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Almeida @felipess43: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Caramba, tô botando fé demais no Real Madrid pra levar essa Champions League! Eles tão jogando um futebol de outro mundo, vai ser difícil segurar essa taça!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Marcelo Lima da Silva @celom4r: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Sabe, tô com aquela sensação de que o Inter de Milão vai dar um show e ganhar a Champions League. A defesa deles tá tipo uma muralha, e o ataque... bom, é só olhar os números, é coisa de louco!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Oliveira @olucas2k: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Cara, eu não sei você, mas tô com uma intuição de que o Barcelona vai ser campeão da Champions League. Eles tão jogando com uma raça, uma vontade, que não dá pra ignorar!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Rafael Sousa Santos @rafsoust: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Assiste </w:t>
      </w:r>
      <w:r w:rsidDel="00000000" w:rsidR="00000000" w:rsidRPr="00000000">
        <w:rPr>
          <w:sz w:val="24"/>
          <w:szCs w:val="24"/>
          <w:rtl w:val="0"/>
        </w:rPr>
        <w:t xml:space="preserve">os jogos</w:t>
      </w:r>
      <w:r w:rsidDel="00000000" w:rsidR="00000000" w:rsidRPr="00000000">
        <w:rPr>
          <w:sz w:val="24"/>
          <w:szCs w:val="24"/>
          <w:rtl w:val="0"/>
        </w:rPr>
        <w:t xml:space="preserve"> do Arsenal? Tá demais, né! Acho que é o ano deles, sério mesmo. Tão com uma vibe vencedora que não vejo outro time levantando a taça da Champions League."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Marcos Batista @marcobats: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Tô na torcida pro Borussia Dortmund </w:t>
      </w:r>
      <w:r w:rsidDel="00000000" w:rsidR="00000000" w:rsidRPr="00000000">
        <w:rPr>
          <w:sz w:val="24"/>
          <w:szCs w:val="24"/>
          <w:rtl w:val="0"/>
        </w:rPr>
        <w:t xml:space="preserve">nessa</w:t>
      </w:r>
      <w:r w:rsidDel="00000000" w:rsidR="00000000" w:rsidRPr="00000000">
        <w:rPr>
          <w:sz w:val="24"/>
          <w:szCs w:val="24"/>
          <w:rtl w:val="0"/>
        </w:rPr>
        <w:t xml:space="preserve"> Champions League, e não é pouca coisa não! Eles tão com um gás, uma energia, que tá difícil de segurar. Tá com jeito de campeão, saca?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