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7BD91F0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/data/2025_04/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3958FD36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7F7C9FBC" w14:textId="2E8262D6" w:rsidR="00312A82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following HDF5 volume files:</w:t>
      </w:r>
    </w:p>
    <w:p w14:paraId="3EDB8F5E" w14:textId="77777777" w:rsidR="00357829" w:rsidRDefault="00357829"/>
    <w:p w14:paraId="5FF12634" w14:textId="77777777" w:rsidR="00A90214" w:rsidRPr="00A90214" w:rsidRDefault="00151949">
      <w:pPr>
        <w:rPr>
          <w:b/>
          <w:bCs/>
        </w:rPr>
      </w:pPr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</w:t>
      </w:r>
      <w:r w:rsidR="00FC583D" w:rsidRPr="00A90214">
        <w:rPr>
          <w:b/>
          <w:bCs/>
        </w:rPr>
        <w:t>.h5</w:t>
      </w:r>
      <w:r w:rsidR="00187E4E" w:rsidRPr="00A90214">
        <w:rPr>
          <w:b/>
          <w:bCs/>
        </w:rPr>
        <w:tab/>
      </w:r>
      <w:r w:rsidR="00187E4E" w:rsidRPr="00A90214">
        <w:rPr>
          <w:b/>
          <w:bCs/>
        </w:rPr>
        <w:tab/>
      </w:r>
    </w:p>
    <w:p w14:paraId="61855A3D" w14:textId="73A3F698" w:rsidR="00187E4E" w:rsidRDefault="00A90214">
      <w:proofErr w:type="spellStart"/>
      <w:r w:rsidRPr="00A90214">
        <w:rPr>
          <w:b/>
          <w:bCs/>
        </w:rPr>
        <w:t>optical_info</w:t>
      </w:r>
      <w:proofErr w:type="spellEnd"/>
      <w:r w:rsidRPr="00A90214">
        <w:rPr>
          <w:b/>
          <w:bCs/>
        </w:rPr>
        <w:t>/description:</w:t>
      </w:r>
      <w:r w:rsidR="00187E4E">
        <w:t xml:space="preserve"> </w:t>
      </w:r>
      <w:r w:rsidRPr="00A90214">
        <w:t xml:space="preserve">Spicule1248Feb12_RevZ.h5, object box {Z,Y,X}={43, 123, 123}, in units of </w:t>
      </w:r>
      <w:proofErr w:type="spellStart"/>
      <w:r w:rsidRPr="00A90214">
        <w:t>voxPitch</w:t>
      </w:r>
      <w:proofErr w:type="spellEnd"/>
      <w:r w:rsidRPr="00A90214">
        <w:t xml:space="preserve"> 5.2µm; birefringence pixel values are positive between 0.0 and 0.0047, optic axes follow spicule rods; Spicule1248Feb12_RevZ.h5 data prepared in Section 'Preparing the Spicule object' of BirefrObjectForwardProjFeb2025.nb with the focus stack of retardance light field images in reversed Z-order; the Z-components of the optic axis vectors are all either zero or positive. Original data in SMS_2024_0611_1248_1 recorded using light field LC-PolScope with 20x/0.5NA objective lens; data prepared by RO</w:t>
      </w:r>
    </w:p>
    <w:p w14:paraId="62B56CB8" w14:textId="77777777" w:rsidR="00187E4E" w:rsidRDefault="00187E4E"/>
    <w:p w14:paraId="185D4AB9" w14:textId="6F3A15AD" w:rsidR="00357829" w:rsidRDefault="00151949"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_RevZ.mx</w:t>
      </w:r>
      <w:r w:rsidR="00187E4E">
        <w:tab/>
        <w:t xml:space="preserve">-&gt; </w:t>
      </w:r>
      <w:r w:rsidR="00A90214">
        <w:t xml:space="preserve">same as </w:t>
      </w:r>
      <w:r w:rsidR="00A90214" w:rsidRPr="00A90214">
        <w:rPr>
          <w:b/>
          <w:bCs/>
        </w:rPr>
        <w:t>Spicule1248Feb12_RevZ.h5</w:t>
      </w:r>
      <w:r w:rsidR="00A90214">
        <w:t xml:space="preserve">, but </w:t>
      </w:r>
      <w:r w:rsidR="00187E4E">
        <w:t xml:space="preserve">volume arranged for X-axis imaging and optic axis array with order </w:t>
      </w:r>
      <w:proofErr w:type="spellStart"/>
      <w:r w:rsidR="00187E4E">
        <w:t>opt_axis</w:t>
      </w:r>
      <w:proofErr w:type="spellEnd"/>
      <w:r w:rsidR="00187E4E">
        <w:t xml:space="preserve">[[Z,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r w:rsidR="00187E4E">
        <w:t>oA</w:t>
      </w:r>
      <w:proofErr w:type="spellEnd"/>
      <w:r w:rsidR="00187E4E">
        <w:t>[[X, Y, Z]]. Read .mx files into Mathematica Notebook using Get[] or &lt;&lt;.</w:t>
      </w:r>
    </w:p>
    <w:p w14:paraId="3232BEDE" w14:textId="77777777" w:rsidR="00FC583D" w:rsidRDefault="00FC583D"/>
    <w:p w14:paraId="3D43A9A9" w14:textId="4D2810A4" w:rsidR="00A90214" w:rsidRPr="00A90214" w:rsidRDefault="00A90214" w:rsidP="00A90214">
      <w:pPr>
        <w:rPr>
          <w:b/>
          <w:bCs/>
        </w:rPr>
      </w:pPr>
      <w:r w:rsidRPr="00A90214">
        <w:rPr>
          <w:b/>
          <w:bCs/>
        </w:rPr>
        <w:t>Spicule1248Feb17.h5</w:t>
      </w:r>
    </w:p>
    <w:p w14:paraId="1D44EDC3" w14:textId="4B07DECE" w:rsidR="00A90214" w:rsidRDefault="00A90214" w:rsidP="00A90214">
      <w:r>
        <w:t xml:space="preserve">Same as </w:t>
      </w:r>
      <w:r w:rsidRPr="00A90214">
        <w:rPr>
          <w:b/>
          <w:bCs/>
        </w:rPr>
        <w:t>Spicule1248Feb12_RevZ.h5</w:t>
      </w:r>
      <w:r>
        <w:t>, but without reversing the Z-order</w:t>
      </w:r>
    </w:p>
    <w:p w14:paraId="08D17B92" w14:textId="77777777" w:rsidR="00810537" w:rsidRDefault="00810537" w:rsidP="00A90214"/>
    <w:p w14:paraId="7D3B9B2A" w14:textId="7290378F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Spicule1248April9.h5</w:t>
      </w:r>
      <w:proofErr w:type="gramStart"/>
      <w:r w:rsidRPr="0081053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810537">
        <w:t>(</w:t>
      </w:r>
      <w:proofErr w:type="gramEnd"/>
      <w:r w:rsidRPr="00810537">
        <w:t xml:space="preserve">identical to </w:t>
      </w:r>
      <w:r w:rsidRPr="00A90214">
        <w:rPr>
          <w:b/>
          <w:bCs/>
        </w:rPr>
        <w:t>Spicule1248Feb17.h5</w:t>
      </w:r>
      <w:r w:rsidRPr="00810537">
        <w:t>)</w:t>
      </w:r>
    </w:p>
    <w:p w14:paraId="4B49DCC7" w14:textId="62312AA1" w:rsidR="00810537" w:rsidRDefault="00810537" w:rsidP="00810537">
      <w:r>
        <w:t>Spicule A data prepared with the light field retardance stack and original Z-order</w:t>
      </w:r>
    </w:p>
    <w:p w14:paraId="3239F1EB" w14:textId="77777777" w:rsidR="00810537" w:rsidRDefault="00810537" w:rsidP="00810537"/>
    <w:p w14:paraId="06C315AE" w14:textId="74028BDA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Spicule1248April9_RevX.h5</w:t>
      </w:r>
    </w:p>
    <w:p w14:paraId="26D36D71" w14:textId="720255CA" w:rsidR="00F44405" w:rsidRDefault="00810537">
      <w:r>
        <w:t>Spicule A data prepared with the light field retardance stack and reversed X-order</w:t>
      </w:r>
    </w:p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94261" w14:textId="77777777" w:rsidR="00BF0EC4" w:rsidRDefault="00BF0EC4" w:rsidP="00F44405">
      <w:r>
        <w:separator/>
      </w:r>
    </w:p>
  </w:endnote>
  <w:endnote w:type="continuationSeparator" w:id="0">
    <w:p w14:paraId="2C9B61E7" w14:textId="77777777" w:rsidR="00BF0EC4" w:rsidRDefault="00BF0EC4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9C3C2" w14:textId="77777777" w:rsidR="00BF0EC4" w:rsidRDefault="00BF0EC4" w:rsidP="00F44405">
      <w:r>
        <w:separator/>
      </w:r>
    </w:p>
  </w:footnote>
  <w:footnote w:type="continuationSeparator" w:id="0">
    <w:p w14:paraId="73A9ABE9" w14:textId="77777777" w:rsidR="00BF0EC4" w:rsidRDefault="00BF0EC4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7</cp:revision>
  <dcterms:created xsi:type="dcterms:W3CDTF">2025-02-12T20:12:00Z</dcterms:created>
  <dcterms:modified xsi:type="dcterms:W3CDTF">2025-04-10T12:22:00Z</dcterms:modified>
</cp:coreProperties>
</file>