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B8BB" w14:textId="688EF602" w:rsidR="004A338F" w:rsidRDefault="004A338F" w:rsidP="004A338F">
      <w:pPr>
        <w:pStyle w:val="Heading3"/>
      </w:pPr>
      <w:r>
        <w:t>LFMNet Parameters</w:t>
      </w:r>
    </w:p>
    <w:p w14:paraId="4259D9CE" w14:textId="787C23AE" w:rsidR="004A338F" w:rsidRPr="00B42E61" w:rsidRDefault="004A338F" w:rsidP="004A338F">
      <w:pPr>
        <w:pStyle w:val="Heading3"/>
        <w:rPr>
          <w:rFonts w:ascii="Segoe UI" w:hAnsi="Segoe UI" w:cs="Segoe UI"/>
          <w:color w:val="24292E"/>
        </w:rPr>
      </w:pPr>
      <w:r w:rsidRPr="00B42E61">
        <w:t>Train parameters:</w:t>
      </w:r>
    </w:p>
    <w:p w14:paraId="0C057BFF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Parameter</w:t>
      </w:r>
      <w:r w:rsidRPr="00B42E61">
        <w:rPr>
          <w:sz w:val="22"/>
        </w:rPr>
        <w:tab/>
        <w:t>Default</w:t>
      </w:r>
      <w:r w:rsidRPr="00B42E61">
        <w:rPr>
          <w:sz w:val="22"/>
        </w:rPr>
        <w:tab/>
        <w:t>Description</w:t>
      </w:r>
    </w:p>
    <w:p w14:paraId="4972960A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epochs</w:t>
      </w:r>
      <w:r w:rsidRPr="00B42E61">
        <w:rPr>
          <w:sz w:val="22"/>
        </w:rPr>
        <w:tab/>
        <w:t>1000</w:t>
      </w:r>
      <w:r w:rsidRPr="00B42E61">
        <w:rPr>
          <w:sz w:val="22"/>
        </w:rPr>
        <w:tab/>
        <w:t>Number of epochs</w:t>
      </w:r>
    </w:p>
    <w:p w14:paraId="4BF2E482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valEvery</w:t>
      </w:r>
      <w:r w:rsidRPr="00B42E61">
        <w:rPr>
          <w:sz w:val="22"/>
        </w:rPr>
        <w:tab/>
        <w:t>0.25</w:t>
      </w:r>
      <w:r w:rsidRPr="00B42E61">
        <w:rPr>
          <w:sz w:val="22"/>
        </w:rPr>
        <w:tab/>
        <w:t>Validate every n percentage of the data</w:t>
      </w:r>
    </w:p>
    <w:p w14:paraId="40353820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imagesToUse</w:t>
      </w:r>
      <w:r w:rsidRPr="00B42E61">
        <w:rPr>
          <w:sz w:val="22"/>
        </w:rPr>
        <w:tab/>
        <w:t>list(range(0,300,1))</w:t>
      </w:r>
      <w:r w:rsidRPr="00B42E61">
        <w:rPr>
          <w:sz w:val="22"/>
        </w:rPr>
        <w:tab/>
        <w:t>Image indices to use for training and validation</w:t>
      </w:r>
    </w:p>
    <w:p w14:paraId="54B708DA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GPUs</w:t>
      </w:r>
      <w:r w:rsidRPr="00B42E61">
        <w:rPr>
          <w:sz w:val="22"/>
        </w:rPr>
        <w:tab/>
        <w:t>None (Use all GPUs)</w:t>
      </w:r>
      <w:r w:rsidRPr="00B42E61">
        <w:rPr>
          <w:sz w:val="22"/>
        </w:rPr>
        <w:tab/>
        <w:t>List of GPUs to use: 0 1 2 for example</w:t>
      </w:r>
    </w:p>
    <w:p w14:paraId="0CDB7C40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batchSize</w:t>
      </w:r>
      <w:r w:rsidRPr="00B42E61">
        <w:rPr>
          <w:sz w:val="22"/>
        </w:rPr>
        <w:tab/>
        <w:t>128</w:t>
      </w:r>
      <w:r w:rsidRPr="00B42E61">
        <w:rPr>
          <w:sz w:val="22"/>
        </w:rPr>
        <w:tab/>
        <w:t>Batch size</w:t>
      </w:r>
    </w:p>
    <w:p w14:paraId="5B3A49B0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validationSplit</w:t>
      </w:r>
      <w:r w:rsidRPr="00B42E61">
        <w:rPr>
          <w:sz w:val="22"/>
        </w:rPr>
        <w:tab/>
        <w:t>0.1</w:t>
      </w:r>
      <w:r w:rsidRPr="00B42E61">
        <w:rPr>
          <w:sz w:val="22"/>
        </w:rPr>
        <w:tab/>
        <w:t>Perentage of the data to use for validation, from 0 to 1</w:t>
      </w:r>
    </w:p>
    <w:p w14:paraId="6629C5BE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biasVal</w:t>
      </w:r>
      <w:r w:rsidRPr="00B42E61">
        <w:rPr>
          <w:sz w:val="22"/>
        </w:rPr>
        <w:tab/>
        <w:t>0.1</w:t>
      </w:r>
      <w:r w:rsidRPr="00B42E61">
        <w:rPr>
          <w:sz w:val="22"/>
        </w:rPr>
        <w:tab/>
        <w:t>Bias initialization value</w:t>
      </w:r>
    </w:p>
    <w:p w14:paraId="6B93FDEF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learningRate</w:t>
      </w:r>
      <w:r w:rsidRPr="00B42E61">
        <w:rPr>
          <w:sz w:val="22"/>
        </w:rPr>
        <w:tab/>
        <w:t>0.005</w:t>
      </w:r>
      <w:r w:rsidRPr="00B42E61">
        <w:rPr>
          <w:sz w:val="22"/>
        </w:rPr>
        <w:tab/>
        <w:t>Learning rate</w:t>
      </w:r>
    </w:p>
    <w:p w14:paraId="2781B9F4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useBias</w:t>
      </w:r>
      <w:r w:rsidRPr="00B42E61">
        <w:rPr>
          <w:sz w:val="22"/>
        </w:rPr>
        <w:tab/>
        <w:t>True</w:t>
      </w:r>
      <w:r w:rsidRPr="00B42E61">
        <w:rPr>
          <w:sz w:val="22"/>
        </w:rPr>
        <w:tab/>
        <w:t>Use bias flag</w:t>
      </w:r>
    </w:p>
    <w:p w14:paraId="36C7907F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useSkipCon</w:t>
      </w:r>
      <w:r w:rsidRPr="00B42E61">
        <w:rPr>
          <w:sz w:val="22"/>
        </w:rPr>
        <w:tab/>
        <w:t>False</w:t>
      </w:r>
      <w:r w:rsidRPr="00B42E61">
        <w:rPr>
          <w:sz w:val="22"/>
        </w:rPr>
        <w:tab/>
        <w:t>Use skip connections flag</w:t>
      </w:r>
    </w:p>
    <w:p w14:paraId="20FF1D39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randomSeed</w:t>
      </w:r>
      <w:r w:rsidRPr="00B42E61">
        <w:rPr>
          <w:sz w:val="22"/>
        </w:rPr>
        <w:tab/>
        <w:t>None</w:t>
      </w:r>
      <w:r w:rsidRPr="00B42E61">
        <w:rPr>
          <w:sz w:val="22"/>
        </w:rPr>
        <w:tab/>
        <w:t>User selected random seed</w:t>
      </w:r>
    </w:p>
    <w:p w14:paraId="7610D950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fovInput</w:t>
      </w:r>
      <w:r w:rsidRPr="00B42E61">
        <w:rPr>
          <w:sz w:val="22"/>
        </w:rPr>
        <w:tab/>
        <w:t>9</w:t>
      </w:r>
      <w:r w:rsidRPr="00B42E61">
        <w:rPr>
          <w:sz w:val="22"/>
        </w:rPr>
        <w:tab/>
        <w:t>fov of input or neighboarhood around lenslet to reconstruct</w:t>
      </w:r>
    </w:p>
    <w:p w14:paraId="7F6DC872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neighShape</w:t>
      </w:r>
      <w:r w:rsidRPr="00B42E61">
        <w:rPr>
          <w:sz w:val="22"/>
        </w:rPr>
        <w:tab/>
        <w:t>3</w:t>
      </w:r>
      <w:r w:rsidRPr="00B42E61">
        <w:rPr>
          <w:sz w:val="22"/>
        </w:rPr>
        <w:tab/>
        <w:t>nT number of lenslets to reconstruct simultaneously, used at training time</w:t>
      </w:r>
    </w:p>
    <w:p w14:paraId="31AFBD51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useShallowUnet</w:t>
      </w:r>
      <w:r w:rsidRPr="00B42E61">
        <w:rPr>
          <w:sz w:val="22"/>
        </w:rPr>
        <w:tab/>
        <w:t>True</w:t>
      </w:r>
      <w:r w:rsidRPr="00B42E61">
        <w:rPr>
          <w:sz w:val="22"/>
        </w:rPr>
        <w:tab/>
        <w:t>Flag to use shallow or large U-net</w:t>
      </w:r>
    </w:p>
    <w:p w14:paraId="3DFEA8AA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ths</w:t>
      </w:r>
      <w:r w:rsidRPr="00B42E61">
        <w:rPr>
          <w:sz w:val="22"/>
        </w:rPr>
        <w:tab/>
        <w:t>0.03</w:t>
      </w:r>
      <w:r w:rsidRPr="00B42E61">
        <w:rPr>
          <w:sz w:val="22"/>
        </w:rPr>
        <w:tab/>
        <w:t>Lower threshold of GT stacks, to get rid of autofluorescence</w:t>
      </w:r>
    </w:p>
    <w:p w14:paraId="6D994C3C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datasetPath</w:t>
      </w:r>
      <w:r w:rsidRPr="00B42E61">
        <w:rPr>
          <w:sz w:val="22"/>
        </w:rPr>
        <w:tab/>
        <w:t>Brain_40x_64Depths_362imgs.h5</w:t>
      </w:r>
      <w:r w:rsidRPr="00B42E61">
        <w:rPr>
          <w:sz w:val="22"/>
        </w:rPr>
        <w:tab/>
        <w:t>Path to dataset</w:t>
      </w:r>
    </w:p>
    <w:p w14:paraId="2D0E88C4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outputPath</w:t>
      </w:r>
      <w:r w:rsidRPr="00B42E61">
        <w:rPr>
          <w:sz w:val="22"/>
        </w:rPr>
        <w:tab/>
        <w:t>"runs/"</w:t>
      </w:r>
      <w:r w:rsidRPr="00B42E61">
        <w:rPr>
          <w:sz w:val="22"/>
        </w:rPr>
        <w:tab/>
        <w:t>Path to directory where models and tensorboard logs are stored</w:t>
      </w:r>
    </w:p>
    <w:p w14:paraId="21A1A17E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outputPrefix</w:t>
      </w:r>
      <w:r w:rsidRPr="00B42E61">
        <w:rPr>
          <w:sz w:val="22"/>
        </w:rPr>
        <w:tab/>
        <w:t>""</w:t>
      </w:r>
      <w:r w:rsidRPr="00B42E61">
        <w:rPr>
          <w:sz w:val="22"/>
        </w:rPr>
        <w:tab/>
        <w:t>Prefix for current output folder</w:t>
      </w:r>
    </w:p>
    <w:p w14:paraId="50BD33E4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checkpointPath</w:t>
      </w:r>
      <w:r w:rsidRPr="00B42E61">
        <w:rPr>
          <w:sz w:val="22"/>
        </w:rPr>
        <w:tab/>
        <w:t>""</w:t>
      </w:r>
      <w:r w:rsidRPr="00B42E61">
        <w:rPr>
          <w:sz w:val="22"/>
        </w:rPr>
        <w:tab/>
        <w:t>Path to model in case of continuing a training</w:t>
      </w:r>
    </w:p>
    <w:p w14:paraId="057C98DC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</w:p>
    <w:p w14:paraId="1800DA09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</w:p>
    <w:p w14:paraId="73B941E4" w14:textId="77777777" w:rsidR="004A338F" w:rsidRPr="00B42E61" w:rsidRDefault="004A338F" w:rsidP="004A338F">
      <w:pPr>
        <w:pStyle w:val="Heading3"/>
      </w:pPr>
      <w:r w:rsidRPr="00B42E61">
        <w:t>Eval parameters:</w:t>
      </w:r>
    </w:p>
    <w:p w14:paraId="2521B1A1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</w:p>
    <w:p w14:paraId="18A83340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Parameter</w:t>
      </w:r>
      <w:r w:rsidRPr="00B42E61">
        <w:rPr>
          <w:sz w:val="22"/>
        </w:rPr>
        <w:tab/>
        <w:t>Default</w:t>
      </w:r>
      <w:r w:rsidRPr="00B42E61">
        <w:rPr>
          <w:sz w:val="22"/>
        </w:rPr>
        <w:tab/>
        <w:t>Description</w:t>
      </w:r>
    </w:p>
    <w:p w14:paraId="07C2D5DA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imagesToUse</w:t>
      </w:r>
      <w:r w:rsidRPr="00B42E61">
        <w:rPr>
          <w:sz w:val="22"/>
        </w:rPr>
        <w:tab/>
        <w:t>li st(range(301,315,1))</w:t>
      </w:r>
      <w:r w:rsidRPr="00B42E61">
        <w:rPr>
          <w:sz w:val="22"/>
        </w:rPr>
        <w:tab/>
        <w:t>Image indices to use for training and validation</w:t>
      </w:r>
    </w:p>
    <w:p w14:paraId="5892B721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GPUs</w:t>
      </w:r>
      <w:r w:rsidRPr="00B42E61">
        <w:rPr>
          <w:sz w:val="22"/>
        </w:rPr>
        <w:tab/>
        <w:t>None</w:t>
      </w:r>
      <w:r w:rsidRPr="00B42E61">
        <w:rPr>
          <w:sz w:val="22"/>
        </w:rPr>
        <w:tab/>
        <w:t>GPUs to use</w:t>
      </w:r>
    </w:p>
    <w:p w14:paraId="0F8849E7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datasetPath</w:t>
      </w:r>
      <w:r w:rsidRPr="00B42E61">
        <w:rPr>
          <w:sz w:val="22"/>
        </w:rPr>
        <w:tab/>
        <w:t>Brain_40x_64Depths_362imgs.h5</w:t>
      </w:r>
      <w:r w:rsidRPr="00B42E61">
        <w:rPr>
          <w:sz w:val="22"/>
        </w:rPr>
        <w:tab/>
        <w:t>Path to dataset</w:t>
      </w:r>
    </w:p>
    <w:p w14:paraId="7A87DF62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outputPath</w:t>
      </w:r>
      <w:r w:rsidRPr="00B42E61">
        <w:rPr>
          <w:sz w:val="22"/>
        </w:rPr>
        <w:tab/>
        <w:t>.</w:t>
      </w:r>
      <w:r w:rsidRPr="00B42E61">
        <w:rPr>
          <w:sz w:val="22"/>
        </w:rPr>
        <w:tab/>
        <w:t xml:space="preserve">Directory where models and tensorboard logs are </w:t>
      </w:r>
      <w:r>
        <w:rPr>
          <w:sz w:val="22"/>
        </w:rPr>
        <w:t>s</w:t>
      </w:r>
      <w:r w:rsidRPr="00B42E61">
        <w:rPr>
          <w:sz w:val="22"/>
        </w:rPr>
        <w:t>tored</w:t>
      </w:r>
    </w:p>
    <w:p w14:paraId="4991A2D8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checkpointPath</w:t>
      </w:r>
      <w:r w:rsidRPr="00B42E61">
        <w:rPr>
          <w:sz w:val="22"/>
        </w:rPr>
        <w:tab/>
        <w:t>Your model's path</w:t>
      </w:r>
      <w:r w:rsidRPr="00B42E61">
        <w:rPr>
          <w:sz w:val="22"/>
        </w:rPr>
        <w:tab/>
        <w:t>Path to model to use for testing</w:t>
      </w:r>
    </w:p>
    <w:p w14:paraId="73211634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checkpointFileName</w:t>
      </w:r>
      <w:r w:rsidRPr="00B42E61">
        <w:rPr>
          <w:sz w:val="22"/>
        </w:rPr>
        <w:tab/>
        <w:t>Your model's file</w:t>
      </w:r>
      <w:r w:rsidRPr="00B42E61">
        <w:rPr>
          <w:sz w:val="22"/>
        </w:rPr>
        <w:tab/>
        <w:t>File to use</w:t>
      </w:r>
    </w:p>
    <w:p w14:paraId="575DABA5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writeVolsToH5</w:t>
      </w:r>
      <w:r w:rsidRPr="00B42E61">
        <w:rPr>
          <w:sz w:val="22"/>
        </w:rPr>
        <w:tab/>
        <w:t>False</w:t>
      </w:r>
      <w:r w:rsidRPr="00B42E61">
        <w:rPr>
          <w:sz w:val="22"/>
        </w:rPr>
        <w:tab/>
        <w:t>Write volumes to H5 file?</w:t>
      </w:r>
    </w:p>
    <w:p w14:paraId="3F8EC25E" w14:textId="77777777" w:rsidR="004A338F" w:rsidRPr="00B42E61" w:rsidRDefault="004A338F" w:rsidP="004A338F">
      <w:pPr>
        <w:tabs>
          <w:tab w:val="left" w:pos="1800"/>
          <w:tab w:val="left" w:pos="3780"/>
        </w:tabs>
        <w:rPr>
          <w:sz w:val="22"/>
        </w:rPr>
      </w:pPr>
      <w:r w:rsidRPr="00B42E61">
        <w:rPr>
          <w:sz w:val="22"/>
        </w:rPr>
        <w:t>writeToTB</w:t>
      </w:r>
      <w:r w:rsidRPr="00B42E61">
        <w:rPr>
          <w:sz w:val="22"/>
        </w:rPr>
        <w:tab/>
        <w:t>True</w:t>
      </w:r>
      <w:r w:rsidRPr="00B42E61">
        <w:rPr>
          <w:sz w:val="22"/>
        </w:rPr>
        <w:tab/>
        <w:t>Write output to tensorboard?</w:t>
      </w:r>
    </w:p>
    <w:p w14:paraId="62C3596D" w14:textId="77777777" w:rsidR="004A338F" w:rsidRDefault="004A338F" w:rsidP="004A338F">
      <w:pPr>
        <w:tabs>
          <w:tab w:val="left" w:pos="1800"/>
          <w:tab w:val="left" w:pos="3780"/>
        </w:tabs>
      </w:pPr>
    </w:p>
    <w:p w14:paraId="7B4A9D29" w14:textId="77777777" w:rsidR="004A338F" w:rsidRDefault="004A338F" w:rsidP="004A338F">
      <w:pPr>
        <w:rPr>
          <w:rStyle w:val="c1"/>
        </w:rPr>
      </w:pPr>
    </w:p>
    <w:p w14:paraId="3113E1CE" w14:textId="77777777" w:rsidR="00144EF1" w:rsidRDefault="00144EF1"/>
    <w:sectPr w:rsidR="0014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8F"/>
    <w:rsid w:val="00131B1D"/>
    <w:rsid w:val="00144EF1"/>
    <w:rsid w:val="004A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5532"/>
  <w15:chartTrackingRefBased/>
  <w15:docId w15:val="{194A306B-E2CD-4625-BCD2-0E8DC279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A33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A338F"/>
    <w:rPr>
      <w:rFonts w:ascii="Arial" w:eastAsia="Times New Roman" w:hAnsi="Arial" w:cs="Arial"/>
      <w:b/>
      <w:bCs/>
      <w:sz w:val="26"/>
      <w:szCs w:val="26"/>
    </w:rPr>
  </w:style>
  <w:style w:type="character" w:customStyle="1" w:styleId="c1">
    <w:name w:val="c1"/>
    <w:basedOn w:val="DefaultParagraphFont"/>
    <w:rsid w:val="004A3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Harris</dc:creator>
  <cp:keywords/>
  <dc:description/>
  <cp:lastModifiedBy>Grant Harris</cp:lastModifiedBy>
  <cp:revision>1</cp:revision>
  <dcterms:created xsi:type="dcterms:W3CDTF">2022-03-29T19:44:00Z</dcterms:created>
  <dcterms:modified xsi:type="dcterms:W3CDTF">2022-03-29T19:45:00Z</dcterms:modified>
</cp:coreProperties>
</file>