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B6690" w14:textId="034A5038" w:rsidR="00EC130E" w:rsidRDefault="00E16552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ASTRALARIA: INFORME (10/04/2020)</w:t>
      </w:r>
    </w:p>
    <w:p w14:paraId="170A739D" w14:textId="77777777" w:rsidR="00EC130E" w:rsidRDefault="00EC130E"/>
    <w:p w14:paraId="07020496" w14:textId="51B4654D" w:rsidR="00EC130E" w:rsidRDefault="0083755A">
      <w:pPr>
        <w:pStyle w:val="Prrafodelista"/>
        <w:numPr>
          <w:ilvl w:val="0"/>
          <w:numId w:val="1"/>
        </w:numPr>
        <w:jc w:val="both"/>
      </w:pPr>
      <w:r>
        <w:t xml:space="preserve">Se ha probado a transformar la variable CONSTRUCTIONYEAR a </w:t>
      </w:r>
      <w:r w:rsidR="004E5E9A">
        <w:t>otra</w:t>
      </w:r>
      <w:r>
        <w:t xml:space="preserve"> ANTIQUITY, de año de construcción a antigüedad </w:t>
      </w:r>
      <w:r w:rsidR="004E5E9A">
        <w:t>(</w:t>
      </w:r>
      <w:r>
        <w:t>ANTIQUITY = 2020 – CONSTRUCTIONYEAR</w:t>
      </w:r>
      <w:r w:rsidR="004E5E9A">
        <w:t>)</w:t>
      </w:r>
      <w:r>
        <w:t xml:space="preserve">. Las métricas </w:t>
      </w:r>
      <w:r>
        <w:t xml:space="preserve">son </w:t>
      </w:r>
      <w:r w:rsidR="004E5E9A">
        <w:t xml:space="preserve">prácticamente </w:t>
      </w:r>
      <w:r>
        <w:t>las mismas para ambos modelos (</w:t>
      </w:r>
      <w:r w:rsidRPr="004E5E9A">
        <w:rPr>
          <w:i/>
          <w:iCs/>
        </w:rPr>
        <w:t>XGBoost</w:t>
      </w:r>
      <w:r>
        <w:t xml:space="preserve"> y </w:t>
      </w:r>
      <w:r w:rsidRPr="004E5E9A">
        <w:rPr>
          <w:i/>
          <w:iCs/>
        </w:rPr>
        <w:t>Random Forest</w:t>
      </w:r>
      <w:r>
        <w:t>) que las de la</w:t>
      </w:r>
      <w:r>
        <w:t xml:space="preserve"> entrega de la Fase I. </w:t>
      </w:r>
    </w:p>
    <w:p w14:paraId="4EF32DD4" w14:textId="77777777" w:rsidR="004E5E9A" w:rsidRDefault="0083755A" w:rsidP="004E5E9A">
      <w:pPr>
        <w:pStyle w:val="Prrafodelista"/>
        <w:numPr>
          <w:ilvl w:val="0"/>
          <w:numId w:val="1"/>
        </w:numPr>
        <w:jc w:val="both"/>
      </w:pPr>
      <w:r>
        <w:t xml:space="preserve">En la variable MAXBUILDINGFLOOR, cuando era un valor nulo, se </w:t>
      </w:r>
      <w:r w:rsidR="004E5E9A">
        <w:t>codificaba</w:t>
      </w:r>
      <w:r>
        <w:t xml:space="preserve"> a -1 y ahora a 0. </w:t>
      </w:r>
      <w:r w:rsidR="004E5E9A">
        <w:t>Las métricas son prácticamente las mismas para ambos modelos (</w:t>
      </w:r>
      <w:r w:rsidR="004E5E9A" w:rsidRPr="004E5E9A">
        <w:rPr>
          <w:i/>
          <w:iCs/>
        </w:rPr>
        <w:t>XGBoost</w:t>
      </w:r>
      <w:r w:rsidR="004E5E9A">
        <w:t xml:space="preserve"> y </w:t>
      </w:r>
      <w:r w:rsidR="004E5E9A" w:rsidRPr="004E5E9A">
        <w:rPr>
          <w:i/>
          <w:iCs/>
        </w:rPr>
        <w:t>Random Forest</w:t>
      </w:r>
      <w:r w:rsidR="004E5E9A">
        <w:t xml:space="preserve">) que las de la entrega de la Fase I. </w:t>
      </w:r>
    </w:p>
    <w:p w14:paraId="2A896940" w14:textId="235E75D8" w:rsidR="00EC130E" w:rsidRDefault="0083755A" w:rsidP="00E16552">
      <w:pPr>
        <w:jc w:val="both"/>
      </w:pPr>
      <w:r w:rsidRPr="00C0486D">
        <w:rPr>
          <w:b/>
          <w:bCs/>
        </w:rPr>
        <w:t>CONCLUSI</w:t>
      </w:r>
      <w:r w:rsidRPr="00C0486D">
        <w:rPr>
          <w:b/>
          <w:bCs/>
        </w:rPr>
        <w:t>ÓN</w:t>
      </w:r>
      <w:r w:rsidR="00D547A8" w:rsidRPr="00C0486D">
        <w:rPr>
          <w:b/>
          <w:bCs/>
        </w:rPr>
        <w:t xml:space="preserve"> [A]</w:t>
      </w:r>
      <w:r w:rsidRPr="00C0486D">
        <w:rPr>
          <w:b/>
          <w:bCs/>
        </w:rPr>
        <w:t>:</w:t>
      </w:r>
      <w:r>
        <w:t xml:space="preserve"> </w:t>
      </w:r>
      <w:r w:rsidR="004E5E9A">
        <w:t>Si</w:t>
      </w:r>
      <w:r>
        <w:t xml:space="preserve"> </w:t>
      </w:r>
      <w:r w:rsidR="004E5E9A">
        <w:t>los</w:t>
      </w:r>
      <w:r>
        <w:t xml:space="preserve"> cambios </w:t>
      </w:r>
      <w:r w:rsidR="004E5E9A" w:rsidRPr="00C0486D">
        <w:rPr>
          <w:b/>
          <w:bCs/>
        </w:rPr>
        <w:t>[1]</w:t>
      </w:r>
      <w:r w:rsidR="004E5E9A">
        <w:t xml:space="preserve"> y </w:t>
      </w:r>
      <w:r w:rsidR="004E5E9A" w:rsidRPr="00C0486D">
        <w:rPr>
          <w:b/>
          <w:bCs/>
        </w:rPr>
        <w:t xml:space="preserve">[2] </w:t>
      </w:r>
      <w:r>
        <w:t xml:space="preserve">mejoran o empeoran </w:t>
      </w:r>
      <w:r w:rsidR="004E5E9A">
        <w:t xml:space="preserve">la precisión real del modelo, no es posible detectarlo a priori. </w:t>
      </w:r>
    </w:p>
    <w:p w14:paraId="54CA4E8A" w14:textId="77777777" w:rsidR="00367416" w:rsidRDefault="0083755A">
      <w:pPr>
        <w:pStyle w:val="Prrafodelista"/>
        <w:numPr>
          <w:ilvl w:val="0"/>
          <w:numId w:val="1"/>
        </w:numPr>
        <w:jc w:val="both"/>
      </w:pPr>
      <w:r>
        <w:t>S</w:t>
      </w:r>
      <w:r>
        <w:t xml:space="preserve">e ha probado a transformar la variable CADASTRALQUALITY de tipo categórica a </w:t>
      </w:r>
      <w:r w:rsidR="004E5E9A">
        <w:t>un conjunto de tipo one-hot</w:t>
      </w:r>
      <w:r>
        <w:t>. Para ello se ha eliminado esta y añadido las 13 one-hot corr</w:t>
      </w:r>
      <w:r>
        <w:t>espondientes</w:t>
      </w:r>
      <w:r w:rsidR="00367416">
        <w:t xml:space="preserve"> (</w:t>
      </w:r>
      <w:r w:rsidR="00367416">
        <w:t>CADASTRALQUALITY</w:t>
      </w:r>
      <w:r w:rsidR="00367416">
        <w:t>_XX)</w:t>
      </w:r>
      <w:r>
        <w:t xml:space="preserve">. </w:t>
      </w:r>
    </w:p>
    <w:p w14:paraId="7497739E" w14:textId="594ED8BD" w:rsidR="00EC130E" w:rsidRDefault="00367416" w:rsidP="00E16552">
      <w:pPr>
        <w:jc w:val="both"/>
      </w:pPr>
      <w:r w:rsidRPr="00C0486D">
        <w:rPr>
          <w:b/>
          <w:bCs/>
        </w:rPr>
        <w:t>CON</w:t>
      </w:r>
      <w:r w:rsidR="003A572B">
        <w:rPr>
          <w:b/>
          <w:bCs/>
        </w:rPr>
        <w:t>C</w:t>
      </w:r>
      <w:r w:rsidRPr="00C0486D">
        <w:rPr>
          <w:b/>
          <w:bCs/>
        </w:rPr>
        <w:t>LUSIÓN</w:t>
      </w:r>
      <w:r w:rsidR="00D547A8" w:rsidRPr="00C0486D">
        <w:rPr>
          <w:b/>
          <w:bCs/>
        </w:rPr>
        <w:t xml:space="preserve"> [B</w:t>
      </w:r>
      <w:r w:rsidR="00D547A8">
        <w:t>]</w:t>
      </w:r>
      <w:r>
        <w:t xml:space="preserve">: </w:t>
      </w:r>
      <w:r w:rsidR="0083755A">
        <w:t xml:space="preserve">Se ha generado un fichero respuesta con 100 iteraciones </w:t>
      </w:r>
      <w:r>
        <w:t xml:space="preserve">con los cambios </w:t>
      </w:r>
      <w:r w:rsidRPr="00C0486D">
        <w:rPr>
          <w:b/>
          <w:bCs/>
        </w:rPr>
        <w:t>[1],</w:t>
      </w:r>
      <w:r>
        <w:t xml:space="preserve"> </w:t>
      </w:r>
      <w:r w:rsidRPr="00C0486D">
        <w:rPr>
          <w:b/>
          <w:bCs/>
        </w:rPr>
        <w:t>[2]</w:t>
      </w:r>
      <w:r>
        <w:t xml:space="preserve"> y </w:t>
      </w:r>
      <w:r w:rsidRPr="00C0486D">
        <w:rPr>
          <w:b/>
          <w:bCs/>
        </w:rPr>
        <w:t>[3]</w:t>
      </w:r>
      <w:r w:rsidR="0083755A" w:rsidRPr="00C0486D">
        <w:rPr>
          <w:b/>
          <w:bCs/>
        </w:rPr>
        <w:t xml:space="preserve">. </w:t>
      </w:r>
      <w:r w:rsidR="0083755A">
        <w:t xml:space="preserve">Dicho fichero es muy similar al de la entrega de la fase I, aunque contiene menos muestras predichas a la clase RESIDENTIAL. </w:t>
      </w:r>
    </w:p>
    <w:p w14:paraId="124B1A61" w14:textId="1FA4346E" w:rsidR="00EC130E" w:rsidRDefault="0083755A">
      <w:pPr>
        <w:pStyle w:val="Prrafodelista"/>
        <w:numPr>
          <w:ilvl w:val="0"/>
          <w:numId w:val="1"/>
        </w:numPr>
        <w:jc w:val="both"/>
      </w:pPr>
      <w:r>
        <w:t xml:space="preserve">Se ha entrenado un modelo </w:t>
      </w:r>
      <w:r w:rsidRPr="00367416">
        <w:rPr>
          <w:i/>
          <w:iCs/>
        </w:rPr>
        <w:t>Support Vector Machine</w:t>
      </w:r>
      <w:r w:rsidRPr="00367416">
        <w:rPr>
          <w:i/>
          <w:iCs/>
        </w:rPr>
        <w:t xml:space="preserve"> </w:t>
      </w:r>
      <w:r>
        <w:t xml:space="preserve">con los cambios </w:t>
      </w:r>
      <w:r w:rsidR="00367416" w:rsidRPr="00C0486D">
        <w:rPr>
          <w:b/>
          <w:bCs/>
        </w:rPr>
        <w:t xml:space="preserve">[1], [2] </w:t>
      </w:r>
      <w:r w:rsidR="00367416" w:rsidRPr="00C0486D">
        <w:t>y</w:t>
      </w:r>
      <w:r w:rsidR="00367416" w:rsidRPr="00C0486D">
        <w:rPr>
          <w:b/>
          <w:bCs/>
        </w:rPr>
        <w:t xml:space="preserve"> [3]</w:t>
      </w:r>
      <w:r w:rsidRPr="00C0486D">
        <w:rPr>
          <w:b/>
          <w:bCs/>
        </w:rPr>
        <w:t>.</w:t>
      </w:r>
      <w:r>
        <w:t xml:space="preserve"> La </w:t>
      </w:r>
      <w:r w:rsidR="00367416">
        <w:rPr>
          <w:i/>
          <w:iCs/>
        </w:rPr>
        <w:t>accuracy</w:t>
      </w:r>
      <w:r w:rsidR="00367416">
        <w:t xml:space="preserve"> </w:t>
      </w:r>
      <w:r>
        <w:t xml:space="preserve">se reduce al 23% y el </w:t>
      </w:r>
      <w:r>
        <w:rPr>
          <w:i/>
          <w:iCs/>
        </w:rPr>
        <w:t>recall</w:t>
      </w:r>
      <w:r>
        <w:t xml:space="preserve"> al 14%.</w:t>
      </w:r>
    </w:p>
    <w:p w14:paraId="797C2DCF" w14:textId="6080DCB8" w:rsidR="00367416" w:rsidRDefault="00367416" w:rsidP="00367416">
      <w:pPr>
        <w:jc w:val="both"/>
      </w:pPr>
      <w:r w:rsidRPr="00E16552">
        <w:rPr>
          <w:b/>
          <w:bCs/>
        </w:rPr>
        <w:t>CONLUSIÓN</w:t>
      </w:r>
      <w:r w:rsidR="00D547A8" w:rsidRPr="00E16552">
        <w:rPr>
          <w:b/>
          <w:bCs/>
        </w:rPr>
        <w:t xml:space="preserve"> [C]</w:t>
      </w:r>
      <w:r w:rsidRPr="00E16552">
        <w:rPr>
          <w:b/>
          <w:bCs/>
        </w:rPr>
        <w:t>:</w:t>
      </w:r>
      <w:r>
        <w:t xml:space="preserve"> Un modelo SVC no parece el idóneo para este problema.</w:t>
      </w:r>
    </w:p>
    <w:p w14:paraId="663FC497" w14:textId="651F9C65" w:rsidR="00EC130E" w:rsidRDefault="0083755A">
      <w:pPr>
        <w:pStyle w:val="Prrafodelista"/>
        <w:numPr>
          <w:ilvl w:val="0"/>
          <w:numId w:val="1"/>
        </w:numPr>
        <w:jc w:val="both"/>
      </w:pPr>
      <w:r>
        <w:t>S</w:t>
      </w:r>
      <w:r>
        <w:t xml:space="preserve">e </w:t>
      </w:r>
      <w:r w:rsidR="00367416">
        <w:t xml:space="preserve">ha probado a hacer la técnica de </w:t>
      </w:r>
      <w:r w:rsidR="00367416">
        <w:rPr>
          <w:i/>
          <w:iCs/>
        </w:rPr>
        <w:t xml:space="preserve">Auto Machine Learning </w:t>
      </w:r>
      <w:r w:rsidR="00367416">
        <w:t>con la libreria</w:t>
      </w:r>
      <w:r>
        <w:t xml:space="preserve"> </w:t>
      </w:r>
      <w:r w:rsidRPr="00D547A8">
        <w:rPr>
          <w:i/>
          <w:iCs/>
        </w:rPr>
        <w:t>MLBox</w:t>
      </w:r>
      <w:r>
        <w:rPr>
          <w:u w:val="single"/>
        </w:rPr>
        <w:t xml:space="preserve"> </w:t>
      </w:r>
      <w:r w:rsidR="00D547A8">
        <w:t>pero no produce ningún resultado.</w:t>
      </w:r>
    </w:p>
    <w:p w14:paraId="0978909D" w14:textId="224E3E01" w:rsidR="00D547A8" w:rsidRDefault="0083755A" w:rsidP="00D547A8">
      <w:pPr>
        <w:pStyle w:val="Prrafodelista"/>
        <w:numPr>
          <w:ilvl w:val="0"/>
          <w:numId w:val="1"/>
        </w:numPr>
        <w:jc w:val="both"/>
      </w:pPr>
      <w:r>
        <w:t>Se ha probado el modelo</w:t>
      </w:r>
      <w:r w:rsidRPr="00D547A8">
        <w:rPr>
          <w:i/>
          <w:iCs/>
        </w:rPr>
        <w:t xml:space="preserve"> </w:t>
      </w:r>
      <w:r w:rsidRPr="00D547A8">
        <w:rPr>
          <w:i/>
          <w:iCs/>
        </w:rPr>
        <w:t>Extra Trees</w:t>
      </w:r>
      <w:r w:rsidRPr="00D547A8">
        <w:rPr>
          <w:i/>
          <w:iCs/>
        </w:rPr>
        <w:t xml:space="preserve"> </w:t>
      </w:r>
      <w:r w:rsidR="00D547A8">
        <w:t xml:space="preserve">con un número variable de estimadores que oscilan entre el 100 y el 600 y con los cambios </w:t>
      </w:r>
      <w:r w:rsidR="00D547A8" w:rsidRPr="00C0486D">
        <w:rPr>
          <w:b/>
          <w:bCs/>
        </w:rPr>
        <w:t xml:space="preserve">[1], [2] </w:t>
      </w:r>
      <w:r w:rsidR="00D547A8" w:rsidRPr="00C0486D">
        <w:t xml:space="preserve">y </w:t>
      </w:r>
      <w:r w:rsidR="00D547A8" w:rsidRPr="00C0486D">
        <w:rPr>
          <w:b/>
          <w:bCs/>
        </w:rPr>
        <w:t>[3].</w:t>
      </w:r>
      <w:r w:rsidR="00D547A8">
        <w:t xml:space="preserve"> </w:t>
      </w:r>
      <w:r w:rsidR="00D547A8">
        <w:t xml:space="preserve">Las métricas son </w:t>
      </w:r>
      <w:r w:rsidR="00D547A8">
        <w:t>ligeramente peores</w:t>
      </w:r>
      <w:r w:rsidR="00D547A8">
        <w:t xml:space="preserve"> para ambos modelos (</w:t>
      </w:r>
      <w:r w:rsidR="00D547A8" w:rsidRPr="004E5E9A">
        <w:rPr>
          <w:i/>
          <w:iCs/>
        </w:rPr>
        <w:t>XGBoost</w:t>
      </w:r>
      <w:r w:rsidR="00D547A8">
        <w:t xml:space="preserve"> y </w:t>
      </w:r>
      <w:r w:rsidR="00D547A8" w:rsidRPr="004E5E9A">
        <w:rPr>
          <w:i/>
          <w:iCs/>
        </w:rPr>
        <w:t>Random Forest</w:t>
      </w:r>
      <w:r w:rsidR="00D547A8">
        <w:t xml:space="preserve">) que las de la entrega de la Fase I. </w:t>
      </w:r>
    </w:p>
    <w:p w14:paraId="7075ABC1" w14:textId="2EAD7A5D" w:rsidR="00367416" w:rsidRDefault="00367416" w:rsidP="00367416">
      <w:pPr>
        <w:pStyle w:val="Prrafodelista"/>
        <w:numPr>
          <w:ilvl w:val="0"/>
          <w:numId w:val="1"/>
        </w:numPr>
        <w:jc w:val="both"/>
      </w:pPr>
      <w:r>
        <w:t xml:space="preserve">Se han implementado diversas </w:t>
      </w:r>
      <w:r>
        <w:t xml:space="preserve">técnicas de </w:t>
      </w:r>
      <w:r w:rsidRPr="00D547A8">
        <w:rPr>
          <w:i/>
          <w:iCs/>
        </w:rPr>
        <w:t>over</w:t>
      </w:r>
      <w:r w:rsidRPr="00D547A8">
        <w:rPr>
          <w:i/>
          <w:iCs/>
        </w:rPr>
        <w:t>sampling</w:t>
      </w:r>
      <w:r>
        <w:t xml:space="preserve"> y </w:t>
      </w:r>
      <w:r w:rsidRPr="00D547A8">
        <w:rPr>
          <w:i/>
          <w:iCs/>
        </w:rPr>
        <w:t>undersampling</w:t>
      </w:r>
      <w:r>
        <w:t xml:space="preserve"> incluidas combinaciones de estas</w:t>
      </w:r>
      <w:r>
        <w:t xml:space="preserve"> </w:t>
      </w:r>
      <w:r>
        <w:t xml:space="preserve">como </w:t>
      </w:r>
      <w:r w:rsidRPr="00D547A8">
        <w:rPr>
          <w:i/>
          <w:iCs/>
        </w:rPr>
        <w:t>SMOTE + ENN</w:t>
      </w:r>
      <w:r>
        <w:t xml:space="preserve"> </w:t>
      </w:r>
      <w:r>
        <w:t>o</w:t>
      </w:r>
      <w:r>
        <w:t xml:space="preserve"> </w:t>
      </w:r>
      <w:r w:rsidRPr="00D547A8">
        <w:rPr>
          <w:i/>
          <w:iCs/>
        </w:rPr>
        <w:t>SMOTE + Tomek Links</w:t>
      </w:r>
      <w:r>
        <w:t>.</w:t>
      </w:r>
    </w:p>
    <w:p w14:paraId="503C1EFF" w14:textId="542B51D9" w:rsidR="00D547A8" w:rsidRDefault="00D547A8" w:rsidP="00367416">
      <w:pPr>
        <w:pStyle w:val="Prrafodelista"/>
        <w:numPr>
          <w:ilvl w:val="0"/>
          <w:numId w:val="1"/>
        </w:numPr>
        <w:jc w:val="both"/>
      </w:pPr>
      <w:r>
        <w:t xml:space="preserve">Se ha entrenado el modelo original con los cambios </w:t>
      </w:r>
      <w:r w:rsidRPr="00C0486D">
        <w:rPr>
          <w:b/>
          <w:bCs/>
        </w:rPr>
        <w:t xml:space="preserve">[1], [2] </w:t>
      </w:r>
      <w:r w:rsidRPr="00C0486D">
        <w:t>y</w:t>
      </w:r>
      <w:r w:rsidRPr="00C0486D">
        <w:rPr>
          <w:b/>
          <w:bCs/>
        </w:rPr>
        <w:t xml:space="preserve"> [3]</w:t>
      </w:r>
      <w:r>
        <w:t xml:space="preserve"> y con diversas técnicas del </w:t>
      </w:r>
      <w:r w:rsidRPr="00C0486D">
        <w:rPr>
          <w:b/>
          <w:bCs/>
        </w:rPr>
        <w:t>[7].</w:t>
      </w:r>
      <w:r>
        <w:t xml:space="preserve"> Utilizando </w:t>
      </w:r>
      <w:r w:rsidRPr="00D547A8">
        <w:rPr>
          <w:i/>
          <w:iCs/>
        </w:rPr>
        <w:t>SMOTE + Tomek Links</w:t>
      </w:r>
      <w:r>
        <w:rPr>
          <w:i/>
          <w:iCs/>
        </w:rPr>
        <w:t xml:space="preserve"> </w:t>
      </w:r>
      <w:r>
        <w:t xml:space="preserve">se consigue una </w:t>
      </w:r>
      <w:r w:rsidR="00B71779">
        <w:rPr>
          <w:i/>
          <w:iCs/>
        </w:rPr>
        <w:t>accuracy</w:t>
      </w:r>
      <w:r w:rsidR="00B71779">
        <w:t xml:space="preserve"> </w:t>
      </w:r>
      <w:r>
        <w:t>del 94%, valor altamente sospechoso.</w:t>
      </w:r>
    </w:p>
    <w:p w14:paraId="296EE636" w14:textId="3BBEF454" w:rsidR="00D547A8" w:rsidRPr="00B71779" w:rsidRDefault="00D547A8" w:rsidP="00E16552">
      <w:pPr>
        <w:jc w:val="both"/>
      </w:pPr>
      <w:r w:rsidRPr="00C0486D">
        <w:rPr>
          <w:b/>
          <w:bCs/>
        </w:rPr>
        <w:t>CONLUSIÓN [D]:</w:t>
      </w:r>
      <w:r>
        <w:t xml:space="preserve"> </w:t>
      </w:r>
      <w:r w:rsidR="00B71779">
        <w:t xml:space="preserve">El entrenamiento de este modelo parece haber sufrido </w:t>
      </w:r>
      <w:r w:rsidR="00B71779">
        <w:rPr>
          <w:i/>
          <w:iCs/>
        </w:rPr>
        <w:t>overfitting</w:t>
      </w:r>
      <w:r w:rsidR="00B71779">
        <w:t>. El fichero resultante con este modelo contiene aprox. 1000 muestras más predichas a RESIDENTIAL.</w:t>
      </w:r>
    </w:p>
    <w:p w14:paraId="3441F1EA" w14:textId="77777777" w:rsidR="002765A7" w:rsidRDefault="00B71779">
      <w:pPr>
        <w:pStyle w:val="Prrafodelista"/>
        <w:numPr>
          <w:ilvl w:val="0"/>
          <w:numId w:val="1"/>
        </w:numPr>
        <w:jc w:val="both"/>
      </w:pPr>
      <w:r>
        <w:t xml:space="preserve">Se ha realizado </w:t>
      </w:r>
      <w:r>
        <w:rPr>
          <w:i/>
          <w:iCs/>
        </w:rPr>
        <w:t>Grid Search</w:t>
      </w:r>
      <w:r w:rsidR="002765A7">
        <w:rPr>
          <w:i/>
          <w:iCs/>
        </w:rPr>
        <w:t xml:space="preserve">, </w:t>
      </w:r>
      <w:r w:rsidR="002765A7">
        <w:t xml:space="preserve">de valores más generales a más concretos, </w:t>
      </w:r>
      <w:r>
        <w:t xml:space="preserve">para intentar buscar los mejores hiperparametros </w:t>
      </w:r>
      <w:r w:rsidR="002765A7">
        <w:t xml:space="preserve">tanto para </w:t>
      </w:r>
      <w:r w:rsidR="002765A7">
        <w:rPr>
          <w:i/>
          <w:iCs/>
        </w:rPr>
        <w:t xml:space="preserve">Random Forest </w:t>
      </w:r>
      <w:r w:rsidR="002765A7">
        <w:t>como para XGBoost.  Nos encontramos con varios problemas:</w:t>
      </w:r>
    </w:p>
    <w:p w14:paraId="57AB9DA1" w14:textId="7480953D" w:rsidR="00EC130E" w:rsidRDefault="002765A7" w:rsidP="002765A7">
      <w:pPr>
        <w:pStyle w:val="Prrafodelista"/>
        <w:numPr>
          <w:ilvl w:val="0"/>
          <w:numId w:val="3"/>
        </w:numPr>
        <w:jc w:val="both"/>
      </w:pPr>
      <w:r>
        <w:t>Si al lanzar la búsqueda utilizamos todos los datos originales, obtendremos unos hiperparametros optimizados para la clase RESIDENTIAL</w:t>
      </w:r>
    </w:p>
    <w:p w14:paraId="03EA3362" w14:textId="79A81B95" w:rsidR="002765A7" w:rsidRDefault="002765A7" w:rsidP="002765A7">
      <w:pPr>
        <w:pStyle w:val="Prrafodelista"/>
        <w:numPr>
          <w:ilvl w:val="0"/>
          <w:numId w:val="3"/>
        </w:numPr>
        <w:jc w:val="both"/>
      </w:pPr>
      <w:r>
        <w:t xml:space="preserve">Si </w:t>
      </w:r>
      <w:r w:rsidR="0004576D">
        <w:t>utilizamos</w:t>
      </w:r>
      <w:r>
        <w:t xml:space="preserve"> el balanceo </w:t>
      </w:r>
      <w:r w:rsidR="0004576D">
        <w:t>de</w:t>
      </w:r>
      <w:r>
        <w:t xml:space="preserve"> la entrega de la Fase I</w:t>
      </w:r>
      <w:r w:rsidR="0004576D">
        <w:t xml:space="preserve"> (añadir las muestras de todas las clases excepto la RESIDENTIAL, que solo se añaden entre 5000 y 6000 muestras) al ser las muestras de RESIDENTIAL una fracción aleatoria del original (5000 muestras de los 90000 originales), al realizar una búsqueda los hiperparametros obtenidos no </w:t>
      </w:r>
      <w:r w:rsidR="0004576D">
        <w:lastRenderedPageBreak/>
        <w:t>serán los idóneos para el sistema real. Hemos lanzado diversas búsquedas con este método y los hiperparametros cambian y mucho.</w:t>
      </w:r>
    </w:p>
    <w:p w14:paraId="2106E378" w14:textId="5093C5B7" w:rsidR="0004576D" w:rsidRDefault="0004576D" w:rsidP="002765A7">
      <w:pPr>
        <w:pStyle w:val="Prrafodelista"/>
        <w:numPr>
          <w:ilvl w:val="0"/>
          <w:numId w:val="3"/>
        </w:numPr>
        <w:jc w:val="both"/>
      </w:pPr>
      <w:r>
        <w:t xml:space="preserve">Si realizamos la técnica </w:t>
      </w:r>
      <w:r w:rsidRPr="00D547A8">
        <w:rPr>
          <w:i/>
          <w:iCs/>
        </w:rPr>
        <w:t>SMOTE + Tomek</w:t>
      </w:r>
      <w:r>
        <w:rPr>
          <w:i/>
          <w:iCs/>
        </w:rPr>
        <w:t xml:space="preserve"> </w:t>
      </w:r>
      <w:r>
        <w:rPr>
          <w:b/>
          <w:bCs/>
        </w:rPr>
        <w:t xml:space="preserve">[7] </w:t>
      </w:r>
      <w:r>
        <w:t>a los datos y luego realizamos la búsqueda los hiperparametros obtenidos no serán realmente los idóneos para mejorar nuestro sistema de la Fase I.</w:t>
      </w:r>
    </w:p>
    <w:p w14:paraId="1E39C9D5" w14:textId="77777777" w:rsidR="00E16552" w:rsidRDefault="0004576D" w:rsidP="00E16552">
      <w:pPr>
        <w:jc w:val="both"/>
      </w:pPr>
      <w:r>
        <w:rPr>
          <w:b/>
          <w:bCs/>
        </w:rPr>
        <w:t xml:space="preserve">CONCLUSIÓN [E]: </w:t>
      </w:r>
      <w:r w:rsidR="00E16552">
        <w:t>No parece posible encontrar los mejores hiperparametros para nuestro modelo original, para ello habría que lanzar una búsqueda en cada iteración y teniendo en cuenta que realiza 100 el tiempo de entrenamiento se dispararía exponencialmente.</w:t>
      </w:r>
    </w:p>
    <w:p w14:paraId="62C0D516" w14:textId="6F352271" w:rsidR="00EC130E" w:rsidRDefault="003A572B">
      <w:pPr>
        <w:pStyle w:val="Prrafodelista"/>
        <w:numPr>
          <w:ilvl w:val="0"/>
          <w:numId w:val="1"/>
        </w:numPr>
        <w:jc w:val="both"/>
      </w:pPr>
      <w:hyperlink r:id="rId5" w:history="1">
        <w:r w:rsidR="0083755A" w:rsidRPr="003A572B">
          <w:rPr>
            <w:rStyle w:val="Hipervnculo"/>
          </w:rPr>
          <w:t>Paper</w:t>
        </w:r>
        <w:r w:rsidR="0083755A" w:rsidRPr="003A572B">
          <w:rPr>
            <w:rStyle w:val="Hipervnculo"/>
          </w:rPr>
          <w:t xml:space="preserve"> OAA-DB</w:t>
        </w:r>
      </w:hyperlink>
      <w:r w:rsidR="0083755A">
        <w:t xml:space="preserve">: </w:t>
      </w:r>
      <w:r>
        <w:t xml:space="preserve">Estamos empezando a implementar este sistema y </w:t>
      </w:r>
      <w:r w:rsidR="0083755A">
        <w:t>pensamos que puede ser prometedor. Lo dividiremos en las siguientes fases:</w:t>
      </w:r>
    </w:p>
    <w:p w14:paraId="1ABBA2DB" w14:textId="77777777" w:rsidR="00EC130E" w:rsidRDefault="0083755A">
      <w:pPr>
        <w:pStyle w:val="Prrafodelista"/>
        <w:numPr>
          <w:ilvl w:val="1"/>
          <w:numId w:val="1"/>
        </w:numPr>
        <w:jc w:val="both"/>
      </w:pPr>
      <w:r>
        <w:t>Obtener los datasets:</w:t>
      </w:r>
    </w:p>
    <w:p w14:paraId="2B637AAF" w14:textId="77777777" w:rsidR="00EC130E" w:rsidRDefault="0083755A">
      <w:pPr>
        <w:pStyle w:val="Prrafodelista"/>
        <w:numPr>
          <w:ilvl w:val="2"/>
          <w:numId w:val="1"/>
        </w:numPr>
        <w:jc w:val="both"/>
      </w:pPr>
      <w:r>
        <w:t>X, y originales</w:t>
      </w:r>
    </w:p>
    <w:p w14:paraId="22665E39" w14:textId="39099D94" w:rsidR="00EC130E" w:rsidRDefault="0083755A">
      <w:pPr>
        <w:pStyle w:val="Prrafodelista"/>
        <w:numPr>
          <w:ilvl w:val="2"/>
          <w:numId w:val="1"/>
        </w:numPr>
        <w:jc w:val="both"/>
      </w:pPr>
      <w:r>
        <w:t>X_train_random, y_train_random y los tests random, utilizando en principio un 20% de las muestras para test</w:t>
      </w:r>
    </w:p>
    <w:p w14:paraId="4C397198" w14:textId="40EF13D4" w:rsidR="00EC130E" w:rsidRDefault="0083755A">
      <w:pPr>
        <w:pStyle w:val="Prrafodelista"/>
        <w:numPr>
          <w:ilvl w:val="2"/>
          <w:numId w:val="1"/>
        </w:numPr>
        <w:jc w:val="both"/>
      </w:pPr>
      <w:r>
        <w:t>X_train_notrandom, y_trai</w:t>
      </w:r>
      <w:r>
        <w:t xml:space="preserve">n_notrandom y los tests NO random. Nos será más representativo, pues intentamos que la clase </w:t>
      </w:r>
      <w:r w:rsidR="00E16552">
        <w:t>RESIDENTIAL</w:t>
      </w:r>
      <w:r>
        <w:t xml:space="preserve"> sea mucho mayor y así podemos observar cómo va prediciendo el resto de </w:t>
      </w:r>
      <w:r w:rsidR="004E5E9A">
        <w:t>las clases</w:t>
      </w:r>
      <w:r>
        <w:t xml:space="preserve"> minoritarias</w:t>
      </w:r>
    </w:p>
    <w:p w14:paraId="52C7B999" w14:textId="7D091620" w:rsidR="00EC130E" w:rsidRDefault="0083755A">
      <w:pPr>
        <w:pStyle w:val="Prrafodelista"/>
        <w:numPr>
          <w:ilvl w:val="1"/>
          <w:numId w:val="1"/>
        </w:numPr>
        <w:jc w:val="both"/>
      </w:pPr>
      <w:r>
        <w:t>Primer clasificador XGBClassifier</w:t>
      </w:r>
    </w:p>
    <w:p w14:paraId="5327F334" w14:textId="77777777" w:rsidR="00EC130E" w:rsidRDefault="0083755A">
      <w:pPr>
        <w:pStyle w:val="Prrafodelista"/>
        <w:numPr>
          <w:ilvl w:val="1"/>
          <w:numId w:val="1"/>
        </w:numPr>
        <w:jc w:val="both"/>
      </w:pPr>
      <w:r>
        <w:t>Primer OneVS(…)</w:t>
      </w:r>
    </w:p>
    <w:p w14:paraId="3EA9FCD0" w14:textId="77777777" w:rsidR="00EC130E" w:rsidRDefault="0083755A">
      <w:pPr>
        <w:pStyle w:val="Prrafodelista"/>
        <w:numPr>
          <w:ilvl w:val="2"/>
          <w:numId w:val="1"/>
        </w:numPr>
        <w:jc w:val="both"/>
      </w:pPr>
      <w:r>
        <w:t>Rest</w:t>
      </w:r>
    </w:p>
    <w:p w14:paraId="1A54991F" w14:textId="77777777" w:rsidR="00EC130E" w:rsidRPr="00E16552" w:rsidRDefault="0083755A">
      <w:pPr>
        <w:pStyle w:val="Prrafodelista"/>
        <w:numPr>
          <w:ilvl w:val="2"/>
          <w:numId w:val="1"/>
        </w:numPr>
        <w:jc w:val="both"/>
        <w:rPr>
          <w:i/>
          <w:iCs/>
        </w:rPr>
      </w:pPr>
      <w:r>
        <w:t>One</w:t>
      </w:r>
      <w:r>
        <w:t xml:space="preserve"> </w:t>
      </w:r>
      <w:r w:rsidRPr="00E16552">
        <w:rPr>
          <w:i/>
          <w:iCs/>
        </w:rPr>
        <w:t>(según el paper, más favorable para datasets grandes)</w:t>
      </w:r>
    </w:p>
    <w:p w14:paraId="3A8300C5" w14:textId="77777777" w:rsidR="00EC130E" w:rsidRDefault="0083755A">
      <w:pPr>
        <w:pStyle w:val="Prrafodelista"/>
        <w:numPr>
          <w:ilvl w:val="1"/>
          <w:numId w:val="1"/>
        </w:numPr>
        <w:jc w:val="both"/>
      </w:pPr>
      <w:r>
        <w:t>Balanceo de datos con técnicas:</w:t>
      </w:r>
    </w:p>
    <w:p w14:paraId="4EC15C7C" w14:textId="77777777" w:rsidR="00EC130E" w:rsidRDefault="0083755A">
      <w:pPr>
        <w:pStyle w:val="Prrafodelista"/>
        <w:numPr>
          <w:ilvl w:val="2"/>
          <w:numId w:val="1"/>
        </w:numPr>
        <w:jc w:val="both"/>
      </w:pPr>
      <w:r>
        <w:t>Oversampling + undersampling:</w:t>
      </w:r>
    </w:p>
    <w:p w14:paraId="6B05CF7F" w14:textId="77777777" w:rsidR="00EC130E" w:rsidRDefault="0083755A">
      <w:pPr>
        <w:pStyle w:val="Prrafodelista"/>
        <w:numPr>
          <w:ilvl w:val="3"/>
          <w:numId w:val="1"/>
        </w:numPr>
        <w:jc w:val="both"/>
      </w:pPr>
      <w:r>
        <w:t>SMOTE + ENN</w:t>
      </w:r>
    </w:p>
    <w:p w14:paraId="58F61BCB" w14:textId="77777777" w:rsidR="00EC130E" w:rsidRDefault="0083755A">
      <w:pPr>
        <w:pStyle w:val="Prrafodelista"/>
        <w:numPr>
          <w:ilvl w:val="3"/>
          <w:numId w:val="1"/>
        </w:numPr>
        <w:jc w:val="both"/>
      </w:pPr>
      <w:r>
        <w:t>SMOTE + Tomek Links</w:t>
      </w:r>
    </w:p>
    <w:p w14:paraId="749520DF" w14:textId="4CD05B4C" w:rsidR="00EC130E" w:rsidRDefault="0083755A">
      <w:pPr>
        <w:pStyle w:val="Prrafodelista"/>
        <w:numPr>
          <w:ilvl w:val="2"/>
          <w:numId w:val="1"/>
        </w:numPr>
        <w:jc w:val="both"/>
      </w:pPr>
      <w:r>
        <w:t>SMOTE + CMTNN → En el paper habla de dos redes neuronales complementarias feedforward con backpropagation. Una TruthNN y otra FalsityNN. No sabemos bien cómo o con qué librerías podríamos realizar lo que en el paper se muestr</w:t>
      </w:r>
      <w:r w:rsidR="00E16552">
        <w:t>a</w:t>
      </w:r>
    </w:p>
    <w:p w14:paraId="181AFAF5" w14:textId="704B4182" w:rsidR="00EC130E" w:rsidRDefault="0083755A">
      <w:pPr>
        <w:pStyle w:val="Prrafodelista"/>
        <w:numPr>
          <w:ilvl w:val="1"/>
          <w:numId w:val="1"/>
        </w:numPr>
        <w:jc w:val="both"/>
      </w:pPr>
      <w:r>
        <w:t>OneVS(…) con el nuevo datase</w:t>
      </w:r>
      <w:r>
        <w:t>t balanceado</w:t>
      </w:r>
    </w:p>
    <w:p w14:paraId="31B6F387" w14:textId="5F196FF8" w:rsidR="00EC130E" w:rsidRDefault="0083755A" w:rsidP="004E5E9A">
      <w:pPr>
        <w:pStyle w:val="Prrafodelista"/>
        <w:numPr>
          <w:ilvl w:val="1"/>
          <w:numId w:val="1"/>
        </w:numPr>
        <w:jc w:val="both"/>
      </w:pPr>
      <w:r>
        <w:t>Resultado final obtenido</w:t>
      </w:r>
    </w:p>
    <w:p w14:paraId="6DE975E0" w14:textId="33876C9E" w:rsidR="003A572B" w:rsidRDefault="003A572B" w:rsidP="003A572B">
      <w:pPr>
        <w:jc w:val="both"/>
      </w:pPr>
    </w:p>
    <w:p w14:paraId="6D5EB60C" w14:textId="193A413D" w:rsidR="003A572B" w:rsidRPr="003A572B" w:rsidRDefault="003A572B" w:rsidP="003A572B">
      <w:pPr>
        <w:jc w:val="both"/>
      </w:pPr>
      <w:r>
        <w:rPr>
          <w:b/>
          <w:bCs/>
        </w:rPr>
        <w:t xml:space="preserve">CONCLUSIÓN FINAL: </w:t>
      </w:r>
      <w:r>
        <w:t xml:space="preserve">Falta </w:t>
      </w:r>
      <w:r w:rsidR="0083755A">
        <w:t>investigar</w:t>
      </w:r>
      <w:r>
        <w:t xml:space="preserve"> en las técnicas de reducción de dimensionalidad y la realización del </w:t>
      </w:r>
      <w:r>
        <w:rPr>
          <w:i/>
          <w:iCs/>
        </w:rPr>
        <w:t xml:space="preserve">autoencoder. </w:t>
      </w:r>
      <w:r>
        <w:t xml:space="preserve">Para la evaluación de la entrega intermedia, la cual admite dos ficheros respuesta, habíamos pensado enviar el fichero del sistema original modificado </w:t>
      </w:r>
      <w:r>
        <w:rPr>
          <w:b/>
          <w:bCs/>
        </w:rPr>
        <w:t>CONCLUSIÓN</w:t>
      </w:r>
      <w:r w:rsidRPr="00C0486D">
        <w:rPr>
          <w:b/>
          <w:bCs/>
        </w:rPr>
        <w:t xml:space="preserve"> [B</w:t>
      </w:r>
      <w:r>
        <w:t>]</w:t>
      </w:r>
      <w:r>
        <w:t xml:space="preserve"> y o el fichero del modelo de </w:t>
      </w:r>
      <w:r w:rsidRPr="00C0486D">
        <w:rPr>
          <w:b/>
          <w:bCs/>
        </w:rPr>
        <w:t>CONLUSIÓN [D]</w:t>
      </w:r>
      <w:r>
        <w:rPr>
          <w:b/>
          <w:bCs/>
        </w:rPr>
        <w:t xml:space="preserve"> </w:t>
      </w:r>
      <w:r>
        <w:t xml:space="preserve">o el del </w:t>
      </w:r>
      <w:r>
        <w:rPr>
          <w:b/>
          <w:bCs/>
        </w:rPr>
        <w:t xml:space="preserve">[10] </w:t>
      </w:r>
      <w:r>
        <w:t xml:space="preserve">si logramos implementarlo para la fecha. </w:t>
      </w:r>
    </w:p>
    <w:sectPr w:rsidR="003A572B" w:rsidRPr="003A572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44667"/>
    <w:multiLevelType w:val="multilevel"/>
    <w:tmpl w:val="5D784D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6BA0D6C"/>
    <w:multiLevelType w:val="multilevel"/>
    <w:tmpl w:val="8116CE30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22329"/>
    <w:multiLevelType w:val="hybridMultilevel"/>
    <w:tmpl w:val="EF3A222E"/>
    <w:lvl w:ilvl="0" w:tplc="69A4148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0E"/>
    <w:rsid w:val="0004576D"/>
    <w:rsid w:val="002765A7"/>
    <w:rsid w:val="00367416"/>
    <w:rsid w:val="003A572B"/>
    <w:rsid w:val="004E5E9A"/>
    <w:rsid w:val="0083755A"/>
    <w:rsid w:val="00B71779"/>
    <w:rsid w:val="00C0486D"/>
    <w:rsid w:val="00D547A8"/>
    <w:rsid w:val="00E16552"/>
    <w:rsid w:val="00E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8DA8EF"/>
  <w15:docId w15:val="{585A2107-DFCF-4CDA-AC15-ECCA46D5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084DD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547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47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47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47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47A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4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7A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A57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572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A57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261086899_Enhancing_classification_performance_of_multi-class_imbalanced_data_using_the_OAA-DB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Campos Mocholí</dc:creator>
  <dc:description/>
  <cp:lastModifiedBy>Mario Campos Mocholí</cp:lastModifiedBy>
  <cp:revision>14</cp:revision>
  <dcterms:created xsi:type="dcterms:W3CDTF">2020-04-07T19:55:00Z</dcterms:created>
  <dcterms:modified xsi:type="dcterms:W3CDTF">2020-04-10T15:21:00Z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