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[ { "version":"1.0", "aviso":"Gaming With Polash VIP", "massage":"INJECTOR EXPIRED UPDATE THE INJECTOR\n\nUPDATED INJECTOR AVAILABLE ON CHANNEL Gaming With Polash \n\nTHANK YOU GUYS", "okay":"UPDATE NOW", "link2":"</w:t>
      </w:r>
      <w:r>
        <w:rPr>
          <w:rFonts w:ascii="Arial" w:hAnsi="Arial" w:cs="Arial" w:eastAsia="Arial"/>
          <w:color w:val="252525"/>
          <w:sz w:val="56"/>
        </w:rPr>
        <w:t>https://youtube.com/channel/UCwnlAaDh0-6BwM9skf6LkfQ</w:t>
      </w:r>
      <w:r>
        <w:rPr>
          <w:rFonts w:ascii="Arial" w:hAnsi="Arial" w:cs="Arial" w:eastAsia="Arial"/>
          <w:color w:val="252525"/>
          <w:sz w:val="56"/>
        </w:rPr>
        <w:t>", "link3":"</w:t>
      </w:r>
      <w:r>
        <w:rPr>
          <w:rFonts w:ascii="Arial" w:hAnsi="Arial" w:cs="Arial" w:eastAsia="Arial"/>
          <w:color w:val="252525"/>
          <w:sz w:val="56"/>
        </w:rPr>
        <w:t>https://youtube.com/channel/UC20ZyuoOhdTjSav04uYK_eA</w:t>
      </w:r>
      <w:r>
        <w:rPr>
          <w:rFonts w:ascii="Arial" w:hAnsi="Arial" w:cs="Arial" w:eastAsia="Arial"/>
          <w:color w:val="252525"/>
          <w:sz w:val="56"/>
        </w:rPr>
        <w:t>", "link":"</w:t>
      </w:r>
      <w:r>
        <w:rPr>
          <w:rFonts w:ascii="Arial" w:hAnsi="Arial" w:cs="Arial" w:eastAsia="Arial"/>
          <w:color w:val="252525"/>
          <w:sz w:val="56"/>
        </w:rPr>
        <w:t>https://youtube.com/channel/UCwnlAaDh0-6BwM9skf6LkfQ</w:t>
      </w:r>
      <w:r>
        <w:rPr>
          <w:rFonts w:ascii="Arial" w:hAnsi="Arial" w:cs="Arial" w:eastAsia="Arial"/>
          <w:color w:val="252525"/>
          <w:sz w:val="56"/>
        </w:rPr>
        <w:t>" } ]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2022-09-26T18:01:13Z</dcterms:created>
  <dc:creator>Apache POI</dc:creator>
</cp:coreProperties>
</file>