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0"/>
        <w:rPr>
          <w:sz w:val="32"/>
        </w:rPr>
      </w:pPr>
    </w:p>
    <w:p>
      <w:pPr>
        <w:spacing w:before="0"/>
        <w:ind w:left="169" w:right="0" w:firstLine="0"/>
        <w:jc w:val="center"/>
        <w:rPr>
          <w:b/>
          <w:sz w:val="32"/>
        </w:rPr>
      </w:pPr>
      <w:r>
        <w:rPr>
          <w:b/>
          <w:sz w:val="32"/>
        </w:rPr>
        <w:t>Методичні</w:t>
      </w:r>
      <w:r>
        <w:rPr>
          <w:b/>
          <w:spacing w:val="-18"/>
          <w:sz w:val="32"/>
        </w:rPr>
        <w:t> </w:t>
      </w:r>
      <w:r>
        <w:rPr>
          <w:b/>
          <w:spacing w:val="-2"/>
          <w:sz w:val="32"/>
        </w:rPr>
        <w:t>вказівки</w:t>
      </w:r>
    </w:p>
    <w:p>
      <w:pPr>
        <w:spacing w:before="184"/>
        <w:ind w:left="166" w:right="0" w:firstLine="0"/>
        <w:jc w:val="center"/>
        <w:rPr>
          <w:b/>
          <w:sz w:val="32"/>
        </w:rPr>
      </w:pPr>
      <w:r>
        <w:rPr>
          <w:b/>
          <w:sz w:val="32"/>
        </w:rPr>
        <w:t>до</w:t>
      </w:r>
      <w:r>
        <w:rPr>
          <w:b/>
          <w:spacing w:val="-11"/>
          <w:sz w:val="32"/>
        </w:rPr>
        <w:t> </w:t>
      </w:r>
      <w:r>
        <w:rPr>
          <w:b/>
          <w:sz w:val="32"/>
        </w:rPr>
        <w:t>виконання</w:t>
      </w:r>
      <w:r>
        <w:rPr>
          <w:b/>
          <w:spacing w:val="-12"/>
          <w:sz w:val="32"/>
        </w:rPr>
        <w:t> </w:t>
      </w:r>
      <w:r>
        <w:rPr>
          <w:b/>
          <w:sz w:val="32"/>
        </w:rPr>
        <w:t>курсової</w:t>
      </w:r>
      <w:r>
        <w:rPr>
          <w:b/>
          <w:spacing w:val="-12"/>
          <w:sz w:val="32"/>
        </w:rPr>
        <w:t> </w:t>
      </w:r>
      <w:r>
        <w:rPr>
          <w:b/>
          <w:spacing w:val="-2"/>
          <w:sz w:val="32"/>
        </w:rPr>
        <w:t>роботи</w:t>
      </w:r>
    </w:p>
    <w:p>
      <w:pPr>
        <w:spacing w:line="360" w:lineRule="auto" w:before="184"/>
        <w:ind w:left="1902" w:right="2185" w:firstLine="0"/>
        <w:jc w:val="center"/>
        <w:rPr>
          <w:b/>
          <w:sz w:val="32"/>
        </w:rPr>
      </w:pPr>
      <w:r>
        <w:rPr>
          <w:b/>
          <w:sz w:val="32"/>
        </w:rPr>
        <w:t>з</w:t>
      </w:r>
      <w:r>
        <w:rPr>
          <w:b/>
          <w:spacing w:val="-13"/>
          <w:sz w:val="32"/>
        </w:rPr>
        <w:t> </w:t>
      </w:r>
      <w:r>
        <w:rPr>
          <w:b/>
          <w:sz w:val="32"/>
        </w:rPr>
        <w:t>дисципліни</w:t>
      </w:r>
      <w:r>
        <w:rPr>
          <w:b/>
          <w:spacing w:val="-12"/>
          <w:sz w:val="32"/>
        </w:rPr>
        <w:t> </w:t>
      </w:r>
      <w:r>
        <w:rPr>
          <w:b/>
          <w:sz w:val="32"/>
        </w:rPr>
        <w:t>«Обчислювальні</w:t>
      </w:r>
      <w:r>
        <w:rPr>
          <w:b/>
          <w:spacing w:val="-12"/>
          <w:sz w:val="32"/>
        </w:rPr>
        <w:t> </w:t>
      </w:r>
      <w:r>
        <w:rPr>
          <w:b/>
          <w:sz w:val="32"/>
        </w:rPr>
        <w:t>методи» для студентів спеціальності 151 –</w:t>
      </w:r>
    </w:p>
    <w:p>
      <w:pPr>
        <w:spacing w:before="0"/>
        <w:ind w:left="465" w:right="748" w:firstLine="0"/>
        <w:jc w:val="center"/>
        <w:rPr>
          <w:b/>
          <w:sz w:val="32"/>
        </w:rPr>
      </w:pPr>
      <w:r>
        <w:rPr>
          <w:b/>
          <w:spacing w:val="-2"/>
          <w:sz w:val="32"/>
        </w:rPr>
        <w:t>«Автоматизація</w:t>
      </w:r>
      <w:r>
        <w:rPr>
          <w:b/>
          <w:spacing w:val="3"/>
          <w:sz w:val="32"/>
        </w:rPr>
        <w:t> </w:t>
      </w:r>
      <w:r>
        <w:rPr>
          <w:b/>
          <w:spacing w:val="-2"/>
          <w:sz w:val="32"/>
        </w:rPr>
        <w:t>та</w:t>
      </w:r>
      <w:r>
        <w:rPr>
          <w:b/>
          <w:spacing w:val="4"/>
          <w:sz w:val="32"/>
        </w:rPr>
        <w:t> </w:t>
      </w:r>
      <w:r>
        <w:rPr>
          <w:b/>
          <w:spacing w:val="-2"/>
          <w:sz w:val="32"/>
        </w:rPr>
        <w:t>комп’ютерно-інтегровані</w:t>
      </w:r>
      <w:r>
        <w:rPr>
          <w:b/>
          <w:spacing w:val="3"/>
          <w:sz w:val="32"/>
        </w:rPr>
        <w:t> </w:t>
      </w:r>
      <w:r>
        <w:rPr>
          <w:b/>
          <w:spacing w:val="-2"/>
          <w:sz w:val="32"/>
        </w:rPr>
        <w:t>технології»</w:t>
      </w:r>
    </w:p>
    <w:p>
      <w:pPr>
        <w:spacing w:after="0"/>
        <w:jc w:val="center"/>
        <w:rPr>
          <w:b/>
          <w:sz w:val="32"/>
        </w:rPr>
        <w:sectPr>
          <w:footerReference w:type="default" r:id="rId5"/>
          <w:type w:val="continuous"/>
          <w:pgSz w:w="11910" w:h="16840"/>
          <w:pgMar w:header="0" w:footer="1340" w:top="1920" w:bottom="1540" w:left="992" w:right="708"/>
          <w:pgNumType w:start="1"/>
        </w:sectPr>
      </w:pPr>
    </w:p>
    <w:p>
      <w:pPr>
        <w:pStyle w:val="BodyText"/>
        <w:spacing w:line="242" w:lineRule="auto" w:before="67"/>
        <w:ind w:left="2015" w:right="1660" w:firstLine="763"/>
      </w:pPr>
      <w:r>
        <w:rPr/>
        <w:t>Міністерство освіти і науки України Вінницький</w:t>
      </w:r>
      <w:r>
        <w:rPr>
          <w:spacing w:val="-6"/>
        </w:rPr>
        <w:t> </w:t>
      </w:r>
      <w:r>
        <w:rPr/>
        <w:t>національний</w:t>
      </w:r>
      <w:r>
        <w:rPr>
          <w:spacing w:val="-5"/>
        </w:rPr>
        <w:t> </w:t>
      </w:r>
      <w:r>
        <w:rPr/>
        <w:t>технічний</w:t>
      </w:r>
      <w:r>
        <w:rPr>
          <w:spacing w:val="-5"/>
        </w:rPr>
        <w:t> </w:t>
      </w:r>
      <w:r>
        <w:rPr/>
        <w:t>університет</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9"/>
      </w:pPr>
    </w:p>
    <w:p>
      <w:pPr>
        <w:spacing w:before="0"/>
        <w:ind w:left="169" w:right="0" w:firstLine="0"/>
        <w:jc w:val="center"/>
        <w:rPr>
          <w:b/>
          <w:sz w:val="32"/>
        </w:rPr>
      </w:pPr>
      <w:r>
        <w:rPr>
          <w:b/>
          <w:sz w:val="32"/>
        </w:rPr>
        <w:t>Методичні</w:t>
      </w:r>
      <w:r>
        <w:rPr>
          <w:b/>
          <w:spacing w:val="-18"/>
          <w:sz w:val="32"/>
        </w:rPr>
        <w:t> </w:t>
      </w:r>
      <w:r>
        <w:rPr>
          <w:b/>
          <w:spacing w:val="-2"/>
          <w:sz w:val="32"/>
        </w:rPr>
        <w:t>вказівки</w:t>
      </w:r>
    </w:p>
    <w:p>
      <w:pPr>
        <w:spacing w:before="184"/>
        <w:ind w:left="166" w:right="0" w:firstLine="0"/>
        <w:jc w:val="center"/>
        <w:rPr>
          <w:b/>
          <w:sz w:val="32"/>
        </w:rPr>
      </w:pPr>
      <w:r>
        <w:rPr>
          <w:b/>
          <w:sz w:val="32"/>
        </w:rPr>
        <w:t>до</w:t>
      </w:r>
      <w:r>
        <w:rPr>
          <w:b/>
          <w:spacing w:val="-11"/>
          <w:sz w:val="32"/>
        </w:rPr>
        <w:t> </w:t>
      </w:r>
      <w:r>
        <w:rPr>
          <w:b/>
          <w:sz w:val="32"/>
        </w:rPr>
        <w:t>виконання</w:t>
      </w:r>
      <w:r>
        <w:rPr>
          <w:b/>
          <w:spacing w:val="-12"/>
          <w:sz w:val="32"/>
        </w:rPr>
        <w:t> </w:t>
      </w:r>
      <w:r>
        <w:rPr>
          <w:b/>
          <w:sz w:val="32"/>
        </w:rPr>
        <w:t>курсової</w:t>
      </w:r>
      <w:r>
        <w:rPr>
          <w:b/>
          <w:spacing w:val="-11"/>
          <w:sz w:val="32"/>
        </w:rPr>
        <w:t> </w:t>
      </w:r>
      <w:r>
        <w:rPr>
          <w:b/>
          <w:spacing w:val="-2"/>
          <w:sz w:val="32"/>
        </w:rPr>
        <w:t>роботи</w:t>
      </w:r>
    </w:p>
    <w:p>
      <w:pPr>
        <w:spacing w:line="360" w:lineRule="auto" w:before="184"/>
        <w:ind w:left="1902" w:right="2185" w:firstLine="0"/>
        <w:jc w:val="center"/>
        <w:rPr>
          <w:b/>
          <w:sz w:val="32"/>
        </w:rPr>
      </w:pPr>
      <w:r>
        <w:rPr>
          <w:b/>
          <w:sz w:val="32"/>
        </w:rPr>
        <w:t>з</w:t>
      </w:r>
      <w:r>
        <w:rPr>
          <w:b/>
          <w:spacing w:val="-13"/>
          <w:sz w:val="32"/>
        </w:rPr>
        <w:t> </w:t>
      </w:r>
      <w:r>
        <w:rPr>
          <w:b/>
          <w:sz w:val="32"/>
        </w:rPr>
        <w:t>дисципліни</w:t>
      </w:r>
      <w:r>
        <w:rPr>
          <w:b/>
          <w:spacing w:val="-11"/>
          <w:sz w:val="32"/>
        </w:rPr>
        <w:t> </w:t>
      </w:r>
      <w:r>
        <w:rPr>
          <w:b/>
          <w:sz w:val="32"/>
        </w:rPr>
        <w:t>«Обчислювальні</w:t>
      </w:r>
      <w:r>
        <w:rPr>
          <w:b/>
          <w:spacing w:val="-12"/>
          <w:sz w:val="32"/>
        </w:rPr>
        <w:t> </w:t>
      </w:r>
      <w:r>
        <w:rPr>
          <w:b/>
          <w:sz w:val="32"/>
        </w:rPr>
        <w:t>методи» для студентів спеціальності 151 –</w:t>
      </w:r>
    </w:p>
    <w:p>
      <w:pPr>
        <w:spacing w:before="0"/>
        <w:ind w:left="465" w:right="748" w:firstLine="0"/>
        <w:jc w:val="center"/>
        <w:rPr>
          <w:b/>
          <w:sz w:val="32"/>
        </w:rPr>
      </w:pPr>
      <w:r>
        <w:rPr>
          <w:b/>
          <w:spacing w:val="-2"/>
          <w:sz w:val="32"/>
        </w:rPr>
        <w:t>«Автоматизація</w:t>
      </w:r>
      <w:r>
        <w:rPr>
          <w:b/>
          <w:spacing w:val="3"/>
          <w:sz w:val="32"/>
        </w:rPr>
        <w:t> </w:t>
      </w:r>
      <w:r>
        <w:rPr>
          <w:b/>
          <w:spacing w:val="-2"/>
          <w:sz w:val="32"/>
        </w:rPr>
        <w:t>та</w:t>
      </w:r>
      <w:r>
        <w:rPr>
          <w:b/>
          <w:spacing w:val="4"/>
          <w:sz w:val="32"/>
        </w:rPr>
        <w:t> </w:t>
      </w:r>
      <w:r>
        <w:rPr>
          <w:b/>
          <w:spacing w:val="-2"/>
          <w:sz w:val="32"/>
        </w:rPr>
        <w:t>комп’ютерно-інтегровані</w:t>
      </w:r>
      <w:r>
        <w:rPr>
          <w:b/>
          <w:spacing w:val="3"/>
          <w:sz w:val="32"/>
        </w:rPr>
        <w:t> </w:t>
      </w:r>
      <w:r>
        <w:rPr>
          <w:b/>
          <w:spacing w:val="-2"/>
          <w:sz w:val="32"/>
        </w:rPr>
        <w:t>технології»</w:t>
      </w:r>
    </w:p>
    <w:p>
      <w:pPr>
        <w:pStyle w:val="BodyText"/>
        <w:spacing w:before="135"/>
        <w:rPr>
          <w:b/>
          <w:sz w:val="32"/>
        </w:rPr>
      </w:pPr>
    </w:p>
    <w:p>
      <w:pPr>
        <w:pStyle w:val="BodyText"/>
        <w:spacing w:line="322" w:lineRule="exact"/>
        <w:ind w:left="5" w:right="285"/>
        <w:jc w:val="center"/>
      </w:pPr>
      <w:r>
        <w:rPr/>
        <w:t>Електронне</w:t>
      </w:r>
      <w:r>
        <w:rPr>
          <w:spacing w:val="-8"/>
        </w:rPr>
        <w:t> </w:t>
      </w:r>
      <w:r>
        <w:rPr>
          <w:spacing w:val="-2"/>
        </w:rPr>
        <w:t>видання</w:t>
      </w:r>
    </w:p>
    <w:p>
      <w:pPr>
        <w:pStyle w:val="BodyText"/>
        <w:spacing w:line="322" w:lineRule="exact"/>
        <w:ind w:left="466" w:right="747"/>
        <w:jc w:val="center"/>
      </w:pPr>
      <w:r>
        <w:rPr/>
        <w:t>комбінованого</w:t>
      </w:r>
      <w:r>
        <w:rPr>
          <w:spacing w:val="-9"/>
        </w:rPr>
        <w:t> </w:t>
      </w:r>
      <w:r>
        <w:rPr/>
        <w:t>локального</w:t>
      </w:r>
      <w:r>
        <w:rPr>
          <w:spacing w:val="-7"/>
        </w:rPr>
        <w:t> </w:t>
      </w:r>
      <w:r>
        <w:rPr/>
        <w:t>та</w:t>
      </w:r>
      <w:r>
        <w:rPr>
          <w:spacing w:val="-8"/>
        </w:rPr>
        <w:t> </w:t>
      </w:r>
      <w:r>
        <w:rPr/>
        <w:t>мережного)</w:t>
      </w:r>
      <w:r>
        <w:rPr>
          <w:spacing w:val="-7"/>
        </w:rPr>
        <w:t> </w:t>
      </w:r>
      <w:r>
        <w:rPr>
          <w:spacing w:val="-2"/>
        </w:rPr>
        <w:t>використання</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4351" w:right="4612"/>
        <w:jc w:val="center"/>
      </w:pPr>
      <w:r>
        <w:rPr>
          <w:spacing w:val="-2"/>
        </w:rPr>
        <w:t>Вінниця </w:t>
      </w:r>
      <w:r>
        <w:rPr>
          <w:spacing w:val="-4"/>
        </w:rPr>
        <w:t>ВНТУ 2022</w:t>
      </w:r>
    </w:p>
    <w:p>
      <w:pPr>
        <w:pStyle w:val="BodyText"/>
        <w:spacing w:after="0"/>
        <w:jc w:val="center"/>
        <w:sectPr>
          <w:pgSz w:w="11910" w:h="16840"/>
          <w:pgMar w:header="0" w:footer="1340" w:top="1040" w:bottom="1540" w:left="992" w:right="708"/>
        </w:sectPr>
      </w:pPr>
    </w:p>
    <w:p>
      <w:pPr>
        <w:pStyle w:val="BodyText"/>
        <w:spacing w:before="67"/>
        <w:ind w:left="140" w:right="558" w:firstLine="708"/>
        <w:jc w:val="both"/>
      </w:pPr>
      <w:r>
        <w:rPr/>
        <w:t>Рекомендовано до видання Методичною радою Вінницького національного</w:t>
      </w:r>
      <w:r>
        <w:rPr>
          <w:spacing w:val="40"/>
        </w:rPr>
        <w:t> </w:t>
      </w:r>
      <w:r>
        <w:rPr/>
        <w:t>технічного</w:t>
      </w:r>
      <w:r>
        <w:rPr>
          <w:spacing w:val="80"/>
        </w:rPr>
        <w:t> </w:t>
      </w:r>
      <w:r>
        <w:rPr/>
        <w:t>університету</w:t>
      </w:r>
      <w:r>
        <w:rPr>
          <w:spacing w:val="80"/>
        </w:rPr>
        <w:t> </w:t>
      </w:r>
      <w:r>
        <w:rPr/>
        <w:t>Міністерства</w:t>
      </w:r>
      <w:r>
        <w:rPr>
          <w:spacing w:val="80"/>
        </w:rPr>
        <w:t> </w:t>
      </w:r>
      <w:r>
        <w:rPr/>
        <w:t>освіти</w:t>
      </w:r>
      <w:r>
        <w:rPr>
          <w:spacing w:val="80"/>
        </w:rPr>
        <w:t> </w:t>
      </w:r>
      <w:r>
        <w:rPr/>
        <w:t>і</w:t>
      </w:r>
      <w:r>
        <w:rPr>
          <w:spacing w:val="80"/>
        </w:rPr>
        <w:t> </w:t>
      </w:r>
      <w:r>
        <w:rPr/>
        <w:t>науки України (протокол № 7 від 17 березня 2022 р.)</w:t>
      </w:r>
    </w:p>
    <w:p>
      <w:pPr>
        <w:pStyle w:val="BodyText"/>
      </w:pPr>
    </w:p>
    <w:p>
      <w:pPr>
        <w:pStyle w:val="BodyText"/>
      </w:pPr>
    </w:p>
    <w:p>
      <w:pPr>
        <w:pStyle w:val="BodyText"/>
      </w:pPr>
    </w:p>
    <w:p>
      <w:pPr>
        <w:pStyle w:val="BodyText"/>
        <w:spacing w:before="93"/>
      </w:pPr>
    </w:p>
    <w:p>
      <w:pPr>
        <w:pStyle w:val="BodyText"/>
        <w:spacing w:line="322" w:lineRule="exact"/>
        <w:ind w:left="848"/>
      </w:pPr>
      <w:r>
        <w:rPr>
          <w:spacing w:val="-2"/>
        </w:rPr>
        <w:t>Рецензенти:</w:t>
      </w:r>
    </w:p>
    <w:p>
      <w:pPr>
        <w:spacing w:line="322" w:lineRule="exact" w:before="0"/>
        <w:ind w:left="848" w:right="0" w:firstLine="0"/>
        <w:jc w:val="left"/>
        <w:rPr>
          <w:sz w:val="28"/>
        </w:rPr>
      </w:pPr>
      <w:r>
        <w:rPr>
          <w:b/>
          <w:sz w:val="28"/>
        </w:rPr>
        <w:t>А.</w:t>
      </w:r>
      <w:r>
        <w:rPr>
          <w:b/>
          <w:spacing w:val="3"/>
          <w:sz w:val="28"/>
        </w:rPr>
        <w:t> </w:t>
      </w:r>
      <w:r>
        <w:rPr>
          <w:b/>
          <w:sz w:val="28"/>
        </w:rPr>
        <w:t>А.</w:t>
      </w:r>
      <w:r>
        <w:rPr>
          <w:b/>
          <w:spacing w:val="2"/>
          <w:sz w:val="28"/>
        </w:rPr>
        <w:t> </w:t>
      </w:r>
      <w:r>
        <w:rPr>
          <w:b/>
          <w:sz w:val="28"/>
        </w:rPr>
        <w:t>Яровий</w:t>
      </w:r>
      <w:r>
        <w:rPr>
          <w:sz w:val="28"/>
        </w:rPr>
        <w:t>, доктор технічних</w:t>
      </w:r>
      <w:r>
        <w:rPr>
          <w:spacing w:val="1"/>
          <w:sz w:val="28"/>
        </w:rPr>
        <w:t> </w:t>
      </w:r>
      <w:r>
        <w:rPr>
          <w:sz w:val="28"/>
        </w:rPr>
        <w:t>наук,</w:t>
      </w:r>
      <w:r>
        <w:rPr>
          <w:spacing w:val="2"/>
          <w:sz w:val="28"/>
        </w:rPr>
        <w:t> </w:t>
      </w:r>
      <w:r>
        <w:rPr>
          <w:spacing w:val="-2"/>
          <w:sz w:val="28"/>
        </w:rPr>
        <w:t>професор</w:t>
      </w:r>
    </w:p>
    <w:p>
      <w:pPr>
        <w:spacing w:line="322" w:lineRule="exact" w:before="0"/>
        <w:ind w:left="848" w:right="0" w:firstLine="0"/>
        <w:jc w:val="left"/>
        <w:rPr>
          <w:sz w:val="28"/>
        </w:rPr>
      </w:pPr>
      <w:r>
        <w:rPr>
          <w:b/>
          <w:sz w:val="28"/>
        </w:rPr>
        <w:t>А.</w:t>
      </w:r>
      <w:r>
        <w:rPr>
          <w:b/>
          <w:spacing w:val="4"/>
          <w:sz w:val="28"/>
        </w:rPr>
        <w:t> </w:t>
      </w:r>
      <w:r>
        <w:rPr>
          <w:b/>
          <w:sz w:val="28"/>
        </w:rPr>
        <w:t>Р.</w:t>
      </w:r>
      <w:r>
        <w:rPr>
          <w:b/>
          <w:spacing w:val="2"/>
          <w:sz w:val="28"/>
        </w:rPr>
        <w:t> </w:t>
      </w:r>
      <w:r>
        <w:rPr>
          <w:b/>
          <w:sz w:val="28"/>
        </w:rPr>
        <w:t>Ящолт</w:t>
      </w:r>
      <w:r>
        <w:rPr>
          <w:sz w:val="28"/>
        </w:rPr>
        <w:t>,</w:t>
      </w:r>
      <w:r>
        <w:rPr>
          <w:spacing w:val="2"/>
          <w:sz w:val="28"/>
        </w:rPr>
        <w:t> </w:t>
      </w:r>
      <w:r>
        <w:rPr>
          <w:sz w:val="28"/>
        </w:rPr>
        <w:t>кандидат технічних</w:t>
      </w:r>
      <w:r>
        <w:rPr>
          <w:spacing w:val="1"/>
          <w:sz w:val="28"/>
        </w:rPr>
        <w:t> </w:t>
      </w:r>
      <w:r>
        <w:rPr>
          <w:sz w:val="28"/>
        </w:rPr>
        <w:t>наук,</w:t>
      </w:r>
      <w:r>
        <w:rPr>
          <w:spacing w:val="3"/>
          <w:sz w:val="28"/>
        </w:rPr>
        <w:t> </w:t>
      </w:r>
      <w:r>
        <w:rPr>
          <w:spacing w:val="-2"/>
          <w:sz w:val="28"/>
        </w:rPr>
        <w:t>доцент</w:t>
      </w:r>
    </w:p>
    <w:p>
      <w:pPr>
        <w:spacing w:line="322" w:lineRule="exact" w:before="0"/>
        <w:ind w:left="848" w:right="0" w:firstLine="0"/>
        <w:jc w:val="left"/>
        <w:rPr>
          <w:sz w:val="28"/>
        </w:rPr>
      </w:pPr>
      <w:r>
        <w:rPr>
          <w:b/>
          <w:sz w:val="28"/>
        </w:rPr>
        <w:t>О. Г.</w:t>
      </w:r>
      <w:r>
        <w:rPr>
          <w:b/>
          <w:spacing w:val="3"/>
          <w:sz w:val="28"/>
        </w:rPr>
        <w:t> </w:t>
      </w:r>
      <w:r>
        <w:rPr>
          <w:b/>
          <w:sz w:val="28"/>
        </w:rPr>
        <w:t>Ратушняк</w:t>
      </w:r>
      <w:r>
        <w:rPr>
          <w:sz w:val="28"/>
        </w:rPr>
        <w:t>,</w:t>
      </w:r>
      <w:r>
        <w:rPr>
          <w:spacing w:val="2"/>
          <w:sz w:val="28"/>
        </w:rPr>
        <w:t> </w:t>
      </w:r>
      <w:r>
        <w:rPr>
          <w:sz w:val="28"/>
        </w:rPr>
        <w:t>кандидат</w:t>
      </w:r>
      <w:r>
        <w:rPr>
          <w:spacing w:val="1"/>
          <w:sz w:val="28"/>
        </w:rPr>
        <w:t> </w:t>
      </w:r>
      <w:r>
        <w:rPr>
          <w:sz w:val="28"/>
        </w:rPr>
        <w:t>технічних</w:t>
      </w:r>
      <w:r>
        <w:rPr>
          <w:spacing w:val="1"/>
          <w:sz w:val="28"/>
        </w:rPr>
        <w:t> </w:t>
      </w:r>
      <w:r>
        <w:rPr>
          <w:sz w:val="28"/>
        </w:rPr>
        <w:t>наук,</w:t>
      </w:r>
      <w:r>
        <w:rPr>
          <w:spacing w:val="1"/>
          <w:sz w:val="28"/>
        </w:rPr>
        <w:t> </w:t>
      </w:r>
      <w:r>
        <w:rPr>
          <w:spacing w:val="-2"/>
          <w:sz w:val="28"/>
        </w:rPr>
        <w:t>доцент</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9"/>
      </w:pPr>
    </w:p>
    <w:p>
      <w:pPr>
        <w:pStyle w:val="BodyText"/>
        <w:spacing w:line="322" w:lineRule="exact"/>
        <w:ind w:left="848"/>
        <w:jc w:val="both"/>
      </w:pPr>
      <w:r>
        <w:rPr/>
        <w:t>Методичні</w:t>
      </w:r>
      <w:r>
        <w:rPr>
          <w:spacing w:val="40"/>
        </w:rPr>
        <w:t>  </w:t>
      </w:r>
      <w:r>
        <w:rPr/>
        <w:t>вказівки</w:t>
      </w:r>
      <w:r>
        <w:rPr>
          <w:spacing w:val="42"/>
        </w:rPr>
        <w:t>  </w:t>
      </w:r>
      <w:r>
        <w:rPr/>
        <w:t>до</w:t>
      </w:r>
      <w:r>
        <w:rPr>
          <w:spacing w:val="42"/>
        </w:rPr>
        <w:t>  </w:t>
      </w:r>
      <w:r>
        <w:rPr/>
        <w:t>виконання</w:t>
      </w:r>
      <w:r>
        <w:rPr>
          <w:spacing w:val="41"/>
        </w:rPr>
        <w:t>  </w:t>
      </w:r>
      <w:r>
        <w:rPr/>
        <w:t>курсової</w:t>
      </w:r>
      <w:r>
        <w:rPr>
          <w:spacing w:val="42"/>
        </w:rPr>
        <w:t>  </w:t>
      </w:r>
      <w:r>
        <w:rPr/>
        <w:t>роботи</w:t>
      </w:r>
      <w:r>
        <w:rPr>
          <w:spacing w:val="42"/>
        </w:rPr>
        <w:t>  </w:t>
      </w:r>
      <w:r>
        <w:rPr/>
        <w:t>з</w:t>
      </w:r>
      <w:r>
        <w:rPr>
          <w:spacing w:val="41"/>
        </w:rPr>
        <w:t>  </w:t>
      </w:r>
      <w:r>
        <w:rPr>
          <w:spacing w:val="-2"/>
        </w:rPr>
        <w:t>дисципліни</w:t>
      </w:r>
    </w:p>
    <w:p>
      <w:pPr>
        <w:pStyle w:val="BodyText"/>
        <w:ind w:left="141" w:right="556" w:hanging="1"/>
        <w:jc w:val="both"/>
      </w:pPr>
      <w:r>
        <w:rPr/>
        <w:t>«Обчислювальні методи» для студентів спеціальності 151 – «Автоматизація та комп’ютерно-інтегровані</w:t>
      </w:r>
      <w:r>
        <w:rPr>
          <w:spacing w:val="80"/>
        </w:rPr>
        <w:t>  </w:t>
      </w:r>
      <w:r>
        <w:rPr/>
        <w:t>технології»</w:t>
      </w:r>
      <w:r>
        <w:rPr>
          <w:spacing w:val="80"/>
        </w:rPr>
        <w:t>  </w:t>
      </w:r>
      <w:r>
        <w:rPr/>
        <w:t>[Електронний</w:t>
      </w:r>
      <w:r>
        <w:rPr>
          <w:spacing w:val="80"/>
        </w:rPr>
        <w:t>  </w:t>
      </w:r>
      <w:r>
        <w:rPr/>
        <w:t>ресурс]</w:t>
      </w:r>
      <w:r>
        <w:rPr>
          <w:spacing w:val="80"/>
        </w:rPr>
        <w:t>  </w:t>
      </w:r>
      <w:r>
        <w:rPr/>
        <w:t>/</w:t>
      </w:r>
      <w:r>
        <w:rPr>
          <w:spacing w:val="80"/>
        </w:rPr>
        <w:t>  </w:t>
      </w:r>
      <w:r>
        <w:rPr/>
        <w:t>уклад.: Р.</w:t>
      </w:r>
      <w:r>
        <w:rPr>
          <w:spacing w:val="-3"/>
        </w:rPr>
        <w:t> </w:t>
      </w:r>
      <w:r>
        <w:rPr/>
        <w:t>Н.</w:t>
      </w:r>
      <w:r>
        <w:rPr>
          <w:spacing w:val="-2"/>
        </w:rPr>
        <w:t> </w:t>
      </w:r>
      <w:r>
        <w:rPr/>
        <w:t>Квєтний,</w:t>
      </w:r>
      <w:r>
        <w:rPr>
          <w:spacing w:val="40"/>
        </w:rPr>
        <w:t> </w:t>
      </w:r>
      <w:r>
        <w:rPr/>
        <w:t>І.</w:t>
      </w:r>
      <w:r>
        <w:rPr>
          <w:spacing w:val="40"/>
        </w:rPr>
        <w:t> </w:t>
      </w:r>
      <w:r>
        <w:rPr/>
        <w:t>В.</w:t>
      </w:r>
      <w:r>
        <w:rPr>
          <w:spacing w:val="40"/>
        </w:rPr>
        <w:t> </w:t>
      </w:r>
      <w:r>
        <w:rPr/>
        <w:t>Богач,</w:t>
      </w:r>
      <w:r>
        <w:rPr>
          <w:spacing w:val="40"/>
        </w:rPr>
        <w:t> </w:t>
      </w:r>
      <w:r>
        <w:rPr/>
        <w:t>В.</w:t>
      </w:r>
      <w:r>
        <w:rPr>
          <w:spacing w:val="40"/>
        </w:rPr>
        <w:t> </w:t>
      </w:r>
      <w:r>
        <w:rPr/>
        <w:t>М.</w:t>
      </w:r>
      <w:r>
        <w:rPr>
          <w:spacing w:val="40"/>
        </w:rPr>
        <w:t> </w:t>
      </w:r>
      <w:r>
        <w:rPr/>
        <w:t>Севастьянов.</w:t>
      </w:r>
      <w:r>
        <w:rPr>
          <w:spacing w:val="40"/>
        </w:rPr>
        <w:t> </w:t>
      </w:r>
      <w:r>
        <w:rPr/>
        <w:t>–</w:t>
      </w:r>
      <w:r>
        <w:rPr>
          <w:spacing w:val="40"/>
        </w:rPr>
        <w:t> </w:t>
      </w:r>
      <w:r>
        <w:rPr/>
        <w:t>Вінниця</w:t>
      </w:r>
      <w:r>
        <w:rPr>
          <w:spacing w:val="40"/>
        </w:rPr>
        <w:t> </w:t>
      </w:r>
      <w:r>
        <w:rPr/>
        <w:t>:</w:t>
      </w:r>
      <w:r>
        <w:rPr>
          <w:spacing w:val="40"/>
        </w:rPr>
        <w:t> </w:t>
      </w:r>
      <w:r>
        <w:rPr/>
        <w:t>ВНТУ,</w:t>
      </w:r>
      <w:r>
        <w:rPr>
          <w:spacing w:val="40"/>
        </w:rPr>
        <w:t> </w:t>
      </w:r>
      <w:r>
        <w:rPr/>
        <w:t>2022.</w:t>
      </w:r>
      <w:r>
        <w:rPr>
          <w:spacing w:val="40"/>
        </w:rPr>
        <w:t> </w:t>
      </w:r>
      <w:r>
        <w:rPr/>
        <w:t>– (PDF, 37 с.)</w:t>
      </w:r>
    </w:p>
    <w:p>
      <w:pPr>
        <w:spacing w:line="240" w:lineRule="auto" w:before="0"/>
        <w:ind w:left="140" w:right="422" w:firstLine="708"/>
        <w:jc w:val="both"/>
        <w:rPr>
          <w:sz w:val="24"/>
        </w:rPr>
      </w:pPr>
      <w:r>
        <w:rPr>
          <w:sz w:val="24"/>
        </w:rPr>
        <w:t>Методичні вказівки містять пояснення щодо загальних вимог до виконання курсової роботи з дисципліни «Обчислювальні методи». Наводяться приклади оформлення</w:t>
      </w:r>
      <w:r>
        <w:rPr>
          <w:spacing w:val="40"/>
          <w:sz w:val="24"/>
        </w:rPr>
        <w:t> </w:t>
      </w:r>
      <w:r>
        <w:rPr>
          <w:sz w:val="24"/>
        </w:rPr>
        <w:t>титульного аркуша, індивідуального завдання, змісту до курсової роботи, що враховують специфіку дисципліни. Методичні вказівки будуть корисними викладачам, аспірантам, магістрам, студентам.</w:t>
      </w:r>
    </w:p>
    <w:p>
      <w:pPr>
        <w:spacing w:after="0" w:line="240" w:lineRule="auto"/>
        <w:jc w:val="both"/>
        <w:rPr>
          <w:sz w:val="24"/>
        </w:rPr>
        <w:sectPr>
          <w:footerReference w:type="default" r:id="rId6"/>
          <w:pgSz w:w="11910" w:h="16840"/>
          <w:pgMar w:header="0" w:footer="1082" w:top="1040" w:bottom="1280" w:left="992" w:right="708"/>
          <w:pgNumType w:start="2"/>
        </w:sectPr>
      </w:pPr>
    </w:p>
    <w:p>
      <w:pPr>
        <w:pStyle w:val="BodyText"/>
        <w:spacing w:before="67"/>
        <w:ind w:left="188"/>
        <w:jc w:val="center"/>
      </w:pPr>
      <w:r>
        <w:rPr>
          <w:spacing w:val="-2"/>
        </w:rPr>
        <w:t>ЗМІСТ</w:t>
      </w:r>
    </w:p>
    <w:sdt>
      <w:sdtPr>
        <w:docPartObj>
          <w:docPartGallery w:val="Table of Contents"/>
          <w:docPartUnique/>
        </w:docPartObj>
      </w:sdtPr>
      <w:sdtEndPr/>
      <w:sdtContent>
        <w:p>
          <w:pPr>
            <w:pStyle w:val="TOC1"/>
            <w:numPr>
              <w:ilvl w:val="0"/>
              <w:numId w:val="1"/>
            </w:numPr>
            <w:tabs>
              <w:tab w:pos="492" w:val="left" w:leader="none"/>
              <w:tab w:pos="9780" w:val="right" w:leader="dot"/>
            </w:tabs>
            <w:spacing w:line="240" w:lineRule="auto" w:before="494" w:after="0"/>
            <w:ind w:left="492" w:right="0" w:hanging="210"/>
            <w:jc w:val="left"/>
          </w:pPr>
          <w:hyperlink w:history="true" w:anchor="_bookmark0">
            <w:r>
              <w:rPr/>
              <w:t>ЗАГАЛЬНІ</w:t>
            </w:r>
            <w:r>
              <w:rPr>
                <w:spacing w:val="-14"/>
              </w:rPr>
              <w:t> </w:t>
            </w:r>
            <w:r>
              <w:rPr/>
              <w:t>ПОЛОЖЕННЯ</w:t>
            </w:r>
            <w:r>
              <w:rPr>
                <w:spacing w:val="-11"/>
              </w:rPr>
              <w:t> </w:t>
            </w:r>
            <w:r>
              <w:rPr/>
              <w:t>ВИКОНАННЯ</w:t>
            </w:r>
            <w:r>
              <w:rPr>
                <w:spacing w:val="-12"/>
              </w:rPr>
              <w:t> </w:t>
            </w:r>
            <w:r>
              <w:rPr/>
              <w:t>КУРСОВОЇ</w:t>
            </w:r>
            <w:r>
              <w:rPr>
                <w:spacing w:val="-11"/>
              </w:rPr>
              <w:t> </w:t>
            </w:r>
            <w:r>
              <w:rPr>
                <w:spacing w:val="-2"/>
              </w:rPr>
              <w:t>РОБОТИ</w:t>
            </w:r>
            <w:r>
              <w:rPr/>
              <w:tab/>
            </w:r>
            <w:r>
              <w:rPr>
                <w:spacing w:val="-10"/>
              </w:rPr>
              <w:t>4</w:t>
            </w:r>
          </w:hyperlink>
        </w:p>
        <w:p>
          <w:pPr>
            <w:pStyle w:val="TOC2"/>
            <w:numPr>
              <w:ilvl w:val="1"/>
              <w:numId w:val="1"/>
            </w:numPr>
            <w:tabs>
              <w:tab w:pos="912" w:val="left" w:leader="none"/>
              <w:tab w:pos="9780" w:val="right" w:leader="dot"/>
            </w:tabs>
            <w:spacing w:line="240" w:lineRule="auto" w:before="81" w:after="0"/>
            <w:ind w:left="912" w:right="0" w:hanging="421"/>
            <w:jc w:val="left"/>
          </w:pPr>
          <w:hyperlink w:history="true" w:anchor="_bookmark1">
            <w:r>
              <w:rPr/>
              <w:t>Курсова</w:t>
            </w:r>
            <w:r>
              <w:rPr>
                <w:spacing w:val="-5"/>
              </w:rPr>
              <w:t> </w:t>
            </w:r>
            <w:r>
              <w:rPr>
                <w:spacing w:val="-2"/>
              </w:rPr>
              <w:t>робота</w:t>
            </w:r>
            <w:r>
              <w:rPr/>
              <w:tab/>
            </w:r>
            <w:r>
              <w:rPr>
                <w:spacing w:val="-10"/>
              </w:rPr>
              <w:t>5</w:t>
            </w:r>
          </w:hyperlink>
        </w:p>
        <w:p>
          <w:pPr>
            <w:pStyle w:val="TOC2"/>
            <w:numPr>
              <w:ilvl w:val="1"/>
              <w:numId w:val="1"/>
            </w:numPr>
            <w:tabs>
              <w:tab w:pos="912" w:val="left" w:leader="none"/>
              <w:tab w:pos="9780" w:val="right" w:leader="dot"/>
            </w:tabs>
            <w:spacing w:line="240" w:lineRule="auto" w:before="79" w:after="0"/>
            <w:ind w:left="912" w:right="0" w:hanging="421"/>
            <w:jc w:val="left"/>
          </w:pPr>
          <w:hyperlink w:history="true" w:anchor="_bookmark2">
            <w:r>
              <w:rPr/>
              <w:t>Складові</w:t>
            </w:r>
            <w:r>
              <w:rPr>
                <w:spacing w:val="-7"/>
              </w:rPr>
              <w:t> </w:t>
            </w:r>
            <w:r>
              <w:rPr/>
              <w:t>частини</w:t>
            </w:r>
            <w:r>
              <w:rPr>
                <w:spacing w:val="-7"/>
              </w:rPr>
              <w:t> КР</w:t>
            </w:r>
            <w:r>
              <w:rPr/>
              <w:tab/>
            </w:r>
            <w:r>
              <w:rPr>
                <w:spacing w:val="-10"/>
              </w:rPr>
              <w:t>5</w:t>
            </w:r>
          </w:hyperlink>
        </w:p>
        <w:p>
          <w:pPr>
            <w:pStyle w:val="TOC2"/>
            <w:numPr>
              <w:ilvl w:val="1"/>
              <w:numId w:val="1"/>
            </w:numPr>
            <w:tabs>
              <w:tab w:pos="912" w:val="left" w:leader="none"/>
              <w:tab w:pos="9780" w:val="right" w:leader="dot"/>
            </w:tabs>
            <w:spacing w:line="240" w:lineRule="auto" w:before="81" w:after="0"/>
            <w:ind w:left="912" w:right="0" w:hanging="421"/>
            <w:jc w:val="left"/>
          </w:pPr>
          <w:hyperlink w:history="true" w:anchor="_bookmark3">
            <w:r>
              <w:rPr/>
              <w:t>Загальні</w:t>
            </w:r>
            <w:r>
              <w:rPr>
                <w:spacing w:val="-7"/>
              </w:rPr>
              <w:t> </w:t>
            </w:r>
            <w:r>
              <w:rPr/>
              <w:t>вимоги</w:t>
            </w:r>
            <w:r>
              <w:rPr>
                <w:spacing w:val="-8"/>
              </w:rPr>
              <w:t> </w:t>
            </w:r>
            <w:r>
              <w:rPr/>
              <w:t>до</w:t>
            </w:r>
            <w:r>
              <w:rPr>
                <w:spacing w:val="-6"/>
              </w:rPr>
              <w:t> </w:t>
            </w:r>
            <w:r>
              <w:rPr/>
              <w:t>виконання</w:t>
            </w:r>
            <w:r>
              <w:rPr>
                <w:spacing w:val="-6"/>
              </w:rPr>
              <w:t> </w:t>
            </w:r>
            <w:r>
              <w:rPr>
                <w:spacing w:val="-5"/>
              </w:rPr>
              <w:t>КР</w:t>
            </w:r>
            <w:r>
              <w:rPr/>
              <w:tab/>
            </w:r>
            <w:r>
              <w:rPr>
                <w:spacing w:val="-10"/>
              </w:rPr>
              <w:t>5</w:t>
            </w:r>
          </w:hyperlink>
        </w:p>
        <w:p>
          <w:pPr>
            <w:pStyle w:val="TOC2"/>
            <w:numPr>
              <w:ilvl w:val="1"/>
              <w:numId w:val="1"/>
            </w:numPr>
            <w:tabs>
              <w:tab w:pos="912" w:val="left" w:leader="none"/>
              <w:tab w:pos="9780" w:val="right" w:leader="dot"/>
            </w:tabs>
            <w:spacing w:line="240" w:lineRule="auto" w:before="79" w:after="0"/>
            <w:ind w:left="912" w:right="0" w:hanging="421"/>
            <w:jc w:val="left"/>
          </w:pPr>
          <w:hyperlink w:history="true" w:anchor="_bookmark4">
            <w:r>
              <w:rPr/>
              <w:t>Тематика</w:t>
            </w:r>
            <w:r>
              <w:rPr>
                <w:spacing w:val="-7"/>
              </w:rPr>
              <w:t> </w:t>
            </w:r>
            <w:r>
              <w:rPr>
                <w:spacing w:val="-5"/>
              </w:rPr>
              <w:t>КР</w:t>
            </w:r>
            <w:r>
              <w:rPr/>
              <w:tab/>
            </w:r>
            <w:r>
              <w:rPr>
                <w:spacing w:val="-10"/>
              </w:rPr>
              <w:t>6</w:t>
            </w:r>
          </w:hyperlink>
        </w:p>
        <w:p>
          <w:pPr>
            <w:pStyle w:val="TOC1"/>
            <w:numPr>
              <w:ilvl w:val="0"/>
              <w:numId w:val="1"/>
            </w:numPr>
            <w:tabs>
              <w:tab w:pos="492" w:val="left" w:leader="none"/>
              <w:tab w:pos="9780" w:val="right" w:leader="dot"/>
            </w:tabs>
            <w:spacing w:line="240" w:lineRule="auto" w:before="81" w:after="0"/>
            <w:ind w:left="492" w:right="0" w:hanging="210"/>
            <w:jc w:val="left"/>
          </w:pPr>
          <w:hyperlink w:history="true" w:anchor="_bookmark5">
            <w:r>
              <w:rPr/>
              <w:t>ВИМОГИ</w:t>
            </w:r>
            <w:r>
              <w:rPr>
                <w:spacing w:val="-10"/>
              </w:rPr>
              <w:t> </w:t>
            </w:r>
            <w:r>
              <w:rPr/>
              <w:t>ДО</w:t>
            </w:r>
            <w:r>
              <w:rPr>
                <w:spacing w:val="-10"/>
              </w:rPr>
              <w:t> </w:t>
            </w:r>
            <w:r>
              <w:rPr/>
              <w:t>ПОРЯДКУ</w:t>
            </w:r>
            <w:r>
              <w:rPr>
                <w:spacing w:val="-8"/>
              </w:rPr>
              <w:t> </w:t>
            </w:r>
            <w:r>
              <w:rPr/>
              <w:t>ВИКЛАДЕННЯ</w:t>
            </w:r>
            <w:r>
              <w:rPr>
                <w:spacing w:val="-8"/>
              </w:rPr>
              <w:t> </w:t>
            </w:r>
            <w:r>
              <w:rPr/>
              <w:t>МАТЕРІАЛУ</w:t>
            </w:r>
            <w:r>
              <w:rPr>
                <w:spacing w:val="-6"/>
              </w:rPr>
              <w:t> </w:t>
            </w:r>
            <w:r>
              <w:rPr>
                <w:spacing w:val="-5"/>
              </w:rPr>
              <w:t>КР</w:t>
            </w:r>
            <w:r>
              <w:rPr/>
              <w:tab/>
            </w:r>
            <w:r>
              <w:rPr>
                <w:spacing w:val="-10"/>
              </w:rPr>
              <w:t>7</w:t>
            </w:r>
          </w:hyperlink>
        </w:p>
        <w:p>
          <w:pPr>
            <w:pStyle w:val="TOC2"/>
            <w:numPr>
              <w:ilvl w:val="1"/>
              <w:numId w:val="1"/>
            </w:numPr>
            <w:tabs>
              <w:tab w:pos="912" w:val="left" w:leader="none"/>
              <w:tab w:pos="9780" w:val="right" w:leader="dot"/>
            </w:tabs>
            <w:spacing w:line="240" w:lineRule="auto" w:before="79" w:after="0"/>
            <w:ind w:left="912" w:right="0" w:hanging="421"/>
            <w:jc w:val="left"/>
          </w:pPr>
          <w:hyperlink w:history="true" w:anchor="_bookmark6">
            <w:r>
              <w:rPr/>
              <w:t>Структура</w:t>
            </w:r>
            <w:r>
              <w:rPr>
                <w:spacing w:val="-8"/>
              </w:rPr>
              <w:t> </w:t>
            </w:r>
            <w:r>
              <w:rPr/>
              <w:t>курсової</w:t>
            </w:r>
            <w:r>
              <w:rPr>
                <w:spacing w:val="-7"/>
              </w:rPr>
              <w:t> </w:t>
            </w:r>
            <w:r>
              <w:rPr>
                <w:spacing w:val="-2"/>
              </w:rPr>
              <w:t>роботи</w:t>
            </w:r>
            <w:r>
              <w:rPr/>
              <w:tab/>
            </w:r>
            <w:r>
              <w:rPr>
                <w:spacing w:val="-10"/>
              </w:rPr>
              <w:t>7</w:t>
            </w:r>
          </w:hyperlink>
        </w:p>
        <w:p>
          <w:pPr>
            <w:pStyle w:val="TOC2"/>
            <w:numPr>
              <w:ilvl w:val="1"/>
              <w:numId w:val="1"/>
            </w:numPr>
            <w:tabs>
              <w:tab w:pos="912" w:val="left" w:leader="none"/>
              <w:tab w:pos="9780" w:val="right" w:leader="dot"/>
            </w:tabs>
            <w:spacing w:line="240" w:lineRule="auto" w:before="82" w:after="0"/>
            <w:ind w:left="912" w:right="0" w:hanging="421"/>
            <w:jc w:val="left"/>
          </w:pPr>
          <w:hyperlink w:history="true" w:anchor="_bookmark7">
            <w:r>
              <w:rPr/>
              <w:t>Титульний</w:t>
            </w:r>
            <w:r>
              <w:rPr>
                <w:spacing w:val="-11"/>
              </w:rPr>
              <w:t> </w:t>
            </w:r>
            <w:r>
              <w:rPr>
                <w:spacing w:val="-4"/>
              </w:rPr>
              <w:t>аркуш</w:t>
            </w:r>
            <w:r>
              <w:rPr/>
              <w:tab/>
            </w:r>
            <w:r>
              <w:rPr>
                <w:spacing w:val="-10"/>
              </w:rPr>
              <w:t>7</w:t>
            </w:r>
          </w:hyperlink>
        </w:p>
        <w:p>
          <w:pPr>
            <w:pStyle w:val="TOC2"/>
            <w:numPr>
              <w:ilvl w:val="1"/>
              <w:numId w:val="1"/>
            </w:numPr>
            <w:tabs>
              <w:tab w:pos="912" w:val="left" w:leader="none"/>
              <w:tab w:pos="9780" w:val="right" w:leader="dot"/>
            </w:tabs>
            <w:spacing w:line="240" w:lineRule="auto" w:before="78" w:after="0"/>
            <w:ind w:left="912" w:right="0" w:hanging="421"/>
            <w:jc w:val="left"/>
          </w:pPr>
          <w:hyperlink w:history="true" w:anchor="_bookmark8">
            <w:r>
              <w:rPr/>
              <w:t>Індивідуальне</w:t>
            </w:r>
            <w:r>
              <w:rPr>
                <w:spacing w:val="-12"/>
              </w:rPr>
              <w:t> </w:t>
            </w:r>
            <w:r>
              <w:rPr>
                <w:spacing w:val="-2"/>
              </w:rPr>
              <w:t>завдання</w:t>
            </w:r>
            <w:r>
              <w:rPr/>
              <w:tab/>
            </w:r>
            <w:r>
              <w:rPr>
                <w:spacing w:val="-10"/>
              </w:rPr>
              <w:t>8</w:t>
            </w:r>
          </w:hyperlink>
        </w:p>
        <w:p>
          <w:pPr>
            <w:pStyle w:val="TOC2"/>
            <w:numPr>
              <w:ilvl w:val="1"/>
              <w:numId w:val="1"/>
            </w:numPr>
            <w:tabs>
              <w:tab w:pos="912" w:val="left" w:leader="none"/>
              <w:tab w:pos="9780" w:val="right" w:leader="dot"/>
            </w:tabs>
            <w:spacing w:line="240" w:lineRule="auto" w:before="82" w:after="0"/>
            <w:ind w:left="912" w:right="0" w:hanging="421"/>
            <w:jc w:val="left"/>
          </w:pPr>
          <w:hyperlink w:history="true" w:anchor="_bookmark9">
            <w:r>
              <w:rPr>
                <w:spacing w:val="-2"/>
              </w:rPr>
              <w:t>Зміст</w:t>
            </w:r>
            <w:r>
              <w:rPr/>
              <w:tab/>
            </w:r>
            <w:r>
              <w:rPr>
                <w:spacing w:val="-10"/>
              </w:rPr>
              <w:t>8</w:t>
            </w:r>
          </w:hyperlink>
        </w:p>
        <w:p>
          <w:pPr>
            <w:pStyle w:val="TOC2"/>
            <w:numPr>
              <w:ilvl w:val="1"/>
              <w:numId w:val="1"/>
            </w:numPr>
            <w:tabs>
              <w:tab w:pos="912" w:val="left" w:leader="none"/>
              <w:tab w:pos="9780" w:val="right" w:leader="dot"/>
            </w:tabs>
            <w:spacing w:line="240" w:lineRule="auto" w:before="78" w:after="0"/>
            <w:ind w:left="912" w:right="0" w:hanging="421"/>
            <w:jc w:val="left"/>
          </w:pPr>
          <w:hyperlink w:history="true" w:anchor="_bookmark10">
            <w:r>
              <w:rPr>
                <w:spacing w:val="-2"/>
              </w:rPr>
              <w:t>Вступ</w:t>
            </w:r>
            <w:r>
              <w:rPr/>
              <w:tab/>
            </w:r>
            <w:r>
              <w:rPr>
                <w:spacing w:val="-10"/>
              </w:rPr>
              <w:t>9</w:t>
            </w:r>
          </w:hyperlink>
        </w:p>
        <w:p>
          <w:pPr>
            <w:pStyle w:val="TOC2"/>
            <w:numPr>
              <w:ilvl w:val="1"/>
              <w:numId w:val="1"/>
            </w:numPr>
            <w:tabs>
              <w:tab w:pos="912" w:val="left" w:leader="none"/>
              <w:tab w:pos="9780" w:val="right" w:leader="dot"/>
            </w:tabs>
            <w:spacing w:line="240" w:lineRule="auto" w:before="82" w:after="0"/>
            <w:ind w:left="912" w:right="0" w:hanging="421"/>
            <w:jc w:val="left"/>
          </w:pPr>
          <w:hyperlink w:history="true" w:anchor="_bookmark11">
            <w:r>
              <w:rPr/>
              <w:t>Основна</w:t>
            </w:r>
            <w:r>
              <w:rPr>
                <w:spacing w:val="-6"/>
              </w:rPr>
              <w:t> </w:t>
            </w:r>
            <w:r>
              <w:rPr/>
              <w:t>частина</w:t>
            </w:r>
            <w:r>
              <w:rPr>
                <w:spacing w:val="-5"/>
              </w:rPr>
              <w:t> </w:t>
            </w:r>
            <w:r>
              <w:rPr/>
              <w:t>курсової</w:t>
            </w:r>
            <w:r>
              <w:rPr>
                <w:spacing w:val="-6"/>
              </w:rPr>
              <w:t> </w:t>
            </w:r>
            <w:r>
              <w:rPr>
                <w:spacing w:val="-2"/>
              </w:rPr>
              <w:t>роботи</w:t>
            </w:r>
            <w:r>
              <w:rPr/>
              <w:tab/>
            </w:r>
            <w:r>
              <w:rPr>
                <w:spacing w:val="-10"/>
              </w:rPr>
              <w:t>9</w:t>
            </w:r>
          </w:hyperlink>
        </w:p>
        <w:p>
          <w:pPr>
            <w:pStyle w:val="TOC4"/>
            <w:numPr>
              <w:ilvl w:val="2"/>
              <w:numId w:val="1"/>
            </w:numPr>
            <w:tabs>
              <w:tab w:pos="1540" w:val="left" w:leader="none"/>
              <w:tab w:pos="9781" w:val="right" w:leader="dot"/>
            </w:tabs>
            <w:spacing w:line="240" w:lineRule="auto" w:before="78" w:after="0"/>
            <w:ind w:left="1540" w:right="0" w:hanging="631"/>
            <w:jc w:val="left"/>
          </w:pPr>
          <w:hyperlink w:history="true" w:anchor="_bookmark12">
            <w:r>
              <w:rPr/>
              <w:t>Дослідження</w:t>
            </w:r>
            <w:r>
              <w:rPr>
                <w:spacing w:val="-8"/>
              </w:rPr>
              <w:t> </w:t>
            </w:r>
            <w:r>
              <w:rPr/>
              <w:t>предметної</w:t>
            </w:r>
            <w:r>
              <w:rPr>
                <w:spacing w:val="-8"/>
              </w:rPr>
              <w:t> </w:t>
            </w:r>
            <w:r>
              <w:rPr>
                <w:spacing w:val="-2"/>
              </w:rPr>
              <w:t>галузі</w:t>
            </w:r>
            <w:r>
              <w:rPr/>
              <w:tab/>
            </w:r>
            <w:r>
              <w:rPr>
                <w:spacing w:val="-5"/>
              </w:rPr>
              <w:t>10</w:t>
            </w:r>
          </w:hyperlink>
        </w:p>
        <w:p>
          <w:pPr>
            <w:pStyle w:val="TOC4"/>
            <w:numPr>
              <w:ilvl w:val="2"/>
              <w:numId w:val="1"/>
            </w:numPr>
            <w:tabs>
              <w:tab w:pos="1540" w:val="left" w:leader="none"/>
              <w:tab w:pos="9781" w:val="right" w:leader="dot"/>
            </w:tabs>
            <w:spacing w:line="240" w:lineRule="auto" w:before="79" w:after="0"/>
            <w:ind w:left="1540" w:right="0" w:hanging="631"/>
            <w:jc w:val="left"/>
          </w:pPr>
          <w:hyperlink w:history="true" w:anchor="_bookmark13">
            <w:r>
              <w:rPr/>
              <w:t>Розробка</w:t>
            </w:r>
            <w:r>
              <w:rPr>
                <w:spacing w:val="-8"/>
              </w:rPr>
              <w:t> </w:t>
            </w:r>
            <w:r>
              <w:rPr/>
              <w:t>та</w:t>
            </w:r>
            <w:r>
              <w:rPr>
                <w:spacing w:val="-7"/>
              </w:rPr>
              <w:t> </w:t>
            </w:r>
            <w:r>
              <w:rPr/>
              <w:t>тестування</w:t>
            </w:r>
            <w:r>
              <w:rPr>
                <w:spacing w:val="-7"/>
              </w:rPr>
              <w:t> </w:t>
            </w:r>
            <w:r>
              <w:rPr/>
              <w:t>програмного</w:t>
            </w:r>
            <w:r>
              <w:rPr>
                <w:spacing w:val="-6"/>
              </w:rPr>
              <w:t> </w:t>
            </w:r>
            <w:r>
              <w:rPr>
                <w:spacing w:val="-2"/>
              </w:rPr>
              <w:t>забезпечення</w:t>
            </w:r>
            <w:r>
              <w:rPr/>
              <w:tab/>
            </w:r>
            <w:r>
              <w:rPr>
                <w:spacing w:val="-5"/>
              </w:rPr>
              <w:t>11</w:t>
            </w:r>
          </w:hyperlink>
        </w:p>
        <w:p>
          <w:pPr>
            <w:pStyle w:val="TOC4"/>
            <w:numPr>
              <w:ilvl w:val="2"/>
              <w:numId w:val="1"/>
            </w:numPr>
            <w:tabs>
              <w:tab w:pos="1540" w:val="left" w:leader="none"/>
              <w:tab w:pos="9781" w:val="right" w:leader="dot"/>
            </w:tabs>
            <w:spacing w:line="240" w:lineRule="auto" w:before="82" w:after="0"/>
            <w:ind w:left="1540" w:right="0" w:hanging="631"/>
            <w:jc w:val="left"/>
          </w:pPr>
          <w:hyperlink w:history="true" w:anchor="_bookmark14">
            <w:r>
              <w:rPr/>
              <w:t>Розв’язання</w:t>
            </w:r>
            <w:r>
              <w:rPr>
                <w:spacing w:val="-9"/>
              </w:rPr>
              <w:t> </w:t>
            </w:r>
            <w:r>
              <w:rPr/>
              <w:t>заданої</w:t>
            </w:r>
            <w:r>
              <w:rPr>
                <w:spacing w:val="-8"/>
              </w:rPr>
              <w:t> </w:t>
            </w:r>
            <w:r>
              <w:rPr>
                <w:spacing w:val="-2"/>
              </w:rPr>
              <w:t>задачі</w:t>
            </w:r>
            <w:r>
              <w:rPr/>
              <w:tab/>
            </w:r>
            <w:r>
              <w:rPr>
                <w:spacing w:val="-5"/>
              </w:rPr>
              <w:t>13</w:t>
            </w:r>
          </w:hyperlink>
        </w:p>
        <w:p>
          <w:pPr>
            <w:pStyle w:val="TOC2"/>
            <w:numPr>
              <w:ilvl w:val="1"/>
              <w:numId w:val="1"/>
            </w:numPr>
            <w:tabs>
              <w:tab w:pos="912" w:val="left" w:leader="none"/>
              <w:tab w:pos="9781" w:val="right" w:leader="dot"/>
            </w:tabs>
            <w:spacing w:line="240" w:lineRule="auto" w:before="78" w:after="0"/>
            <w:ind w:left="912" w:right="0" w:hanging="421"/>
            <w:jc w:val="left"/>
          </w:pPr>
          <w:hyperlink w:history="true" w:anchor="_bookmark15">
            <w:r>
              <w:rPr>
                <w:spacing w:val="-2"/>
              </w:rPr>
              <w:t>Висновки</w:t>
            </w:r>
            <w:r>
              <w:rPr/>
              <w:tab/>
            </w:r>
            <w:r>
              <w:rPr>
                <w:spacing w:val="-5"/>
              </w:rPr>
              <w:t>13</w:t>
            </w:r>
          </w:hyperlink>
        </w:p>
        <w:p>
          <w:pPr>
            <w:pStyle w:val="TOC2"/>
            <w:numPr>
              <w:ilvl w:val="1"/>
              <w:numId w:val="1"/>
            </w:numPr>
            <w:tabs>
              <w:tab w:pos="912" w:val="left" w:leader="none"/>
              <w:tab w:pos="9780" w:val="right" w:leader="dot"/>
            </w:tabs>
            <w:spacing w:line="240" w:lineRule="auto" w:before="82" w:after="0"/>
            <w:ind w:left="912" w:right="0" w:hanging="421"/>
            <w:jc w:val="left"/>
          </w:pPr>
          <w:hyperlink w:history="true" w:anchor="_bookmark16">
            <w:r>
              <w:rPr/>
              <w:t>Перелік</w:t>
            </w:r>
            <w:r>
              <w:rPr>
                <w:spacing w:val="-4"/>
              </w:rPr>
              <w:t> </w:t>
            </w:r>
            <w:r>
              <w:rPr>
                <w:spacing w:val="-2"/>
              </w:rPr>
              <w:t>посилань</w:t>
            </w:r>
            <w:r>
              <w:rPr/>
              <w:tab/>
            </w:r>
            <w:r>
              <w:rPr>
                <w:spacing w:val="-5"/>
              </w:rPr>
              <w:t>13</w:t>
            </w:r>
          </w:hyperlink>
          <w:r>
            <w:rPr>
              <w:spacing w:val="-5"/>
            </w:rPr>
            <w:t>3</w:t>
          </w:r>
        </w:p>
        <w:p>
          <w:pPr>
            <w:pStyle w:val="TOC2"/>
            <w:numPr>
              <w:ilvl w:val="1"/>
              <w:numId w:val="1"/>
            </w:numPr>
            <w:tabs>
              <w:tab w:pos="912" w:val="left" w:leader="none"/>
              <w:tab w:pos="9781" w:val="right" w:leader="dot"/>
            </w:tabs>
            <w:spacing w:line="240" w:lineRule="auto" w:before="78" w:after="0"/>
            <w:ind w:left="912" w:right="0" w:hanging="421"/>
            <w:jc w:val="left"/>
          </w:pPr>
          <w:hyperlink w:history="true" w:anchor="_bookmark17">
            <w:r>
              <w:rPr>
                <w:spacing w:val="-2"/>
              </w:rPr>
              <w:t>Додатки</w:t>
            </w:r>
            <w:r>
              <w:rPr/>
              <w:tab/>
            </w:r>
            <w:r>
              <w:rPr>
                <w:spacing w:val="-5"/>
              </w:rPr>
              <w:t>14</w:t>
            </w:r>
          </w:hyperlink>
        </w:p>
        <w:p>
          <w:pPr>
            <w:pStyle w:val="TOC1"/>
            <w:numPr>
              <w:ilvl w:val="0"/>
              <w:numId w:val="1"/>
            </w:numPr>
            <w:tabs>
              <w:tab w:pos="492" w:val="left" w:leader="none"/>
              <w:tab w:pos="9781" w:val="right" w:leader="dot"/>
            </w:tabs>
            <w:spacing w:line="240" w:lineRule="auto" w:before="82" w:after="0"/>
            <w:ind w:left="492" w:right="0" w:hanging="210"/>
            <w:jc w:val="left"/>
          </w:pPr>
          <w:hyperlink w:history="true" w:anchor="_bookmark18">
            <w:r>
              <w:rPr/>
              <w:t>ВИМОГИ</w:t>
            </w:r>
            <w:r>
              <w:rPr>
                <w:spacing w:val="-13"/>
              </w:rPr>
              <w:t> </w:t>
            </w:r>
            <w:r>
              <w:rPr/>
              <w:t>ДО</w:t>
            </w:r>
            <w:r>
              <w:rPr>
                <w:spacing w:val="-11"/>
              </w:rPr>
              <w:t> </w:t>
            </w:r>
            <w:r>
              <w:rPr/>
              <w:t>ОФОРМЛЕННЯ</w:t>
            </w:r>
            <w:r>
              <w:rPr>
                <w:spacing w:val="-10"/>
              </w:rPr>
              <w:t> </w:t>
            </w:r>
            <w:r>
              <w:rPr/>
              <w:t>ПОЯСНЮВАЛЬНОЇ</w:t>
            </w:r>
            <w:r>
              <w:rPr>
                <w:spacing w:val="-10"/>
              </w:rPr>
              <w:t> </w:t>
            </w:r>
            <w:r>
              <w:rPr>
                <w:spacing w:val="-2"/>
              </w:rPr>
              <w:t>ЗАПИСКИ</w:t>
            </w:r>
            <w:r>
              <w:rPr/>
              <w:tab/>
            </w:r>
            <w:r>
              <w:rPr>
                <w:spacing w:val="-5"/>
              </w:rPr>
              <w:t>15</w:t>
            </w:r>
          </w:hyperlink>
        </w:p>
        <w:p>
          <w:pPr>
            <w:pStyle w:val="TOC2"/>
            <w:numPr>
              <w:ilvl w:val="1"/>
              <w:numId w:val="1"/>
            </w:numPr>
            <w:tabs>
              <w:tab w:pos="912" w:val="left" w:leader="none"/>
              <w:tab w:pos="9781" w:val="right" w:leader="dot"/>
            </w:tabs>
            <w:spacing w:line="240" w:lineRule="auto" w:before="78" w:after="0"/>
            <w:ind w:left="912" w:right="0" w:hanging="421"/>
            <w:jc w:val="left"/>
          </w:pPr>
          <w:hyperlink w:history="true" w:anchor="_bookmark19">
            <w:r>
              <w:rPr/>
              <w:t>Загальні</w:t>
            </w:r>
            <w:r>
              <w:rPr>
                <w:spacing w:val="-7"/>
              </w:rPr>
              <w:t> </w:t>
            </w:r>
            <w:r>
              <w:rPr>
                <w:spacing w:val="-2"/>
              </w:rPr>
              <w:t>правила</w:t>
            </w:r>
            <w:r>
              <w:rPr/>
              <w:tab/>
            </w:r>
            <w:r>
              <w:rPr>
                <w:spacing w:val="-5"/>
              </w:rPr>
              <w:t>15</w:t>
            </w:r>
          </w:hyperlink>
        </w:p>
        <w:p>
          <w:pPr>
            <w:pStyle w:val="TOC2"/>
            <w:numPr>
              <w:ilvl w:val="1"/>
              <w:numId w:val="1"/>
            </w:numPr>
            <w:tabs>
              <w:tab w:pos="912" w:val="left" w:leader="none"/>
              <w:tab w:pos="9781" w:val="right" w:leader="dot"/>
            </w:tabs>
            <w:spacing w:line="240" w:lineRule="auto" w:before="82" w:after="0"/>
            <w:ind w:left="912" w:right="0" w:hanging="421"/>
            <w:jc w:val="left"/>
          </w:pPr>
          <w:hyperlink w:history="true" w:anchor="_bookmark20">
            <w:r>
              <w:rPr/>
              <w:t>Вимоги</w:t>
            </w:r>
            <w:r>
              <w:rPr>
                <w:spacing w:val="-7"/>
              </w:rPr>
              <w:t> </w:t>
            </w:r>
            <w:r>
              <w:rPr/>
              <w:t>до</w:t>
            </w:r>
            <w:r>
              <w:rPr>
                <w:spacing w:val="-6"/>
              </w:rPr>
              <w:t> </w:t>
            </w:r>
            <w:r>
              <w:rPr/>
              <w:t>основної</w:t>
            </w:r>
            <w:r>
              <w:rPr>
                <w:spacing w:val="-7"/>
              </w:rPr>
              <w:t> </w:t>
            </w:r>
            <w:r>
              <w:rPr/>
              <w:t>частини</w:t>
            </w:r>
            <w:r>
              <w:rPr>
                <w:spacing w:val="-8"/>
              </w:rPr>
              <w:t> </w:t>
            </w:r>
            <w:r>
              <w:rPr/>
              <w:t>пояснювальної</w:t>
            </w:r>
            <w:r>
              <w:rPr>
                <w:spacing w:val="-5"/>
              </w:rPr>
              <w:t> </w:t>
            </w:r>
            <w:r>
              <w:rPr>
                <w:spacing w:val="-2"/>
              </w:rPr>
              <w:t>записки</w:t>
            </w:r>
            <w:r>
              <w:rPr/>
              <w:tab/>
            </w:r>
            <w:r>
              <w:rPr>
                <w:spacing w:val="-5"/>
              </w:rPr>
              <w:t>15</w:t>
            </w:r>
          </w:hyperlink>
        </w:p>
        <w:p>
          <w:pPr>
            <w:pStyle w:val="TOC2"/>
            <w:numPr>
              <w:ilvl w:val="1"/>
              <w:numId w:val="1"/>
            </w:numPr>
            <w:tabs>
              <w:tab w:pos="912" w:val="left" w:leader="none"/>
              <w:tab w:pos="9781" w:val="right" w:leader="dot"/>
            </w:tabs>
            <w:spacing w:line="240" w:lineRule="auto" w:before="78" w:after="0"/>
            <w:ind w:left="912" w:right="0" w:hanging="421"/>
            <w:jc w:val="left"/>
          </w:pPr>
          <w:hyperlink w:history="true" w:anchor="_bookmark21">
            <w:r>
              <w:rPr/>
              <w:t>Вимоги</w:t>
            </w:r>
            <w:r>
              <w:rPr>
                <w:spacing w:val="-5"/>
              </w:rPr>
              <w:t> </w:t>
            </w:r>
            <w:r>
              <w:rPr/>
              <w:t>до</w:t>
            </w:r>
            <w:r>
              <w:rPr>
                <w:spacing w:val="-5"/>
              </w:rPr>
              <w:t> </w:t>
            </w:r>
            <w:r>
              <w:rPr/>
              <w:t>оформлення</w:t>
            </w:r>
            <w:r>
              <w:rPr>
                <w:spacing w:val="-8"/>
              </w:rPr>
              <w:t> </w:t>
            </w:r>
            <w:r>
              <w:rPr/>
              <w:t>розділів</w:t>
            </w:r>
            <w:r>
              <w:rPr>
                <w:spacing w:val="-6"/>
              </w:rPr>
              <w:t> </w:t>
            </w:r>
            <w:r>
              <w:rPr/>
              <w:t>та</w:t>
            </w:r>
            <w:r>
              <w:rPr>
                <w:spacing w:val="-6"/>
              </w:rPr>
              <w:t> </w:t>
            </w:r>
            <w:r>
              <w:rPr>
                <w:spacing w:val="-2"/>
              </w:rPr>
              <w:t>підрозділів</w:t>
            </w:r>
            <w:r>
              <w:rPr/>
              <w:tab/>
            </w:r>
            <w:r>
              <w:rPr>
                <w:spacing w:val="-5"/>
              </w:rPr>
              <w:t>16</w:t>
            </w:r>
          </w:hyperlink>
        </w:p>
        <w:p>
          <w:pPr>
            <w:pStyle w:val="TOC2"/>
            <w:numPr>
              <w:ilvl w:val="1"/>
              <w:numId w:val="1"/>
            </w:numPr>
            <w:tabs>
              <w:tab w:pos="912" w:val="left" w:leader="none"/>
              <w:tab w:pos="9780" w:val="right" w:leader="dot"/>
            </w:tabs>
            <w:spacing w:line="240" w:lineRule="auto" w:before="82" w:after="0"/>
            <w:ind w:left="912" w:right="0" w:hanging="421"/>
            <w:jc w:val="left"/>
          </w:pPr>
          <w:hyperlink w:history="true" w:anchor="_bookmark22">
            <w:r>
              <w:rPr/>
              <w:t>Правила</w:t>
            </w:r>
            <w:r>
              <w:rPr>
                <w:spacing w:val="-9"/>
              </w:rPr>
              <w:t> </w:t>
            </w:r>
            <w:r>
              <w:rPr/>
              <w:t>написання</w:t>
            </w:r>
            <w:r>
              <w:rPr>
                <w:spacing w:val="-7"/>
              </w:rPr>
              <w:t> </w:t>
            </w:r>
            <w:r>
              <w:rPr>
                <w:spacing w:val="-2"/>
              </w:rPr>
              <w:t>тексту</w:t>
            </w:r>
            <w:r>
              <w:rPr/>
              <w:tab/>
            </w:r>
            <w:r>
              <w:rPr>
                <w:spacing w:val="-5"/>
              </w:rPr>
              <w:t>18</w:t>
            </w:r>
          </w:hyperlink>
        </w:p>
        <w:p>
          <w:pPr>
            <w:pStyle w:val="TOC2"/>
            <w:numPr>
              <w:ilvl w:val="1"/>
              <w:numId w:val="1"/>
            </w:numPr>
            <w:tabs>
              <w:tab w:pos="912" w:val="left" w:leader="none"/>
              <w:tab w:pos="9781" w:val="right" w:leader="dot"/>
            </w:tabs>
            <w:spacing w:line="240" w:lineRule="auto" w:before="79" w:after="0"/>
            <w:ind w:left="912" w:right="0" w:hanging="421"/>
            <w:jc w:val="left"/>
          </w:pPr>
          <w:hyperlink w:history="true" w:anchor="_bookmark23">
            <w:r>
              <w:rPr/>
              <w:t>Оформлення</w:t>
            </w:r>
            <w:r>
              <w:rPr>
                <w:spacing w:val="-11"/>
              </w:rPr>
              <w:t> </w:t>
            </w:r>
            <w:r>
              <w:rPr>
                <w:spacing w:val="-2"/>
              </w:rPr>
              <w:t>формул</w:t>
            </w:r>
            <w:r>
              <w:rPr/>
              <w:tab/>
            </w:r>
            <w:r>
              <w:rPr>
                <w:spacing w:val="-5"/>
              </w:rPr>
              <w:t>19</w:t>
            </w:r>
          </w:hyperlink>
        </w:p>
        <w:p>
          <w:pPr>
            <w:pStyle w:val="TOC2"/>
            <w:numPr>
              <w:ilvl w:val="1"/>
              <w:numId w:val="1"/>
            </w:numPr>
            <w:tabs>
              <w:tab w:pos="912" w:val="left" w:leader="none"/>
              <w:tab w:pos="9781" w:val="right" w:leader="dot"/>
            </w:tabs>
            <w:spacing w:line="240" w:lineRule="auto" w:before="81" w:after="0"/>
            <w:ind w:left="912" w:right="0" w:hanging="421"/>
            <w:jc w:val="left"/>
          </w:pPr>
          <w:hyperlink w:history="true" w:anchor="_bookmark24">
            <w:r>
              <w:rPr/>
              <w:t>Оформлення</w:t>
            </w:r>
            <w:r>
              <w:rPr>
                <w:spacing w:val="-10"/>
              </w:rPr>
              <w:t> </w:t>
            </w:r>
            <w:r>
              <w:rPr>
                <w:spacing w:val="-2"/>
              </w:rPr>
              <w:t>ілюстрацій</w:t>
            </w:r>
            <w:r>
              <w:rPr/>
              <w:tab/>
            </w:r>
            <w:r>
              <w:rPr>
                <w:spacing w:val="-5"/>
              </w:rPr>
              <w:t>20</w:t>
            </w:r>
          </w:hyperlink>
        </w:p>
        <w:p>
          <w:pPr>
            <w:pStyle w:val="TOC2"/>
            <w:numPr>
              <w:ilvl w:val="1"/>
              <w:numId w:val="1"/>
            </w:numPr>
            <w:tabs>
              <w:tab w:pos="912" w:val="left" w:leader="none"/>
              <w:tab w:pos="9781" w:val="right" w:leader="dot"/>
            </w:tabs>
            <w:spacing w:line="240" w:lineRule="auto" w:before="79" w:after="0"/>
            <w:ind w:left="912" w:right="0" w:hanging="421"/>
            <w:jc w:val="left"/>
          </w:pPr>
          <w:hyperlink w:history="true" w:anchor="_bookmark25">
            <w:r>
              <w:rPr/>
              <w:t>Оформлення</w:t>
            </w:r>
            <w:r>
              <w:rPr>
                <w:spacing w:val="-10"/>
              </w:rPr>
              <w:t> </w:t>
            </w:r>
            <w:r>
              <w:rPr>
                <w:spacing w:val="-2"/>
              </w:rPr>
              <w:t>таблиць</w:t>
            </w:r>
            <w:r>
              <w:rPr/>
              <w:tab/>
            </w:r>
            <w:r>
              <w:rPr>
                <w:spacing w:val="-5"/>
              </w:rPr>
              <w:t>21</w:t>
            </w:r>
          </w:hyperlink>
        </w:p>
        <w:p>
          <w:pPr>
            <w:pStyle w:val="TOC1"/>
            <w:tabs>
              <w:tab w:pos="9781" w:val="right" w:leader="dot"/>
            </w:tabs>
            <w:ind w:left="282" w:firstLine="0"/>
          </w:pPr>
          <w:hyperlink w:history="true" w:anchor="_bookmark26">
            <w:r>
              <w:rPr>
                <w:spacing w:val="-2"/>
              </w:rPr>
              <w:t>ЛІТЕРАТУРА</w:t>
            </w:r>
            <w:r>
              <w:rPr/>
              <w:tab/>
            </w:r>
            <w:r>
              <w:rPr>
                <w:spacing w:val="-5"/>
              </w:rPr>
              <w:t>24</w:t>
            </w:r>
          </w:hyperlink>
        </w:p>
        <w:p>
          <w:pPr>
            <w:pStyle w:val="TOC2"/>
            <w:tabs>
              <w:tab w:pos="9781" w:val="right" w:leader="dot"/>
            </w:tabs>
            <w:spacing w:before="79"/>
            <w:ind w:left="491" w:firstLine="0"/>
          </w:pPr>
          <w:hyperlink w:history="true" w:anchor="_bookmark27">
            <w:r>
              <w:rPr/>
              <w:t>Додаток</w:t>
            </w:r>
            <w:r>
              <w:rPr>
                <w:spacing w:val="-6"/>
              </w:rPr>
              <w:t> </w:t>
            </w:r>
            <w:r>
              <w:rPr/>
              <w:t>А</w:t>
            </w:r>
            <w:r>
              <w:rPr>
                <w:spacing w:val="-6"/>
              </w:rPr>
              <w:t> </w:t>
            </w:r>
            <w:r>
              <w:rPr/>
              <w:t>Зразок</w:t>
            </w:r>
            <w:r>
              <w:rPr>
                <w:spacing w:val="-6"/>
              </w:rPr>
              <w:t> </w:t>
            </w:r>
            <w:r>
              <w:rPr/>
              <w:t>титульної</w:t>
            </w:r>
            <w:r>
              <w:rPr>
                <w:spacing w:val="-4"/>
              </w:rPr>
              <w:t> </w:t>
            </w:r>
            <w:r>
              <w:rPr/>
              <w:t>сторінки</w:t>
            </w:r>
            <w:r>
              <w:rPr>
                <w:spacing w:val="-6"/>
              </w:rPr>
              <w:t> </w:t>
            </w:r>
            <w:r>
              <w:rPr/>
              <w:t>курсової</w:t>
            </w:r>
            <w:r>
              <w:rPr>
                <w:spacing w:val="-3"/>
              </w:rPr>
              <w:t> </w:t>
            </w:r>
            <w:r>
              <w:rPr>
                <w:spacing w:val="-2"/>
              </w:rPr>
              <w:t>роботи</w:t>
            </w:r>
            <w:r>
              <w:rPr/>
              <w:tab/>
            </w:r>
            <w:r>
              <w:rPr>
                <w:spacing w:val="-5"/>
              </w:rPr>
              <w:t>26</w:t>
            </w:r>
          </w:hyperlink>
        </w:p>
        <w:p>
          <w:pPr>
            <w:pStyle w:val="TOC2"/>
            <w:tabs>
              <w:tab w:pos="9781" w:val="right" w:leader="dot"/>
            </w:tabs>
            <w:spacing w:before="81"/>
            <w:ind w:left="491" w:firstLine="0"/>
          </w:pPr>
          <w:hyperlink w:history="true" w:anchor="_bookmark28">
            <w:r>
              <w:rPr/>
              <w:t>Додаток</w:t>
            </w:r>
            <w:r>
              <w:rPr>
                <w:spacing w:val="-7"/>
              </w:rPr>
              <w:t> </w:t>
            </w:r>
            <w:r>
              <w:rPr/>
              <w:t>Б</w:t>
            </w:r>
            <w:r>
              <w:rPr>
                <w:spacing w:val="-7"/>
              </w:rPr>
              <w:t> </w:t>
            </w:r>
            <w:r>
              <w:rPr/>
              <w:t>Зразок</w:t>
            </w:r>
            <w:r>
              <w:rPr>
                <w:spacing w:val="-7"/>
              </w:rPr>
              <w:t> </w:t>
            </w:r>
            <w:r>
              <w:rPr/>
              <w:t>індивідуального</w:t>
            </w:r>
            <w:r>
              <w:rPr>
                <w:spacing w:val="-4"/>
              </w:rPr>
              <w:t> </w:t>
            </w:r>
            <w:r>
              <w:rPr/>
              <w:t>завдання</w:t>
            </w:r>
            <w:r>
              <w:rPr>
                <w:spacing w:val="-6"/>
              </w:rPr>
              <w:t> </w:t>
            </w:r>
            <w:r>
              <w:rPr/>
              <w:t>курсової</w:t>
            </w:r>
            <w:r>
              <w:rPr>
                <w:spacing w:val="-5"/>
              </w:rPr>
              <w:t> </w:t>
            </w:r>
            <w:r>
              <w:rPr>
                <w:spacing w:val="-2"/>
              </w:rPr>
              <w:t>роботи</w:t>
            </w:r>
            <w:r>
              <w:rPr/>
              <w:tab/>
            </w:r>
            <w:r>
              <w:rPr>
                <w:spacing w:val="-5"/>
              </w:rPr>
              <w:t>27</w:t>
            </w:r>
          </w:hyperlink>
        </w:p>
        <w:p>
          <w:pPr>
            <w:pStyle w:val="TOC2"/>
            <w:spacing w:before="79"/>
            <w:ind w:left="491" w:firstLine="0"/>
          </w:pPr>
          <w:hyperlink w:history="true" w:anchor="_bookmark29">
            <w:r>
              <w:rPr/>
              <w:t>Додаток</w:t>
            </w:r>
            <w:r>
              <w:rPr>
                <w:spacing w:val="-4"/>
              </w:rPr>
              <w:t> </w:t>
            </w:r>
            <w:r>
              <w:rPr/>
              <w:t>В</w:t>
            </w:r>
            <w:r>
              <w:rPr>
                <w:spacing w:val="-4"/>
              </w:rPr>
              <w:t> </w:t>
            </w:r>
            <w:r>
              <w:rPr/>
              <w:t>Форми</w:t>
            </w:r>
            <w:r>
              <w:rPr>
                <w:spacing w:val="-6"/>
              </w:rPr>
              <w:t> </w:t>
            </w:r>
            <w:r>
              <w:rPr/>
              <w:t>запису</w:t>
            </w:r>
            <w:r>
              <w:rPr>
                <w:spacing w:val="-7"/>
              </w:rPr>
              <w:t> </w:t>
            </w:r>
            <w:r>
              <w:rPr/>
              <w:t>літературних</w:t>
            </w:r>
            <w:r>
              <w:rPr>
                <w:spacing w:val="-6"/>
              </w:rPr>
              <w:t> </w:t>
            </w:r>
            <w:r>
              <w:rPr/>
              <w:t>джерел</w:t>
            </w:r>
            <w:r>
              <w:rPr>
                <w:spacing w:val="-5"/>
              </w:rPr>
              <w:t> </w:t>
            </w:r>
            <w:r>
              <w:rPr/>
              <w:t>відповідно</w:t>
            </w:r>
            <w:r>
              <w:rPr>
                <w:spacing w:val="-5"/>
              </w:rPr>
              <w:t> до</w:t>
            </w:r>
          </w:hyperlink>
        </w:p>
        <w:p>
          <w:pPr>
            <w:pStyle w:val="TOC3"/>
            <w:tabs>
              <w:tab w:pos="9781" w:val="right" w:leader="dot"/>
            </w:tabs>
          </w:pPr>
          <w:hyperlink w:history="true" w:anchor="_bookmark29">
            <w:r>
              <w:rPr/>
              <w:t>ДСТУ</w:t>
            </w:r>
            <w:r>
              <w:rPr>
                <w:spacing w:val="-4"/>
              </w:rPr>
              <w:t> </w:t>
            </w:r>
            <w:r>
              <w:rPr>
                <w:spacing w:val="-2"/>
              </w:rPr>
              <w:t>8302:2015</w:t>
            </w:r>
            <w:r>
              <w:rPr/>
              <w:tab/>
            </w:r>
            <w:r>
              <w:rPr>
                <w:spacing w:val="-5"/>
              </w:rPr>
              <w:t>28</w:t>
            </w:r>
          </w:hyperlink>
        </w:p>
        <w:p>
          <w:pPr>
            <w:pStyle w:val="TOC2"/>
            <w:tabs>
              <w:tab w:pos="9781" w:val="right" w:leader="dot"/>
            </w:tabs>
            <w:spacing w:before="79"/>
            <w:ind w:left="491" w:firstLine="0"/>
          </w:pPr>
          <w:hyperlink w:history="true" w:anchor="_bookmark30">
            <w:r>
              <w:rPr/>
              <w:t>Додаток</w:t>
            </w:r>
            <w:r>
              <w:rPr>
                <w:spacing w:val="-7"/>
              </w:rPr>
              <w:t> </w:t>
            </w:r>
            <w:r>
              <w:rPr/>
              <w:t>Г</w:t>
            </w:r>
            <w:r>
              <w:rPr>
                <w:spacing w:val="-4"/>
              </w:rPr>
              <w:t> </w:t>
            </w:r>
            <w:r>
              <w:rPr/>
              <w:t>Приклади</w:t>
            </w:r>
            <w:r>
              <w:rPr>
                <w:spacing w:val="-3"/>
              </w:rPr>
              <w:t> </w:t>
            </w:r>
            <w:r>
              <w:rPr/>
              <w:t>завдань</w:t>
            </w:r>
            <w:r>
              <w:rPr>
                <w:spacing w:val="-5"/>
              </w:rPr>
              <w:t> </w:t>
            </w:r>
            <w:r>
              <w:rPr/>
              <w:t>курсової</w:t>
            </w:r>
            <w:r>
              <w:rPr>
                <w:spacing w:val="-5"/>
              </w:rPr>
              <w:t> </w:t>
            </w:r>
            <w:r>
              <w:rPr>
                <w:spacing w:val="-2"/>
              </w:rPr>
              <w:t>роботи</w:t>
            </w:r>
            <w:r>
              <w:rPr/>
              <w:tab/>
            </w:r>
            <w:r>
              <w:rPr>
                <w:spacing w:val="-5"/>
              </w:rPr>
              <w:t>31</w:t>
            </w:r>
          </w:hyperlink>
        </w:p>
      </w:sdtContent>
    </w:sdt>
    <w:p>
      <w:pPr>
        <w:pStyle w:val="TOC2"/>
        <w:spacing w:after="0"/>
        <w:sectPr>
          <w:pgSz w:w="11910" w:h="16840"/>
          <w:pgMar w:header="0" w:footer="1082" w:top="1040" w:bottom="1280" w:left="992" w:right="708"/>
        </w:sectPr>
      </w:pPr>
    </w:p>
    <w:p>
      <w:pPr>
        <w:pStyle w:val="Heading1"/>
        <w:numPr>
          <w:ilvl w:val="0"/>
          <w:numId w:val="2"/>
        </w:numPr>
        <w:tabs>
          <w:tab w:pos="900" w:val="left" w:leader="none"/>
        </w:tabs>
        <w:spacing w:line="240" w:lineRule="auto" w:before="72" w:after="0"/>
        <w:ind w:left="900" w:right="0" w:hanging="210"/>
        <w:jc w:val="left"/>
      </w:pPr>
      <w:bookmarkStart w:name="1 ЗАГАЛЬНІ ПОЛОЖЕННЯ ВИКОНАННЯ КУРСОВОЇ " w:id="1"/>
      <w:bookmarkEnd w:id="1"/>
      <w:r>
        <w:rPr>
          <w:b w:val="0"/>
        </w:rPr>
      </w:r>
      <w:bookmarkStart w:name="_bookmark0" w:id="2"/>
      <w:bookmarkEnd w:id="2"/>
      <w:r>
        <w:rPr>
          <w:b w:val="0"/>
        </w:rPr>
      </w:r>
      <w:r>
        <w:rPr/>
        <w:t>ЗАГАЛЬНІ</w:t>
      </w:r>
      <w:r>
        <w:rPr>
          <w:spacing w:val="-3"/>
        </w:rPr>
        <w:t> </w:t>
      </w:r>
      <w:r>
        <w:rPr/>
        <w:t>ПОЛОЖЕННЯ</w:t>
      </w:r>
      <w:r>
        <w:rPr>
          <w:spacing w:val="-3"/>
        </w:rPr>
        <w:t> </w:t>
      </w:r>
      <w:r>
        <w:rPr/>
        <w:t>ВИКОНАННЯ</w:t>
      </w:r>
      <w:r>
        <w:rPr>
          <w:spacing w:val="-5"/>
        </w:rPr>
        <w:t> </w:t>
      </w:r>
      <w:r>
        <w:rPr/>
        <w:t>КУРСОВОЇ </w:t>
      </w:r>
      <w:r>
        <w:rPr>
          <w:spacing w:val="-2"/>
        </w:rPr>
        <w:t>РОБОТИ</w:t>
      </w:r>
    </w:p>
    <w:p>
      <w:pPr>
        <w:pStyle w:val="BodyText"/>
        <w:spacing w:before="319"/>
        <w:ind w:left="426" w:right="708" w:firstLine="453"/>
        <w:jc w:val="both"/>
      </w:pPr>
      <w:r>
        <w:rPr/>
        <w:t>Виконання курсової роботи з обов’язкової професійної навчальної дисципліни «Обчислювальні методи» передбачено навчальним планом спеціальності 151 – «Автоматизація та комп’ютерно-інтегровані </w:t>
      </w:r>
      <w:r>
        <w:rPr>
          <w:spacing w:val="-2"/>
        </w:rPr>
        <w:t>технології».</w:t>
      </w:r>
    </w:p>
    <w:p>
      <w:pPr>
        <w:pStyle w:val="BodyText"/>
        <w:ind w:left="426" w:right="704" w:firstLine="453"/>
        <w:jc w:val="both"/>
      </w:pPr>
      <w:r>
        <w:rPr/>
        <w:t>Курсова робота з курсу «Обчислювальні методи» виконується студентами з метою закріплення теоретичних знань, отриманих в процесі вивчення цієї і суміжних дисциплін, а також для набуття навичок дослідження процесів в автоматизованих системах та інших об’єктах обчислювальними (чисельними, числовими) методами та реалізації їх на сучасних комп’ютерах. Курсова робота дозволяє набути навичок аналізу систем та процесів за допомогою комп’ютерного моделювання, які потім використовуються під час виконання дипломного проекту.</w:t>
      </w:r>
    </w:p>
    <w:p>
      <w:pPr>
        <w:pStyle w:val="BodyText"/>
        <w:ind w:left="426" w:right="707" w:firstLine="453"/>
        <w:jc w:val="both"/>
      </w:pPr>
      <w:r>
        <w:rPr/>
        <w:t>Згідно з нормативними вимогами вищої школи та інших актів законодавства України з питань освіти курсові роботи з дисципліни виконуються з метою систематизації, закріплення та розширення теоретичних знань і практичних умінь; поглиблення та узагальнення</w:t>
      </w:r>
      <w:r>
        <w:rPr>
          <w:spacing w:val="80"/>
        </w:rPr>
        <w:t> </w:t>
      </w:r>
      <w:r>
        <w:rPr/>
        <w:t>знань, одержаних студентами за час навчання; розвитку навичок самостійної творчої роботи в процесі виконання науково-теоретичних і експериментальних досліджень та їх застосування до вирішення конкретного завдання з обчислювальних методів шляхом алгоритмізації та розв’язання задачі на комп’ютері.</w:t>
      </w:r>
    </w:p>
    <w:p>
      <w:pPr>
        <w:pStyle w:val="BodyText"/>
        <w:ind w:left="426" w:right="706" w:firstLine="453"/>
        <w:jc w:val="both"/>
      </w:pPr>
      <w:r>
        <w:rPr/>
        <w:t>Робота виконується та оформлюється протягом 8–10 тижнів після видачі завдання.</w:t>
      </w:r>
    </w:p>
    <w:p>
      <w:pPr>
        <w:pStyle w:val="BodyText"/>
        <w:ind w:left="426" w:right="703" w:firstLine="453"/>
        <w:jc w:val="both"/>
      </w:pPr>
      <w:r>
        <w:rPr/>
        <w:t>Захист роботи проводиться у встановлені кафедрою терміни. Під час захисту студент має проявляти необхідні знання, здатність орієнтуватися в теоретичному курсі «Обчислювальні методи», суміжних дисциплінах, володіння практичними навичками комп’ютерного застосування та алгоритмізації обчислювальних методів. При цьому необхідно вміти логічно мислити, переконливо обґрунтовувати та відстоювати свою точку </w:t>
      </w:r>
      <w:r>
        <w:rPr>
          <w:spacing w:val="-2"/>
        </w:rPr>
        <w:t>зору.</w:t>
      </w:r>
    </w:p>
    <w:p>
      <w:pPr>
        <w:pStyle w:val="BodyText"/>
        <w:ind w:left="426" w:right="705" w:firstLine="454"/>
        <w:jc w:val="both"/>
      </w:pPr>
      <w:r>
        <w:rPr/>
        <w:t>Під час виконання курсової роботи використовується література, яка рекомендована викладачем в процесі вивчення курсу, а також додаткова література з цієї та суміжних дисциплін. Конкретні рекомендації щодо використання літератури надаються студентам на практичних заняттях і залежать від виду завдання на курсову роботу.</w:t>
      </w:r>
    </w:p>
    <w:p>
      <w:pPr>
        <w:pStyle w:val="BodyText"/>
        <w:ind w:left="426" w:right="705" w:firstLine="453"/>
        <w:jc w:val="both"/>
      </w:pPr>
      <w:r>
        <w:rPr/>
        <w:t>В процесі виконання роботи за навчальним</w:t>
      </w:r>
      <w:r>
        <w:rPr>
          <w:spacing w:val="-2"/>
        </w:rPr>
        <w:t> </w:t>
      </w:r>
      <w:r>
        <w:rPr/>
        <w:t>планом</w:t>
      </w:r>
      <w:r>
        <w:rPr>
          <w:spacing w:val="-2"/>
        </w:rPr>
        <w:t> </w:t>
      </w:r>
      <w:r>
        <w:rPr/>
        <w:t>курсу</w:t>
      </w:r>
      <w:r>
        <w:rPr>
          <w:spacing w:val="-2"/>
        </w:rPr>
        <w:t> </w:t>
      </w:r>
      <w:r>
        <w:rPr/>
        <w:t>для студентів проводяться практичні консультаційні заняття щодо виконання окремих етапів курсової роботи, під час проведення яких одночасно здійснюється контроль виконання попередніх етапів з відповідним оцінюванням.</w:t>
      </w:r>
    </w:p>
    <w:p>
      <w:pPr>
        <w:pStyle w:val="BodyText"/>
        <w:ind w:left="427" w:right="706" w:firstLine="453"/>
        <w:jc w:val="both"/>
      </w:pPr>
      <w:r>
        <w:rPr/>
        <w:t>Курсові роботи в паперовому чи електронному вигляді зберігаються в архіві ВНТУ згідно з номенклатурою справ протягом одного року, потім знищуються у встановленому порядку.</w:t>
      </w:r>
    </w:p>
    <w:p>
      <w:pPr>
        <w:pStyle w:val="BodyText"/>
        <w:spacing w:after="0"/>
        <w:jc w:val="both"/>
        <w:sectPr>
          <w:pgSz w:w="11910" w:h="16840"/>
          <w:pgMar w:header="0" w:footer="1082" w:top="1040" w:bottom="1280" w:left="992" w:right="708"/>
        </w:sectPr>
      </w:pPr>
    </w:p>
    <w:p>
      <w:pPr>
        <w:pStyle w:val="Heading2"/>
        <w:numPr>
          <w:ilvl w:val="1"/>
          <w:numId w:val="2"/>
        </w:numPr>
        <w:tabs>
          <w:tab w:pos="1300" w:val="left" w:leader="none"/>
        </w:tabs>
        <w:spacing w:line="240" w:lineRule="auto" w:before="72" w:after="0"/>
        <w:ind w:left="1300" w:right="0" w:hanging="421"/>
        <w:jc w:val="left"/>
      </w:pPr>
      <w:bookmarkStart w:name="1.1 Курсова робота" w:id="3"/>
      <w:bookmarkEnd w:id="3"/>
      <w:r>
        <w:rPr>
          <w:b w:val="0"/>
        </w:rPr>
      </w:r>
      <w:bookmarkStart w:name="_bookmark1" w:id="4"/>
      <w:bookmarkEnd w:id="4"/>
      <w:r>
        <w:rPr>
          <w:b w:val="0"/>
        </w:rPr>
      </w:r>
      <w:r>
        <w:rPr/>
        <w:t>Курсова</w:t>
      </w:r>
      <w:r>
        <w:rPr>
          <w:spacing w:val="-8"/>
        </w:rPr>
        <w:t> </w:t>
      </w:r>
      <w:r>
        <w:rPr>
          <w:spacing w:val="-2"/>
        </w:rPr>
        <w:t>робота</w:t>
      </w:r>
    </w:p>
    <w:p>
      <w:pPr>
        <w:pStyle w:val="BodyText"/>
        <w:spacing w:line="322" w:lineRule="exact" w:before="273"/>
        <w:ind w:left="879"/>
        <w:jc w:val="both"/>
      </w:pPr>
      <w:r>
        <w:rPr/>
        <w:t>Курсова</w:t>
      </w:r>
      <w:r>
        <w:rPr>
          <w:spacing w:val="38"/>
        </w:rPr>
        <w:t> </w:t>
      </w:r>
      <w:r>
        <w:rPr/>
        <w:t>робота</w:t>
      </w:r>
      <w:r>
        <w:rPr>
          <w:spacing w:val="40"/>
        </w:rPr>
        <w:t> </w:t>
      </w:r>
      <w:r>
        <w:rPr/>
        <w:t>(КР)</w:t>
      </w:r>
      <w:r>
        <w:rPr>
          <w:spacing w:val="40"/>
        </w:rPr>
        <w:t> </w:t>
      </w:r>
      <w:r>
        <w:rPr/>
        <w:t>–</w:t>
      </w:r>
      <w:r>
        <w:rPr>
          <w:spacing w:val="39"/>
        </w:rPr>
        <w:t> </w:t>
      </w:r>
      <w:r>
        <w:rPr/>
        <w:t>це</w:t>
      </w:r>
      <w:r>
        <w:rPr>
          <w:spacing w:val="38"/>
        </w:rPr>
        <w:t> </w:t>
      </w:r>
      <w:r>
        <w:rPr/>
        <w:t>навчальна</w:t>
      </w:r>
      <w:r>
        <w:rPr>
          <w:spacing w:val="40"/>
        </w:rPr>
        <w:t> </w:t>
      </w:r>
      <w:r>
        <w:rPr/>
        <w:t>самостійна</w:t>
      </w:r>
      <w:r>
        <w:rPr>
          <w:spacing w:val="40"/>
        </w:rPr>
        <w:t> </w:t>
      </w:r>
      <w:r>
        <w:rPr/>
        <w:t>робота</w:t>
      </w:r>
      <w:r>
        <w:rPr>
          <w:spacing w:val="41"/>
        </w:rPr>
        <w:t> </w:t>
      </w:r>
      <w:r>
        <w:rPr/>
        <w:t>з</w:t>
      </w:r>
      <w:r>
        <w:rPr>
          <w:spacing w:val="37"/>
        </w:rPr>
        <w:t> </w:t>
      </w:r>
      <w:r>
        <w:rPr>
          <w:spacing w:val="-2"/>
        </w:rPr>
        <w:t>дисципліни</w:t>
      </w:r>
    </w:p>
    <w:p>
      <w:pPr>
        <w:pStyle w:val="BodyText"/>
        <w:ind w:left="426" w:right="709" w:hanging="1"/>
        <w:jc w:val="both"/>
      </w:pPr>
      <w:r>
        <w:rPr/>
        <w:t>«Обчислювальні методи», яка містить задачі навчального та прикладного характеру з вирішення чисельних задач методами комп’ютерних</w:t>
      </w:r>
      <w:r>
        <w:rPr>
          <w:spacing w:val="40"/>
        </w:rPr>
        <w:t> </w:t>
      </w:r>
      <w:r>
        <w:rPr/>
        <w:t>обчислень із використанням сучасних інформаційних технологій.</w:t>
      </w:r>
    </w:p>
    <w:p>
      <w:pPr>
        <w:pStyle w:val="Heading2"/>
        <w:numPr>
          <w:ilvl w:val="1"/>
          <w:numId w:val="2"/>
        </w:numPr>
        <w:tabs>
          <w:tab w:pos="1300" w:val="left" w:leader="none"/>
        </w:tabs>
        <w:spacing w:line="240" w:lineRule="auto" w:before="280" w:after="0"/>
        <w:ind w:left="1300" w:right="0" w:hanging="421"/>
        <w:jc w:val="left"/>
      </w:pPr>
      <w:bookmarkStart w:name="1.2 Складові частини КР" w:id="5"/>
      <w:bookmarkEnd w:id="5"/>
      <w:r>
        <w:rPr>
          <w:b w:val="0"/>
        </w:rPr>
      </w:r>
      <w:bookmarkStart w:name="_bookmark2" w:id="6"/>
      <w:bookmarkEnd w:id="6"/>
      <w:r>
        <w:rPr>
          <w:b w:val="0"/>
        </w:rPr>
      </w:r>
      <w:r>
        <w:rPr/>
        <w:t>Складові</w:t>
      </w:r>
      <w:r>
        <w:rPr>
          <w:spacing w:val="-9"/>
        </w:rPr>
        <w:t> </w:t>
      </w:r>
      <w:r>
        <w:rPr/>
        <w:t>частини</w:t>
      </w:r>
      <w:r>
        <w:rPr>
          <w:spacing w:val="-10"/>
        </w:rPr>
        <w:t> </w:t>
      </w:r>
      <w:r>
        <w:rPr>
          <w:spacing w:val="-7"/>
        </w:rPr>
        <w:t>КР</w:t>
      </w:r>
    </w:p>
    <w:p>
      <w:pPr>
        <w:pStyle w:val="BodyText"/>
        <w:spacing w:before="225"/>
        <w:ind w:left="426" w:right="708" w:firstLine="453"/>
        <w:jc w:val="both"/>
      </w:pPr>
      <w:r>
        <w:rPr/>
        <w:t>Курсова робота складається з дослідження методів розв’язання поставленої задачі; складання схем алгоритмів методів; розробки програмного</w:t>
      </w:r>
      <w:r>
        <w:rPr>
          <w:spacing w:val="40"/>
        </w:rPr>
        <w:t> </w:t>
      </w:r>
      <w:r>
        <w:rPr/>
        <w:t>забезпечення</w:t>
      </w:r>
      <w:r>
        <w:rPr>
          <w:spacing w:val="40"/>
        </w:rPr>
        <w:t> </w:t>
      </w:r>
      <w:r>
        <w:rPr/>
        <w:t>для</w:t>
      </w:r>
      <w:r>
        <w:rPr>
          <w:spacing w:val="40"/>
        </w:rPr>
        <w:t> </w:t>
      </w:r>
      <w:r>
        <w:rPr/>
        <w:t>розв’язання</w:t>
      </w:r>
      <w:r>
        <w:rPr>
          <w:spacing w:val="40"/>
        </w:rPr>
        <w:t> </w:t>
      </w:r>
      <w:r>
        <w:rPr/>
        <w:t>задач</w:t>
      </w:r>
      <w:r>
        <w:rPr>
          <w:spacing w:val="40"/>
        </w:rPr>
        <w:t> </w:t>
      </w:r>
      <w:r>
        <w:rPr/>
        <w:t>методами,</w:t>
      </w:r>
      <w:r>
        <w:rPr>
          <w:spacing w:val="40"/>
        </w:rPr>
        <w:t> </w:t>
      </w:r>
      <w:r>
        <w:rPr/>
        <w:t>визначеними в курсовій роботі, тестування програмного забезпечення, розв’язання заданого в завданні рівняння/системи за допомогою розробленого програмного забезпечення та оцінки похибки обчислення.</w:t>
      </w:r>
    </w:p>
    <w:p>
      <w:pPr>
        <w:pStyle w:val="BodyText"/>
        <w:ind w:left="426" w:right="709" w:firstLine="453"/>
        <w:jc w:val="both"/>
      </w:pPr>
      <w:r>
        <w:rPr/>
        <w:t>Науково-дослідна частина передбачає поглиблений пошук (опрацювання) джерел інформації з метою розкриття суті методів для вирішення заданого типу задач.</w:t>
      </w:r>
    </w:p>
    <w:p>
      <w:pPr>
        <w:pStyle w:val="BodyText"/>
        <w:spacing w:before="1"/>
        <w:ind w:left="426" w:right="708" w:firstLine="453"/>
        <w:jc w:val="both"/>
      </w:pPr>
      <w:r>
        <w:rPr/>
        <w:t>Метою написання КР є закріплення теоретичних знань з курсу, вміння застосовувати їх для вирішення конкретних практичних задач, придбання навичок роботи з літературою, прикладними інформаційними </w:t>
      </w:r>
      <w:r>
        <w:rPr>
          <w:spacing w:val="-2"/>
        </w:rPr>
        <w:t>технологіями.</w:t>
      </w:r>
    </w:p>
    <w:p>
      <w:pPr>
        <w:pStyle w:val="BodyText"/>
        <w:ind w:left="425" w:right="708" w:firstLine="454"/>
        <w:jc w:val="both"/>
      </w:pPr>
      <w:r>
        <w:rPr/>
        <w:t>На захист курсової роботи подається пояснювальна записка, розроблена програма та ілюстративні матеріали (лістинг, схеми,</w:t>
      </w:r>
      <w:r>
        <w:rPr>
          <w:spacing w:val="80"/>
        </w:rPr>
        <w:t> </w:t>
      </w:r>
      <w:r>
        <w:rPr/>
        <w:t>результати роботи розробленого програмного забезпечення), обсяг яких визначається для цієї дисципліни змістом спеціальності з відповідним рішенням кафедри.</w:t>
      </w:r>
    </w:p>
    <w:p>
      <w:pPr>
        <w:pStyle w:val="Heading2"/>
        <w:numPr>
          <w:ilvl w:val="1"/>
          <w:numId w:val="2"/>
        </w:numPr>
        <w:tabs>
          <w:tab w:pos="1300" w:val="left" w:leader="none"/>
        </w:tabs>
        <w:spacing w:line="240" w:lineRule="auto" w:before="280" w:after="0"/>
        <w:ind w:left="1300" w:right="0" w:hanging="421"/>
        <w:jc w:val="left"/>
      </w:pPr>
      <w:bookmarkStart w:name="1.3 Загальні вимоги до виконання КР" w:id="7"/>
      <w:bookmarkEnd w:id="7"/>
      <w:r>
        <w:rPr>
          <w:b w:val="0"/>
        </w:rPr>
      </w:r>
      <w:bookmarkStart w:name="_bookmark3" w:id="8"/>
      <w:bookmarkEnd w:id="8"/>
      <w:r>
        <w:rPr>
          <w:b w:val="0"/>
        </w:rPr>
      </w:r>
      <w:r>
        <w:rPr/>
        <w:t>Загальні</w:t>
      </w:r>
      <w:r>
        <w:rPr>
          <w:spacing w:val="-6"/>
        </w:rPr>
        <w:t> </w:t>
      </w:r>
      <w:r>
        <w:rPr/>
        <w:t>вимоги</w:t>
      </w:r>
      <w:r>
        <w:rPr>
          <w:spacing w:val="-7"/>
        </w:rPr>
        <w:t> </w:t>
      </w:r>
      <w:r>
        <w:rPr/>
        <w:t>до</w:t>
      </w:r>
      <w:r>
        <w:rPr>
          <w:spacing w:val="-5"/>
        </w:rPr>
        <w:t> </w:t>
      </w:r>
      <w:r>
        <w:rPr/>
        <w:t>виконання</w:t>
      </w:r>
      <w:r>
        <w:rPr>
          <w:spacing w:val="-7"/>
        </w:rPr>
        <w:t> </w:t>
      </w:r>
      <w:r>
        <w:rPr>
          <w:spacing w:val="-5"/>
        </w:rPr>
        <w:t>КР</w:t>
      </w:r>
    </w:p>
    <w:p>
      <w:pPr>
        <w:pStyle w:val="BodyText"/>
        <w:spacing w:before="225"/>
        <w:ind w:left="426" w:right="708" w:firstLine="453"/>
        <w:jc w:val="both"/>
      </w:pPr>
      <w:r>
        <w:rPr/>
        <w:t>В курсовій роботі студент має розкрити зміст теми, показати знання методів комп’ютерних обчислень та вміння користуватись літературними </w:t>
      </w:r>
      <w:r>
        <w:rPr>
          <w:spacing w:val="-2"/>
        </w:rPr>
        <w:t>джерелами.</w:t>
      </w:r>
    </w:p>
    <w:p>
      <w:pPr>
        <w:pStyle w:val="BodyText"/>
        <w:spacing w:line="321" w:lineRule="exact"/>
        <w:ind w:left="880"/>
        <w:jc w:val="both"/>
      </w:pPr>
      <w:r>
        <w:rPr/>
        <w:t>Зміст</w:t>
      </w:r>
      <w:r>
        <w:rPr>
          <w:spacing w:val="49"/>
        </w:rPr>
        <w:t> </w:t>
      </w:r>
      <w:r>
        <w:rPr/>
        <w:t>курсової</w:t>
      </w:r>
      <w:r>
        <w:rPr>
          <w:spacing w:val="53"/>
        </w:rPr>
        <w:t> </w:t>
      </w:r>
      <w:r>
        <w:rPr/>
        <w:t>роботи</w:t>
      </w:r>
      <w:r>
        <w:rPr>
          <w:spacing w:val="56"/>
        </w:rPr>
        <w:t> </w:t>
      </w:r>
      <w:r>
        <w:rPr/>
        <w:t>має</w:t>
      </w:r>
      <w:r>
        <w:rPr>
          <w:spacing w:val="54"/>
        </w:rPr>
        <w:t> </w:t>
      </w:r>
      <w:r>
        <w:rPr/>
        <w:t>відповідати</w:t>
      </w:r>
      <w:r>
        <w:rPr>
          <w:spacing w:val="53"/>
        </w:rPr>
        <w:t> </w:t>
      </w:r>
      <w:r>
        <w:rPr/>
        <w:t>робочій</w:t>
      </w:r>
      <w:r>
        <w:rPr>
          <w:spacing w:val="53"/>
        </w:rPr>
        <w:t> </w:t>
      </w:r>
      <w:r>
        <w:rPr/>
        <w:t>програмі</w:t>
      </w:r>
      <w:r>
        <w:rPr>
          <w:spacing w:val="53"/>
        </w:rPr>
        <w:t> </w:t>
      </w:r>
      <w:r>
        <w:rPr>
          <w:spacing w:val="-2"/>
        </w:rPr>
        <w:t>дисципліни</w:t>
      </w:r>
    </w:p>
    <w:p>
      <w:pPr>
        <w:pStyle w:val="BodyText"/>
        <w:spacing w:before="2"/>
        <w:ind w:left="426"/>
        <w:jc w:val="both"/>
      </w:pPr>
      <w:r>
        <w:rPr/>
        <w:t>«Обчислювальні</w:t>
      </w:r>
      <w:r>
        <w:rPr>
          <w:spacing w:val="-2"/>
        </w:rPr>
        <w:t> </w:t>
      </w:r>
      <w:r>
        <w:rPr/>
        <w:t>методи»</w:t>
      </w:r>
      <w:r>
        <w:rPr>
          <w:spacing w:val="1"/>
        </w:rPr>
        <w:t> </w:t>
      </w:r>
      <w:r>
        <w:rPr/>
        <w:t>і</w:t>
      </w:r>
      <w:r>
        <w:rPr>
          <w:spacing w:val="6"/>
        </w:rPr>
        <w:t> </w:t>
      </w:r>
      <w:r>
        <w:rPr/>
        <w:t>відображати</w:t>
      </w:r>
      <w:r>
        <w:rPr>
          <w:spacing w:val="3"/>
        </w:rPr>
        <w:t> </w:t>
      </w:r>
      <w:r>
        <w:rPr/>
        <w:t>суть</w:t>
      </w:r>
      <w:r>
        <w:rPr>
          <w:spacing w:val="4"/>
        </w:rPr>
        <w:t> </w:t>
      </w:r>
      <w:r>
        <w:rPr/>
        <w:t>теми,</w:t>
      </w:r>
      <w:r>
        <w:rPr>
          <w:spacing w:val="4"/>
        </w:rPr>
        <w:t> </w:t>
      </w:r>
      <w:r>
        <w:rPr/>
        <w:t>яка</w:t>
      </w:r>
      <w:r>
        <w:rPr>
          <w:spacing w:val="3"/>
        </w:rPr>
        <w:t> </w:t>
      </w:r>
      <w:r>
        <w:rPr>
          <w:spacing w:val="-2"/>
        </w:rPr>
        <w:t>розглядається.</w:t>
      </w:r>
    </w:p>
    <w:p>
      <w:pPr>
        <w:pStyle w:val="BodyText"/>
        <w:spacing w:line="322" w:lineRule="exact"/>
        <w:ind w:left="880"/>
        <w:jc w:val="both"/>
      </w:pPr>
      <w:r>
        <w:rPr/>
        <w:t>Курсова</w:t>
      </w:r>
      <w:r>
        <w:rPr>
          <w:spacing w:val="-4"/>
        </w:rPr>
        <w:t> </w:t>
      </w:r>
      <w:r>
        <w:rPr/>
        <w:t>робота</w:t>
      </w:r>
      <w:r>
        <w:rPr>
          <w:spacing w:val="-4"/>
        </w:rPr>
        <w:t> </w:t>
      </w:r>
      <w:r>
        <w:rPr/>
        <w:t>має</w:t>
      </w:r>
      <w:r>
        <w:rPr>
          <w:spacing w:val="-7"/>
        </w:rPr>
        <w:t> </w:t>
      </w:r>
      <w:r>
        <w:rPr/>
        <w:t>задовольняти</w:t>
      </w:r>
      <w:r>
        <w:rPr>
          <w:spacing w:val="-3"/>
        </w:rPr>
        <w:t> </w:t>
      </w:r>
      <w:r>
        <w:rPr/>
        <w:t>такі</w:t>
      </w:r>
      <w:r>
        <w:rPr>
          <w:spacing w:val="-2"/>
        </w:rPr>
        <w:t> вимоги:</w:t>
      </w:r>
    </w:p>
    <w:p>
      <w:pPr>
        <w:pStyle w:val="ListParagraph"/>
        <w:numPr>
          <w:ilvl w:val="0"/>
          <w:numId w:val="3"/>
        </w:numPr>
        <w:tabs>
          <w:tab w:pos="1145" w:val="left" w:leader="none"/>
        </w:tabs>
        <w:spacing w:line="240" w:lineRule="auto" w:before="0" w:after="0"/>
        <w:ind w:left="426" w:right="699" w:firstLine="427"/>
        <w:jc w:val="both"/>
        <w:rPr>
          <w:sz w:val="28"/>
        </w:rPr>
      </w:pPr>
      <w:r>
        <w:rPr>
          <w:sz w:val="28"/>
        </w:rPr>
        <w:t>обсяг текстової частини не має перевищувати 25–35 сторінок формату</w:t>
      </w:r>
      <w:r>
        <w:rPr>
          <w:spacing w:val="80"/>
          <w:sz w:val="28"/>
        </w:rPr>
        <w:t> </w:t>
      </w:r>
      <w:r>
        <w:rPr>
          <w:sz w:val="28"/>
        </w:rPr>
        <w:t>А4</w:t>
      </w:r>
      <w:r>
        <w:rPr>
          <w:spacing w:val="80"/>
          <w:sz w:val="28"/>
        </w:rPr>
        <w:t> </w:t>
      </w:r>
      <w:r>
        <w:rPr>
          <w:sz w:val="28"/>
        </w:rPr>
        <w:t>текстової частини;</w:t>
      </w:r>
    </w:p>
    <w:p>
      <w:pPr>
        <w:pStyle w:val="ListParagraph"/>
        <w:numPr>
          <w:ilvl w:val="0"/>
          <w:numId w:val="3"/>
        </w:numPr>
        <w:tabs>
          <w:tab w:pos="1145" w:val="left" w:leader="none"/>
        </w:tabs>
        <w:spacing w:line="240" w:lineRule="auto" w:before="0" w:after="0"/>
        <w:ind w:left="426" w:right="697" w:firstLine="427"/>
        <w:jc w:val="both"/>
        <w:rPr>
          <w:sz w:val="28"/>
        </w:rPr>
      </w:pPr>
      <w:r>
        <w:rPr>
          <w:sz w:val="28"/>
        </w:rPr>
        <w:t>графічна частина може подаватися в тексті пояснювальної записки у вигляді відповідних рисунків або</w:t>
      </w:r>
      <w:r>
        <w:rPr>
          <w:spacing w:val="80"/>
          <w:sz w:val="28"/>
        </w:rPr>
        <w:t> </w:t>
      </w:r>
      <w:r>
        <w:rPr>
          <w:sz w:val="28"/>
        </w:rPr>
        <w:t>виноситись в додатки;</w:t>
      </w:r>
    </w:p>
    <w:p>
      <w:pPr>
        <w:pStyle w:val="ListParagraph"/>
        <w:numPr>
          <w:ilvl w:val="0"/>
          <w:numId w:val="3"/>
        </w:numPr>
        <w:tabs>
          <w:tab w:pos="1145" w:val="left" w:leader="none"/>
        </w:tabs>
        <w:spacing w:line="240" w:lineRule="auto" w:before="1" w:after="0"/>
        <w:ind w:left="426" w:right="707" w:firstLine="427"/>
        <w:jc w:val="both"/>
        <w:rPr>
          <w:sz w:val="28"/>
        </w:rPr>
      </w:pPr>
      <w:r>
        <w:rPr>
          <w:sz w:val="28"/>
        </w:rPr>
        <w:t>індивідуальне</w:t>
      </w:r>
      <w:r>
        <w:rPr>
          <w:spacing w:val="40"/>
          <w:sz w:val="28"/>
        </w:rPr>
        <w:t> </w:t>
      </w:r>
      <w:r>
        <w:rPr>
          <w:sz w:val="28"/>
        </w:rPr>
        <w:t>завдання</w:t>
      </w:r>
      <w:r>
        <w:rPr>
          <w:spacing w:val="40"/>
          <w:sz w:val="28"/>
        </w:rPr>
        <w:t>  </w:t>
      </w:r>
      <w:r>
        <w:rPr>
          <w:sz w:val="28"/>
        </w:rPr>
        <w:t>має</w:t>
      </w:r>
      <w:r>
        <w:rPr>
          <w:spacing w:val="40"/>
          <w:sz w:val="28"/>
        </w:rPr>
        <w:t>  </w:t>
      </w:r>
      <w:r>
        <w:rPr>
          <w:sz w:val="28"/>
        </w:rPr>
        <w:t>містити</w:t>
      </w:r>
      <w:r>
        <w:rPr>
          <w:spacing w:val="40"/>
          <w:sz w:val="28"/>
        </w:rPr>
        <w:t>  </w:t>
      </w:r>
      <w:r>
        <w:rPr>
          <w:sz w:val="28"/>
        </w:rPr>
        <w:t>не</w:t>
      </w:r>
      <w:r>
        <w:rPr>
          <w:spacing w:val="40"/>
          <w:sz w:val="28"/>
        </w:rPr>
        <w:t>  </w:t>
      </w:r>
      <w:r>
        <w:rPr>
          <w:sz w:val="28"/>
        </w:rPr>
        <w:t>тільки</w:t>
      </w:r>
      <w:r>
        <w:rPr>
          <w:spacing w:val="40"/>
          <w:sz w:val="28"/>
        </w:rPr>
        <w:t>  </w:t>
      </w:r>
      <w:r>
        <w:rPr>
          <w:sz w:val="28"/>
        </w:rPr>
        <w:t>вихідні</w:t>
      </w:r>
      <w:r>
        <w:rPr>
          <w:spacing w:val="40"/>
          <w:sz w:val="28"/>
        </w:rPr>
        <w:t>  </w:t>
      </w:r>
      <w:r>
        <w:rPr>
          <w:sz w:val="28"/>
        </w:rPr>
        <w:t>дані, але</w:t>
      </w:r>
      <w:r>
        <w:rPr>
          <w:spacing w:val="80"/>
          <w:w w:val="150"/>
          <w:sz w:val="28"/>
        </w:rPr>
        <w:t> </w:t>
      </w:r>
      <w:r>
        <w:rPr>
          <w:sz w:val="28"/>
        </w:rPr>
        <w:t>й зміст курсової роботи.</w:t>
      </w:r>
    </w:p>
    <w:p>
      <w:pPr>
        <w:pStyle w:val="BodyText"/>
        <w:ind w:left="425" w:right="708" w:firstLine="454"/>
        <w:jc w:val="both"/>
      </w:pPr>
      <w:r>
        <w:rPr/>
        <w:t>До комплексних курсових робіт висуваються такі самі вимоги, як і до типових, але загальний обсяг таких робіт збільшується пропорційно кількості студентів, які виконують комплексну курсову роботу.</w:t>
      </w:r>
    </w:p>
    <w:p>
      <w:pPr>
        <w:pStyle w:val="BodyText"/>
        <w:spacing w:after="0"/>
        <w:jc w:val="both"/>
        <w:sectPr>
          <w:pgSz w:w="11910" w:h="16840"/>
          <w:pgMar w:header="0" w:footer="1082" w:top="1040" w:bottom="1280" w:left="992" w:right="708"/>
        </w:sectPr>
      </w:pPr>
    </w:p>
    <w:p>
      <w:pPr>
        <w:pStyle w:val="Heading2"/>
        <w:numPr>
          <w:ilvl w:val="1"/>
          <w:numId w:val="2"/>
        </w:numPr>
        <w:tabs>
          <w:tab w:pos="1300" w:val="left" w:leader="none"/>
        </w:tabs>
        <w:spacing w:line="240" w:lineRule="auto" w:before="76" w:after="0"/>
        <w:ind w:left="1300" w:right="0" w:hanging="421"/>
        <w:jc w:val="left"/>
      </w:pPr>
      <w:bookmarkStart w:name="1.4 Тематика КР" w:id="9"/>
      <w:bookmarkEnd w:id="9"/>
      <w:r>
        <w:rPr>
          <w:b w:val="0"/>
        </w:rPr>
      </w:r>
      <w:bookmarkStart w:name="_bookmark4" w:id="10"/>
      <w:bookmarkEnd w:id="10"/>
      <w:r>
        <w:rPr>
          <w:b w:val="0"/>
        </w:rPr>
      </w:r>
      <w:r>
        <w:rPr/>
        <w:t>Тематика</w:t>
      </w:r>
      <w:r>
        <w:rPr>
          <w:spacing w:val="-8"/>
        </w:rPr>
        <w:t> </w:t>
      </w:r>
      <w:r>
        <w:rPr>
          <w:spacing w:val="-5"/>
        </w:rPr>
        <w:t>КР</w:t>
      </w:r>
    </w:p>
    <w:p>
      <w:pPr>
        <w:pStyle w:val="BodyText"/>
        <w:spacing w:before="316"/>
        <w:ind w:left="426" w:right="707" w:firstLine="453"/>
        <w:jc w:val="both"/>
      </w:pPr>
      <w:r>
        <w:rPr/>
        <w:t>Тематика курсових робіт визначається керівником курсової роботи відповідно до змісту</w:t>
      </w:r>
      <w:r>
        <w:rPr>
          <w:spacing w:val="40"/>
        </w:rPr>
        <w:t> </w:t>
      </w:r>
      <w:r>
        <w:rPr/>
        <w:t>дисципліни.</w:t>
      </w:r>
    </w:p>
    <w:p>
      <w:pPr>
        <w:pStyle w:val="BodyText"/>
        <w:ind w:left="425" w:right="708" w:firstLine="453"/>
        <w:jc w:val="both"/>
      </w:pPr>
      <w:r>
        <w:rPr/>
        <w:t>Студент також має право самостійно запропонувати тему з обґрунтуванням</w:t>
      </w:r>
      <w:r>
        <w:rPr>
          <w:spacing w:val="40"/>
        </w:rPr>
        <w:t> </w:t>
      </w:r>
      <w:r>
        <w:rPr/>
        <w:t>тематики (наприклад, згідно з науковими</w:t>
      </w:r>
      <w:r>
        <w:rPr>
          <w:spacing w:val="80"/>
        </w:rPr>
        <w:t> </w:t>
      </w:r>
      <w:r>
        <w:rPr>
          <w:spacing w:val="-2"/>
        </w:rPr>
        <w:t>дослідженнями).</w:t>
      </w:r>
    </w:p>
    <w:p>
      <w:pPr>
        <w:pStyle w:val="BodyText"/>
        <w:spacing w:line="322" w:lineRule="exact" w:before="1"/>
        <w:ind w:left="879"/>
        <w:jc w:val="both"/>
      </w:pPr>
      <w:r>
        <w:rPr/>
        <w:t>Теми</w:t>
      </w:r>
      <w:r>
        <w:rPr>
          <w:spacing w:val="-8"/>
        </w:rPr>
        <w:t> </w:t>
      </w:r>
      <w:r>
        <w:rPr/>
        <w:t>курсових</w:t>
      </w:r>
      <w:r>
        <w:rPr>
          <w:spacing w:val="-6"/>
        </w:rPr>
        <w:t> </w:t>
      </w:r>
      <w:r>
        <w:rPr/>
        <w:t>робіт</w:t>
      </w:r>
      <w:r>
        <w:rPr>
          <w:spacing w:val="-6"/>
        </w:rPr>
        <w:t> </w:t>
      </w:r>
      <w:r>
        <w:rPr/>
        <w:t>затверджуються</w:t>
      </w:r>
      <w:r>
        <w:rPr>
          <w:spacing w:val="-6"/>
        </w:rPr>
        <w:t> </w:t>
      </w:r>
      <w:r>
        <w:rPr/>
        <w:t>на</w:t>
      </w:r>
      <w:r>
        <w:rPr>
          <w:spacing w:val="-6"/>
        </w:rPr>
        <w:t> </w:t>
      </w:r>
      <w:r>
        <w:rPr/>
        <w:t>засіданні</w:t>
      </w:r>
      <w:r>
        <w:rPr>
          <w:spacing w:val="-5"/>
        </w:rPr>
        <w:t> </w:t>
      </w:r>
      <w:r>
        <w:rPr>
          <w:spacing w:val="-2"/>
        </w:rPr>
        <w:t>кафедри.</w:t>
      </w:r>
    </w:p>
    <w:p>
      <w:pPr>
        <w:pStyle w:val="BodyText"/>
        <w:ind w:left="425" w:right="704" w:firstLine="454"/>
        <w:jc w:val="both"/>
      </w:pPr>
      <w:r>
        <w:rPr/>
        <w:t>В окремих випадках завдання на курсову роботу може передбачати розв’язання конкретної практичної задачі обчислювальними методами, що зумовлюється індивідуальним завданням на</w:t>
      </w:r>
      <w:r>
        <w:rPr>
          <w:spacing w:val="40"/>
        </w:rPr>
        <w:t> </w:t>
      </w:r>
      <w:r>
        <w:rPr/>
        <w:t>курсову роботу.</w:t>
      </w:r>
      <w:r>
        <w:rPr>
          <w:spacing w:val="40"/>
        </w:rPr>
        <w:t> </w:t>
      </w:r>
      <w:r>
        <w:rPr/>
        <w:t>При</w:t>
      </w:r>
      <w:r>
        <w:rPr>
          <w:spacing w:val="40"/>
        </w:rPr>
        <w:t> </w:t>
      </w:r>
      <w:r>
        <w:rPr/>
        <w:t>цьому обсяг</w:t>
      </w:r>
      <w:r>
        <w:rPr>
          <w:spacing w:val="80"/>
        </w:rPr>
        <w:t> </w:t>
      </w:r>
      <w:r>
        <w:rPr/>
        <w:t>і</w:t>
      </w:r>
      <w:r>
        <w:rPr>
          <w:spacing w:val="80"/>
        </w:rPr>
        <w:t> </w:t>
      </w:r>
      <w:r>
        <w:rPr/>
        <w:t>зміст</w:t>
      </w:r>
      <w:r>
        <w:rPr>
          <w:spacing w:val="80"/>
        </w:rPr>
        <w:t> </w:t>
      </w:r>
      <w:r>
        <w:rPr/>
        <w:t>пояснювальної</w:t>
      </w:r>
      <w:r>
        <w:rPr>
          <w:spacing w:val="80"/>
        </w:rPr>
        <w:t> </w:t>
      </w:r>
      <w:r>
        <w:rPr/>
        <w:t>записки</w:t>
      </w:r>
      <w:r>
        <w:rPr>
          <w:spacing w:val="15"/>
        </w:rPr>
        <w:t> </w:t>
      </w:r>
      <w:r>
        <w:rPr/>
        <w:t>визначаються</w:t>
      </w:r>
      <w:r>
        <w:rPr>
          <w:spacing w:val="17"/>
        </w:rPr>
        <w:t> </w:t>
      </w:r>
      <w:r>
        <w:rPr/>
        <w:t>за</w:t>
      </w:r>
      <w:r>
        <w:rPr>
          <w:spacing w:val="14"/>
        </w:rPr>
        <w:t> </w:t>
      </w:r>
      <w:r>
        <w:rPr/>
        <w:t>згодою</w:t>
      </w:r>
      <w:r>
        <w:rPr>
          <w:spacing w:val="15"/>
        </w:rPr>
        <w:t> </w:t>
      </w:r>
      <w:r>
        <w:rPr/>
        <w:t>керівника</w:t>
      </w:r>
      <w:r>
        <w:rPr>
          <w:spacing w:val="80"/>
        </w:rPr>
        <w:t> </w:t>
      </w:r>
      <w:r>
        <w:rPr/>
        <w:t>і студента.</w:t>
      </w:r>
    </w:p>
    <w:p>
      <w:pPr>
        <w:pStyle w:val="BodyText"/>
        <w:ind w:left="880"/>
        <w:jc w:val="both"/>
      </w:pPr>
      <w:r>
        <w:rPr/>
        <w:t>Приклади</w:t>
      </w:r>
      <w:r>
        <w:rPr>
          <w:spacing w:val="-4"/>
        </w:rPr>
        <w:t> </w:t>
      </w:r>
      <w:r>
        <w:rPr/>
        <w:t>тем</w:t>
      </w:r>
      <w:r>
        <w:rPr>
          <w:spacing w:val="-4"/>
        </w:rPr>
        <w:t> </w:t>
      </w:r>
      <w:r>
        <w:rPr/>
        <w:t>курсових</w:t>
      </w:r>
      <w:r>
        <w:rPr>
          <w:spacing w:val="-5"/>
        </w:rPr>
        <w:t> </w:t>
      </w:r>
      <w:r>
        <w:rPr/>
        <w:t>робіт</w:t>
      </w:r>
      <w:r>
        <w:rPr>
          <w:spacing w:val="-4"/>
        </w:rPr>
        <w:t> </w:t>
      </w:r>
      <w:r>
        <w:rPr/>
        <w:t>наведено</w:t>
      </w:r>
      <w:r>
        <w:rPr>
          <w:spacing w:val="-5"/>
        </w:rPr>
        <w:t> </w:t>
      </w:r>
      <w:r>
        <w:rPr/>
        <w:t>у</w:t>
      </w:r>
      <w:r>
        <w:rPr>
          <w:spacing w:val="-5"/>
        </w:rPr>
        <w:t> </w:t>
      </w:r>
      <w:r>
        <w:rPr/>
        <w:t>додатку</w:t>
      </w:r>
      <w:r>
        <w:rPr>
          <w:spacing w:val="-7"/>
        </w:rPr>
        <w:t> </w:t>
      </w:r>
      <w:r>
        <w:rPr>
          <w:spacing w:val="-5"/>
        </w:rPr>
        <w:t>Г.</w:t>
      </w:r>
    </w:p>
    <w:p>
      <w:pPr>
        <w:pStyle w:val="BodyText"/>
        <w:spacing w:after="0"/>
        <w:jc w:val="both"/>
        <w:sectPr>
          <w:pgSz w:w="11910" w:h="16840"/>
          <w:pgMar w:header="0" w:footer="1082" w:top="1360" w:bottom="1280" w:left="992" w:right="708"/>
        </w:sectPr>
      </w:pPr>
    </w:p>
    <w:p>
      <w:pPr>
        <w:pStyle w:val="Heading1"/>
        <w:numPr>
          <w:ilvl w:val="0"/>
          <w:numId w:val="2"/>
        </w:numPr>
        <w:tabs>
          <w:tab w:pos="1246" w:val="left" w:leader="none"/>
        </w:tabs>
        <w:spacing w:line="240" w:lineRule="auto" w:before="72" w:after="0"/>
        <w:ind w:left="1246" w:right="0" w:hanging="210"/>
        <w:jc w:val="both"/>
      </w:pPr>
      <w:bookmarkStart w:name="2 ВИМОГИ ДО ПОРЯДКУ ВИКЛАДЕННЯ МАТЕРІАЛУ" w:id="11"/>
      <w:bookmarkEnd w:id="11"/>
      <w:r>
        <w:rPr>
          <w:b w:val="0"/>
        </w:rPr>
      </w:r>
      <w:bookmarkStart w:name="_bookmark5" w:id="12"/>
      <w:bookmarkEnd w:id="12"/>
      <w:r>
        <w:rPr>
          <w:b w:val="0"/>
        </w:rPr>
      </w:r>
      <w:r>
        <w:rPr/>
        <w:t>ВИМОГИ</w:t>
      </w:r>
      <w:r>
        <w:rPr>
          <w:spacing w:val="2"/>
        </w:rPr>
        <w:t> </w:t>
      </w:r>
      <w:r>
        <w:rPr/>
        <w:t>ДО</w:t>
      </w:r>
      <w:r>
        <w:rPr>
          <w:spacing w:val="-2"/>
        </w:rPr>
        <w:t> </w:t>
      </w:r>
      <w:r>
        <w:rPr/>
        <w:t>ПОРЯДКУ</w:t>
      </w:r>
      <w:r>
        <w:rPr>
          <w:spacing w:val="1"/>
        </w:rPr>
        <w:t> </w:t>
      </w:r>
      <w:r>
        <w:rPr/>
        <w:t>ВИКЛАДЕННЯ</w:t>
      </w:r>
      <w:r>
        <w:rPr>
          <w:spacing w:val="-1"/>
        </w:rPr>
        <w:t> </w:t>
      </w:r>
      <w:r>
        <w:rPr/>
        <w:t>МАТЕРІАЛУ</w:t>
      </w:r>
      <w:r>
        <w:rPr>
          <w:spacing w:val="-1"/>
        </w:rPr>
        <w:t> </w:t>
      </w:r>
      <w:r>
        <w:rPr>
          <w:spacing w:val="-5"/>
        </w:rPr>
        <w:t>КР</w:t>
      </w:r>
    </w:p>
    <w:p>
      <w:pPr>
        <w:pStyle w:val="BodyText"/>
        <w:spacing w:before="2"/>
        <w:rPr>
          <w:b/>
        </w:rPr>
      </w:pPr>
    </w:p>
    <w:p>
      <w:pPr>
        <w:pStyle w:val="Heading2"/>
        <w:numPr>
          <w:ilvl w:val="1"/>
          <w:numId w:val="2"/>
        </w:numPr>
        <w:tabs>
          <w:tab w:pos="1300" w:val="left" w:leader="none"/>
        </w:tabs>
        <w:spacing w:line="240" w:lineRule="auto" w:before="0" w:after="0"/>
        <w:ind w:left="1300" w:right="0" w:hanging="421"/>
        <w:jc w:val="left"/>
      </w:pPr>
      <w:bookmarkStart w:name="2.1 Структура курсової роботи" w:id="13"/>
      <w:bookmarkEnd w:id="13"/>
      <w:r>
        <w:rPr>
          <w:b w:val="0"/>
        </w:rPr>
      </w:r>
      <w:bookmarkStart w:name="_bookmark6" w:id="14"/>
      <w:bookmarkEnd w:id="14"/>
      <w:r>
        <w:rPr>
          <w:b w:val="0"/>
        </w:rPr>
      </w:r>
      <w:r>
        <w:rPr/>
        <w:t>Структура</w:t>
      </w:r>
      <w:r>
        <w:rPr>
          <w:spacing w:val="-8"/>
        </w:rPr>
        <w:t> </w:t>
      </w:r>
      <w:r>
        <w:rPr/>
        <w:t>курсової</w:t>
      </w:r>
      <w:r>
        <w:rPr>
          <w:spacing w:val="-8"/>
        </w:rPr>
        <w:t> </w:t>
      </w:r>
      <w:r>
        <w:rPr>
          <w:spacing w:val="-2"/>
        </w:rPr>
        <w:t>роботи</w:t>
      </w:r>
    </w:p>
    <w:p>
      <w:pPr>
        <w:pStyle w:val="BodyText"/>
        <w:spacing w:before="225"/>
        <w:ind w:left="426" w:right="1067" w:firstLine="427"/>
      </w:pPr>
      <w:r>
        <w:rPr/>
        <w:t>Курсова робота (КР) з дисципліни «Обчислювальні методи» складається</w:t>
      </w:r>
      <w:r>
        <w:rPr>
          <w:spacing w:val="-4"/>
        </w:rPr>
        <w:t> </w:t>
      </w:r>
      <w:r>
        <w:rPr/>
        <w:t>з</w:t>
      </w:r>
      <w:r>
        <w:rPr>
          <w:spacing w:val="-5"/>
        </w:rPr>
        <w:t> </w:t>
      </w:r>
      <w:r>
        <w:rPr/>
        <w:t>пояснювальної</w:t>
      </w:r>
      <w:r>
        <w:rPr>
          <w:spacing w:val="-4"/>
        </w:rPr>
        <w:t> </w:t>
      </w:r>
      <w:r>
        <w:rPr/>
        <w:t>записки,</w:t>
      </w:r>
      <w:r>
        <w:rPr>
          <w:spacing w:val="-8"/>
        </w:rPr>
        <w:t> </w:t>
      </w:r>
      <w:r>
        <w:rPr/>
        <w:t>додатків</w:t>
      </w:r>
      <w:r>
        <w:rPr>
          <w:spacing w:val="-5"/>
        </w:rPr>
        <w:t> </w:t>
      </w:r>
      <w:r>
        <w:rPr/>
        <w:t>(за</w:t>
      </w:r>
      <w:r>
        <w:rPr>
          <w:spacing w:val="-7"/>
        </w:rPr>
        <w:t> </w:t>
      </w:r>
      <w:r>
        <w:rPr/>
        <w:t>потреби),</w:t>
      </w:r>
      <w:r>
        <w:rPr>
          <w:spacing w:val="-5"/>
        </w:rPr>
        <w:t> </w:t>
      </w:r>
      <w:r>
        <w:rPr/>
        <w:t>графічної частини (за потреби).</w:t>
      </w:r>
    </w:p>
    <w:p>
      <w:pPr>
        <w:pStyle w:val="BodyText"/>
        <w:spacing w:line="321" w:lineRule="exact"/>
        <w:ind w:left="879"/>
      </w:pPr>
      <w:r>
        <w:rPr/>
        <w:t>Курсова</w:t>
      </w:r>
      <w:r>
        <w:rPr>
          <w:spacing w:val="-9"/>
        </w:rPr>
        <w:t> </w:t>
      </w:r>
      <w:r>
        <w:rPr/>
        <w:t>робота</w:t>
      </w:r>
      <w:r>
        <w:rPr>
          <w:spacing w:val="-8"/>
        </w:rPr>
        <w:t> </w:t>
      </w:r>
      <w:r>
        <w:rPr/>
        <w:t>має</w:t>
      </w:r>
      <w:r>
        <w:rPr>
          <w:spacing w:val="-9"/>
        </w:rPr>
        <w:t> </w:t>
      </w:r>
      <w:r>
        <w:rPr>
          <w:spacing w:val="-2"/>
        </w:rPr>
        <w:t>містити:</w:t>
      </w:r>
    </w:p>
    <w:p>
      <w:pPr>
        <w:pStyle w:val="ListParagraph"/>
        <w:numPr>
          <w:ilvl w:val="0"/>
          <w:numId w:val="4"/>
        </w:numPr>
        <w:tabs>
          <w:tab w:pos="1063" w:val="left" w:leader="none"/>
        </w:tabs>
        <w:spacing w:line="322" w:lineRule="exact" w:before="0" w:after="0"/>
        <w:ind w:left="1063" w:right="0" w:hanging="210"/>
        <w:jc w:val="left"/>
        <w:rPr>
          <w:sz w:val="28"/>
        </w:rPr>
      </w:pPr>
      <w:r>
        <w:rPr>
          <w:sz w:val="28"/>
        </w:rPr>
        <w:t>вступну</w:t>
      </w:r>
      <w:r>
        <w:rPr>
          <w:spacing w:val="-15"/>
          <w:sz w:val="28"/>
        </w:rPr>
        <w:t> </w:t>
      </w:r>
      <w:r>
        <w:rPr>
          <w:spacing w:val="-2"/>
          <w:sz w:val="28"/>
        </w:rPr>
        <w:t>частину;</w:t>
      </w:r>
    </w:p>
    <w:p>
      <w:pPr>
        <w:pStyle w:val="ListParagraph"/>
        <w:numPr>
          <w:ilvl w:val="0"/>
          <w:numId w:val="4"/>
        </w:numPr>
        <w:tabs>
          <w:tab w:pos="1063" w:val="left" w:leader="none"/>
        </w:tabs>
        <w:spacing w:line="322" w:lineRule="exact" w:before="2" w:after="0"/>
        <w:ind w:left="1063" w:right="0" w:hanging="210"/>
        <w:jc w:val="left"/>
        <w:rPr>
          <w:sz w:val="28"/>
        </w:rPr>
      </w:pPr>
      <w:r>
        <w:rPr>
          <w:sz w:val="28"/>
        </w:rPr>
        <w:t>основну</w:t>
      </w:r>
      <w:r>
        <w:rPr>
          <w:spacing w:val="-6"/>
          <w:sz w:val="28"/>
        </w:rPr>
        <w:t> </w:t>
      </w:r>
      <w:r>
        <w:rPr>
          <w:spacing w:val="-2"/>
          <w:sz w:val="28"/>
        </w:rPr>
        <w:t>частину;</w:t>
      </w:r>
    </w:p>
    <w:p>
      <w:pPr>
        <w:pStyle w:val="ListParagraph"/>
        <w:numPr>
          <w:ilvl w:val="0"/>
          <w:numId w:val="4"/>
        </w:numPr>
        <w:tabs>
          <w:tab w:pos="1063" w:val="left" w:leader="none"/>
        </w:tabs>
        <w:spacing w:line="322" w:lineRule="exact" w:before="0" w:after="0"/>
        <w:ind w:left="1063" w:right="0" w:hanging="210"/>
        <w:jc w:val="left"/>
        <w:rPr>
          <w:sz w:val="28"/>
        </w:rPr>
      </w:pPr>
      <w:r>
        <w:rPr>
          <w:sz w:val="28"/>
        </w:rPr>
        <w:t>графічну</w:t>
      </w:r>
      <w:r>
        <w:rPr>
          <w:spacing w:val="-7"/>
          <w:sz w:val="28"/>
        </w:rPr>
        <w:t> </w:t>
      </w:r>
      <w:r>
        <w:rPr>
          <w:sz w:val="28"/>
        </w:rPr>
        <w:t>частину</w:t>
      </w:r>
      <w:r>
        <w:rPr>
          <w:spacing w:val="75"/>
          <w:sz w:val="28"/>
        </w:rPr>
        <w:t> </w:t>
      </w:r>
      <w:r>
        <w:rPr>
          <w:sz w:val="28"/>
        </w:rPr>
        <w:t>(за</w:t>
      </w:r>
      <w:r>
        <w:rPr>
          <w:spacing w:val="-2"/>
          <w:sz w:val="28"/>
        </w:rPr>
        <w:t> потреби).</w:t>
      </w:r>
    </w:p>
    <w:p>
      <w:pPr>
        <w:pStyle w:val="BodyText"/>
        <w:ind w:left="426" w:right="706" w:firstLine="453"/>
        <w:jc w:val="both"/>
      </w:pPr>
      <w:r>
        <w:rPr/>
        <w:t>Пояснювальна записка має відповідати індивідуальному завданню, а її оформлення – чинним стандартам, які потрібно враховувати на момент виконання розробки з врахуванням всіх офіційних змін, введених в дію.</w:t>
      </w:r>
    </w:p>
    <w:p>
      <w:pPr>
        <w:pStyle w:val="BodyText"/>
        <w:ind w:left="426" w:right="707" w:firstLine="453"/>
        <w:jc w:val="both"/>
      </w:pPr>
      <w:r>
        <w:rPr/>
        <w:t>Конкретний зміст пояснювальної записки до курсової роботи (вихідні дані та перелік питань, які підлягають розробці) визначає керівник</w:t>
      </w:r>
      <w:r>
        <w:rPr>
          <w:spacing w:val="40"/>
        </w:rPr>
        <w:t> </w:t>
      </w:r>
      <w:r>
        <w:rPr/>
        <w:t>курсової роботи, обов’язковими складовими якої є:</w:t>
      </w:r>
    </w:p>
    <w:p>
      <w:pPr>
        <w:pStyle w:val="ListParagraph"/>
        <w:numPr>
          <w:ilvl w:val="0"/>
          <w:numId w:val="4"/>
        </w:numPr>
        <w:tabs>
          <w:tab w:pos="1145" w:val="left" w:leader="none"/>
        </w:tabs>
        <w:spacing w:line="322" w:lineRule="exact" w:before="0" w:after="0"/>
        <w:ind w:left="1145" w:right="0" w:hanging="292"/>
        <w:jc w:val="left"/>
        <w:rPr>
          <w:sz w:val="28"/>
        </w:rPr>
      </w:pPr>
      <w:r>
        <w:rPr>
          <w:sz w:val="28"/>
        </w:rPr>
        <w:t>титульний</w:t>
      </w:r>
      <w:r>
        <w:rPr>
          <w:spacing w:val="-8"/>
          <w:sz w:val="28"/>
        </w:rPr>
        <w:t> </w:t>
      </w:r>
      <w:r>
        <w:rPr>
          <w:spacing w:val="-2"/>
          <w:sz w:val="28"/>
        </w:rPr>
        <w:t>аркуш;</w:t>
      </w:r>
    </w:p>
    <w:p>
      <w:pPr>
        <w:pStyle w:val="ListParagraph"/>
        <w:numPr>
          <w:ilvl w:val="0"/>
          <w:numId w:val="4"/>
        </w:numPr>
        <w:tabs>
          <w:tab w:pos="1145" w:val="left" w:leader="none"/>
        </w:tabs>
        <w:spacing w:line="322" w:lineRule="exact" w:before="0" w:after="0"/>
        <w:ind w:left="1145" w:right="0" w:hanging="292"/>
        <w:jc w:val="left"/>
        <w:rPr>
          <w:sz w:val="28"/>
        </w:rPr>
      </w:pPr>
      <w:r>
        <w:rPr>
          <w:sz w:val="28"/>
        </w:rPr>
        <w:t>індивідуальне</w:t>
      </w:r>
      <w:r>
        <w:rPr>
          <w:spacing w:val="-8"/>
          <w:sz w:val="28"/>
        </w:rPr>
        <w:t> </w:t>
      </w:r>
      <w:r>
        <w:rPr>
          <w:spacing w:val="-2"/>
          <w:sz w:val="28"/>
        </w:rPr>
        <w:t>завдання;</w:t>
      </w:r>
    </w:p>
    <w:p>
      <w:pPr>
        <w:pStyle w:val="ListParagraph"/>
        <w:numPr>
          <w:ilvl w:val="0"/>
          <w:numId w:val="4"/>
        </w:numPr>
        <w:tabs>
          <w:tab w:pos="1145" w:val="left" w:leader="none"/>
        </w:tabs>
        <w:spacing w:line="322" w:lineRule="exact" w:before="0" w:after="0"/>
        <w:ind w:left="1145" w:right="0" w:hanging="292"/>
        <w:jc w:val="left"/>
        <w:rPr>
          <w:sz w:val="28"/>
        </w:rPr>
      </w:pPr>
      <w:r>
        <w:rPr>
          <w:sz w:val="28"/>
        </w:rPr>
        <w:t>анотація</w:t>
      </w:r>
      <w:r>
        <w:rPr>
          <w:spacing w:val="-4"/>
          <w:sz w:val="28"/>
        </w:rPr>
        <w:t> </w:t>
      </w:r>
      <w:r>
        <w:rPr>
          <w:sz w:val="28"/>
        </w:rPr>
        <w:t>(при</w:t>
      </w:r>
      <w:r>
        <w:rPr>
          <w:spacing w:val="-4"/>
          <w:sz w:val="28"/>
        </w:rPr>
        <w:t> </w:t>
      </w:r>
      <w:r>
        <w:rPr>
          <w:spacing w:val="-2"/>
          <w:sz w:val="28"/>
        </w:rPr>
        <w:t>необхідності);</w:t>
      </w:r>
    </w:p>
    <w:p>
      <w:pPr>
        <w:pStyle w:val="ListParagraph"/>
        <w:numPr>
          <w:ilvl w:val="0"/>
          <w:numId w:val="4"/>
        </w:numPr>
        <w:tabs>
          <w:tab w:pos="1145" w:val="left" w:leader="none"/>
        </w:tabs>
        <w:spacing w:line="322" w:lineRule="exact" w:before="0" w:after="0"/>
        <w:ind w:left="1145" w:right="0" w:hanging="292"/>
        <w:jc w:val="left"/>
        <w:rPr>
          <w:sz w:val="28"/>
        </w:rPr>
      </w:pPr>
      <w:r>
        <w:rPr>
          <w:spacing w:val="-2"/>
          <w:sz w:val="28"/>
        </w:rPr>
        <w:t>зміст;</w:t>
      </w:r>
    </w:p>
    <w:p>
      <w:pPr>
        <w:pStyle w:val="ListParagraph"/>
        <w:numPr>
          <w:ilvl w:val="0"/>
          <w:numId w:val="4"/>
        </w:numPr>
        <w:tabs>
          <w:tab w:pos="1145" w:val="left" w:leader="none"/>
        </w:tabs>
        <w:spacing w:line="242" w:lineRule="auto" w:before="0" w:after="0"/>
        <w:ind w:left="426" w:right="829" w:firstLine="427"/>
        <w:jc w:val="left"/>
        <w:rPr>
          <w:sz w:val="28"/>
        </w:rPr>
      </w:pPr>
      <w:r>
        <w:rPr>
          <w:sz w:val="28"/>
        </w:rPr>
        <w:t>перелік</w:t>
      </w:r>
      <w:r>
        <w:rPr>
          <w:spacing w:val="-3"/>
          <w:sz w:val="28"/>
        </w:rPr>
        <w:t> </w:t>
      </w:r>
      <w:r>
        <w:rPr>
          <w:sz w:val="28"/>
        </w:rPr>
        <w:t>умовних</w:t>
      </w:r>
      <w:r>
        <w:rPr>
          <w:spacing w:val="-5"/>
          <w:sz w:val="28"/>
        </w:rPr>
        <w:t> </w:t>
      </w:r>
      <w:r>
        <w:rPr>
          <w:sz w:val="28"/>
        </w:rPr>
        <w:t>позначень,</w:t>
      </w:r>
      <w:r>
        <w:rPr>
          <w:spacing w:val="-4"/>
          <w:sz w:val="28"/>
        </w:rPr>
        <w:t> </w:t>
      </w:r>
      <w:r>
        <w:rPr>
          <w:sz w:val="28"/>
        </w:rPr>
        <w:t>символів,</w:t>
      </w:r>
      <w:r>
        <w:rPr>
          <w:spacing w:val="-4"/>
          <w:sz w:val="28"/>
        </w:rPr>
        <w:t> </w:t>
      </w:r>
      <w:r>
        <w:rPr>
          <w:sz w:val="28"/>
        </w:rPr>
        <w:t>одиниць,</w:t>
      </w:r>
      <w:r>
        <w:rPr>
          <w:spacing w:val="-4"/>
          <w:sz w:val="28"/>
        </w:rPr>
        <w:t> </w:t>
      </w:r>
      <w:r>
        <w:rPr>
          <w:sz w:val="28"/>
        </w:rPr>
        <w:t>скорочень</w:t>
      </w:r>
      <w:r>
        <w:rPr>
          <w:spacing w:val="-5"/>
          <w:sz w:val="28"/>
        </w:rPr>
        <w:t> </w:t>
      </w:r>
      <w:r>
        <w:rPr>
          <w:sz w:val="28"/>
        </w:rPr>
        <w:t>і</w:t>
      </w:r>
      <w:r>
        <w:rPr>
          <w:spacing w:val="-5"/>
          <w:sz w:val="28"/>
        </w:rPr>
        <w:t> </w:t>
      </w:r>
      <w:r>
        <w:rPr>
          <w:sz w:val="28"/>
        </w:rPr>
        <w:t>термінів (за потреби);</w:t>
      </w:r>
    </w:p>
    <w:p>
      <w:pPr>
        <w:pStyle w:val="ListParagraph"/>
        <w:numPr>
          <w:ilvl w:val="0"/>
          <w:numId w:val="4"/>
        </w:numPr>
        <w:tabs>
          <w:tab w:pos="1146" w:val="left" w:leader="none"/>
        </w:tabs>
        <w:spacing w:line="317" w:lineRule="exact" w:before="0" w:after="0"/>
        <w:ind w:left="1146" w:right="0" w:hanging="292"/>
        <w:jc w:val="left"/>
        <w:rPr>
          <w:sz w:val="28"/>
        </w:rPr>
      </w:pPr>
      <w:r>
        <w:rPr>
          <w:spacing w:val="-2"/>
          <w:sz w:val="28"/>
        </w:rPr>
        <w:t>вступ;</w:t>
      </w:r>
    </w:p>
    <w:p>
      <w:pPr>
        <w:pStyle w:val="ListParagraph"/>
        <w:numPr>
          <w:ilvl w:val="0"/>
          <w:numId w:val="4"/>
        </w:numPr>
        <w:tabs>
          <w:tab w:pos="1146" w:val="left" w:leader="none"/>
        </w:tabs>
        <w:spacing w:line="322" w:lineRule="exact" w:before="0" w:after="0"/>
        <w:ind w:left="1146" w:right="0" w:hanging="292"/>
        <w:jc w:val="left"/>
        <w:rPr>
          <w:sz w:val="28"/>
        </w:rPr>
      </w:pPr>
      <w:r>
        <w:rPr>
          <w:sz w:val="28"/>
        </w:rPr>
        <w:t>основна</w:t>
      </w:r>
      <w:r>
        <w:rPr>
          <w:spacing w:val="-7"/>
          <w:sz w:val="28"/>
        </w:rPr>
        <w:t> </w:t>
      </w:r>
      <w:r>
        <w:rPr>
          <w:sz w:val="28"/>
        </w:rPr>
        <w:t>частина,</w:t>
      </w:r>
      <w:r>
        <w:rPr>
          <w:spacing w:val="-5"/>
          <w:sz w:val="28"/>
        </w:rPr>
        <w:t> </w:t>
      </w:r>
      <w:r>
        <w:rPr>
          <w:sz w:val="28"/>
        </w:rPr>
        <w:t>яка</w:t>
      </w:r>
      <w:r>
        <w:rPr>
          <w:spacing w:val="-4"/>
          <w:sz w:val="28"/>
        </w:rPr>
        <w:t> </w:t>
      </w:r>
      <w:r>
        <w:rPr>
          <w:sz w:val="28"/>
        </w:rPr>
        <w:t>складається</w:t>
      </w:r>
      <w:r>
        <w:rPr>
          <w:spacing w:val="-4"/>
          <w:sz w:val="28"/>
        </w:rPr>
        <w:t> </w:t>
      </w:r>
      <w:r>
        <w:rPr>
          <w:sz w:val="28"/>
        </w:rPr>
        <w:t>з</w:t>
      </w:r>
      <w:r>
        <w:rPr>
          <w:spacing w:val="-5"/>
          <w:sz w:val="28"/>
        </w:rPr>
        <w:t> </w:t>
      </w:r>
      <w:r>
        <w:rPr>
          <w:sz w:val="28"/>
        </w:rPr>
        <w:t>відповідних</w:t>
      </w:r>
      <w:r>
        <w:rPr>
          <w:spacing w:val="-3"/>
          <w:sz w:val="28"/>
        </w:rPr>
        <w:t> </w:t>
      </w:r>
      <w:r>
        <w:rPr>
          <w:sz w:val="28"/>
        </w:rPr>
        <w:t>розділів</w:t>
      </w:r>
      <w:r>
        <w:rPr>
          <w:spacing w:val="-8"/>
          <w:sz w:val="28"/>
        </w:rPr>
        <w:t> </w:t>
      </w:r>
      <w:r>
        <w:rPr>
          <w:sz w:val="28"/>
        </w:rPr>
        <w:t>і</w:t>
      </w:r>
      <w:r>
        <w:rPr>
          <w:spacing w:val="-3"/>
          <w:sz w:val="28"/>
        </w:rPr>
        <w:t> </w:t>
      </w:r>
      <w:r>
        <w:rPr>
          <w:spacing w:val="-2"/>
          <w:sz w:val="28"/>
        </w:rPr>
        <w:t>підрозділів;</w:t>
      </w:r>
    </w:p>
    <w:p>
      <w:pPr>
        <w:pStyle w:val="ListParagraph"/>
        <w:numPr>
          <w:ilvl w:val="0"/>
          <w:numId w:val="4"/>
        </w:numPr>
        <w:tabs>
          <w:tab w:pos="1146" w:val="left" w:leader="none"/>
        </w:tabs>
        <w:spacing w:line="322" w:lineRule="exact" w:before="0" w:after="0"/>
        <w:ind w:left="1146" w:right="0" w:hanging="292"/>
        <w:jc w:val="left"/>
        <w:rPr>
          <w:sz w:val="28"/>
        </w:rPr>
      </w:pPr>
      <w:r>
        <w:rPr>
          <w:spacing w:val="-2"/>
          <w:sz w:val="28"/>
        </w:rPr>
        <w:t>висновки;</w:t>
      </w:r>
    </w:p>
    <w:p>
      <w:pPr>
        <w:pStyle w:val="ListParagraph"/>
        <w:numPr>
          <w:ilvl w:val="0"/>
          <w:numId w:val="4"/>
        </w:numPr>
        <w:tabs>
          <w:tab w:pos="1146" w:val="left" w:leader="none"/>
        </w:tabs>
        <w:spacing w:line="322" w:lineRule="exact" w:before="0" w:after="0"/>
        <w:ind w:left="1146" w:right="0" w:hanging="292"/>
        <w:jc w:val="left"/>
        <w:rPr>
          <w:sz w:val="28"/>
        </w:rPr>
      </w:pPr>
      <w:r>
        <w:rPr>
          <w:sz w:val="28"/>
        </w:rPr>
        <w:t>перелік</w:t>
      </w:r>
      <w:r>
        <w:rPr>
          <w:spacing w:val="-5"/>
          <w:sz w:val="28"/>
        </w:rPr>
        <w:t> </w:t>
      </w:r>
      <w:r>
        <w:rPr>
          <w:spacing w:val="-2"/>
          <w:sz w:val="28"/>
        </w:rPr>
        <w:t>посилань;</w:t>
      </w:r>
    </w:p>
    <w:p>
      <w:pPr>
        <w:pStyle w:val="ListParagraph"/>
        <w:numPr>
          <w:ilvl w:val="0"/>
          <w:numId w:val="4"/>
        </w:numPr>
        <w:tabs>
          <w:tab w:pos="1146" w:val="left" w:leader="none"/>
        </w:tabs>
        <w:spacing w:line="322" w:lineRule="exact" w:before="0" w:after="0"/>
        <w:ind w:left="1146" w:right="0" w:hanging="292"/>
        <w:jc w:val="left"/>
        <w:rPr>
          <w:sz w:val="28"/>
        </w:rPr>
      </w:pPr>
      <w:r>
        <w:rPr>
          <w:sz w:val="28"/>
        </w:rPr>
        <w:t>додатки</w:t>
      </w:r>
      <w:r>
        <w:rPr>
          <w:spacing w:val="-3"/>
          <w:sz w:val="28"/>
        </w:rPr>
        <w:t> </w:t>
      </w:r>
      <w:r>
        <w:rPr>
          <w:sz w:val="28"/>
        </w:rPr>
        <w:t>(за</w:t>
      </w:r>
      <w:r>
        <w:rPr>
          <w:spacing w:val="-5"/>
          <w:sz w:val="28"/>
        </w:rPr>
        <w:t> </w:t>
      </w:r>
      <w:r>
        <w:rPr>
          <w:spacing w:val="-2"/>
          <w:sz w:val="28"/>
        </w:rPr>
        <w:t>потреби).</w:t>
      </w:r>
    </w:p>
    <w:p>
      <w:pPr>
        <w:pStyle w:val="BodyText"/>
        <w:tabs>
          <w:tab w:pos="1859" w:val="left" w:leader="none"/>
          <w:tab w:pos="3952" w:val="left" w:leader="none"/>
          <w:tab w:pos="5195" w:val="left" w:leader="none"/>
          <w:tab w:pos="6369" w:val="left" w:leader="none"/>
          <w:tab w:pos="7754" w:val="left" w:leader="none"/>
          <w:tab w:pos="9251" w:val="left" w:leader="none"/>
        </w:tabs>
        <w:spacing w:before="1"/>
        <w:ind w:left="427" w:right="705" w:firstLine="453"/>
      </w:pPr>
      <w:r>
        <w:rPr>
          <w:spacing w:val="-2"/>
        </w:rPr>
        <w:t>Текст</w:t>
      </w:r>
      <w:r>
        <w:rPr/>
        <w:tab/>
      </w:r>
      <w:r>
        <w:rPr>
          <w:spacing w:val="-2"/>
        </w:rPr>
        <w:t>пояснювальної</w:t>
      </w:r>
      <w:r>
        <w:rPr/>
        <w:tab/>
      </w:r>
      <w:r>
        <w:rPr>
          <w:spacing w:val="-2"/>
        </w:rPr>
        <w:t>записки</w:t>
      </w:r>
      <w:r>
        <w:rPr/>
        <w:tab/>
      </w:r>
      <w:r>
        <w:rPr>
          <w:spacing w:val="-2"/>
        </w:rPr>
        <w:t>бажано</w:t>
      </w:r>
      <w:r>
        <w:rPr/>
        <w:tab/>
      </w:r>
      <w:r>
        <w:rPr>
          <w:spacing w:val="-2"/>
        </w:rPr>
        <w:t>подавати</w:t>
      </w:r>
      <w:r>
        <w:rPr/>
        <w:tab/>
      </w:r>
      <w:r>
        <w:rPr>
          <w:spacing w:val="-2"/>
        </w:rPr>
        <w:t>лаконічно</w:t>
      </w:r>
      <w:r>
        <w:rPr/>
        <w:tab/>
      </w:r>
      <w:r>
        <w:rPr>
          <w:spacing w:val="-6"/>
        </w:rPr>
        <w:t>та </w:t>
      </w:r>
      <w:r>
        <w:rPr>
          <w:spacing w:val="-2"/>
        </w:rPr>
        <w:t>обґрунтовано.</w:t>
      </w:r>
    </w:p>
    <w:p>
      <w:pPr>
        <w:pStyle w:val="BodyText"/>
      </w:pPr>
    </w:p>
    <w:p>
      <w:pPr>
        <w:pStyle w:val="BodyText"/>
        <w:spacing w:before="3"/>
      </w:pPr>
    </w:p>
    <w:p>
      <w:pPr>
        <w:pStyle w:val="Heading2"/>
        <w:numPr>
          <w:ilvl w:val="1"/>
          <w:numId w:val="2"/>
        </w:numPr>
        <w:tabs>
          <w:tab w:pos="1301" w:val="left" w:leader="none"/>
        </w:tabs>
        <w:spacing w:line="240" w:lineRule="auto" w:before="0" w:after="0"/>
        <w:ind w:left="1301" w:right="0" w:hanging="421"/>
        <w:jc w:val="left"/>
      </w:pPr>
      <w:bookmarkStart w:name="2.2 Титульний аркуш" w:id="15"/>
      <w:bookmarkEnd w:id="15"/>
      <w:r>
        <w:rPr>
          <w:b w:val="0"/>
        </w:rPr>
      </w:r>
      <w:bookmarkStart w:name="_bookmark7" w:id="16"/>
      <w:bookmarkEnd w:id="16"/>
      <w:r>
        <w:rPr>
          <w:b w:val="0"/>
        </w:rPr>
      </w:r>
      <w:r>
        <w:rPr/>
        <w:t>Титульний</w:t>
      </w:r>
      <w:r>
        <w:rPr>
          <w:spacing w:val="-12"/>
        </w:rPr>
        <w:t> </w:t>
      </w:r>
      <w:r>
        <w:rPr>
          <w:spacing w:val="-4"/>
        </w:rPr>
        <w:t>аркуш</w:t>
      </w:r>
    </w:p>
    <w:p>
      <w:pPr>
        <w:pStyle w:val="ListParagraph"/>
        <w:numPr>
          <w:ilvl w:val="0"/>
          <w:numId w:val="5"/>
        </w:numPr>
        <w:tabs>
          <w:tab w:pos="1145" w:val="left" w:leader="none"/>
        </w:tabs>
        <w:spacing w:line="240" w:lineRule="auto" w:before="227" w:after="0"/>
        <w:ind w:left="426" w:right="697" w:firstLine="427"/>
        <w:jc w:val="both"/>
        <w:rPr>
          <w:sz w:val="28"/>
        </w:rPr>
      </w:pPr>
      <w:r>
        <w:rPr>
          <w:sz w:val="28"/>
        </w:rPr>
        <w:t>Титульний аркуш є першою сторінкою КР, яка не нумерується. Титульний аркуш виконується згідно з чинним стандартом на текстову конструкторську документацію (ДСТУ 3008:2015) за встановленим зразком, наведеним у додатку А.</w:t>
      </w:r>
    </w:p>
    <w:p>
      <w:pPr>
        <w:pStyle w:val="BodyText"/>
        <w:spacing w:before="1"/>
        <w:ind w:left="426" w:right="698" w:firstLine="719"/>
        <w:jc w:val="both"/>
      </w:pPr>
      <w:r>
        <w:rPr/>
        <w:t>Для курсової роботи титульний аркуш виконується без рамки, наявність рамки для курсових проєктів обов’язкова.</w:t>
      </w:r>
    </w:p>
    <w:p>
      <w:pPr>
        <w:pStyle w:val="BodyText"/>
        <w:spacing w:line="321" w:lineRule="exact"/>
        <w:ind w:left="1146"/>
        <w:jc w:val="both"/>
      </w:pPr>
      <w:r>
        <w:rPr/>
        <w:t>На</w:t>
      </w:r>
      <w:r>
        <w:rPr>
          <w:spacing w:val="-8"/>
        </w:rPr>
        <w:t> </w:t>
      </w:r>
      <w:r>
        <w:rPr/>
        <w:t>титульному</w:t>
      </w:r>
      <w:r>
        <w:rPr>
          <w:spacing w:val="-6"/>
        </w:rPr>
        <w:t> </w:t>
      </w:r>
      <w:r>
        <w:rPr/>
        <w:t>аркуші</w:t>
      </w:r>
      <w:r>
        <w:rPr>
          <w:spacing w:val="-4"/>
        </w:rPr>
        <w:t> </w:t>
      </w:r>
      <w:r>
        <w:rPr/>
        <w:t>для</w:t>
      </w:r>
      <w:r>
        <w:rPr>
          <w:spacing w:val="-4"/>
        </w:rPr>
        <w:t> </w:t>
      </w:r>
      <w:r>
        <w:rPr/>
        <w:t>курсових</w:t>
      </w:r>
      <w:r>
        <w:rPr>
          <w:spacing w:val="-4"/>
        </w:rPr>
        <w:t> </w:t>
      </w:r>
      <w:r>
        <w:rPr/>
        <w:t>робіт</w:t>
      </w:r>
      <w:r>
        <w:rPr>
          <w:spacing w:val="-5"/>
        </w:rPr>
        <w:t> </w:t>
      </w:r>
      <w:r>
        <w:rPr>
          <w:spacing w:val="-2"/>
        </w:rPr>
        <w:t>подаються:</w:t>
      </w:r>
    </w:p>
    <w:p>
      <w:pPr>
        <w:pStyle w:val="ListParagraph"/>
        <w:numPr>
          <w:ilvl w:val="0"/>
          <w:numId w:val="6"/>
        </w:numPr>
        <w:tabs>
          <w:tab w:pos="636" w:val="left" w:leader="none"/>
        </w:tabs>
        <w:spacing w:line="322" w:lineRule="exact" w:before="0" w:after="0"/>
        <w:ind w:left="636" w:right="0" w:hanging="210"/>
        <w:jc w:val="both"/>
        <w:rPr>
          <w:sz w:val="28"/>
        </w:rPr>
      </w:pPr>
      <w:r>
        <w:rPr>
          <w:sz w:val="28"/>
        </w:rPr>
        <w:t>тема</w:t>
      </w:r>
      <w:r>
        <w:rPr>
          <w:spacing w:val="-3"/>
          <w:sz w:val="28"/>
        </w:rPr>
        <w:t> </w:t>
      </w:r>
      <w:r>
        <w:rPr>
          <w:sz w:val="28"/>
        </w:rPr>
        <w:t>КР</w:t>
      </w:r>
      <w:r>
        <w:rPr>
          <w:spacing w:val="-2"/>
          <w:sz w:val="28"/>
        </w:rPr>
        <w:t> </w:t>
      </w:r>
      <w:r>
        <w:rPr>
          <w:sz w:val="28"/>
        </w:rPr>
        <w:t>та</w:t>
      </w:r>
      <w:r>
        <w:rPr>
          <w:spacing w:val="-4"/>
          <w:sz w:val="28"/>
        </w:rPr>
        <w:t> </w:t>
      </w:r>
      <w:r>
        <w:rPr>
          <w:spacing w:val="-2"/>
          <w:sz w:val="28"/>
        </w:rPr>
        <w:t>дисципліна;</w:t>
      </w:r>
    </w:p>
    <w:p>
      <w:pPr>
        <w:pStyle w:val="ListParagraph"/>
        <w:numPr>
          <w:ilvl w:val="0"/>
          <w:numId w:val="6"/>
        </w:numPr>
        <w:tabs>
          <w:tab w:pos="636" w:val="left" w:leader="none"/>
        </w:tabs>
        <w:spacing w:line="322" w:lineRule="exact" w:before="0" w:after="0"/>
        <w:ind w:left="636" w:right="0" w:hanging="210"/>
        <w:jc w:val="both"/>
        <w:rPr>
          <w:sz w:val="28"/>
        </w:rPr>
      </w:pPr>
      <w:r>
        <w:rPr>
          <w:sz w:val="28"/>
        </w:rPr>
        <w:t>запис</w:t>
      </w:r>
      <w:r>
        <w:rPr>
          <w:spacing w:val="-7"/>
          <w:sz w:val="28"/>
        </w:rPr>
        <w:t> </w:t>
      </w:r>
      <w:r>
        <w:rPr>
          <w:sz w:val="28"/>
        </w:rPr>
        <w:t>із</w:t>
      </w:r>
      <w:r>
        <w:rPr>
          <w:spacing w:val="-7"/>
          <w:sz w:val="28"/>
        </w:rPr>
        <w:t> </w:t>
      </w:r>
      <w:r>
        <w:rPr>
          <w:sz w:val="28"/>
        </w:rPr>
        <w:t>зазначенням</w:t>
      </w:r>
      <w:r>
        <w:rPr>
          <w:spacing w:val="-7"/>
          <w:sz w:val="28"/>
        </w:rPr>
        <w:t> </w:t>
      </w:r>
      <w:r>
        <w:rPr>
          <w:sz w:val="28"/>
        </w:rPr>
        <w:t>спеціальності,</w:t>
      </w:r>
      <w:r>
        <w:rPr>
          <w:spacing w:val="-6"/>
          <w:sz w:val="28"/>
        </w:rPr>
        <w:t> </w:t>
      </w:r>
      <w:r>
        <w:rPr>
          <w:sz w:val="28"/>
        </w:rPr>
        <w:t>цифрового</w:t>
      </w:r>
      <w:r>
        <w:rPr>
          <w:spacing w:val="-6"/>
          <w:sz w:val="28"/>
        </w:rPr>
        <w:t> </w:t>
      </w:r>
      <w:r>
        <w:rPr>
          <w:sz w:val="28"/>
        </w:rPr>
        <w:t>коду</w:t>
      </w:r>
      <w:r>
        <w:rPr>
          <w:spacing w:val="-9"/>
          <w:sz w:val="28"/>
        </w:rPr>
        <w:t> </w:t>
      </w:r>
      <w:r>
        <w:rPr>
          <w:spacing w:val="-2"/>
          <w:sz w:val="28"/>
        </w:rPr>
        <w:t>роботи.</w:t>
      </w:r>
    </w:p>
    <w:p>
      <w:pPr>
        <w:pStyle w:val="ListParagraph"/>
        <w:spacing w:after="0" w:line="322" w:lineRule="exact"/>
        <w:jc w:val="both"/>
        <w:rPr>
          <w:sz w:val="28"/>
        </w:rPr>
        <w:sectPr>
          <w:pgSz w:w="11910" w:h="16840"/>
          <w:pgMar w:header="0" w:footer="1082" w:top="1040" w:bottom="1280" w:left="992" w:right="708"/>
        </w:sectPr>
      </w:pPr>
    </w:p>
    <w:p>
      <w:pPr>
        <w:pStyle w:val="BodyText"/>
        <w:spacing w:line="242" w:lineRule="auto" w:before="67"/>
        <w:ind w:left="426" w:right="1660" w:firstLine="453"/>
      </w:pPr>
      <w:r>
        <w:rPr/>
        <w:drawing>
          <wp:anchor distT="0" distB="0" distL="0" distR="0" allowOverlap="1" layoutInCell="1" locked="0" behindDoc="0" simplePos="0" relativeHeight="15728640">
            <wp:simplePos x="0" y="0"/>
            <wp:positionH relativeFrom="page">
              <wp:posOffset>2441574</wp:posOffset>
            </wp:positionH>
            <wp:positionV relativeFrom="paragraph">
              <wp:posOffset>452501</wp:posOffset>
            </wp:positionV>
            <wp:extent cx="2662554" cy="438784"/>
            <wp:effectExtent l="0" t="0" r="0" b="0"/>
            <wp:wrapNone/>
            <wp:docPr id="4" name="Image 4" descr=""/>
            <wp:cNvGraphicFramePr>
              <a:graphicFrameLocks/>
            </wp:cNvGraphicFramePr>
            <a:graphic>
              <a:graphicData uri="http://schemas.openxmlformats.org/drawingml/2006/picture">
                <pic:pic>
                  <pic:nvPicPr>
                    <pic:cNvPr id="4" name="Image 4" descr=""/>
                    <pic:cNvPicPr/>
                  </pic:nvPicPr>
                  <pic:blipFill>
                    <a:blip r:embed="rId7" cstate="print"/>
                    <a:stretch>
                      <a:fillRect/>
                    </a:stretch>
                  </pic:blipFill>
                  <pic:spPr>
                    <a:xfrm>
                      <a:off x="0" y="0"/>
                      <a:ext cx="2662554" cy="438784"/>
                    </a:xfrm>
                    <a:prstGeom prst="rect">
                      <a:avLst/>
                    </a:prstGeom>
                  </pic:spPr>
                </pic:pic>
              </a:graphicData>
            </a:graphic>
          </wp:anchor>
        </w:drawing>
      </w:r>
      <w:r>
        <w:rPr/>
        <w:t>Креслення</w:t>
      </w:r>
      <w:r>
        <w:rPr>
          <w:spacing w:val="-5"/>
        </w:rPr>
        <w:t> </w:t>
      </w:r>
      <w:r>
        <w:rPr/>
        <w:t>та</w:t>
      </w:r>
      <w:r>
        <w:rPr>
          <w:spacing w:val="-5"/>
        </w:rPr>
        <w:t> </w:t>
      </w:r>
      <w:r>
        <w:rPr/>
        <w:t>пояснювальна</w:t>
      </w:r>
      <w:r>
        <w:rPr>
          <w:spacing w:val="-5"/>
        </w:rPr>
        <w:t> </w:t>
      </w:r>
      <w:r>
        <w:rPr/>
        <w:t>записка</w:t>
      </w:r>
      <w:r>
        <w:rPr>
          <w:spacing w:val="-5"/>
        </w:rPr>
        <w:t> </w:t>
      </w:r>
      <w:r>
        <w:rPr/>
        <w:t>КР</w:t>
      </w:r>
      <w:r>
        <w:rPr>
          <w:spacing w:val="-7"/>
        </w:rPr>
        <w:t> </w:t>
      </w:r>
      <w:r>
        <w:rPr/>
        <w:t>повинні</w:t>
      </w:r>
      <w:r>
        <w:rPr>
          <w:spacing w:val="-4"/>
        </w:rPr>
        <w:t> </w:t>
      </w:r>
      <w:r>
        <w:rPr/>
        <w:t>мати</w:t>
      </w:r>
      <w:r>
        <w:rPr>
          <w:spacing w:val="-4"/>
        </w:rPr>
        <w:t> </w:t>
      </w:r>
      <w:r>
        <w:rPr/>
        <w:t>власний цифровий код за такою структурою:</w:t>
      </w:r>
    </w:p>
    <w:p>
      <w:pPr>
        <w:pStyle w:val="BodyText"/>
        <w:spacing w:before="103"/>
      </w:pPr>
    </w:p>
    <w:p>
      <w:pPr>
        <w:pStyle w:val="BodyText"/>
        <w:spacing w:line="322" w:lineRule="exact"/>
        <w:ind w:left="7045"/>
      </w:pPr>
      <w:r>
        <w:rPr/>
        <w:t>,</w:t>
      </w:r>
      <w:r>
        <w:rPr>
          <w:spacing w:val="68"/>
        </w:rPr>
        <w:t> </w:t>
      </w:r>
      <w:r>
        <w:rPr>
          <w:spacing w:val="-5"/>
        </w:rPr>
        <w:t>де</w:t>
      </w:r>
    </w:p>
    <w:p>
      <w:pPr>
        <w:pStyle w:val="ListParagraph"/>
        <w:numPr>
          <w:ilvl w:val="1"/>
          <w:numId w:val="6"/>
        </w:numPr>
        <w:tabs>
          <w:tab w:pos="1272" w:val="left" w:leader="none"/>
        </w:tabs>
        <w:spacing w:line="240" w:lineRule="auto" w:before="0" w:after="0"/>
        <w:ind w:left="992" w:right="706" w:firstLine="0"/>
        <w:jc w:val="left"/>
        <w:rPr>
          <w:sz w:val="28"/>
        </w:rPr>
      </w:pPr>
      <w:r>
        <w:rPr>
          <w:sz w:val="28"/>
        </w:rPr>
        <w:t>/ХХ-ХХ/ – числовий шифр кафедри, прийнятий у ВНТУ (кафедра автоматизації</w:t>
      </w:r>
      <w:r>
        <w:rPr>
          <w:spacing w:val="-1"/>
          <w:sz w:val="28"/>
        </w:rPr>
        <w:t> </w:t>
      </w:r>
      <w:r>
        <w:rPr>
          <w:sz w:val="28"/>
        </w:rPr>
        <w:t>та</w:t>
      </w:r>
      <w:r>
        <w:rPr>
          <w:spacing w:val="-4"/>
          <w:sz w:val="28"/>
        </w:rPr>
        <w:t> </w:t>
      </w:r>
      <w:r>
        <w:rPr>
          <w:sz w:val="28"/>
        </w:rPr>
        <w:t>інтелектуальних</w:t>
      </w:r>
      <w:r>
        <w:rPr>
          <w:spacing w:val="-3"/>
          <w:sz w:val="28"/>
        </w:rPr>
        <w:t> </w:t>
      </w:r>
      <w:r>
        <w:rPr>
          <w:sz w:val="28"/>
        </w:rPr>
        <w:t>інформаційних</w:t>
      </w:r>
      <w:r>
        <w:rPr>
          <w:spacing w:val="-1"/>
          <w:sz w:val="28"/>
        </w:rPr>
        <w:t> </w:t>
      </w:r>
      <w:r>
        <w:rPr>
          <w:sz w:val="28"/>
        </w:rPr>
        <w:t>технологій</w:t>
      </w:r>
      <w:r>
        <w:rPr>
          <w:spacing w:val="-1"/>
          <w:sz w:val="28"/>
        </w:rPr>
        <w:t> </w:t>
      </w:r>
      <w:r>
        <w:rPr>
          <w:sz w:val="28"/>
        </w:rPr>
        <w:t>має</w:t>
      </w:r>
      <w:r>
        <w:rPr>
          <w:spacing w:val="-5"/>
          <w:sz w:val="28"/>
        </w:rPr>
        <w:t> </w:t>
      </w:r>
      <w:r>
        <w:rPr>
          <w:sz w:val="28"/>
        </w:rPr>
        <w:t>шифр </w:t>
      </w:r>
      <w:r>
        <w:rPr>
          <w:spacing w:val="-2"/>
          <w:sz w:val="28"/>
        </w:rPr>
        <w:t>08-02);</w:t>
      </w:r>
    </w:p>
    <w:p>
      <w:pPr>
        <w:pStyle w:val="ListParagraph"/>
        <w:numPr>
          <w:ilvl w:val="1"/>
          <w:numId w:val="6"/>
        </w:numPr>
        <w:tabs>
          <w:tab w:pos="1339" w:val="left" w:leader="none"/>
        </w:tabs>
        <w:spacing w:line="321" w:lineRule="exact" w:before="0" w:after="0"/>
        <w:ind w:left="1339" w:right="0" w:hanging="347"/>
        <w:jc w:val="left"/>
        <w:rPr>
          <w:sz w:val="28"/>
        </w:rPr>
      </w:pPr>
      <w:r>
        <w:rPr>
          <w:sz w:val="28"/>
        </w:rPr>
        <w:t>/ХХХ/</w:t>
      </w:r>
      <w:r>
        <w:rPr>
          <w:spacing w:val="65"/>
          <w:sz w:val="28"/>
        </w:rPr>
        <w:t> </w:t>
      </w:r>
      <w:r>
        <w:rPr>
          <w:sz w:val="28"/>
        </w:rPr>
        <w:t>–</w:t>
      </w:r>
      <w:r>
        <w:rPr>
          <w:spacing w:val="64"/>
          <w:sz w:val="28"/>
        </w:rPr>
        <w:t> </w:t>
      </w:r>
      <w:r>
        <w:rPr>
          <w:sz w:val="28"/>
        </w:rPr>
        <w:t>умовний</w:t>
      </w:r>
      <w:r>
        <w:rPr>
          <w:spacing w:val="66"/>
          <w:sz w:val="28"/>
        </w:rPr>
        <w:t> </w:t>
      </w:r>
      <w:r>
        <w:rPr>
          <w:sz w:val="28"/>
        </w:rPr>
        <w:t>код</w:t>
      </w:r>
      <w:r>
        <w:rPr>
          <w:spacing w:val="64"/>
          <w:sz w:val="28"/>
        </w:rPr>
        <w:t> </w:t>
      </w:r>
      <w:r>
        <w:rPr>
          <w:sz w:val="28"/>
        </w:rPr>
        <w:t>роботи</w:t>
      </w:r>
      <w:r>
        <w:rPr>
          <w:spacing w:val="63"/>
          <w:sz w:val="28"/>
        </w:rPr>
        <w:t> </w:t>
      </w:r>
      <w:r>
        <w:rPr>
          <w:sz w:val="28"/>
        </w:rPr>
        <w:t>(курсова</w:t>
      </w:r>
      <w:r>
        <w:rPr>
          <w:spacing w:val="62"/>
          <w:sz w:val="28"/>
        </w:rPr>
        <w:t> </w:t>
      </w:r>
      <w:r>
        <w:rPr>
          <w:sz w:val="28"/>
        </w:rPr>
        <w:t>робота</w:t>
      </w:r>
      <w:r>
        <w:rPr>
          <w:spacing w:val="63"/>
          <w:sz w:val="28"/>
        </w:rPr>
        <w:t> </w:t>
      </w:r>
      <w:r>
        <w:rPr>
          <w:sz w:val="28"/>
        </w:rPr>
        <w:t>має</w:t>
      </w:r>
      <w:r>
        <w:rPr>
          <w:spacing w:val="64"/>
          <w:sz w:val="28"/>
        </w:rPr>
        <w:t> </w:t>
      </w:r>
      <w:r>
        <w:rPr>
          <w:sz w:val="28"/>
        </w:rPr>
        <w:t>умовний</w:t>
      </w:r>
      <w:r>
        <w:rPr>
          <w:spacing w:val="64"/>
          <w:sz w:val="28"/>
        </w:rPr>
        <w:t> </w:t>
      </w:r>
      <w:r>
        <w:rPr>
          <w:spacing w:val="-5"/>
          <w:sz w:val="28"/>
        </w:rPr>
        <w:t>код</w:t>
      </w:r>
    </w:p>
    <w:p>
      <w:pPr>
        <w:pStyle w:val="BodyText"/>
        <w:spacing w:line="322" w:lineRule="exact" w:before="2"/>
        <w:ind w:left="993"/>
      </w:pPr>
      <w:r>
        <w:rPr/>
        <w:t>«КР»,</w:t>
      </w:r>
      <w:r>
        <w:rPr>
          <w:spacing w:val="-5"/>
        </w:rPr>
        <w:t> </w:t>
      </w:r>
      <w:r>
        <w:rPr/>
        <w:t>проект</w:t>
      </w:r>
      <w:r>
        <w:rPr>
          <w:spacing w:val="-4"/>
        </w:rPr>
        <w:t> </w:t>
      </w:r>
      <w:r>
        <w:rPr>
          <w:spacing w:val="-2"/>
        </w:rPr>
        <w:t>«КП»);</w:t>
      </w:r>
    </w:p>
    <w:p>
      <w:pPr>
        <w:pStyle w:val="ListParagraph"/>
        <w:numPr>
          <w:ilvl w:val="1"/>
          <w:numId w:val="6"/>
        </w:numPr>
        <w:tabs>
          <w:tab w:pos="1359" w:val="left" w:leader="none"/>
        </w:tabs>
        <w:spacing w:line="240" w:lineRule="auto" w:before="0" w:after="0"/>
        <w:ind w:left="993" w:right="706" w:firstLine="0"/>
        <w:jc w:val="left"/>
        <w:rPr>
          <w:sz w:val="28"/>
        </w:rPr>
      </w:pPr>
      <w:r>
        <w:rPr>
          <w:sz w:val="28"/>
        </w:rPr>
        <w:t>/ХХХ/</w:t>
      </w:r>
      <w:r>
        <w:rPr>
          <w:spacing w:val="40"/>
          <w:sz w:val="28"/>
        </w:rPr>
        <w:t> </w:t>
      </w:r>
      <w:r>
        <w:rPr>
          <w:sz w:val="28"/>
        </w:rPr>
        <w:t>–</w:t>
      </w:r>
      <w:r>
        <w:rPr>
          <w:spacing w:val="40"/>
          <w:sz w:val="28"/>
        </w:rPr>
        <w:t> </w:t>
      </w:r>
      <w:r>
        <w:rPr>
          <w:sz w:val="28"/>
        </w:rPr>
        <w:t>умовний</w:t>
      </w:r>
      <w:r>
        <w:rPr>
          <w:spacing w:val="40"/>
          <w:sz w:val="28"/>
        </w:rPr>
        <w:t> </w:t>
      </w:r>
      <w:r>
        <w:rPr>
          <w:sz w:val="28"/>
        </w:rPr>
        <w:t>код</w:t>
      </w:r>
      <w:r>
        <w:rPr>
          <w:spacing w:val="40"/>
          <w:sz w:val="28"/>
        </w:rPr>
        <w:t> </w:t>
      </w:r>
      <w:r>
        <w:rPr>
          <w:sz w:val="28"/>
        </w:rPr>
        <w:t>дисципліни</w:t>
      </w:r>
      <w:r>
        <w:rPr>
          <w:spacing w:val="40"/>
          <w:sz w:val="28"/>
        </w:rPr>
        <w:t> </w:t>
      </w:r>
      <w:r>
        <w:rPr>
          <w:sz w:val="28"/>
        </w:rPr>
        <w:t>(дисципліна</w:t>
      </w:r>
      <w:r>
        <w:rPr>
          <w:spacing w:val="40"/>
          <w:sz w:val="28"/>
        </w:rPr>
        <w:t> </w:t>
      </w:r>
      <w:r>
        <w:rPr>
          <w:sz w:val="28"/>
        </w:rPr>
        <w:t>«Обчислювальні</w:t>
      </w:r>
      <w:r>
        <w:rPr>
          <w:spacing w:val="40"/>
          <w:sz w:val="28"/>
        </w:rPr>
        <w:t> </w:t>
      </w:r>
      <w:r>
        <w:rPr>
          <w:sz w:val="28"/>
        </w:rPr>
        <w:t>методи» має умовний код «ОМ»);</w:t>
      </w:r>
    </w:p>
    <w:p>
      <w:pPr>
        <w:pStyle w:val="ListParagraph"/>
        <w:numPr>
          <w:ilvl w:val="1"/>
          <w:numId w:val="6"/>
        </w:numPr>
        <w:tabs>
          <w:tab w:pos="1273" w:val="left" w:leader="none"/>
        </w:tabs>
        <w:spacing w:line="321" w:lineRule="exact" w:before="0" w:after="0"/>
        <w:ind w:left="1273" w:right="0" w:hanging="280"/>
        <w:jc w:val="left"/>
        <w:rPr>
          <w:sz w:val="28"/>
        </w:rPr>
      </w:pPr>
      <w:r>
        <w:rPr>
          <w:sz w:val="28"/>
        </w:rPr>
        <w:t>/XX/</w:t>
      </w:r>
      <w:r>
        <w:rPr>
          <w:spacing w:val="-4"/>
          <w:sz w:val="28"/>
        </w:rPr>
        <w:t> </w:t>
      </w:r>
      <w:r>
        <w:rPr>
          <w:sz w:val="28"/>
        </w:rPr>
        <w:t>–</w:t>
      </w:r>
      <w:r>
        <w:rPr>
          <w:spacing w:val="-6"/>
          <w:sz w:val="28"/>
        </w:rPr>
        <w:t> </w:t>
      </w:r>
      <w:r>
        <w:rPr>
          <w:sz w:val="28"/>
        </w:rPr>
        <w:t>порядковий</w:t>
      </w:r>
      <w:r>
        <w:rPr>
          <w:spacing w:val="-4"/>
          <w:sz w:val="28"/>
        </w:rPr>
        <w:t> </w:t>
      </w:r>
      <w:r>
        <w:rPr>
          <w:sz w:val="28"/>
        </w:rPr>
        <w:t>номер</w:t>
      </w:r>
      <w:r>
        <w:rPr>
          <w:spacing w:val="-4"/>
          <w:sz w:val="28"/>
        </w:rPr>
        <w:t> </w:t>
      </w:r>
      <w:r>
        <w:rPr>
          <w:sz w:val="28"/>
        </w:rPr>
        <w:t>студента</w:t>
      </w:r>
      <w:r>
        <w:rPr>
          <w:spacing w:val="-5"/>
          <w:sz w:val="28"/>
        </w:rPr>
        <w:t> </w:t>
      </w:r>
      <w:r>
        <w:rPr>
          <w:sz w:val="28"/>
        </w:rPr>
        <w:t>в</w:t>
      </w:r>
      <w:r>
        <w:rPr>
          <w:spacing w:val="-8"/>
          <w:sz w:val="28"/>
        </w:rPr>
        <w:t> </w:t>
      </w:r>
      <w:r>
        <w:rPr>
          <w:sz w:val="28"/>
        </w:rPr>
        <w:t>списку</w:t>
      </w:r>
      <w:r>
        <w:rPr>
          <w:spacing w:val="-8"/>
          <w:sz w:val="28"/>
        </w:rPr>
        <w:t> </w:t>
      </w:r>
      <w:r>
        <w:rPr>
          <w:sz w:val="28"/>
        </w:rPr>
        <w:t>групи</w:t>
      </w:r>
      <w:r>
        <w:rPr>
          <w:spacing w:val="-4"/>
          <w:sz w:val="28"/>
        </w:rPr>
        <w:t> </w:t>
      </w:r>
      <w:r>
        <w:rPr>
          <w:sz w:val="28"/>
        </w:rPr>
        <w:t>(наприклад</w:t>
      </w:r>
      <w:r>
        <w:rPr>
          <w:spacing w:val="-3"/>
          <w:sz w:val="28"/>
        </w:rPr>
        <w:t> </w:t>
      </w:r>
      <w:r>
        <w:rPr>
          <w:spacing w:val="-4"/>
          <w:sz w:val="28"/>
        </w:rPr>
        <w:t>09);</w:t>
      </w:r>
    </w:p>
    <w:p>
      <w:pPr>
        <w:pStyle w:val="ListParagraph"/>
        <w:numPr>
          <w:ilvl w:val="1"/>
          <w:numId w:val="6"/>
        </w:numPr>
        <w:tabs>
          <w:tab w:pos="1273" w:val="left" w:leader="none"/>
        </w:tabs>
        <w:spacing w:line="322" w:lineRule="exact" w:before="0" w:after="0"/>
        <w:ind w:left="1273" w:right="0" w:hanging="280"/>
        <w:jc w:val="left"/>
        <w:rPr>
          <w:sz w:val="28"/>
        </w:rPr>
      </w:pPr>
      <w:r>
        <w:rPr>
          <w:sz w:val="28"/>
        </w:rPr>
        <w:t>/XXX/</w:t>
      </w:r>
      <w:r>
        <w:rPr>
          <w:spacing w:val="-3"/>
          <w:sz w:val="28"/>
        </w:rPr>
        <w:t> </w:t>
      </w:r>
      <w:r>
        <w:rPr>
          <w:sz w:val="28"/>
        </w:rPr>
        <w:t>–</w:t>
      </w:r>
      <w:r>
        <w:rPr>
          <w:spacing w:val="-4"/>
          <w:sz w:val="28"/>
        </w:rPr>
        <w:t> </w:t>
      </w:r>
      <w:r>
        <w:rPr>
          <w:sz w:val="28"/>
        </w:rPr>
        <w:t>порядковий</w:t>
      </w:r>
      <w:r>
        <w:rPr>
          <w:spacing w:val="-4"/>
          <w:sz w:val="28"/>
        </w:rPr>
        <w:t> </w:t>
      </w:r>
      <w:r>
        <w:rPr>
          <w:sz w:val="28"/>
        </w:rPr>
        <w:t>номер</w:t>
      </w:r>
      <w:r>
        <w:rPr>
          <w:spacing w:val="-2"/>
          <w:sz w:val="28"/>
        </w:rPr>
        <w:t> </w:t>
      </w:r>
      <w:r>
        <w:rPr>
          <w:sz w:val="28"/>
        </w:rPr>
        <w:t>варіанта</w:t>
      </w:r>
      <w:r>
        <w:rPr>
          <w:spacing w:val="-5"/>
          <w:sz w:val="28"/>
        </w:rPr>
        <w:t> </w:t>
      </w:r>
      <w:r>
        <w:rPr>
          <w:sz w:val="28"/>
        </w:rPr>
        <w:t>на</w:t>
      </w:r>
      <w:r>
        <w:rPr>
          <w:spacing w:val="-4"/>
          <w:sz w:val="28"/>
        </w:rPr>
        <w:t> </w:t>
      </w:r>
      <w:r>
        <w:rPr>
          <w:sz w:val="28"/>
        </w:rPr>
        <w:t>курсову</w:t>
      </w:r>
      <w:r>
        <w:rPr>
          <w:spacing w:val="-7"/>
          <w:sz w:val="28"/>
        </w:rPr>
        <w:t> </w:t>
      </w:r>
      <w:r>
        <w:rPr>
          <w:sz w:val="28"/>
        </w:rPr>
        <w:t>роботу</w:t>
      </w:r>
      <w:r>
        <w:rPr>
          <w:spacing w:val="-6"/>
          <w:sz w:val="28"/>
        </w:rPr>
        <w:t> </w:t>
      </w:r>
      <w:r>
        <w:rPr>
          <w:sz w:val="28"/>
        </w:rPr>
        <w:t>(від</w:t>
      </w:r>
      <w:r>
        <w:rPr>
          <w:spacing w:val="-2"/>
          <w:sz w:val="28"/>
        </w:rPr>
        <w:t> </w:t>
      </w:r>
      <w:r>
        <w:rPr>
          <w:sz w:val="28"/>
        </w:rPr>
        <w:t>1</w:t>
      </w:r>
      <w:r>
        <w:rPr>
          <w:spacing w:val="-4"/>
          <w:sz w:val="28"/>
        </w:rPr>
        <w:t> </w:t>
      </w:r>
      <w:r>
        <w:rPr>
          <w:sz w:val="28"/>
        </w:rPr>
        <w:t>до</w:t>
      </w:r>
      <w:r>
        <w:rPr>
          <w:spacing w:val="-4"/>
          <w:sz w:val="28"/>
        </w:rPr>
        <w:t> 99);</w:t>
      </w:r>
    </w:p>
    <w:p>
      <w:pPr>
        <w:pStyle w:val="ListParagraph"/>
        <w:numPr>
          <w:ilvl w:val="1"/>
          <w:numId w:val="6"/>
        </w:numPr>
        <w:tabs>
          <w:tab w:pos="1559" w:val="left" w:leader="none"/>
          <w:tab w:pos="2476" w:val="left" w:leader="none"/>
          <w:tab w:pos="2975" w:val="left" w:leader="none"/>
          <w:tab w:pos="3748" w:val="left" w:leader="none"/>
          <w:tab w:pos="5610" w:val="left" w:leader="none"/>
          <w:tab w:pos="8241" w:val="left" w:leader="none"/>
        </w:tabs>
        <w:spacing w:line="240" w:lineRule="auto" w:before="0" w:after="0"/>
        <w:ind w:left="992" w:right="705" w:firstLine="0"/>
        <w:jc w:val="left"/>
        <w:rPr>
          <w:sz w:val="28"/>
        </w:rPr>
      </w:pPr>
      <w:r>
        <w:rPr>
          <w:spacing w:val="-4"/>
          <w:sz w:val="28"/>
        </w:rPr>
        <w:t>/XX/</w:t>
      </w:r>
      <w:r>
        <w:rPr>
          <w:sz w:val="28"/>
        </w:rPr>
        <w:tab/>
      </w:r>
      <w:r>
        <w:rPr>
          <w:spacing w:val="-10"/>
          <w:sz w:val="28"/>
        </w:rPr>
        <w:t>–</w:t>
      </w:r>
      <w:r>
        <w:rPr>
          <w:sz w:val="28"/>
        </w:rPr>
        <w:tab/>
      </w:r>
      <w:r>
        <w:rPr>
          <w:spacing w:val="-4"/>
          <w:sz w:val="28"/>
        </w:rPr>
        <w:t>код</w:t>
      </w:r>
      <w:r>
        <w:rPr>
          <w:sz w:val="28"/>
        </w:rPr>
        <w:tab/>
      </w:r>
      <w:r>
        <w:rPr>
          <w:spacing w:val="-2"/>
          <w:sz w:val="28"/>
        </w:rPr>
        <w:t>неосновного</w:t>
      </w:r>
      <w:r>
        <w:rPr>
          <w:sz w:val="28"/>
        </w:rPr>
        <w:tab/>
      </w:r>
      <w:r>
        <w:rPr>
          <w:spacing w:val="-2"/>
          <w:sz w:val="28"/>
        </w:rPr>
        <w:t>конструкторського</w:t>
      </w:r>
      <w:r>
        <w:rPr>
          <w:sz w:val="28"/>
        </w:rPr>
        <w:tab/>
      </w:r>
      <w:r>
        <w:rPr>
          <w:spacing w:val="-2"/>
          <w:sz w:val="28"/>
        </w:rPr>
        <w:t>документа </w:t>
      </w:r>
      <w:r>
        <w:rPr>
          <w:sz w:val="28"/>
        </w:rPr>
        <w:t>(пояснювальна записка «ПЗ» тощо).</w:t>
      </w:r>
    </w:p>
    <w:p>
      <w:pPr>
        <w:pStyle w:val="BodyText"/>
        <w:spacing w:line="322" w:lineRule="exact" w:before="1"/>
        <w:ind w:left="992"/>
      </w:pPr>
      <w:r>
        <w:rPr/>
        <w:t>Наприклад,</w:t>
      </w:r>
      <w:r>
        <w:rPr>
          <w:spacing w:val="-7"/>
        </w:rPr>
        <w:t> </w:t>
      </w:r>
      <w:r>
        <w:rPr/>
        <w:t>курсова</w:t>
      </w:r>
      <w:r>
        <w:rPr>
          <w:spacing w:val="-7"/>
        </w:rPr>
        <w:t> </w:t>
      </w:r>
      <w:r>
        <w:rPr/>
        <w:t>робота,</w:t>
      </w:r>
      <w:r>
        <w:rPr>
          <w:spacing w:val="-5"/>
        </w:rPr>
        <w:t> </w:t>
      </w:r>
      <w:r>
        <w:rPr/>
        <w:t>що</w:t>
      </w:r>
      <w:r>
        <w:rPr>
          <w:spacing w:val="-4"/>
        </w:rPr>
        <w:t> </w:t>
      </w:r>
      <w:r>
        <w:rPr/>
        <w:t>виконується</w:t>
      </w:r>
      <w:r>
        <w:rPr>
          <w:spacing w:val="-4"/>
        </w:rPr>
        <w:t> </w:t>
      </w:r>
      <w:r>
        <w:rPr/>
        <w:t>за</w:t>
      </w:r>
      <w:r>
        <w:rPr>
          <w:spacing w:val="-5"/>
        </w:rPr>
        <w:t> </w:t>
      </w:r>
      <w:r>
        <w:rPr/>
        <w:t>варіантом</w:t>
      </w:r>
      <w:r>
        <w:rPr>
          <w:spacing w:val="-7"/>
        </w:rPr>
        <w:t> </w:t>
      </w:r>
      <w:r>
        <w:rPr/>
        <w:t>20,</w:t>
      </w:r>
      <w:r>
        <w:rPr>
          <w:spacing w:val="-4"/>
        </w:rPr>
        <w:t> </w:t>
      </w:r>
      <w:r>
        <w:rPr>
          <w:spacing w:val="-2"/>
        </w:rPr>
        <w:t>матиме:</w:t>
      </w:r>
    </w:p>
    <w:p>
      <w:pPr>
        <w:pStyle w:val="BodyText"/>
        <w:spacing w:line="322" w:lineRule="exact"/>
        <w:ind w:left="992"/>
      </w:pPr>
      <w:r>
        <w:rPr/>
        <w:t>-</w:t>
      </w:r>
      <w:r>
        <w:rPr>
          <w:spacing w:val="-7"/>
        </w:rPr>
        <w:t> </w:t>
      </w:r>
      <w:r>
        <w:rPr/>
        <w:t>шифр</w:t>
      </w:r>
      <w:r>
        <w:rPr>
          <w:spacing w:val="-3"/>
        </w:rPr>
        <w:t> </w:t>
      </w:r>
      <w:r>
        <w:rPr/>
        <w:t>на</w:t>
      </w:r>
      <w:r>
        <w:rPr>
          <w:spacing w:val="-5"/>
        </w:rPr>
        <w:t> </w:t>
      </w:r>
      <w:r>
        <w:rPr/>
        <w:t>титульній</w:t>
      </w:r>
      <w:r>
        <w:rPr>
          <w:spacing w:val="-5"/>
        </w:rPr>
        <w:t> </w:t>
      </w:r>
      <w:r>
        <w:rPr/>
        <w:t>сторінці:</w:t>
      </w:r>
      <w:r>
        <w:rPr>
          <w:spacing w:val="-5"/>
        </w:rPr>
        <w:t> </w:t>
      </w:r>
      <w:r>
        <w:rPr/>
        <w:t>08-</w:t>
      </w:r>
      <w:r>
        <w:rPr>
          <w:spacing w:val="-2"/>
        </w:rPr>
        <w:t>02.КР.ОМ.09.20.ПЗ;</w:t>
      </w:r>
    </w:p>
    <w:p>
      <w:pPr>
        <w:pStyle w:val="BodyText"/>
        <w:spacing w:before="321"/>
        <w:ind w:left="426" w:right="706" w:firstLine="453"/>
        <w:jc w:val="both"/>
      </w:pPr>
      <w:r>
        <w:rPr/>
        <w:t>Зазначаються науковий ступінь</w:t>
      </w:r>
      <w:r>
        <w:rPr>
          <w:spacing w:val="-1"/>
        </w:rPr>
        <w:t> </w:t>
      </w:r>
      <w:r>
        <w:rPr/>
        <w:t>та звання керівника.</w:t>
      </w:r>
      <w:r>
        <w:rPr>
          <w:spacing w:val="-1"/>
        </w:rPr>
        <w:t> </w:t>
      </w:r>
      <w:r>
        <w:rPr/>
        <w:t>Підписи керівника та студента із зазначенням термінів обов’язкові.</w:t>
      </w:r>
    </w:p>
    <w:p>
      <w:pPr>
        <w:pStyle w:val="BodyText"/>
      </w:pPr>
    </w:p>
    <w:p>
      <w:pPr>
        <w:pStyle w:val="BodyText"/>
        <w:spacing w:before="5"/>
      </w:pPr>
    </w:p>
    <w:p>
      <w:pPr>
        <w:pStyle w:val="Heading2"/>
        <w:numPr>
          <w:ilvl w:val="1"/>
          <w:numId w:val="2"/>
        </w:numPr>
        <w:tabs>
          <w:tab w:pos="1299" w:val="left" w:leader="none"/>
        </w:tabs>
        <w:spacing w:line="240" w:lineRule="auto" w:before="0" w:after="0"/>
        <w:ind w:left="1299" w:right="0" w:hanging="419"/>
        <w:jc w:val="left"/>
      </w:pPr>
      <w:bookmarkStart w:name="2.3 Індивідуальне завдання" w:id="17"/>
      <w:bookmarkEnd w:id="17"/>
      <w:r>
        <w:rPr>
          <w:b w:val="0"/>
        </w:rPr>
      </w:r>
      <w:bookmarkStart w:name="_bookmark8" w:id="18"/>
      <w:bookmarkEnd w:id="18"/>
      <w:r>
        <w:rPr>
          <w:b w:val="0"/>
        </w:rPr>
      </w:r>
      <w:r>
        <w:rPr/>
        <w:t>Індивідуальне</w:t>
      </w:r>
      <w:r>
        <w:rPr>
          <w:spacing w:val="-9"/>
        </w:rPr>
        <w:t> </w:t>
      </w:r>
      <w:r>
        <w:rPr>
          <w:spacing w:val="-2"/>
        </w:rPr>
        <w:t>завдання</w:t>
      </w:r>
    </w:p>
    <w:p>
      <w:pPr>
        <w:pStyle w:val="BodyText"/>
        <w:spacing w:before="227"/>
        <w:ind w:left="426" w:right="705" w:firstLine="453"/>
        <w:jc w:val="both"/>
      </w:pPr>
      <w:r>
        <w:rPr/>
        <w:t>Конкретний зміст кожної курсової роботи та етапи виконання визначає керівник курсової роботи на підставі індивідуального завдання, затвердженого завідувачем кафедри.</w:t>
      </w:r>
    </w:p>
    <w:p>
      <w:pPr>
        <w:pStyle w:val="BodyText"/>
        <w:ind w:left="426" w:right="704" w:firstLine="453"/>
        <w:jc w:val="both"/>
      </w:pPr>
      <w:r>
        <w:rPr/>
        <w:t>Керівник видає індивідуальне завдання до курсової роботи на початку </w:t>
      </w:r>
      <w:r>
        <w:rPr>
          <w:spacing w:val="-2"/>
        </w:rPr>
        <w:t>семестру.</w:t>
      </w:r>
    </w:p>
    <w:p>
      <w:pPr>
        <w:pStyle w:val="BodyText"/>
        <w:ind w:left="426" w:right="707" w:firstLine="453"/>
        <w:jc w:val="both"/>
      </w:pPr>
      <w:r>
        <w:rPr/>
        <w:t>Індивідуальне завдання в перелік змісту не вноситься та має бути другою сторінкою після титульного листа (зразок індивідуального</w:t>
      </w:r>
      <w:r>
        <w:rPr>
          <w:spacing w:val="40"/>
        </w:rPr>
        <w:t> </w:t>
      </w:r>
      <w:r>
        <w:rPr/>
        <w:t>завдання до курсової роботи наведено в додатку Б).</w:t>
      </w:r>
    </w:p>
    <w:p>
      <w:pPr>
        <w:pStyle w:val="BodyText"/>
        <w:ind w:left="426" w:right="705" w:firstLine="453"/>
        <w:jc w:val="both"/>
      </w:pPr>
      <w:r>
        <w:rPr/>
        <w:t>Залежно від специфіки дисципліни керівник курсової роботи може пропонувати тему, яка підлягає конкретному обґрунтуванню та розробці індивідуального завдання. Індивідуальне завдання до курсової роботи має містити термін видачі, підписи керівника та студента.</w:t>
      </w:r>
    </w:p>
    <w:p>
      <w:pPr>
        <w:pStyle w:val="BodyText"/>
      </w:pPr>
    </w:p>
    <w:p>
      <w:pPr>
        <w:pStyle w:val="BodyText"/>
        <w:spacing w:before="3"/>
      </w:pPr>
    </w:p>
    <w:p>
      <w:pPr>
        <w:pStyle w:val="Heading2"/>
        <w:numPr>
          <w:ilvl w:val="1"/>
          <w:numId w:val="2"/>
        </w:numPr>
        <w:tabs>
          <w:tab w:pos="1300" w:val="left" w:leader="none"/>
        </w:tabs>
        <w:spacing w:line="240" w:lineRule="auto" w:before="0" w:after="0"/>
        <w:ind w:left="1300" w:right="0" w:hanging="421"/>
        <w:jc w:val="left"/>
      </w:pPr>
      <w:bookmarkStart w:name="2.4 Зміст" w:id="19"/>
      <w:bookmarkEnd w:id="19"/>
      <w:r>
        <w:rPr>
          <w:b w:val="0"/>
        </w:rPr>
      </w:r>
      <w:bookmarkStart w:name="_bookmark9" w:id="20"/>
      <w:bookmarkEnd w:id="20"/>
      <w:r>
        <w:rPr>
          <w:b w:val="0"/>
        </w:rPr>
      </w:r>
      <w:r>
        <w:rPr>
          <w:spacing w:val="-2"/>
        </w:rPr>
        <w:t>Зміст</w:t>
      </w:r>
    </w:p>
    <w:p>
      <w:pPr>
        <w:pStyle w:val="BodyText"/>
        <w:spacing w:before="317"/>
        <w:ind w:left="425" w:right="705" w:firstLine="454"/>
        <w:jc w:val="both"/>
      </w:pPr>
      <w:r>
        <w:rPr/>
        <w:t>Зміст розташовують безпосередньо після індивідуального завдання (та анотації, якщо вона додається), починаючи з нової сторінки. До змісту відносять: перелік умовних позначень, символів, одиниць, скорочень і термінів;</w:t>
      </w:r>
      <w:r>
        <w:rPr>
          <w:spacing w:val="76"/>
        </w:rPr>
        <w:t> </w:t>
      </w:r>
      <w:r>
        <w:rPr/>
        <w:t>вступ;</w:t>
      </w:r>
      <w:r>
        <w:rPr>
          <w:spacing w:val="47"/>
          <w:w w:val="150"/>
        </w:rPr>
        <w:t> </w:t>
      </w:r>
      <w:r>
        <w:rPr/>
        <w:t>послідовно</w:t>
      </w:r>
      <w:r>
        <w:rPr>
          <w:spacing w:val="79"/>
        </w:rPr>
        <w:t> </w:t>
      </w:r>
      <w:r>
        <w:rPr/>
        <w:t>перелічені</w:t>
      </w:r>
      <w:r>
        <w:rPr>
          <w:spacing w:val="78"/>
        </w:rPr>
        <w:t> </w:t>
      </w:r>
      <w:r>
        <w:rPr/>
        <w:t>назви</w:t>
      </w:r>
      <w:r>
        <w:rPr>
          <w:spacing w:val="79"/>
        </w:rPr>
        <w:t> </w:t>
      </w:r>
      <w:r>
        <w:rPr/>
        <w:t>всіх</w:t>
      </w:r>
      <w:r>
        <w:rPr>
          <w:spacing w:val="79"/>
        </w:rPr>
        <w:t> </w:t>
      </w:r>
      <w:r>
        <w:rPr/>
        <w:t>розділів,</w:t>
      </w:r>
      <w:r>
        <w:rPr>
          <w:spacing w:val="80"/>
        </w:rPr>
        <w:t> </w:t>
      </w:r>
      <w:r>
        <w:rPr>
          <w:spacing w:val="-2"/>
        </w:rPr>
        <w:t>підрозділів,</w:t>
      </w:r>
    </w:p>
    <w:p>
      <w:pPr>
        <w:pStyle w:val="BodyText"/>
        <w:spacing w:after="0"/>
        <w:jc w:val="both"/>
        <w:sectPr>
          <w:pgSz w:w="11910" w:h="16840"/>
          <w:pgMar w:header="0" w:footer="1082" w:top="1040" w:bottom="1280" w:left="992" w:right="708"/>
        </w:sectPr>
      </w:pPr>
    </w:p>
    <w:p>
      <w:pPr>
        <w:pStyle w:val="BodyText"/>
        <w:spacing w:before="67"/>
        <w:ind w:left="426" w:right="706" w:hanging="1"/>
        <w:jc w:val="both"/>
      </w:pPr>
      <w:r>
        <w:rPr/>
        <w:t>пунктів і підпунктів (якщо вони мають заголовки) суті роботи; висновки; перелік посилань; назви додатків і номери сторінок, які містять початок </w:t>
      </w:r>
      <w:r>
        <w:rPr>
          <w:spacing w:val="-2"/>
        </w:rPr>
        <w:t>матеріалу.</w:t>
      </w:r>
    </w:p>
    <w:p>
      <w:pPr>
        <w:pStyle w:val="BodyText"/>
        <w:spacing w:before="2"/>
        <w:ind w:left="426" w:right="708" w:firstLine="453"/>
        <w:jc w:val="both"/>
      </w:pPr>
      <w:r>
        <w:rPr/>
        <w:t>Зміст за нумерацією пояснювальної записки є третьою (чи четвертою) сторінкою та створюється автоматично.</w:t>
      </w:r>
    </w:p>
    <w:p>
      <w:pPr>
        <w:pStyle w:val="BodyText"/>
        <w:spacing w:before="3"/>
      </w:pPr>
    </w:p>
    <w:p>
      <w:pPr>
        <w:pStyle w:val="Heading2"/>
        <w:numPr>
          <w:ilvl w:val="1"/>
          <w:numId w:val="2"/>
        </w:numPr>
        <w:tabs>
          <w:tab w:pos="1301" w:val="left" w:leader="none"/>
        </w:tabs>
        <w:spacing w:line="240" w:lineRule="auto" w:before="0" w:after="0"/>
        <w:ind w:left="1301" w:right="0" w:hanging="421"/>
        <w:jc w:val="both"/>
      </w:pPr>
      <w:bookmarkStart w:name="2.5 Вступ" w:id="21"/>
      <w:bookmarkEnd w:id="21"/>
      <w:r>
        <w:rPr>
          <w:b w:val="0"/>
        </w:rPr>
      </w:r>
      <w:bookmarkStart w:name="_bookmark10" w:id="22"/>
      <w:bookmarkEnd w:id="22"/>
      <w:r>
        <w:rPr>
          <w:b w:val="0"/>
        </w:rPr>
      </w:r>
      <w:r>
        <w:rPr>
          <w:spacing w:val="-2"/>
        </w:rPr>
        <w:t>Вступ</w:t>
      </w:r>
    </w:p>
    <w:p>
      <w:pPr>
        <w:pStyle w:val="BodyText"/>
        <w:spacing w:line="322" w:lineRule="exact" w:before="319"/>
        <w:ind w:left="880"/>
        <w:jc w:val="both"/>
      </w:pPr>
      <w:r>
        <w:rPr/>
        <w:t>Вступ</w:t>
      </w:r>
      <w:r>
        <w:rPr>
          <w:spacing w:val="57"/>
        </w:rPr>
        <w:t>  </w:t>
      </w:r>
      <w:r>
        <w:rPr/>
        <w:t>пишуть</w:t>
      </w:r>
      <w:r>
        <w:rPr>
          <w:spacing w:val="56"/>
        </w:rPr>
        <w:t>  </w:t>
      </w:r>
      <w:r>
        <w:rPr/>
        <w:t>з</w:t>
      </w:r>
      <w:r>
        <w:rPr>
          <w:spacing w:val="56"/>
        </w:rPr>
        <w:t>  </w:t>
      </w:r>
      <w:r>
        <w:rPr/>
        <w:t>нової</w:t>
      </w:r>
      <w:r>
        <w:rPr>
          <w:spacing w:val="57"/>
        </w:rPr>
        <w:t>  </w:t>
      </w:r>
      <w:r>
        <w:rPr/>
        <w:t>пронумерованої</w:t>
      </w:r>
      <w:r>
        <w:rPr>
          <w:spacing w:val="57"/>
        </w:rPr>
        <w:t>  </w:t>
      </w:r>
      <w:r>
        <w:rPr/>
        <w:t>сторінки</w:t>
      </w:r>
      <w:r>
        <w:rPr>
          <w:spacing w:val="57"/>
        </w:rPr>
        <w:t>  </w:t>
      </w:r>
      <w:r>
        <w:rPr/>
        <w:t>з</w:t>
      </w:r>
      <w:r>
        <w:rPr>
          <w:spacing w:val="56"/>
        </w:rPr>
        <w:t>  </w:t>
      </w:r>
      <w:r>
        <w:rPr>
          <w:spacing w:val="-2"/>
        </w:rPr>
        <w:t>заголовком</w:t>
      </w:r>
    </w:p>
    <w:p>
      <w:pPr>
        <w:spacing w:line="322" w:lineRule="exact" w:before="0"/>
        <w:ind w:left="426" w:right="0" w:firstLine="0"/>
        <w:jc w:val="both"/>
        <w:rPr>
          <w:sz w:val="28"/>
        </w:rPr>
      </w:pPr>
      <w:r>
        <w:rPr>
          <w:sz w:val="28"/>
        </w:rPr>
        <w:t>«</w:t>
      </w:r>
      <w:r>
        <w:rPr>
          <w:b/>
          <w:sz w:val="28"/>
        </w:rPr>
        <w:t>ВСТУП</w:t>
      </w:r>
      <w:r>
        <w:rPr>
          <w:sz w:val="28"/>
        </w:rPr>
        <w:t>»</w:t>
      </w:r>
      <w:r>
        <w:rPr>
          <w:spacing w:val="-5"/>
          <w:sz w:val="28"/>
        </w:rPr>
        <w:t> </w:t>
      </w:r>
      <w:r>
        <w:rPr>
          <w:sz w:val="28"/>
        </w:rPr>
        <w:t>по</w:t>
      </w:r>
      <w:r>
        <w:rPr>
          <w:spacing w:val="-3"/>
          <w:sz w:val="28"/>
        </w:rPr>
        <w:t> </w:t>
      </w:r>
      <w:r>
        <w:rPr>
          <w:spacing w:val="-2"/>
          <w:sz w:val="28"/>
        </w:rPr>
        <w:t>центру.</w:t>
      </w:r>
    </w:p>
    <w:p>
      <w:pPr>
        <w:pStyle w:val="BodyText"/>
        <w:ind w:left="426" w:right="704" w:firstLine="453"/>
        <w:jc w:val="both"/>
      </w:pPr>
      <w:r>
        <w:rPr/>
        <w:t>Текст вступу має бути коротким. У вступі й далі за текстом не дозволяється використовувати скорочені слова, терміни, крім загальноприйнятих, та формули.</w:t>
      </w:r>
    </w:p>
    <w:p>
      <w:pPr>
        <w:pStyle w:val="BodyText"/>
        <w:spacing w:line="322" w:lineRule="exact" w:before="1"/>
        <w:ind w:left="880"/>
        <w:jc w:val="both"/>
      </w:pPr>
      <w:r>
        <w:rPr/>
        <w:t>Вступ</w:t>
      </w:r>
      <w:r>
        <w:rPr>
          <w:spacing w:val="-10"/>
        </w:rPr>
        <w:t> </w:t>
      </w:r>
      <w:r>
        <w:rPr>
          <w:spacing w:val="-2"/>
        </w:rPr>
        <w:t>висвітлює:</w:t>
      </w:r>
    </w:p>
    <w:p>
      <w:pPr>
        <w:pStyle w:val="ListParagraph"/>
        <w:numPr>
          <w:ilvl w:val="0"/>
          <w:numId w:val="7"/>
        </w:numPr>
        <w:tabs>
          <w:tab w:pos="1145" w:val="left" w:leader="none"/>
        </w:tabs>
        <w:spacing w:line="240" w:lineRule="auto" w:before="0" w:after="0"/>
        <w:ind w:left="426" w:right="702" w:firstLine="427"/>
        <w:jc w:val="both"/>
        <w:rPr>
          <w:sz w:val="28"/>
        </w:rPr>
      </w:pPr>
      <w:r>
        <w:rPr>
          <w:sz w:val="28"/>
        </w:rPr>
        <w:t>значення, сучасний рівень, стан розвитку</w:t>
      </w:r>
      <w:r>
        <w:rPr>
          <w:spacing w:val="80"/>
          <w:sz w:val="28"/>
        </w:rPr>
        <w:t> </w:t>
      </w:r>
      <w:r>
        <w:rPr>
          <w:sz w:val="28"/>
        </w:rPr>
        <w:t>проблеми</w:t>
      </w:r>
      <w:r>
        <w:rPr>
          <w:spacing w:val="80"/>
          <w:sz w:val="28"/>
        </w:rPr>
        <w:t> </w:t>
      </w:r>
      <w:r>
        <w:rPr>
          <w:sz w:val="28"/>
        </w:rPr>
        <w:t>в</w:t>
      </w:r>
      <w:r>
        <w:rPr>
          <w:spacing w:val="80"/>
          <w:sz w:val="28"/>
        </w:rPr>
        <w:t> </w:t>
      </w:r>
      <w:r>
        <w:rPr>
          <w:sz w:val="28"/>
        </w:rPr>
        <w:t>галузі,</w:t>
      </w:r>
      <w:r>
        <w:rPr>
          <w:spacing w:val="80"/>
          <w:sz w:val="28"/>
        </w:rPr>
        <w:t> </w:t>
      </w:r>
      <w:r>
        <w:rPr>
          <w:sz w:val="28"/>
        </w:rPr>
        <w:t>до якої</w:t>
      </w:r>
      <w:r>
        <w:rPr>
          <w:spacing w:val="80"/>
          <w:w w:val="150"/>
          <w:sz w:val="28"/>
        </w:rPr>
        <w:t> </w:t>
      </w:r>
      <w:r>
        <w:rPr>
          <w:sz w:val="28"/>
        </w:rPr>
        <w:t>має відношення дослідження і розробка;</w:t>
      </w:r>
    </w:p>
    <w:p>
      <w:pPr>
        <w:pStyle w:val="ListParagraph"/>
        <w:numPr>
          <w:ilvl w:val="0"/>
          <w:numId w:val="7"/>
        </w:numPr>
        <w:tabs>
          <w:tab w:pos="1145" w:val="left" w:leader="none"/>
        </w:tabs>
        <w:spacing w:line="321" w:lineRule="exact" w:before="0" w:after="0"/>
        <w:ind w:left="1145" w:right="0" w:hanging="292"/>
        <w:jc w:val="both"/>
        <w:rPr>
          <w:sz w:val="28"/>
        </w:rPr>
      </w:pPr>
      <w:r>
        <w:rPr>
          <w:sz w:val="28"/>
        </w:rPr>
        <w:t>галузь</w:t>
      </w:r>
      <w:r>
        <w:rPr>
          <w:spacing w:val="-8"/>
          <w:sz w:val="28"/>
        </w:rPr>
        <w:t> </w:t>
      </w:r>
      <w:r>
        <w:rPr>
          <w:sz w:val="28"/>
        </w:rPr>
        <w:t>використання</w:t>
      </w:r>
      <w:r>
        <w:rPr>
          <w:spacing w:val="-2"/>
          <w:sz w:val="28"/>
        </w:rPr>
        <w:t> </w:t>
      </w:r>
      <w:r>
        <w:rPr>
          <w:sz w:val="28"/>
        </w:rPr>
        <w:t>та</w:t>
      </w:r>
      <w:r>
        <w:rPr>
          <w:spacing w:val="-5"/>
          <w:sz w:val="28"/>
        </w:rPr>
        <w:t> </w:t>
      </w:r>
      <w:r>
        <w:rPr>
          <w:sz w:val="28"/>
        </w:rPr>
        <w:t>призначення;</w:t>
      </w:r>
      <w:r>
        <w:rPr>
          <w:spacing w:val="-3"/>
          <w:sz w:val="28"/>
        </w:rPr>
        <w:t> </w:t>
      </w:r>
      <w:r>
        <w:rPr>
          <w:spacing w:val="-2"/>
          <w:sz w:val="28"/>
        </w:rPr>
        <w:t>актуальність;</w:t>
      </w:r>
    </w:p>
    <w:p>
      <w:pPr>
        <w:pStyle w:val="ListParagraph"/>
        <w:numPr>
          <w:ilvl w:val="0"/>
          <w:numId w:val="7"/>
        </w:numPr>
        <w:tabs>
          <w:tab w:pos="1146" w:val="left" w:leader="none"/>
        </w:tabs>
        <w:spacing w:line="322" w:lineRule="exact" w:before="0" w:after="0"/>
        <w:ind w:left="1146" w:right="0" w:hanging="295"/>
        <w:jc w:val="both"/>
        <w:rPr>
          <w:sz w:val="28"/>
        </w:rPr>
      </w:pPr>
      <w:r>
        <w:rPr>
          <w:sz w:val="28"/>
        </w:rPr>
        <w:t>мету</w:t>
      </w:r>
      <w:r>
        <w:rPr>
          <w:spacing w:val="-9"/>
          <w:sz w:val="28"/>
        </w:rPr>
        <w:t> </w:t>
      </w:r>
      <w:r>
        <w:rPr>
          <w:sz w:val="28"/>
        </w:rPr>
        <w:t>та</w:t>
      </w:r>
      <w:r>
        <w:rPr>
          <w:spacing w:val="-3"/>
          <w:sz w:val="28"/>
        </w:rPr>
        <w:t> </w:t>
      </w:r>
      <w:r>
        <w:rPr>
          <w:sz w:val="28"/>
        </w:rPr>
        <w:t>загальну</w:t>
      </w:r>
      <w:r>
        <w:rPr>
          <w:spacing w:val="-8"/>
          <w:sz w:val="28"/>
        </w:rPr>
        <w:t> </w:t>
      </w:r>
      <w:r>
        <w:rPr>
          <w:sz w:val="28"/>
        </w:rPr>
        <w:t>постановку</w:t>
      </w:r>
      <w:r>
        <w:rPr>
          <w:spacing w:val="-8"/>
          <w:sz w:val="28"/>
        </w:rPr>
        <w:t> </w:t>
      </w:r>
      <w:r>
        <w:rPr>
          <w:spacing w:val="-2"/>
          <w:sz w:val="28"/>
        </w:rPr>
        <w:t>задачі;</w:t>
      </w:r>
    </w:p>
    <w:p>
      <w:pPr>
        <w:pStyle w:val="ListParagraph"/>
        <w:numPr>
          <w:ilvl w:val="0"/>
          <w:numId w:val="7"/>
        </w:numPr>
        <w:tabs>
          <w:tab w:pos="1133" w:val="left" w:leader="none"/>
        </w:tabs>
        <w:spacing w:line="240" w:lineRule="auto" w:before="0" w:after="0"/>
        <w:ind w:left="426" w:right="700" w:firstLine="427"/>
        <w:jc w:val="both"/>
        <w:rPr>
          <w:sz w:val="28"/>
        </w:rPr>
      </w:pPr>
      <w:r>
        <w:rPr>
          <w:sz w:val="28"/>
        </w:rPr>
        <w:t>стисле викладення суті курсової роботи, яке має подаватись в останньому абзаці вступу.</w:t>
      </w:r>
    </w:p>
    <w:p>
      <w:pPr>
        <w:pStyle w:val="BodyText"/>
        <w:spacing w:before="1"/>
        <w:ind w:left="879"/>
        <w:jc w:val="both"/>
      </w:pPr>
      <w:r>
        <w:rPr/>
        <w:t>Кількість</w:t>
      </w:r>
      <w:r>
        <w:rPr>
          <w:spacing w:val="18"/>
        </w:rPr>
        <w:t> </w:t>
      </w:r>
      <w:r>
        <w:rPr/>
        <w:t>сторінок</w:t>
      </w:r>
      <w:r>
        <w:rPr>
          <w:spacing w:val="20"/>
        </w:rPr>
        <w:t> </w:t>
      </w:r>
      <w:r>
        <w:rPr/>
        <w:t>вступу</w:t>
      </w:r>
      <w:r>
        <w:rPr>
          <w:spacing w:val="13"/>
        </w:rPr>
        <w:t> </w:t>
      </w:r>
      <w:r>
        <w:rPr/>
        <w:t>не</w:t>
      </w:r>
      <w:r>
        <w:rPr>
          <w:spacing w:val="20"/>
        </w:rPr>
        <w:t> </w:t>
      </w:r>
      <w:r>
        <w:rPr/>
        <w:t>може</w:t>
      </w:r>
      <w:r>
        <w:rPr>
          <w:spacing w:val="19"/>
        </w:rPr>
        <w:t> </w:t>
      </w:r>
      <w:r>
        <w:rPr/>
        <w:t>перевищувати</w:t>
      </w:r>
      <w:r>
        <w:rPr>
          <w:spacing w:val="21"/>
        </w:rPr>
        <w:t> </w:t>
      </w:r>
      <w:r>
        <w:rPr/>
        <w:t>1–2</w:t>
      </w:r>
      <w:r>
        <w:rPr>
          <w:spacing w:val="18"/>
        </w:rPr>
        <w:t> </w:t>
      </w:r>
      <w:r>
        <w:rPr>
          <w:spacing w:val="-2"/>
        </w:rPr>
        <w:t>сторінки.</w:t>
      </w:r>
    </w:p>
    <w:p>
      <w:pPr>
        <w:pStyle w:val="BodyText"/>
        <w:spacing w:before="4"/>
      </w:pPr>
    </w:p>
    <w:p>
      <w:pPr>
        <w:pStyle w:val="Heading2"/>
        <w:numPr>
          <w:ilvl w:val="1"/>
          <w:numId w:val="2"/>
        </w:numPr>
        <w:tabs>
          <w:tab w:pos="1301" w:val="left" w:leader="none"/>
        </w:tabs>
        <w:spacing w:line="240" w:lineRule="auto" w:before="0" w:after="0"/>
        <w:ind w:left="1301" w:right="0" w:hanging="421"/>
        <w:jc w:val="both"/>
      </w:pPr>
      <w:bookmarkStart w:name="2.6 Основна частина курсової роботи" w:id="23"/>
      <w:bookmarkEnd w:id="23"/>
      <w:r>
        <w:rPr>
          <w:b w:val="0"/>
        </w:rPr>
      </w:r>
      <w:bookmarkStart w:name="_bookmark11" w:id="24"/>
      <w:bookmarkEnd w:id="24"/>
      <w:r>
        <w:rPr>
          <w:b w:val="0"/>
        </w:rPr>
      </w:r>
      <w:r>
        <w:rPr/>
        <w:t>Основна</w:t>
      </w:r>
      <w:r>
        <w:rPr>
          <w:spacing w:val="-7"/>
        </w:rPr>
        <w:t> </w:t>
      </w:r>
      <w:r>
        <w:rPr/>
        <w:t>частина</w:t>
      </w:r>
      <w:r>
        <w:rPr>
          <w:spacing w:val="-6"/>
        </w:rPr>
        <w:t> </w:t>
      </w:r>
      <w:r>
        <w:rPr/>
        <w:t>курсової</w:t>
      </w:r>
      <w:r>
        <w:rPr>
          <w:spacing w:val="-6"/>
        </w:rPr>
        <w:t> </w:t>
      </w:r>
      <w:r>
        <w:rPr>
          <w:spacing w:val="-2"/>
        </w:rPr>
        <w:t>роботи</w:t>
      </w:r>
    </w:p>
    <w:p>
      <w:pPr>
        <w:pStyle w:val="BodyText"/>
        <w:spacing w:before="317"/>
        <w:ind w:left="426" w:right="709" w:firstLine="453"/>
        <w:jc w:val="both"/>
      </w:pPr>
      <w:r>
        <w:rPr/>
        <w:t>Пропонується такий вміст структурних елементів основної частини курсової роботи:</w:t>
      </w:r>
    </w:p>
    <w:p>
      <w:pPr>
        <w:pStyle w:val="ListParagraph"/>
        <w:numPr>
          <w:ilvl w:val="0"/>
          <w:numId w:val="8"/>
        </w:numPr>
        <w:tabs>
          <w:tab w:pos="1133" w:val="left" w:leader="none"/>
        </w:tabs>
        <w:spacing w:line="240" w:lineRule="auto" w:before="2" w:after="0"/>
        <w:ind w:left="426" w:right="705" w:firstLine="427"/>
        <w:jc w:val="both"/>
        <w:rPr>
          <w:sz w:val="24"/>
        </w:rPr>
      </w:pPr>
      <w:r>
        <w:rPr>
          <w:sz w:val="28"/>
        </w:rPr>
        <w:t>в першому розділі виконується дослідження поставленої задачі, детально розглядаються чисельні методи розв’язання заданого типу задач;</w:t>
      </w:r>
    </w:p>
    <w:p>
      <w:pPr>
        <w:pStyle w:val="ListParagraph"/>
        <w:numPr>
          <w:ilvl w:val="0"/>
          <w:numId w:val="8"/>
        </w:numPr>
        <w:tabs>
          <w:tab w:pos="1145" w:val="left" w:leader="none"/>
        </w:tabs>
        <w:spacing w:line="240" w:lineRule="auto" w:before="0" w:after="0"/>
        <w:ind w:left="426" w:right="704" w:firstLine="427"/>
        <w:jc w:val="both"/>
        <w:rPr>
          <w:sz w:val="24"/>
        </w:rPr>
      </w:pPr>
      <w:r>
        <w:rPr>
          <w:sz w:val="28"/>
        </w:rPr>
        <w:t>другий розділ «Алгоритми методів» присвячений опису алгоритмів заданих методів,</w:t>
      </w:r>
      <w:r>
        <w:rPr>
          <w:spacing w:val="-4"/>
          <w:sz w:val="28"/>
        </w:rPr>
        <w:t> </w:t>
      </w:r>
      <w:r>
        <w:rPr>
          <w:sz w:val="28"/>
        </w:rPr>
        <w:t>які</w:t>
      </w:r>
      <w:r>
        <w:rPr>
          <w:spacing w:val="-3"/>
          <w:sz w:val="28"/>
        </w:rPr>
        <w:t> </w:t>
      </w:r>
      <w:r>
        <w:rPr>
          <w:sz w:val="28"/>
        </w:rPr>
        <w:t>можуть</w:t>
      </w:r>
      <w:r>
        <w:rPr>
          <w:spacing w:val="-2"/>
          <w:sz w:val="28"/>
        </w:rPr>
        <w:t> </w:t>
      </w:r>
      <w:r>
        <w:rPr>
          <w:sz w:val="28"/>
        </w:rPr>
        <w:t>бути подані</w:t>
      </w:r>
      <w:r>
        <w:rPr>
          <w:spacing w:val="-3"/>
          <w:sz w:val="28"/>
        </w:rPr>
        <w:t> </w:t>
      </w:r>
      <w:r>
        <w:rPr>
          <w:sz w:val="28"/>
        </w:rPr>
        <w:t>у</w:t>
      </w:r>
      <w:r>
        <w:rPr>
          <w:spacing w:val="-5"/>
          <w:sz w:val="28"/>
        </w:rPr>
        <w:t> </w:t>
      </w:r>
      <w:r>
        <w:rPr>
          <w:sz w:val="28"/>
        </w:rPr>
        <w:t>вигляді</w:t>
      </w:r>
      <w:r>
        <w:rPr>
          <w:spacing w:val="-3"/>
          <w:sz w:val="28"/>
        </w:rPr>
        <w:t> </w:t>
      </w:r>
      <w:r>
        <w:rPr>
          <w:sz w:val="28"/>
        </w:rPr>
        <w:t>схем</w:t>
      </w:r>
      <w:r>
        <w:rPr>
          <w:spacing w:val="-4"/>
          <w:sz w:val="28"/>
        </w:rPr>
        <w:t> </w:t>
      </w:r>
      <w:r>
        <w:rPr>
          <w:sz w:val="28"/>
        </w:rPr>
        <w:t>алгоритмів</w:t>
      </w:r>
      <w:r>
        <w:rPr>
          <w:spacing w:val="-2"/>
          <w:sz w:val="28"/>
        </w:rPr>
        <w:t> </w:t>
      </w:r>
      <w:r>
        <w:rPr>
          <w:sz w:val="28"/>
        </w:rPr>
        <w:t>заданих </w:t>
      </w:r>
      <w:r>
        <w:rPr>
          <w:spacing w:val="-2"/>
          <w:sz w:val="28"/>
        </w:rPr>
        <w:t>методів;</w:t>
      </w:r>
    </w:p>
    <w:p>
      <w:pPr>
        <w:pStyle w:val="ListParagraph"/>
        <w:numPr>
          <w:ilvl w:val="0"/>
          <w:numId w:val="8"/>
        </w:numPr>
        <w:tabs>
          <w:tab w:pos="1133" w:val="left" w:leader="none"/>
        </w:tabs>
        <w:spacing w:line="240" w:lineRule="auto" w:before="0" w:after="0"/>
        <w:ind w:left="426" w:right="704" w:firstLine="427"/>
        <w:jc w:val="both"/>
        <w:rPr>
          <w:sz w:val="24"/>
        </w:rPr>
      </w:pPr>
      <w:r>
        <w:rPr>
          <w:sz w:val="28"/>
        </w:rPr>
        <w:t>третій розділ «Розробка програмного забезпечення» присвячений опису процесу розробки програмного забезпечення, наводяться вибір мови програмування, опис вхідних та вихідних даних, опис структури програмного забезпечення та інструкція користувачеві;</w:t>
      </w:r>
    </w:p>
    <w:p>
      <w:pPr>
        <w:pStyle w:val="ListParagraph"/>
        <w:numPr>
          <w:ilvl w:val="0"/>
          <w:numId w:val="8"/>
        </w:numPr>
        <w:tabs>
          <w:tab w:pos="1133" w:val="left" w:leader="none"/>
        </w:tabs>
        <w:spacing w:line="240" w:lineRule="auto" w:before="0" w:after="0"/>
        <w:ind w:left="426" w:right="703" w:firstLine="427"/>
        <w:jc w:val="both"/>
        <w:rPr>
          <w:sz w:val="24"/>
        </w:rPr>
      </w:pPr>
      <w:r>
        <w:rPr>
          <w:sz w:val="28"/>
        </w:rPr>
        <w:t>четвертий розділ «Тестування програмного забезпечення» присвячений верифікації розробленого програмного забезпечення, наводяться тестові приклади, за допомогою яких розроблений програмний продукт перевірявся на якість та відповідність алгоритму методів;</w:t>
      </w:r>
    </w:p>
    <w:p>
      <w:pPr>
        <w:pStyle w:val="ListParagraph"/>
        <w:numPr>
          <w:ilvl w:val="0"/>
          <w:numId w:val="8"/>
        </w:numPr>
        <w:tabs>
          <w:tab w:pos="1132" w:val="left" w:leader="none"/>
        </w:tabs>
        <w:spacing w:line="240" w:lineRule="auto" w:before="0" w:after="0"/>
        <w:ind w:left="425" w:right="702" w:firstLine="427"/>
        <w:jc w:val="both"/>
        <w:rPr>
          <w:sz w:val="24"/>
        </w:rPr>
      </w:pPr>
      <w:r>
        <w:rPr>
          <w:sz w:val="28"/>
        </w:rPr>
        <w:t>в п’ятому розділі «Аналіз отриманих результатів» виконується обрахунок заданого рівняння/системи за допомогою розробленого та перевіреного програмного забезпечення, виконується розрахунок та аналіз похибки обчислення заданого рівняння/системи.</w:t>
      </w:r>
    </w:p>
    <w:p>
      <w:pPr>
        <w:pStyle w:val="ListParagraph"/>
        <w:spacing w:after="0" w:line="240" w:lineRule="auto"/>
        <w:jc w:val="both"/>
        <w:rPr>
          <w:sz w:val="24"/>
        </w:rPr>
        <w:sectPr>
          <w:pgSz w:w="11910" w:h="16840"/>
          <w:pgMar w:header="0" w:footer="1082" w:top="1040" w:bottom="1280" w:left="992" w:right="708"/>
        </w:sectPr>
      </w:pPr>
    </w:p>
    <w:p>
      <w:pPr>
        <w:pStyle w:val="Heading2"/>
        <w:numPr>
          <w:ilvl w:val="2"/>
          <w:numId w:val="2"/>
        </w:numPr>
        <w:tabs>
          <w:tab w:pos="1509" w:val="left" w:leader="none"/>
        </w:tabs>
        <w:spacing w:line="240" w:lineRule="auto" w:before="72" w:after="0"/>
        <w:ind w:left="1509" w:right="0" w:hanging="630"/>
        <w:jc w:val="left"/>
      </w:pPr>
      <w:bookmarkStart w:name="2.6.1 Дослідження предметної галузі" w:id="25"/>
      <w:bookmarkEnd w:id="25"/>
      <w:r>
        <w:rPr>
          <w:b w:val="0"/>
        </w:rPr>
      </w:r>
      <w:bookmarkStart w:name="_bookmark12" w:id="26"/>
      <w:bookmarkEnd w:id="26"/>
      <w:r>
        <w:rPr>
          <w:b w:val="0"/>
        </w:rPr>
      </w:r>
      <w:r>
        <w:rPr/>
        <w:t>Дослідження</w:t>
      </w:r>
      <w:r>
        <w:rPr>
          <w:spacing w:val="-10"/>
        </w:rPr>
        <w:t> </w:t>
      </w:r>
      <w:r>
        <w:rPr/>
        <w:t>предметної</w:t>
      </w:r>
      <w:r>
        <w:rPr>
          <w:spacing w:val="-8"/>
        </w:rPr>
        <w:t> </w:t>
      </w:r>
      <w:r>
        <w:rPr>
          <w:spacing w:val="-2"/>
        </w:rPr>
        <w:t>галузі</w:t>
      </w:r>
    </w:p>
    <w:p>
      <w:pPr>
        <w:pStyle w:val="BodyText"/>
        <w:spacing w:before="319"/>
        <w:ind w:left="426" w:right="698" w:firstLine="453"/>
        <w:jc w:val="both"/>
      </w:pPr>
      <w:r>
        <w:rPr/>
        <w:t>Розділ «</w:t>
      </w:r>
      <w:r>
        <w:rPr>
          <w:i/>
        </w:rPr>
        <w:t>Короткі теоретичні методи</w:t>
      </w:r>
      <w:r>
        <w:rPr/>
        <w:t>» передбачає аналіз літератури, постановку задачі, опис всіх основних методів заданого в курсовій роботі типу задач та опис розрахунку похибок обчислень. Кожний метод рекомендовано оформлювати як окремий підрозділ.</w:t>
      </w:r>
    </w:p>
    <w:p>
      <w:pPr>
        <w:pStyle w:val="BodyText"/>
        <w:ind w:left="425" w:right="700" w:firstLine="453"/>
        <w:jc w:val="both"/>
      </w:pPr>
      <w:r>
        <w:rPr/>
        <w:t>Розділ «</w:t>
      </w:r>
      <w:r>
        <w:rPr>
          <w:i/>
        </w:rPr>
        <w:t>Алгоритми методів</w:t>
      </w:r>
      <w:r>
        <w:rPr/>
        <w:t>» передбачає опис алгоритмів заданих методів заданого типу задач та розрахунок похибок обчислень, що рекомендовано подавати у вигляді схем алгоритмів. Приклад схеми алгоритму методу наведено на рисунку 2.1.</w:t>
      </w:r>
    </w:p>
    <w:p>
      <w:pPr>
        <w:pStyle w:val="BodyText"/>
        <w:spacing w:before="118"/>
        <w:rPr>
          <w:sz w:val="20"/>
        </w:rPr>
      </w:pPr>
      <w:r>
        <w:rPr>
          <w:sz w:val="20"/>
        </w:rPr>
        <w:drawing>
          <wp:anchor distT="0" distB="0" distL="0" distR="0" allowOverlap="1" layoutInCell="1" locked="0" behindDoc="1" simplePos="0" relativeHeight="487588352">
            <wp:simplePos x="0" y="0"/>
            <wp:positionH relativeFrom="page">
              <wp:posOffset>2216131</wp:posOffset>
            </wp:positionH>
            <wp:positionV relativeFrom="paragraph">
              <wp:posOffset>236769</wp:posOffset>
            </wp:positionV>
            <wp:extent cx="3151548" cy="2752725"/>
            <wp:effectExtent l="0" t="0" r="0" b="0"/>
            <wp:wrapTopAndBottom/>
            <wp:docPr id="5" name="Image 5" descr=""/>
            <wp:cNvGraphicFramePr>
              <a:graphicFrameLocks/>
            </wp:cNvGraphicFramePr>
            <a:graphic>
              <a:graphicData uri="http://schemas.openxmlformats.org/drawingml/2006/picture">
                <pic:pic>
                  <pic:nvPicPr>
                    <pic:cNvPr id="5" name="Image 5" descr=""/>
                    <pic:cNvPicPr/>
                  </pic:nvPicPr>
                  <pic:blipFill>
                    <a:blip r:embed="rId8" cstate="print"/>
                    <a:stretch>
                      <a:fillRect/>
                    </a:stretch>
                  </pic:blipFill>
                  <pic:spPr>
                    <a:xfrm>
                      <a:off x="0" y="0"/>
                      <a:ext cx="3151548" cy="2752725"/>
                    </a:xfrm>
                    <a:prstGeom prst="rect">
                      <a:avLst/>
                    </a:prstGeom>
                  </pic:spPr>
                </pic:pic>
              </a:graphicData>
            </a:graphic>
          </wp:anchor>
        </w:drawing>
      </w:r>
    </w:p>
    <w:p>
      <w:pPr>
        <w:pStyle w:val="BodyText"/>
        <w:spacing w:before="175"/>
        <w:ind w:left="1909" w:right="2185"/>
        <w:jc w:val="center"/>
      </w:pPr>
      <w:r>
        <w:rPr/>
        <w:t>Рисунок</w:t>
      </w:r>
      <w:r>
        <w:rPr>
          <w:spacing w:val="-7"/>
        </w:rPr>
        <w:t> </w:t>
      </w:r>
      <w:r>
        <w:rPr/>
        <w:t>2.1</w:t>
      </w:r>
      <w:r>
        <w:rPr>
          <w:spacing w:val="-5"/>
        </w:rPr>
        <w:t> </w:t>
      </w:r>
      <w:r>
        <w:rPr/>
        <w:t>–</w:t>
      </w:r>
      <w:r>
        <w:rPr>
          <w:spacing w:val="-2"/>
        </w:rPr>
        <w:t> </w:t>
      </w:r>
      <w:r>
        <w:rPr/>
        <w:t>Схема</w:t>
      </w:r>
      <w:r>
        <w:rPr>
          <w:spacing w:val="-5"/>
        </w:rPr>
        <w:t> </w:t>
      </w:r>
      <w:r>
        <w:rPr/>
        <w:t>алгоритму</w:t>
      </w:r>
      <w:r>
        <w:rPr>
          <w:spacing w:val="-7"/>
        </w:rPr>
        <w:t> </w:t>
      </w:r>
      <w:r>
        <w:rPr/>
        <w:t>методу</w:t>
      </w:r>
      <w:r>
        <w:rPr>
          <w:spacing w:val="-6"/>
        </w:rPr>
        <w:t> </w:t>
      </w:r>
      <w:r>
        <w:rPr>
          <w:spacing w:val="-2"/>
        </w:rPr>
        <w:t>трапецій</w:t>
      </w:r>
    </w:p>
    <w:p>
      <w:pPr>
        <w:pStyle w:val="BodyText"/>
        <w:spacing w:before="321"/>
        <w:ind w:left="425" w:right="700" w:firstLine="453"/>
        <w:jc w:val="both"/>
      </w:pPr>
      <w:r>
        <w:rPr/>
        <w:t>Ці розділи передбачають аналіз предметної галузі, вміння працювати з літературою, узагальнювати матеріал, робити обґрунтовані висновки та складати схеми алгоритмів методів.</w:t>
      </w:r>
    </w:p>
    <w:p>
      <w:pPr>
        <w:pStyle w:val="BodyText"/>
        <w:spacing w:line="242" w:lineRule="auto"/>
        <w:ind w:left="426" w:right="701" w:firstLine="453"/>
        <w:jc w:val="both"/>
      </w:pPr>
      <w:r>
        <w:rPr/>
        <w:t>В розділі потрібно обов’язково робити посилання на літературу, яка</w:t>
      </w:r>
      <w:r>
        <w:rPr>
          <w:spacing w:val="40"/>
        </w:rPr>
        <w:t> </w:t>
      </w:r>
      <w:r>
        <w:rPr/>
        <w:t>має бути додана до «Переліку посилань».</w:t>
      </w:r>
    </w:p>
    <w:p>
      <w:pPr>
        <w:pStyle w:val="BodyText"/>
        <w:ind w:left="425" w:right="706" w:firstLine="453"/>
        <w:jc w:val="both"/>
      </w:pPr>
      <w:r>
        <w:rPr/>
        <w:t>У випадку застосування новітньої інформації, яка береться з іноземних INTERNET джерел, необхідно ввести посилання до додатків з обов’язковим перекладом державною мовою або подавати за текстом пояснювальної записки відповідного розділу.</w:t>
      </w:r>
    </w:p>
    <w:p>
      <w:pPr>
        <w:pStyle w:val="BodyText"/>
        <w:ind w:left="425" w:right="698" w:firstLine="454"/>
        <w:jc w:val="both"/>
      </w:pPr>
      <w:r>
        <w:rPr/>
        <w:t>Під час виконання цієї та </w:t>
      </w:r>
      <w:r>
        <w:rPr>
          <w:spacing w:val="9"/>
        </w:rPr>
        <w:t>іншої</w:t>
      </w:r>
      <w:r>
        <w:rPr>
          <w:spacing w:val="9"/>
        </w:rPr>
        <w:t> </w:t>
      </w:r>
      <w:r>
        <w:rPr>
          <w:spacing w:val="10"/>
        </w:rPr>
        <w:t>частин</w:t>
      </w:r>
      <w:r>
        <w:rPr>
          <w:spacing w:val="10"/>
        </w:rPr>
        <w:t> </w:t>
      </w:r>
      <w:r>
        <w:rPr/>
        <w:t>курсової роботи потрібно дотримуватись</w:t>
      </w:r>
      <w:r>
        <w:rPr>
          <w:spacing w:val="80"/>
        </w:rPr>
        <w:t> </w:t>
      </w:r>
      <w:r>
        <w:rPr/>
        <w:t>обґрунтованого</w:t>
      </w:r>
      <w:r>
        <w:rPr>
          <w:spacing w:val="80"/>
        </w:rPr>
        <w:t> </w:t>
      </w:r>
      <w:r>
        <w:rPr/>
        <w:t>і</w:t>
      </w:r>
      <w:r>
        <w:rPr>
          <w:spacing w:val="80"/>
        </w:rPr>
        <w:t> </w:t>
      </w:r>
      <w:r>
        <w:rPr/>
        <w:t>аргументованого</w:t>
      </w:r>
      <w:r>
        <w:rPr>
          <w:spacing w:val="80"/>
        </w:rPr>
        <w:t>  </w:t>
      </w:r>
      <w:r>
        <w:rPr/>
        <w:t>стилю</w:t>
      </w:r>
      <w:r>
        <w:rPr>
          <w:spacing w:val="80"/>
        </w:rPr>
        <w:t>  </w:t>
      </w:r>
      <w:r>
        <w:rPr/>
        <w:t>викладення та</w:t>
      </w:r>
      <w:r>
        <w:rPr>
          <w:spacing w:val="40"/>
        </w:rPr>
        <w:t> </w:t>
      </w:r>
      <w:r>
        <w:rPr/>
        <w:t>враховувати</w:t>
      </w:r>
      <w:r>
        <w:rPr>
          <w:spacing w:val="40"/>
        </w:rPr>
        <w:t> </w:t>
      </w:r>
      <w:r>
        <w:rPr/>
        <w:t>можливі</w:t>
      </w:r>
      <w:r>
        <w:rPr>
          <w:spacing w:val="40"/>
        </w:rPr>
        <w:t> </w:t>
      </w:r>
      <w:r>
        <w:rPr/>
        <w:t>варіанти розв’язання поставленої задачі на підставі проведеного аналізу відомих розв’язків. Аргументація щодо</w:t>
      </w:r>
      <w:r>
        <w:rPr>
          <w:spacing w:val="40"/>
        </w:rPr>
        <w:t> </w:t>
      </w:r>
      <w:r>
        <w:rPr/>
        <w:t>тексту має підсилюватись відповідними розрахунками, графіками, діаграмами, таблицями тощо.</w:t>
      </w:r>
    </w:p>
    <w:p>
      <w:pPr>
        <w:pStyle w:val="BodyText"/>
        <w:ind w:left="426" w:right="709" w:firstLine="453"/>
        <w:jc w:val="both"/>
      </w:pPr>
      <w:r>
        <w:rPr/>
        <w:t>Рекомендований обсяг розділу 5–10 сторінок залежно від теми</w:t>
      </w:r>
      <w:r>
        <w:rPr>
          <w:spacing w:val="40"/>
        </w:rPr>
        <w:t> </w:t>
      </w:r>
      <w:r>
        <w:rPr/>
        <w:t>курсової роботи.</w:t>
      </w:r>
    </w:p>
    <w:p>
      <w:pPr>
        <w:pStyle w:val="BodyText"/>
        <w:spacing w:after="0"/>
        <w:jc w:val="both"/>
        <w:sectPr>
          <w:pgSz w:w="11910" w:h="16840"/>
          <w:pgMar w:header="0" w:footer="1082" w:top="1040" w:bottom="1280" w:left="992" w:right="708"/>
        </w:sectPr>
      </w:pPr>
    </w:p>
    <w:p>
      <w:pPr>
        <w:pStyle w:val="Heading2"/>
        <w:numPr>
          <w:ilvl w:val="2"/>
          <w:numId w:val="2"/>
        </w:numPr>
        <w:tabs>
          <w:tab w:pos="1508" w:val="left" w:leader="none"/>
        </w:tabs>
        <w:spacing w:line="240" w:lineRule="auto" w:before="72" w:after="0"/>
        <w:ind w:left="1508" w:right="0" w:hanging="629"/>
        <w:jc w:val="left"/>
      </w:pPr>
      <w:bookmarkStart w:name="2.6.2 Розробка та тестування програмного" w:id="27"/>
      <w:bookmarkEnd w:id="27"/>
      <w:r>
        <w:rPr>
          <w:b w:val="0"/>
        </w:rPr>
      </w:r>
      <w:bookmarkStart w:name="_bookmark13" w:id="28"/>
      <w:bookmarkEnd w:id="28"/>
      <w:r>
        <w:rPr>
          <w:b w:val="0"/>
        </w:rPr>
      </w:r>
      <w:r>
        <w:rPr/>
        <w:t>Розробка</w:t>
      </w:r>
      <w:r>
        <w:rPr>
          <w:spacing w:val="-7"/>
        </w:rPr>
        <w:t> </w:t>
      </w:r>
      <w:r>
        <w:rPr/>
        <w:t>та</w:t>
      </w:r>
      <w:r>
        <w:rPr>
          <w:spacing w:val="-7"/>
        </w:rPr>
        <w:t> </w:t>
      </w:r>
      <w:r>
        <w:rPr/>
        <w:t>тестування</w:t>
      </w:r>
      <w:r>
        <w:rPr>
          <w:spacing w:val="-8"/>
        </w:rPr>
        <w:t> </w:t>
      </w:r>
      <w:r>
        <w:rPr/>
        <w:t>програмного</w:t>
      </w:r>
      <w:r>
        <w:rPr>
          <w:spacing w:val="-6"/>
        </w:rPr>
        <w:t> </w:t>
      </w:r>
      <w:r>
        <w:rPr>
          <w:spacing w:val="-2"/>
        </w:rPr>
        <w:t>забезпечення</w:t>
      </w:r>
    </w:p>
    <w:p>
      <w:pPr>
        <w:spacing w:before="319"/>
        <w:ind w:left="426" w:right="704" w:firstLine="453"/>
        <w:jc w:val="both"/>
        <w:rPr>
          <w:sz w:val="28"/>
        </w:rPr>
      </w:pPr>
      <w:r>
        <w:rPr>
          <w:sz w:val="28"/>
        </w:rPr>
        <w:t>В розділі «</w:t>
      </w:r>
      <w:r>
        <w:rPr>
          <w:i/>
          <w:sz w:val="28"/>
        </w:rPr>
        <w:t>Розробка програмного забезпечення» </w:t>
      </w:r>
      <w:r>
        <w:rPr>
          <w:sz w:val="28"/>
        </w:rPr>
        <w:t>потрібно описати процес розробки програмного забезпечення.</w:t>
      </w:r>
    </w:p>
    <w:p>
      <w:pPr>
        <w:pStyle w:val="BodyText"/>
        <w:spacing w:line="321" w:lineRule="exact"/>
        <w:ind w:left="879"/>
        <w:jc w:val="both"/>
      </w:pPr>
      <w:r>
        <w:rPr/>
        <w:t>В</w:t>
      </w:r>
      <w:r>
        <w:rPr>
          <w:spacing w:val="-3"/>
        </w:rPr>
        <w:t> </w:t>
      </w:r>
      <w:r>
        <w:rPr/>
        <w:t>розділі</w:t>
      </w:r>
      <w:r>
        <w:rPr>
          <w:spacing w:val="-1"/>
        </w:rPr>
        <w:t> </w:t>
      </w:r>
      <w:r>
        <w:rPr>
          <w:spacing w:val="-2"/>
        </w:rPr>
        <w:t>наводяться:</w:t>
      </w:r>
    </w:p>
    <w:p>
      <w:pPr>
        <w:pStyle w:val="ListParagraph"/>
        <w:numPr>
          <w:ilvl w:val="3"/>
          <w:numId w:val="2"/>
        </w:numPr>
        <w:tabs>
          <w:tab w:pos="1264" w:val="left" w:leader="none"/>
        </w:tabs>
        <w:spacing w:line="240" w:lineRule="auto" w:before="0" w:after="0"/>
        <w:ind w:left="426" w:right="707" w:firstLine="453"/>
        <w:jc w:val="both"/>
        <w:rPr>
          <w:sz w:val="28"/>
        </w:rPr>
      </w:pPr>
      <w:r>
        <w:rPr>
          <w:sz w:val="28"/>
        </w:rPr>
        <w:t>вибір мови програмування – короткий опис вибраної мови програмування та висновок, що вона підходить для розв’язання поставленої задачі;</w:t>
      </w:r>
    </w:p>
    <w:p>
      <w:pPr>
        <w:pStyle w:val="ListParagraph"/>
        <w:numPr>
          <w:ilvl w:val="3"/>
          <w:numId w:val="2"/>
        </w:numPr>
        <w:tabs>
          <w:tab w:pos="1089" w:val="left" w:leader="none"/>
        </w:tabs>
        <w:spacing w:line="322" w:lineRule="exact" w:before="1" w:after="0"/>
        <w:ind w:left="1089" w:right="0" w:hanging="210"/>
        <w:jc w:val="left"/>
        <w:rPr>
          <w:sz w:val="28"/>
        </w:rPr>
      </w:pPr>
      <w:r>
        <w:rPr>
          <w:sz w:val="28"/>
        </w:rPr>
        <w:t>опис</w:t>
      </w:r>
      <w:r>
        <w:rPr>
          <w:spacing w:val="-6"/>
          <w:sz w:val="28"/>
        </w:rPr>
        <w:t> </w:t>
      </w:r>
      <w:r>
        <w:rPr>
          <w:sz w:val="28"/>
        </w:rPr>
        <w:t>вхідних</w:t>
      </w:r>
      <w:r>
        <w:rPr>
          <w:spacing w:val="-4"/>
          <w:sz w:val="28"/>
        </w:rPr>
        <w:t> </w:t>
      </w:r>
      <w:r>
        <w:rPr>
          <w:sz w:val="28"/>
        </w:rPr>
        <w:t>та</w:t>
      </w:r>
      <w:r>
        <w:rPr>
          <w:spacing w:val="-6"/>
          <w:sz w:val="28"/>
        </w:rPr>
        <w:t> </w:t>
      </w:r>
      <w:r>
        <w:rPr>
          <w:sz w:val="28"/>
        </w:rPr>
        <w:t>вихідних</w:t>
      </w:r>
      <w:r>
        <w:rPr>
          <w:spacing w:val="-4"/>
          <w:sz w:val="28"/>
        </w:rPr>
        <w:t> </w:t>
      </w:r>
      <w:r>
        <w:rPr>
          <w:spacing w:val="-2"/>
          <w:sz w:val="28"/>
        </w:rPr>
        <w:t>даних;</w:t>
      </w:r>
    </w:p>
    <w:p>
      <w:pPr>
        <w:pStyle w:val="ListParagraph"/>
        <w:numPr>
          <w:ilvl w:val="3"/>
          <w:numId w:val="2"/>
        </w:numPr>
        <w:tabs>
          <w:tab w:pos="1089" w:val="left" w:leader="none"/>
        </w:tabs>
        <w:spacing w:line="322" w:lineRule="exact" w:before="0" w:after="0"/>
        <w:ind w:left="1089" w:right="0" w:hanging="210"/>
        <w:jc w:val="left"/>
        <w:rPr>
          <w:sz w:val="28"/>
        </w:rPr>
      </w:pPr>
      <w:r>
        <w:rPr>
          <w:sz w:val="28"/>
        </w:rPr>
        <w:t>опис</w:t>
      </w:r>
      <w:r>
        <w:rPr>
          <w:spacing w:val="-9"/>
          <w:sz w:val="28"/>
        </w:rPr>
        <w:t> </w:t>
      </w:r>
      <w:r>
        <w:rPr>
          <w:sz w:val="28"/>
        </w:rPr>
        <w:t>структури</w:t>
      </w:r>
      <w:r>
        <w:rPr>
          <w:spacing w:val="-6"/>
          <w:sz w:val="28"/>
        </w:rPr>
        <w:t> </w:t>
      </w:r>
      <w:r>
        <w:rPr>
          <w:sz w:val="28"/>
        </w:rPr>
        <w:t>програмного</w:t>
      </w:r>
      <w:r>
        <w:rPr>
          <w:spacing w:val="-5"/>
          <w:sz w:val="28"/>
        </w:rPr>
        <w:t> </w:t>
      </w:r>
      <w:r>
        <w:rPr>
          <w:spacing w:val="-2"/>
          <w:sz w:val="28"/>
        </w:rPr>
        <w:t>забезпечення;</w:t>
      </w:r>
    </w:p>
    <w:p>
      <w:pPr>
        <w:pStyle w:val="ListParagraph"/>
        <w:numPr>
          <w:ilvl w:val="3"/>
          <w:numId w:val="2"/>
        </w:numPr>
        <w:tabs>
          <w:tab w:pos="1089" w:val="left" w:leader="none"/>
        </w:tabs>
        <w:spacing w:line="322" w:lineRule="exact" w:before="0" w:after="0"/>
        <w:ind w:left="1089" w:right="0" w:hanging="210"/>
        <w:jc w:val="left"/>
        <w:rPr>
          <w:sz w:val="28"/>
        </w:rPr>
      </w:pPr>
      <w:r>
        <w:rPr>
          <w:sz w:val="28"/>
        </w:rPr>
        <w:t>інструкція</w:t>
      </w:r>
      <w:r>
        <w:rPr>
          <w:spacing w:val="-7"/>
          <w:sz w:val="28"/>
        </w:rPr>
        <w:t> </w:t>
      </w:r>
      <w:r>
        <w:rPr>
          <w:spacing w:val="-2"/>
          <w:sz w:val="28"/>
        </w:rPr>
        <w:t>користувачеві.</w:t>
      </w:r>
    </w:p>
    <w:p>
      <w:pPr>
        <w:pStyle w:val="BodyText"/>
        <w:ind w:left="426" w:right="702" w:firstLine="453"/>
        <w:jc w:val="both"/>
      </w:pPr>
      <w:r>
        <w:rPr/>
        <w:t>Рекомендовані мови програмування для складання програмного забезпечення: С++, С#, Java та подібні інші. Забороняється використовувати Python,</w:t>
      </w:r>
      <w:r>
        <w:rPr>
          <w:spacing w:val="-1"/>
        </w:rPr>
        <w:t> </w:t>
      </w:r>
      <w:r>
        <w:rPr/>
        <w:t>MathCad,</w:t>
      </w:r>
      <w:r>
        <w:rPr>
          <w:spacing w:val="-1"/>
        </w:rPr>
        <w:t> </w:t>
      </w:r>
      <w:r>
        <w:rPr/>
        <w:t>Matlab та</w:t>
      </w:r>
      <w:r>
        <w:rPr>
          <w:spacing w:val="-2"/>
        </w:rPr>
        <w:t> </w:t>
      </w:r>
      <w:r>
        <w:rPr/>
        <w:t>подібні,</w:t>
      </w:r>
      <w:r>
        <w:rPr>
          <w:spacing w:val="-3"/>
        </w:rPr>
        <w:t> </w:t>
      </w:r>
      <w:r>
        <w:rPr/>
        <w:t>оскільки вони</w:t>
      </w:r>
      <w:r>
        <w:rPr>
          <w:spacing w:val="-2"/>
        </w:rPr>
        <w:t> </w:t>
      </w:r>
      <w:r>
        <w:rPr/>
        <w:t>містять спеціальні</w:t>
      </w:r>
      <w:r>
        <w:rPr>
          <w:spacing w:val="-1"/>
        </w:rPr>
        <w:t> </w:t>
      </w:r>
      <w:r>
        <w:rPr/>
        <w:t>математичні</w:t>
      </w:r>
      <w:r>
        <w:rPr>
          <w:spacing w:val="-4"/>
        </w:rPr>
        <w:t> </w:t>
      </w:r>
      <w:r>
        <w:rPr/>
        <w:t>функції</w:t>
      </w:r>
      <w:r>
        <w:rPr>
          <w:spacing w:val="-1"/>
        </w:rPr>
        <w:t> </w:t>
      </w:r>
      <w:r>
        <w:rPr/>
        <w:t>для</w:t>
      </w:r>
      <w:r>
        <w:rPr>
          <w:spacing w:val="-4"/>
        </w:rPr>
        <w:t> </w:t>
      </w:r>
      <w:r>
        <w:rPr/>
        <w:t>розв’язання</w:t>
      </w:r>
      <w:r>
        <w:rPr>
          <w:spacing w:val="-2"/>
        </w:rPr>
        <w:t> </w:t>
      </w:r>
      <w:r>
        <w:rPr/>
        <w:t>більшості</w:t>
      </w:r>
      <w:r>
        <w:rPr>
          <w:spacing w:val="-1"/>
        </w:rPr>
        <w:t> </w:t>
      </w:r>
      <w:r>
        <w:rPr/>
        <w:t>заданих</w:t>
      </w:r>
      <w:r>
        <w:rPr>
          <w:spacing w:val="-1"/>
        </w:rPr>
        <w:t> </w:t>
      </w:r>
      <w:r>
        <w:rPr/>
        <w:t>методів, аналоги яких і розробляються в цій курсовій роботі.</w:t>
      </w:r>
    </w:p>
    <w:p>
      <w:pPr>
        <w:pStyle w:val="BodyText"/>
        <w:ind w:left="426" w:right="702" w:firstLine="453"/>
        <w:jc w:val="both"/>
      </w:pPr>
      <w:r>
        <w:rPr/>
        <w:t>Розроблене програмне забезпечення має являти собою одну програму,</w:t>
      </w:r>
      <w:r>
        <w:rPr>
          <w:spacing w:val="40"/>
        </w:rPr>
        <w:t> </w:t>
      </w:r>
      <w:r>
        <w:rPr/>
        <w:t>в якій кожний заданий метод реалізовано окремою процедурою чи функцією та виконано розрахунок похибок обчислень за кожним методом. Початкові дані рекомендовано задавати в файлі. Результати роботи програми також рекомендовано виводити до окремого файлу.</w:t>
      </w:r>
    </w:p>
    <w:p>
      <w:pPr>
        <w:pStyle w:val="BodyText"/>
        <w:ind w:left="426" w:right="705" w:firstLine="453"/>
        <w:jc w:val="both"/>
      </w:pPr>
      <w:r>
        <w:rPr/>
        <w:t>Функції методів програми мають бути складені за схемами алгоритмів, наведених у відповідному розділі курсової роботи.</w:t>
      </w:r>
    </w:p>
    <w:p>
      <w:pPr>
        <w:pStyle w:val="BodyText"/>
        <w:ind w:left="426" w:right="702" w:firstLine="453"/>
        <w:jc w:val="both"/>
      </w:pPr>
      <w:r>
        <w:rPr/>
        <w:t>Схема програми може бути наведена у відповідному розділі з описом структури програми/програмного забезпечення чи винесена в додаток з посиланням у розділі.</w:t>
      </w:r>
    </w:p>
    <w:p>
      <w:pPr>
        <w:pStyle w:val="BodyText"/>
        <w:ind w:left="427" w:right="702" w:firstLine="453"/>
        <w:jc w:val="both"/>
      </w:pPr>
      <w:r>
        <w:rPr/>
        <w:t>Лістинг програми виноситься в додатки останнім додатком з обов’язковим посиланням на нього у підрозділі, присвяченому опису структури програми.</w:t>
      </w:r>
    </w:p>
    <w:p>
      <w:pPr>
        <w:pStyle w:val="BodyText"/>
        <w:ind w:left="426" w:right="705" w:firstLine="454"/>
        <w:jc w:val="both"/>
      </w:pPr>
      <w:r>
        <w:rPr/>
        <w:t>В процесі розробки програми потрібно враховувати основні</w:t>
      </w:r>
      <w:r>
        <w:rPr>
          <w:spacing w:val="40"/>
        </w:rPr>
        <w:t> </w:t>
      </w:r>
      <w:r>
        <w:rPr/>
        <w:t>властивості універсальних алгоритмів:</w:t>
      </w:r>
    </w:p>
    <w:p>
      <w:pPr>
        <w:pStyle w:val="ListParagraph"/>
        <w:numPr>
          <w:ilvl w:val="3"/>
          <w:numId w:val="2"/>
        </w:numPr>
        <w:tabs>
          <w:tab w:pos="1101" w:val="left" w:leader="none"/>
        </w:tabs>
        <w:spacing w:line="240" w:lineRule="auto" w:before="0" w:after="0"/>
        <w:ind w:left="426" w:right="703" w:firstLine="453"/>
        <w:jc w:val="both"/>
        <w:rPr>
          <w:sz w:val="28"/>
        </w:rPr>
      </w:pPr>
      <w:r>
        <w:rPr>
          <w:sz w:val="28"/>
        </w:rPr>
        <w:t>результативність (можливість одержання результату після виконання кінцевої кількості операцій);</w:t>
      </w:r>
    </w:p>
    <w:p>
      <w:pPr>
        <w:pStyle w:val="ListParagraph"/>
        <w:numPr>
          <w:ilvl w:val="3"/>
          <w:numId w:val="2"/>
        </w:numPr>
        <w:tabs>
          <w:tab w:pos="1094" w:val="left" w:leader="none"/>
        </w:tabs>
        <w:spacing w:line="240" w:lineRule="auto" w:before="0" w:after="0"/>
        <w:ind w:left="426" w:right="704" w:firstLine="453"/>
        <w:jc w:val="both"/>
        <w:rPr>
          <w:sz w:val="28"/>
        </w:rPr>
      </w:pPr>
      <w:r>
        <w:rPr>
          <w:sz w:val="28"/>
        </w:rPr>
        <w:t>визначеність (полягає в збігу</w:t>
      </w:r>
      <w:r>
        <w:rPr>
          <w:spacing w:val="-3"/>
          <w:sz w:val="28"/>
        </w:rPr>
        <w:t> </w:t>
      </w:r>
      <w:r>
        <w:rPr>
          <w:sz w:val="28"/>
        </w:rPr>
        <w:t>одержуваних результатів, незалежно від користувача та технічних засобів, що використовуються);</w:t>
      </w:r>
    </w:p>
    <w:p>
      <w:pPr>
        <w:pStyle w:val="ListParagraph"/>
        <w:numPr>
          <w:ilvl w:val="3"/>
          <w:numId w:val="2"/>
        </w:numPr>
        <w:tabs>
          <w:tab w:pos="1135" w:val="left" w:leader="none"/>
        </w:tabs>
        <w:spacing w:line="240" w:lineRule="auto" w:before="0" w:after="0"/>
        <w:ind w:left="426" w:right="703" w:firstLine="453"/>
        <w:jc w:val="both"/>
        <w:rPr>
          <w:sz w:val="28"/>
        </w:rPr>
      </w:pPr>
      <w:r>
        <w:rPr>
          <w:sz w:val="28"/>
        </w:rPr>
        <w:t>масовість (полягає в можливості застосування алгоритму до цілого класу однотипних завдань, що різняться конкретними значеннями</w:t>
      </w:r>
      <w:r>
        <w:rPr>
          <w:spacing w:val="40"/>
          <w:sz w:val="28"/>
        </w:rPr>
        <w:t> </w:t>
      </w:r>
      <w:r>
        <w:rPr>
          <w:sz w:val="28"/>
        </w:rPr>
        <w:t>вихідних даних);</w:t>
      </w:r>
    </w:p>
    <w:p>
      <w:pPr>
        <w:pStyle w:val="ListParagraph"/>
        <w:numPr>
          <w:ilvl w:val="3"/>
          <w:numId w:val="2"/>
        </w:numPr>
        <w:tabs>
          <w:tab w:pos="1372" w:val="left" w:leader="none"/>
        </w:tabs>
        <w:spacing w:line="242" w:lineRule="auto" w:before="0" w:after="0"/>
        <w:ind w:left="426" w:right="702" w:firstLine="453"/>
        <w:jc w:val="both"/>
        <w:rPr>
          <w:sz w:val="28"/>
        </w:rPr>
      </w:pPr>
      <w:r>
        <w:rPr>
          <w:sz w:val="28"/>
        </w:rPr>
        <w:t>дискретність (припускає можливість розкладання процесу обчислення на послідовність закінчених дій – кроків або етапів).</w:t>
      </w:r>
    </w:p>
    <w:p>
      <w:pPr>
        <w:pStyle w:val="BodyText"/>
        <w:ind w:left="426" w:right="703" w:firstLine="453"/>
        <w:jc w:val="both"/>
      </w:pPr>
      <w:r>
        <w:rPr/>
        <w:t>В інструкції користувачеві потрібно описати інструкцію з</w:t>
      </w:r>
      <w:r>
        <w:rPr>
          <w:spacing w:val="40"/>
        </w:rPr>
        <w:t> </w:t>
      </w:r>
      <w:r>
        <w:rPr/>
        <w:t>використання розробленого програмного забезпечення з урахуванням зміни початкових умов і використання різних операційних систем та навести приклад подання результатів програми.</w:t>
      </w:r>
    </w:p>
    <w:p>
      <w:pPr>
        <w:pStyle w:val="BodyText"/>
        <w:spacing w:after="0"/>
        <w:jc w:val="both"/>
        <w:sectPr>
          <w:pgSz w:w="11910" w:h="16840"/>
          <w:pgMar w:header="0" w:footer="1082" w:top="1040" w:bottom="1280" w:left="992" w:right="708"/>
        </w:sectPr>
      </w:pPr>
    </w:p>
    <w:p>
      <w:pPr>
        <w:spacing w:line="242" w:lineRule="auto" w:before="67"/>
        <w:ind w:left="426" w:right="704" w:firstLine="453"/>
        <w:jc w:val="both"/>
        <w:rPr>
          <w:sz w:val="28"/>
        </w:rPr>
      </w:pPr>
      <w:r>
        <w:rPr>
          <w:sz w:val="28"/>
        </w:rPr>
        <w:t>В розділі «</w:t>
      </w:r>
      <w:r>
        <w:rPr>
          <w:i/>
          <w:sz w:val="28"/>
        </w:rPr>
        <w:t>Тестування програмного забезпечення</w:t>
      </w:r>
      <w:r>
        <w:rPr>
          <w:sz w:val="28"/>
        </w:rPr>
        <w:t>» необхідно описати результати тестування/перевірки розробленого програмного забезпечення.</w:t>
      </w:r>
    </w:p>
    <w:p>
      <w:pPr>
        <w:pStyle w:val="BodyText"/>
        <w:ind w:left="426" w:right="704" w:firstLine="453"/>
        <w:jc w:val="both"/>
      </w:pPr>
      <w:r>
        <w:rPr/>
        <w:t>Тестування – це перевірка роботи системи (проєкту, продукту, програми), яка здійснюється з метою впевнитися в тому, що система працює так, як описано в специфікації/вимогах до системи (проєкту, продукту, програми).</w:t>
      </w:r>
    </w:p>
    <w:p>
      <w:pPr>
        <w:pStyle w:val="BodyText"/>
        <w:spacing w:line="320" w:lineRule="exact"/>
        <w:ind w:left="879"/>
        <w:jc w:val="both"/>
      </w:pPr>
      <w:r>
        <w:rPr/>
        <w:t>Тестування</w:t>
      </w:r>
      <w:r>
        <w:rPr>
          <w:spacing w:val="-4"/>
        </w:rPr>
        <w:t> </w:t>
      </w:r>
      <w:r>
        <w:rPr/>
        <w:t>містить</w:t>
      </w:r>
      <w:r>
        <w:rPr>
          <w:spacing w:val="-5"/>
        </w:rPr>
        <w:t> </w:t>
      </w:r>
      <w:r>
        <w:rPr/>
        <w:t>в</w:t>
      </w:r>
      <w:r>
        <w:rPr>
          <w:spacing w:val="-4"/>
        </w:rPr>
        <w:t> </w:t>
      </w:r>
      <w:r>
        <w:rPr/>
        <w:t>собі</w:t>
      </w:r>
      <w:r>
        <w:rPr>
          <w:spacing w:val="-3"/>
        </w:rPr>
        <w:t> </w:t>
      </w:r>
      <w:r>
        <w:rPr>
          <w:spacing w:val="-2"/>
        </w:rPr>
        <w:t>(найчастіше):</w:t>
      </w:r>
    </w:p>
    <w:p>
      <w:pPr>
        <w:pStyle w:val="ListParagraph"/>
        <w:numPr>
          <w:ilvl w:val="3"/>
          <w:numId w:val="2"/>
        </w:numPr>
        <w:tabs>
          <w:tab w:pos="1133" w:val="left" w:leader="none"/>
        </w:tabs>
        <w:spacing w:line="322" w:lineRule="exact" w:before="0" w:after="0"/>
        <w:ind w:left="1133" w:right="0" w:hanging="254"/>
        <w:jc w:val="both"/>
        <w:rPr>
          <w:sz w:val="28"/>
        </w:rPr>
      </w:pPr>
      <w:r>
        <w:rPr>
          <w:sz w:val="28"/>
        </w:rPr>
        <w:t>окреме</w:t>
      </w:r>
      <w:r>
        <w:rPr>
          <w:spacing w:val="-7"/>
          <w:sz w:val="28"/>
        </w:rPr>
        <w:t> </w:t>
      </w:r>
      <w:r>
        <w:rPr>
          <w:sz w:val="28"/>
        </w:rPr>
        <w:t>тестування</w:t>
      </w:r>
      <w:r>
        <w:rPr>
          <w:spacing w:val="-7"/>
          <w:sz w:val="28"/>
        </w:rPr>
        <w:t> </w:t>
      </w:r>
      <w:r>
        <w:rPr>
          <w:sz w:val="28"/>
        </w:rPr>
        <w:t>кожної</w:t>
      </w:r>
      <w:r>
        <w:rPr>
          <w:spacing w:val="-6"/>
          <w:sz w:val="28"/>
        </w:rPr>
        <w:t> </w:t>
      </w:r>
      <w:r>
        <w:rPr>
          <w:sz w:val="28"/>
        </w:rPr>
        <w:t>функції</w:t>
      </w:r>
      <w:r>
        <w:rPr>
          <w:spacing w:val="-5"/>
          <w:sz w:val="28"/>
        </w:rPr>
        <w:t> </w:t>
      </w:r>
      <w:r>
        <w:rPr>
          <w:spacing w:val="-2"/>
          <w:sz w:val="28"/>
        </w:rPr>
        <w:t>системи;</w:t>
      </w:r>
    </w:p>
    <w:p>
      <w:pPr>
        <w:pStyle w:val="ListParagraph"/>
        <w:numPr>
          <w:ilvl w:val="3"/>
          <w:numId w:val="2"/>
        </w:numPr>
        <w:tabs>
          <w:tab w:pos="1132" w:val="left" w:leader="none"/>
        </w:tabs>
        <w:spacing w:line="240" w:lineRule="auto" w:before="0" w:after="0"/>
        <w:ind w:left="425" w:right="705" w:firstLine="453"/>
        <w:jc w:val="both"/>
        <w:rPr>
          <w:sz w:val="28"/>
        </w:rPr>
      </w:pPr>
      <w:r>
        <w:rPr>
          <w:sz w:val="28"/>
        </w:rPr>
        <w:t>окреме тестування кожної функції щодо роботи з некоректними </w:t>
      </w:r>
      <w:r>
        <w:rPr>
          <w:spacing w:val="-2"/>
          <w:sz w:val="28"/>
        </w:rPr>
        <w:t>даними;</w:t>
      </w:r>
    </w:p>
    <w:p>
      <w:pPr>
        <w:pStyle w:val="ListParagraph"/>
        <w:numPr>
          <w:ilvl w:val="3"/>
          <w:numId w:val="2"/>
        </w:numPr>
        <w:tabs>
          <w:tab w:pos="1133" w:val="left" w:leader="none"/>
        </w:tabs>
        <w:spacing w:line="321" w:lineRule="exact" w:before="0" w:after="0"/>
        <w:ind w:left="1133" w:right="0" w:hanging="254"/>
        <w:jc w:val="both"/>
        <w:rPr>
          <w:sz w:val="28"/>
        </w:rPr>
      </w:pPr>
      <w:r>
        <w:rPr>
          <w:sz w:val="28"/>
        </w:rPr>
        <w:t>комплексне</w:t>
      </w:r>
      <w:r>
        <w:rPr>
          <w:spacing w:val="-7"/>
          <w:sz w:val="28"/>
        </w:rPr>
        <w:t> </w:t>
      </w:r>
      <w:r>
        <w:rPr>
          <w:sz w:val="28"/>
        </w:rPr>
        <w:t>тестування</w:t>
      </w:r>
      <w:r>
        <w:rPr>
          <w:spacing w:val="-6"/>
          <w:sz w:val="28"/>
        </w:rPr>
        <w:t> </w:t>
      </w:r>
      <w:r>
        <w:rPr>
          <w:sz w:val="28"/>
        </w:rPr>
        <w:t>всієї</w:t>
      </w:r>
      <w:r>
        <w:rPr>
          <w:spacing w:val="-7"/>
          <w:sz w:val="28"/>
        </w:rPr>
        <w:t> </w:t>
      </w:r>
      <w:r>
        <w:rPr>
          <w:spacing w:val="-2"/>
          <w:sz w:val="28"/>
        </w:rPr>
        <w:t>системи.</w:t>
      </w:r>
    </w:p>
    <w:p>
      <w:pPr>
        <w:pStyle w:val="BodyText"/>
        <w:ind w:left="424" w:right="704" w:firstLine="454"/>
        <w:jc w:val="both"/>
      </w:pPr>
      <w:r>
        <w:rPr/>
        <w:t>Тестування програмного забезпечення виконується на тестових прикладах, які прораховуються відповідно до теоретичного матеріалу та схем алгоритмів методів вручну чи за допомогою математичних пакетів</w:t>
      </w:r>
      <w:r>
        <w:rPr>
          <w:spacing w:val="40"/>
        </w:rPr>
        <w:t> </w:t>
      </w:r>
      <w:r>
        <w:rPr/>
        <w:t>без використання спеціальних функцій для цих методів. Тестові приклади обирає студент та робить обґрунтування їх вибору. Тестові приклади</w:t>
      </w:r>
      <w:r>
        <w:rPr>
          <w:spacing w:val="40"/>
        </w:rPr>
        <w:t> </w:t>
      </w:r>
      <w:r>
        <w:rPr/>
        <w:t>мають бути різними, відповідати постановці задачі та покривати функціонал програми. За результатами тестування потрібно зробити аргументовані висновки про якість розробки програмного забезпечення і можливість його використання для розв’язання задач різними методами. Приклад розрахунку тестових прикладів наведено на рисунках 2.2 та 2.3.</w:t>
      </w:r>
    </w:p>
    <w:p>
      <w:pPr>
        <w:pStyle w:val="BodyText"/>
        <w:spacing w:before="138"/>
        <w:rPr>
          <w:sz w:val="20"/>
        </w:rPr>
      </w:pPr>
      <w:r>
        <w:rPr>
          <w:sz w:val="20"/>
        </w:rPr>
        <w:drawing>
          <wp:anchor distT="0" distB="0" distL="0" distR="0" allowOverlap="1" layoutInCell="1" locked="0" behindDoc="1" simplePos="0" relativeHeight="487588864">
            <wp:simplePos x="0" y="0"/>
            <wp:positionH relativeFrom="page">
              <wp:posOffset>2402327</wp:posOffset>
            </wp:positionH>
            <wp:positionV relativeFrom="paragraph">
              <wp:posOffset>248906</wp:posOffset>
            </wp:positionV>
            <wp:extent cx="2753908" cy="3373469"/>
            <wp:effectExtent l="0" t="0" r="0" b="0"/>
            <wp:wrapTopAndBottom/>
            <wp:docPr id="6" name="Image 6" descr=""/>
            <wp:cNvGraphicFramePr>
              <a:graphicFrameLocks/>
            </wp:cNvGraphicFramePr>
            <a:graphic>
              <a:graphicData uri="http://schemas.openxmlformats.org/drawingml/2006/picture">
                <pic:pic>
                  <pic:nvPicPr>
                    <pic:cNvPr id="6" name="Image 6" descr=""/>
                    <pic:cNvPicPr/>
                  </pic:nvPicPr>
                  <pic:blipFill>
                    <a:blip r:embed="rId9" cstate="print"/>
                    <a:stretch>
                      <a:fillRect/>
                    </a:stretch>
                  </pic:blipFill>
                  <pic:spPr>
                    <a:xfrm>
                      <a:off x="0" y="0"/>
                      <a:ext cx="2753908" cy="3373469"/>
                    </a:xfrm>
                    <a:prstGeom prst="rect">
                      <a:avLst/>
                    </a:prstGeom>
                  </pic:spPr>
                </pic:pic>
              </a:graphicData>
            </a:graphic>
          </wp:anchor>
        </w:drawing>
      </w:r>
    </w:p>
    <w:p>
      <w:pPr>
        <w:pStyle w:val="BodyText"/>
        <w:spacing w:line="242" w:lineRule="auto" w:before="318"/>
        <w:ind w:left="3834" w:right="1660" w:hanging="2163"/>
      </w:pPr>
      <w:r>
        <w:rPr/>
        <w:t>Рисунок</w:t>
      </w:r>
      <w:r>
        <w:rPr>
          <w:spacing w:val="-7"/>
        </w:rPr>
        <w:t> </w:t>
      </w:r>
      <w:r>
        <w:rPr/>
        <w:t>2.2</w:t>
      </w:r>
      <w:r>
        <w:rPr>
          <w:spacing w:val="-6"/>
        </w:rPr>
        <w:t> </w:t>
      </w:r>
      <w:r>
        <w:rPr/>
        <w:t>–</w:t>
      </w:r>
      <w:r>
        <w:rPr>
          <w:spacing w:val="-4"/>
        </w:rPr>
        <w:t> </w:t>
      </w:r>
      <w:r>
        <w:rPr/>
        <w:t>Приклад</w:t>
      </w:r>
      <w:r>
        <w:rPr>
          <w:spacing w:val="-4"/>
        </w:rPr>
        <w:t> </w:t>
      </w:r>
      <w:r>
        <w:rPr/>
        <w:t>розрахунку</w:t>
      </w:r>
      <w:r>
        <w:rPr>
          <w:spacing w:val="-9"/>
        </w:rPr>
        <w:t> </w:t>
      </w:r>
      <w:r>
        <w:rPr/>
        <w:t>тестового</w:t>
      </w:r>
      <w:r>
        <w:rPr>
          <w:spacing w:val="-4"/>
        </w:rPr>
        <w:t> </w:t>
      </w:r>
      <w:r>
        <w:rPr/>
        <w:t>прикладу методом Лагранжа</w:t>
      </w:r>
    </w:p>
    <w:p>
      <w:pPr>
        <w:pStyle w:val="BodyText"/>
        <w:spacing w:after="0" w:line="242" w:lineRule="auto"/>
        <w:sectPr>
          <w:pgSz w:w="11910" w:h="16840"/>
          <w:pgMar w:header="0" w:footer="1082" w:top="1040" w:bottom="1280" w:left="992" w:right="708"/>
        </w:sectPr>
      </w:pPr>
    </w:p>
    <w:p>
      <w:pPr>
        <w:pStyle w:val="BodyText"/>
        <w:ind w:left="2369"/>
        <w:rPr>
          <w:sz w:val="20"/>
        </w:rPr>
      </w:pPr>
      <w:r>
        <w:rPr>
          <w:sz w:val="20"/>
        </w:rPr>
        <w:drawing>
          <wp:inline distT="0" distB="0" distL="0" distR="0">
            <wp:extent cx="3553438" cy="1362075"/>
            <wp:effectExtent l="0" t="0" r="0" b="0"/>
            <wp:docPr id="7" name="Image 7" descr=""/>
            <wp:cNvGraphicFramePr>
              <a:graphicFrameLocks/>
            </wp:cNvGraphicFramePr>
            <a:graphic>
              <a:graphicData uri="http://schemas.openxmlformats.org/drawingml/2006/picture">
                <pic:pic>
                  <pic:nvPicPr>
                    <pic:cNvPr id="7" name="Image 7" descr=""/>
                    <pic:cNvPicPr/>
                  </pic:nvPicPr>
                  <pic:blipFill>
                    <a:blip r:embed="rId10" cstate="print"/>
                    <a:stretch>
                      <a:fillRect/>
                    </a:stretch>
                  </pic:blipFill>
                  <pic:spPr>
                    <a:xfrm>
                      <a:off x="0" y="0"/>
                      <a:ext cx="3553438" cy="1362075"/>
                    </a:xfrm>
                    <a:prstGeom prst="rect">
                      <a:avLst/>
                    </a:prstGeom>
                  </pic:spPr>
                </pic:pic>
              </a:graphicData>
            </a:graphic>
          </wp:inline>
        </w:drawing>
      </w:r>
      <w:r>
        <w:rPr>
          <w:sz w:val="20"/>
        </w:rPr>
      </w:r>
    </w:p>
    <w:p>
      <w:pPr>
        <w:pStyle w:val="BodyText"/>
        <w:spacing w:before="48"/>
        <w:ind w:left="3896" w:right="1660" w:hanging="2225"/>
      </w:pPr>
      <w:r>
        <w:rPr/>
        <w:t>Рисунок</w:t>
      </w:r>
      <w:r>
        <w:rPr>
          <w:spacing w:val="-7"/>
        </w:rPr>
        <w:t> </w:t>
      </w:r>
      <w:r>
        <w:rPr/>
        <w:t>2.3</w:t>
      </w:r>
      <w:r>
        <w:rPr>
          <w:spacing w:val="-6"/>
        </w:rPr>
        <w:t> </w:t>
      </w:r>
      <w:r>
        <w:rPr/>
        <w:t>–</w:t>
      </w:r>
      <w:r>
        <w:rPr>
          <w:spacing w:val="-4"/>
        </w:rPr>
        <w:t> </w:t>
      </w:r>
      <w:r>
        <w:rPr/>
        <w:t>Приклад</w:t>
      </w:r>
      <w:r>
        <w:rPr>
          <w:spacing w:val="-4"/>
        </w:rPr>
        <w:t> </w:t>
      </w:r>
      <w:r>
        <w:rPr/>
        <w:t>розрахунку</w:t>
      </w:r>
      <w:r>
        <w:rPr>
          <w:spacing w:val="-9"/>
        </w:rPr>
        <w:t> </w:t>
      </w:r>
      <w:r>
        <w:rPr/>
        <w:t>тестового</w:t>
      </w:r>
      <w:r>
        <w:rPr>
          <w:spacing w:val="-4"/>
        </w:rPr>
        <w:t> </w:t>
      </w:r>
      <w:r>
        <w:rPr/>
        <w:t>прикладу методом трапецій</w:t>
      </w:r>
    </w:p>
    <w:p>
      <w:pPr>
        <w:pStyle w:val="BodyText"/>
      </w:pPr>
    </w:p>
    <w:p>
      <w:pPr>
        <w:pStyle w:val="BodyText"/>
        <w:spacing w:before="96"/>
      </w:pPr>
    </w:p>
    <w:p>
      <w:pPr>
        <w:pStyle w:val="Heading2"/>
        <w:numPr>
          <w:ilvl w:val="2"/>
          <w:numId w:val="2"/>
        </w:numPr>
        <w:tabs>
          <w:tab w:pos="1509" w:val="left" w:leader="none"/>
        </w:tabs>
        <w:spacing w:line="240" w:lineRule="auto" w:before="1" w:after="0"/>
        <w:ind w:left="1509" w:right="0" w:hanging="630"/>
        <w:jc w:val="left"/>
      </w:pPr>
      <w:bookmarkStart w:name="2.6.3 Розв’язання заданої задачі" w:id="29"/>
      <w:bookmarkEnd w:id="29"/>
      <w:r>
        <w:rPr>
          <w:b w:val="0"/>
        </w:rPr>
      </w:r>
      <w:bookmarkStart w:name="_bookmark14" w:id="30"/>
      <w:bookmarkEnd w:id="30"/>
      <w:r>
        <w:rPr>
          <w:b w:val="0"/>
        </w:rPr>
      </w:r>
      <w:r>
        <w:rPr/>
        <w:t>Розв’язання</w:t>
      </w:r>
      <w:r>
        <w:rPr>
          <w:spacing w:val="-8"/>
        </w:rPr>
        <w:t> </w:t>
      </w:r>
      <w:r>
        <w:rPr/>
        <w:t>заданої</w:t>
      </w:r>
      <w:r>
        <w:rPr>
          <w:spacing w:val="-5"/>
        </w:rPr>
        <w:t> </w:t>
      </w:r>
      <w:r>
        <w:rPr>
          <w:spacing w:val="-2"/>
        </w:rPr>
        <w:t>задачі</w:t>
      </w:r>
    </w:p>
    <w:p>
      <w:pPr>
        <w:pStyle w:val="BodyText"/>
        <w:spacing w:before="318"/>
        <w:ind w:left="426" w:right="704" w:firstLine="453"/>
        <w:jc w:val="both"/>
      </w:pPr>
      <w:r>
        <w:rPr/>
        <w:t>В п’ятому розділі курсової роботи «</w:t>
      </w:r>
      <w:r>
        <w:rPr>
          <w:i/>
        </w:rPr>
        <w:t>Аналіз отриманих результатів</w:t>
      </w:r>
      <w:r>
        <w:rPr/>
        <w:t>» наводяться результати обрахунку заданого в технічному завданні рівняння/системи рівнянь заданими методами та визначення похибок обчислення. За отриманими результатами робляться обґрунтовані</w:t>
      </w:r>
      <w:r>
        <w:rPr>
          <w:spacing w:val="40"/>
        </w:rPr>
        <w:t> </w:t>
      </w:r>
      <w:r>
        <w:rPr/>
        <w:t>висновки щодо точності та складності методів.</w:t>
      </w:r>
    </w:p>
    <w:p>
      <w:pPr>
        <w:pStyle w:val="BodyText"/>
        <w:ind w:left="426" w:right="706" w:firstLine="453"/>
        <w:jc w:val="both"/>
      </w:pPr>
      <w:r>
        <w:rPr/>
        <w:t>У випадку, якщо у рівняння чи заданої системи рівнянь за</w:t>
      </w:r>
      <w:r>
        <w:rPr>
          <w:spacing w:val="40"/>
        </w:rPr>
        <w:t> </w:t>
      </w:r>
      <w:r>
        <w:rPr/>
        <w:t>результатами виконання програми немає розв’язків, роблять відповідні висновки і, за необхідності, наводять графіки функцій.</w:t>
      </w:r>
    </w:p>
    <w:p>
      <w:pPr>
        <w:pStyle w:val="BodyText"/>
      </w:pPr>
    </w:p>
    <w:p>
      <w:pPr>
        <w:pStyle w:val="BodyText"/>
        <w:spacing w:before="95"/>
      </w:pPr>
    </w:p>
    <w:p>
      <w:pPr>
        <w:pStyle w:val="Heading2"/>
        <w:numPr>
          <w:ilvl w:val="1"/>
          <w:numId w:val="2"/>
        </w:numPr>
        <w:tabs>
          <w:tab w:pos="1300" w:val="left" w:leader="none"/>
        </w:tabs>
        <w:spacing w:line="240" w:lineRule="auto" w:before="0" w:after="0"/>
        <w:ind w:left="1300" w:right="0" w:hanging="421"/>
        <w:jc w:val="left"/>
      </w:pPr>
      <w:bookmarkStart w:name="2.7 Висновки" w:id="31"/>
      <w:bookmarkEnd w:id="31"/>
      <w:r>
        <w:rPr>
          <w:b w:val="0"/>
        </w:rPr>
      </w:r>
      <w:bookmarkStart w:name="_bookmark15" w:id="32"/>
      <w:bookmarkEnd w:id="32"/>
      <w:r>
        <w:rPr>
          <w:b w:val="0"/>
        </w:rPr>
      </w:r>
      <w:r>
        <w:rPr>
          <w:spacing w:val="-2"/>
        </w:rPr>
        <w:t>Висновки</w:t>
      </w:r>
    </w:p>
    <w:p>
      <w:pPr>
        <w:pStyle w:val="BodyText"/>
        <w:spacing w:line="322" w:lineRule="exact" w:before="319"/>
        <w:ind w:left="879"/>
        <w:jc w:val="both"/>
      </w:pPr>
      <w:r>
        <w:rPr/>
        <w:t>Висновки</w:t>
      </w:r>
      <w:r>
        <w:rPr>
          <w:spacing w:val="-6"/>
        </w:rPr>
        <w:t> </w:t>
      </w:r>
      <w:r>
        <w:rPr/>
        <w:t>оформлюють</w:t>
      </w:r>
      <w:r>
        <w:rPr>
          <w:spacing w:val="-8"/>
        </w:rPr>
        <w:t> </w:t>
      </w:r>
      <w:r>
        <w:rPr/>
        <w:t>з</w:t>
      </w:r>
      <w:r>
        <w:rPr>
          <w:spacing w:val="-6"/>
        </w:rPr>
        <w:t> </w:t>
      </w:r>
      <w:r>
        <w:rPr/>
        <w:t>нової</w:t>
      </w:r>
      <w:r>
        <w:rPr>
          <w:spacing w:val="-6"/>
        </w:rPr>
        <w:t> </w:t>
      </w:r>
      <w:r>
        <w:rPr/>
        <w:t>пронумерованої</w:t>
      </w:r>
      <w:r>
        <w:rPr>
          <w:spacing w:val="-5"/>
        </w:rPr>
        <w:t> </w:t>
      </w:r>
      <w:r>
        <w:rPr/>
        <w:t>сторінки</w:t>
      </w:r>
      <w:r>
        <w:rPr>
          <w:spacing w:val="-6"/>
        </w:rPr>
        <w:t> </w:t>
      </w:r>
      <w:r>
        <w:rPr/>
        <w:t>з</w:t>
      </w:r>
      <w:r>
        <w:rPr>
          <w:spacing w:val="-6"/>
        </w:rPr>
        <w:t> </w:t>
      </w:r>
      <w:r>
        <w:rPr>
          <w:spacing w:val="-2"/>
        </w:rPr>
        <w:t>абзацу.</w:t>
      </w:r>
    </w:p>
    <w:p>
      <w:pPr>
        <w:pStyle w:val="BodyText"/>
        <w:ind w:left="425" w:right="699" w:firstLine="454"/>
        <w:jc w:val="both"/>
      </w:pPr>
      <w:r>
        <w:rPr/>
        <w:t>Висновки є заключною частиною, підсумком результатів виконаної роботи із зазначенням досягнутих результатів з можливими рекомендаціями</w:t>
      </w:r>
      <w:r>
        <w:rPr>
          <w:spacing w:val="80"/>
        </w:rPr>
        <w:t> </w:t>
      </w:r>
      <w:r>
        <w:rPr/>
        <w:t>прикладного</w:t>
      </w:r>
      <w:r>
        <w:rPr>
          <w:spacing w:val="80"/>
        </w:rPr>
        <w:t> </w:t>
      </w:r>
      <w:r>
        <w:rPr/>
        <w:t>застосування</w:t>
      </w:r>
      <w:r>
        <w:rPr>
          <w:spacing w:val="80"/>
        </w:rPr>
        <w:t> </w:t>
      </w:r>
      <w:r>
        <w:rPr/>
        <w:t>та</w:t>
      </w:r>
      <w:r>
        <w:rPr>
          <w:spacing w:val="80"/>
        </w:rPr>
        <w:t> </w:t>
      </w:r>
      <w:r>
        <w:rPr/>
        <w:t>шляхами</w:t>
      </w:r>
      <w:r>
        <w:rPr>
          <w:spacing w:val="80"/>
          <w:w w:val="150"/>
        </w:rPr>
        <w:t> </w:t>
      </w:r>
      <w:r>
        <w:rPr/>
        <w:t>(перспективами) удосконалення розробленого програмного забезпечення.</w:t>
      </w:r>
    </w:p>
    <w:p>
      <w:pPr>
        <w:pStyle w:val="BodyText"/>
      </w:pPr>
    </w:p>
    <w:p>
      <w:pPr>
        <w:pStyle w:val="BodyText"/>
        <w:spacing w:before="96"/>
      </w:pPr>
    </w:p>
    <w:p>
      <w:pPr>
        <w:pStyle w:val="Heading2"/>
        <w:numPr>
          <w:ilvl w:val="1"/>
          <w:numId w:val="2"/>
        </w:numPr>
        <w:tabs>
          <w:tab w:pos="1300" w:val="left" w:leader="none"/>
        </w:tabs>
        <w:spacing w:line="240" w:lineRule="auto" w:before="0" w:after="0"/>
        <w:ind w:left="1300" w:right="0" w:hanging="421"/>
        <w:jc w:val="left"/>
      </w:pPr>
      <w:bookmarkStart w:name="2.8 Перелік посилань" w:id="33"/>
      <w:bookmarkEnd w:id="33"/>
      <w:r>
        <w:rPr>
          <w:b w:val="0"/>
        </w:rPr>
      </w:r>
      <w:bookmarkStart w:name="_bookmark16" w:id="34"/>
      <w:bookmarkEnd w:id="34"/>
      <w:r>
        <w:rPr>
          <w:b w:val="0"/>
        </w:rPr>
      </w:r>
      <w:r>
        <w:rPr/>
        <w:t>Перелік</w:t>
      </w:r>
      <w:r>
        <w:rPr>
          <w:spacing w:val="-7"/>
        </w:rPr>
        <w:t> </w:t>
      </w:r>
      <w:r>
        <w:rPr>
          <w:spacing w:val="-2"/>
        </w:rPr>
        <w:t>посилань</w:t>
      </w:r>
    </w:p>
    <w:p>
      <w:pPr>
        <w:pStyle w:val="BodyText"/>
        <w:spacing w:before="316"/>
        <w:ind w:left="879"/>
        <w:jc w:val="both"/>
      </w:pPr>
      <w:r>
        <w:rPr/>
        <w:t>Перелік</w:t>
      </w:r>
      <w:r>
        <w:rPr>
          <w:spacing w:val="6"/>
        </w:rPr>
        <w:t> </w:t>
      </w:r>
      <w:r>
        <w:rPr/>
        <w:t>посилань</w:t>
      </w:r>
      <w:r>
        <w:rPr>
          <w:spacing w:val="4"/>
        </w:rPr>
        <w:t> </w:t>
      </w:r>
      <w:r>
        <w:rPr/>
        <w:t>оформлюють</w:t>
      </w:r>
      <w:r>
        <w:rPr>
          <w:spacing w:val="6"/>
        </w:rPr>
        <w:t> </w:t>
      </w:r>
      <w:r>
        <w:rPr/>
        <w:t>згідно</w:t>
      </w:r>
      <w:r>
        <w:rPr>
          <w:spacing w:val="8"/>
        </w:rPr>
        <w:t> </w:t>
      </w:r>
      <w:r>
        <w:rPr/>
        <w:t>з</w:t>
      </w:r>
      <w:r>
        <w:rPr>
          <w:spacing w:val="4"/>
        </w:rPr>
        <w:t> </w:t>
      </w:r>
      <w:r>
        <w:rPr/>
        <w:t>ДСТУ</w:t>
      </w:r>
      <w:r>
        <w:rPr>
          <w:spacing w:val="8"/>
        </w:rPr>
        <w:t> </w:t>
      </w:r>
      <w:r>
        <w:rPr/>
        <w:t>8302:2015</w:t>
      </w:r>
      <w:r>
        <w:rPr>
          <w:spacing w:val="8"/>
        </w:rPr>
        <w:t> </w:t>
      </w:r>
      <w:r>
        <w:rPr/>
        <w:t>із</w:t>
      </w:r>
      <w:r>
        <w:rPr>
          <w:spacing w:val="4"/>
        </w:rPr>
        <w:t> </w:t>
      </w:r>
      <w:r>
        <w:rPr>
          <w:spacing w:val="-2"/>
        </w:rPr>
        <w:t>заголовком</w:t>
      </w:r>
    </w:p>
    <w:p>
      <w:pPr>
        <w:pStyle w:val="BodyText"/>
        <w:spacing w:line="322" w:lineRule="exact" w:before="2"/>
        <w:ind w:left="426"/>
        <w:jc w:val="both"/>
      </w:pPr>
      <w:r>
        <w:rPr/>
        <w:t>«Перелік</w:t>
      </w:r>
      <w:r>
        <w:rPr>
          <w:spacing w:val="-6"/>
        </w:rPr>
        <w:t> </w:t>
      </w:r>
      <w:r>
        <w:rPr/>
        <w:t>посилань»</w:t>
      </w:r>
      <w:r>
        <w:rPr>
          <w:spacing w:val="-5"/>
        </w:rPr>
        <w:t> </w:t>
      </w:r>
      <w:r>
        <w:rPr/>
        <w:t>з</w:t>
      </w:r>
      <w:r>
        <w:rPr>
          <w:spacing w:val="-4"/>
        </w:rPr>
        <w:t> </w:t>
      </w:r>
      <w:r>
        <w:rPr/>
        <w:t>нової</w:t>
      </w:r>
      <w:r>
        <w:rPr>
          <w:spacing w:val="-3"/>
        </w:rPr>
        <w:t> </w:t>
      </w:r>
      <w:r>
        <w:rPr>
          <w:spacing w:val="-2"/>
        </w:rPr>
        <w:t>сторінки.</w:t>
      </w:r>
    </w:p>
    <w:p>
      <w:pPr>
        <w:pStyle w:val="BodyText"/>
        <w:ind w:left="426" w:right="841" w:firstLine="453"/>
        <w:jc w:val="both"/>
      </w:pPr>
      <w:r>
        <w:rPr/>
        <w:t>Перелік посилань має містити тільки ті літературні джерела, які використовувалися у курсовій роботі. Він створюється у вигляді нумерованого списку за зразком, наведеним у додатку В.</w:t>
      </w:r>
    </w:p>
    <w:p>
      <w:pPr>
        <w:pStyle w:val="BodyText"/>
        <w:ind w:left="426" w:right="839" w:firstLine="453"/>
        <w:jc w:val="both"/>
      </w:pPr>
      <w:r>
        <w:rPr/>
        <w:t>У списку кожну літературу записують з абзацу і послідовно нумерують арабськими цифрами. Літературні джерела записують мовою, якою</w:t>
      </w:r>
      <w:r>
        <w:rPr>
          <w:spacing w:val="52"/>
        </w:rPr>
        <w:t> </w:t>
      </w:r>
      <w:r>
        <w:rPr/>
        <w:t>вона</w:t>
      </w:r>
      <w:r>
        <w:rPr>
          <w:spacing w:val="53"/>
        </w:rPr>
        <w:t> </w:t>
      </w:r>
      <w:r>
        <w:rPr/>
        <w:t>видана</w:t>
      </w:r>
      <w:r>
        <w:rPr>
          <w:spacing w:val="50"/>
        </w:rPr>
        <w:t> </w:t>
      </w:r>
      <w:r>
        <w:rPr/>
        <w:t>згідно</w:t>
      </w:r>
      <w:r>
        <w:rPr>
          <w:spacing w:val="52"/>
        </w:rPr>
        <w:t> </w:t>
      </w:r>
      <w:r>
        <w:rPr/>
        <w:t>з</w:t>
      </w:r>
      <w:r>
        <w:rPr>
          <w:spacing w:val="52"/>
        </w:rPr>
        <w:t> </w:t>
      </w:r>
      <w:r>
        <w:rPr/>
        <w:t>міждержавним</w:t>
      </w:r>
      <w:r>
        <w:rPr>
          <w:spacing w:val="50"/>
        </w:rPr>
        <w:t> </w:t>
      </w:r>
      <w:r>
        <w:rPr/>
        <w:t>стандартом</w:t>
      </w:r>
      <w:r>
        <w:rPr>
          <w:spacing w:val="50"/>
        </w:rPr>
        <w:t> </w:t>
      </w:r>
      <w:r>
        <w:rPr/>
        <w:t>ДСТУ</w:t>
      </w:r>
      <w:r>
        <w:rPr>
          <w:spacing w:val="54"/>
        </w:rPr>
        <w:t> </w:t>
      </w:r>
      <w:r>
        <w:rPr>
          <w:spacing w:val="-2"/>
        </w:rPr>
        <w:t>8302:2015</w:t>
      </w:r>
    </w:p>
    <w:p>
      <w:pPr>
        <w:pStyle w:val="BodyText"/>
        <w:ind w:left="426"/>
        <w:jc w:val="both"/>
      </w:pPr>
      <w:r>
        <w:rPr/>
        <w:t>««Бібліографічне</w:t>
      </w:r>
      <w:r>
        <w:rPr>
          <w:spacing w:val="-10"/>
        </w:rPr>
        <w:t> </w:t>
      </w:r>
      <w:r>
        <w:rPr/>
        <w:t>посилання.</w:t>
      </w:r>
      <w:r>
        <w:rPr>
          <w:spacing w:val="-7"/>
        </w:rPr>
        <w:t> </w:t>
      </w:r>
      <w:r>
        <w:rPr/>
        <w:t>Загальні</w:t>
      </w:r>
      <w:r>
        <w:rPr>
          <w:spacing w:val="-6"/>
        </w:rPr>
        <w:t> </w:t>
      </w:r>
      <w:r>
        <w:rPr/>
        <w:t>положення</w:t>
      </w:r>
      <w:r>
        <w:rPr>
          <w:spacing w:val="-7"/>
        </w:rPr>
        <w:t> </w:t>
      </w:r>
      <w:r>
        <w:rPr/>
        <w:t>та</w:t>
      </w:r>
      <w:r>
        <w:rPr>
          <w:spacing w:val="-8"/>
        </w:rPr>
        <w:t> </w:t>
      </w:r>
      <w:r>
        <w:rPr/>
        <w:t>правила</w:t>
      </w:r>
      <w:r>
        <w:rPr>
          <w:spacing w:val="-7"/>
        </w:rPr>
        <w:t> </w:t>
      </w:r>
      <w:r>
        <w:rPr>
          <w:spacing w:val="-2"/>
        </w:rPr>
        <w:t>складання»».</w:t>
      </w:r>
    </w:p>
    <w:p>
      <w:pPr>
        <w:pStyle w:val="BodyText"/>
        <w:spacing w:after="0"/>
        <w:jc w:val="both"/>
        <w:sectPr>
          <w:pgSz w:w="11910" w:h="16840"/>
          <w:pgMar w:header="0" w:footer="1082" w:top="1180" w:bottom="1280" w:left="992" w:right="708"/>
        </w:sectPr>
      </w:pPr>
    </w:p>
    <w:p>
      <w:pPr>
        <w:pStyle w:val="BodyText"/>
        <w:spacing w:before="67"/>
        <w:ind w:left="425" w:right="698" w:firstLine="454"/>
        <w:jc w:val="both"/>
      </w:pPr>
      <w:r>
        <w:rPr/>
        <w:t>Посилання в тексті ПЗ на джерела потрібно зазначати порядковим номером за переліком посилань, виділеним двома квадратними дужками, наприклад, «... у роботах [1–7] ...».</w:t>
      </w:r>
    </w:p>
    <w:p>
      <w:pPr>
        <w:pStyle w:val="BodyText"/>
        <w:spacing w:before="2"/>
        <w:ind w:left="425" w:right="698" w:firstLine="453"/>
        <w:jc w:val="both"/>
      </w:pPr>
      <w:r>
        <w:rPr/>
        <w:t>Бажано уникати цитат. Допускається тільки їх мінімальне використання. Цитата в тексті зазначається таким чином: «... більшість технічних систем становить із навколишнім середовищем єдине ціле, одну систему, що характеризується певною структурною функцією взаємодії природних і технічних елементів, специфічних для цієї системи [6]» з відповідним зазначенням джерела у переліку посилань.</w:t>
      </w:r>
    </w:p>
    <w:p>
      <w:pPr>
        <w:pStyle w:val="BodyText"/>
        <w:ind w:left="425" w:right="699" w:firstLine="453"/>
        <w:jc w:val="both"/>
      </w:pPr>
      <w:r>
        <w:rPr/>
        <w:t>У разі посилань на розділи, підрозділи, пункти, підпункти, ілюстрації, таблиці, формули, рівняння, додатки зазначають їх номери.</w:t>
      </w:r>
    </w:p>
    <w:p>
      <w:pPr>
        <w:pStyle w:val="BodyText"/>
        <w:ind w:left="425" w:right="698" w:firstLine="453"/>
        <w:jc w:val="both"/>
      </w:pPr>
      <w:r>
        <w:rPr/>
        <w:t>У посиланнях потрібно писати: «...у розділі 4,..», «...див. підрозділ 2.1...»,</w:t>
      </w:r>
      <w:r>
        <w:rPr>
          <w:spacing w:val="14"/>
        </w:rPr>
        <w:t> </w:t>
      </w:r>
      <w:r>
        <w:rPr/>
        <w:t>«...за</w:t>
      </w:r>
      <w:r>
        <w:rPr>
          <w:spacing w:val="18"/>
        </w:rPr>
        <w:t> </w:t>
      </w:r>
      <w:r>
        <w:rPr/>
        <w:t>п.</w:t>
      </w:r>
      <w:r>
        <w:rPr>
          <w:spacing w:val="15"/>
        </w:rPr>
        <w:t> </w:t>
      </w:r>
      <w:r>
        <w:rPr/>
        <w:t>3.3.4...»,</w:t>
      </w:r>
      <w:r>
        <w:rPr>
          <w:spacing w:val="17"/>
        </w:rPr>
        <w:t> </w:t>
      </w:r>
      <w:r>
        <w:rPr/>
        <w:t>«...</w:t>
      </w:r>
      <w:r>
        <w:rPr>
          <w:spacing w:val="17"/>
        </w:rPr>
        <w:t> </w:t>
      </w:r>
      <w:r>
        <w:rPr/>
        <w:t>на</w:t>
      </w:r>
      <w:r>
        <w:rPr>
          <w:spacing w:val="18"/>
        </w:rPr>
        <w:t> </w:t>
      </w:r>
      <w:r>
        <w:rPr/>
        <w:t>рис.</w:t>
      </w:r>
      <w:r>
        <w:rPr>
          <w:spacing w:val="17"/>
        </w:rPr>
        <w:t> </w:t>
      </w:r>
      <w:r>
        <w:rPr/>
        <w:t>1.3</w:t>
      </w:r>
      <w:r>
        <w:rPr>
          <w:spacing w:val="19"/>
        </w:rPr>
        <w:t> </w:t>
      </w:r>
      <w:r>
        <w:rPr/>
        <w:t>,..»</w:t>
      </w:r>
      <w:r>
        <w:rPr>
          <w:spacing w:val="17"/>
        </w:rPr>
        <w:t> </w:t>
      </w:r>
      <w:r>
        <w:rPr/>
        <w:t>або</w:t>
      </w:r>
      <w:r>
        <w:rPr>
          <w:spacing w:val="17"/>
        </w:rPr>
        <w:t> </w:t>
      </w:r>
      <w:r>
        <w:rPr/>
        <w:t>«...</w:t>
      </w:r>
      <w:r>
        <w:rPr>
          <w:spacing w:val="17"/>
        </w:rPr>
        <w:t> </w:t>
      </w:r>
      <w:r>
        <w:rPr/>
        <w:t>на</w:t>
      </w:r>
      <w:r>
        <w:rPr>
          <w:spacing w:val="15"/>
        </w:rPr>
        <w:t> </w:t>
      </w:r>
      <w:r>
        <w:rPr/>
        <w:t>рисунку</w:t>
      </w:r>
      <w:r>
        <w:rPr>
          <w:spacing w:val="14"/>
        </w:rPr>
        <w:t> </w:t>
      </w:r>
      <w:r>
        <w:rPr/>
        <w:t>1.3</w:t>
      </w:r>
      <w:r>
        <w:rPr>
          <w:spacing w:val="19"/>
        </w:rPr>
        <w:t> </w:t>
      </w:r>
      <w:r>
        <w:rPr/>
        <w:t>...»,</w:t>
      </w:r>
      <w:r>
        <w:rPr>
          <w:spacing w:val="17"/>
        </w:rPr>
        <w:t> </w:t>
      </w:r>
      <w:r>
        <w:rPr/>
        <w:t>«...</w:t>
      </w:r>
      <w:r>
        <w:rPr>
          <w:spacing w:val="17"/>
        </w:rPr>
        <w:t> </w:t>
      </w:r>
      <w:r>
        <w:rPr>
          <w:spacing w:val="-10"/>
        </w:rPr>
        <w:t>у</w:t>
      </w:r>
    </w:p>
    <w:p>
      <w:pPr>
        <w:pStyle w:val="BodyText"/>
        <w:spacing w:line="322" w:lineRule="exact"/>
        <w:ind w:left="425"/>
        <w:jc w:val="both"/>
      </w:pPr>
      <w:r>
        <w:rPr/>
        <w:t>таблиці</w:t>
      </w:r>
      <w:r>
        <w:rPr>
          <w:spacing w:val="18"/>
        </w:rPr>
        <w:t> </w:t>
      </w:r>
      <w:r>
        <w:rPr/>
        <w:t>3.2</w:t>
      </w:r>
      <w:r>
        <w:rPr>
          <w:spacing w:val="21"/>
        </w:rPr>
        <w:t> </w:t>
      </w:r>
      <w:r>
        <w:rPr/>
        <w:t>...»,</w:t>
      </w:r>
      <w:r>
        <w:rPr>
          <w:spacing w:val="20"/>
        </w:rPr>
        <w:t> </w:t>
      </w:r>
      <w:r>
        <w:rPr/>
        <w:t>«..</w:t>
      </w:r>
      <w:r>
        <w:rPr>
          <w:spacing w:val="19"/>
        </w:rPr>
        <w:t> </w:t>
      </w:r>
      <w:r>
        <w:rPr/>
        <w:t>за</w:t>
      </w:r>
      <w:r>
        <w:rPr>
          <w:spacing w:val="20"/>
        </w:rPr>
        <w:t> </w:t>
      </w:r>
      <w:r>
        <w:rPr/>
        <w:t>формулою</w:t>
      </w:r>
      <w:r>
        <w:rPr>
          <w:spacing w:val="19"/>
        </w:rPr>
        <w:t> </w:t>
      </w:r>
      <w:r>
        <w:rPr/>
        <w:t>(3.1)...»,</w:t>
      </w:r>
      <w:r>
        <w:rPr>
          <w:spacing w:val="19"/>
        </w:rPr>
        <w:t> </w:t>
      </w:r>
      <w:r>
        <w:rPr/>
        <w:t>«..</w:t>
      </w:r>
      <w:r>
        <w:rPr>
          <w:spacing w:val="22"/>
        </w:rPr>
        <w:t> </w:t>
      </w:r>
      <w:r>
        <w:rPr/>
        <w:t>у</w:t>
      </w:r>
      <w:r>
        <w:rPr>
          <w:spacing w:val="17"/>
        </w:rPr>
        <w:t> </w:t>
      </w:r>
      <w:r>
        <w:rPr/>
        <w:t>рівняннях</w:t>
      </w:r>
      <w:r>
        <w:rPr>
          <w:spacing w:val="18"/>
        </w:rPr>
        <w:t> </w:t>
      </w:r>
      <w:r>
        <w:rPr/>
        <w:t>(1.13)</w:t>
      </w:r>
      <w:r>
        <w:rPr>
          <w:spacing w:val="17"/>
        </w:rPr>
        <w:t> </w:t>
      </w:r>
      <w:r>
        <w:rPr/>
        <w:t>–</w:t>
      </w:r>
      <w:r>
        <w:rPr>
          <w:spacing w:val="19"/>
        </w:rPr>
        <w:t> </w:t>
      </w:r>
      <w:r>
        <w:rPr/>
        <w:t>(1.15)</w:t>
      </w:r>
      <w:r>
        <w:rPr>
          <w:spacing w:val="18"/>
        </w:rPr>
        <w:t> </w:t>
      </w:r>
      <w:r>
        <w:rPr>
          <w:spacing w:val="-4"/>
        </w:rPr>
        <w:t>..»,</w:t>
      </w:r>
    </w:p>
    <w:p>
      <w:pPr>
        <w:pStyle w:val="BodyText"/>
        <w:spacing w:line="322" w:lineRule="exact"/>
        <w:ind w:left="425"/>
        <w:jc w:val="both"/>
      </w:pPr>
      <w:r>
        <w:rPr/>
        <w:t>«..у</w:t>
      </w:r>
      <w:r>
        <w:rPr>
          <w:spacing w:val="-4"/>
        </w:rPr>
        <w:t> </w:t>
      </w:r>
      <w:r>
        <w:rPr/>
        <w:t>додатку</w:t>
      </w:r>
      <w:r>
        <w:rPr>
          <w:spacing w:val="-4"/>
        </w:rPr>
        <w:t> </w:t>
      </w:r>
      <w:r>
        <w:rPr/>
        <w:t>Б</w:t>
      </w:r>
      <w:r>
        <w:rPr>
          <w:spacing w:val="-1"/>
        </w:rPr>
        <w:t> </w:t>
      </w:r>
      <w:r>
        <w:rPr>
          <w:spacing w:val="-4"/>
        </w:rPr>
        <w:t>..».</w:t>
      </w:r>
    </w:p>
    <w:p>
      <w:pPr>
        <w:pStyle w:val="BodyText"/>
      </w:pPr>
    </w:p>
    <w:p>
      <w:pPr>
        <w:pStyle w:val="BodyText"/>
        <w:spacing w:before="3"/>
      </w:pPr>
    </w:p>
    <w:p>
      <w:pPr>
        <w:pStyle w:val="Heading2"/>
        <w:numPr>
          <w:ilvl w:val="1"/>
          <w:numId w:val="2"/>
        </w:numPr>
        <w:tabs>
          <w:tab w:pos="1299" w:val="left" w:leader="none"/>
        </w:tabs>
        <w:spacing w:line="240" w:lineRule="auto" w:before="0" w:after="0"/>
        <w:ind w:left="1299" w:right="0" w:hanging="421"/>
        <w:jc w:val="left"/>
      </w:pPr>
      <w:bookmarkStart w:name="2.9 Додатки" w:id="35"/>
      <w:bookmarkEnd w:id="35"/>
      <w:r>
        <w:rPr>
          <w:b w:val="0"/>
        </w:rPr>
      </w:r>
      <w:bookmarkStart w:name="_bookmark17" w:id="36"/>
      <w:bookmarkEnd w:id="36"/>
      <w:r>
        <w:rPr>
          <w:b w:val="0"/>
        </w:rPr>
      </w:r>
      <w:r>
        <w:rPr>
          <w:spacing w:val="-2"/>
        </w:rPr>
        <w:t>Додатки</w:t>
      </w:r>
    </w:p>
    <w:p>
      <w:pPr>
        <w:pStyle w:val="BodyText"/>
        <w:spacing w:line="242" w:lineRule="auto" w:before="318"/>
        <w:ind w:left="426" w:right="701" w:firstLine="452"/>
        <w:jc w:val="both"/>
      </w:pPr>
      <w:r>
        <w:rPr/>
        <w:t>Додатки розміщують після основної частини пояснювальної записки курсової роботи.</w:t>
      </w:r>
    </w:p>
    <w:p>
      <w:pPr>
        <w:pStyle w:val="BodyText"/>
        <w:ind w:left="426" w:right="700" w:firstLine="453"/>
        <w:jc w:val="both"/>
      </w:pPr>
      <w:r>
        <w:rPr/>
        <w:t>До додатків відносять ілюстрації, таблиці, тексти допоміжного характеру. Додатки оформлюють як продовження документа на його наступних сторінках, розташовуючи в порядку посилань на них у тексті</w:t>
      </w:r>
      <w:r>
        <w:rPr>
          <w:spacing w:val="40"/>
        </w:rPr>
        <w:t> </w:t>
      </w:r>
      <w:r>
        <w:rPr>
          <w:spacing w:val="-4"/>
        </w:rPr>
        <w:t>ПЗ.</w:t>
      </w:r>
    </w:p>
    <w:p>
      <w:pPr>
        <w:pStyle w:val="BodyText"/>
        <w:ind w:left="426" w:right="698" w:firstLine="453"/>
        <w:jc w:val="both"/>
      </w:pPr>
      <w:r>
        <w:rPr/>
        <w:t>Посилання на додатки в тексті пояснювальної записки дають за формою: «... наведено в додатку А», «... наведено в таблиці В.5» або (додаток Б); (додатки К, Л ).</w:t>
      </w:r>
    </w:p>
    <w:p>
      <w:pPr>
        <w:pStyle w:val="BodyText"/>
        <w:ind w:left="426" w:right="697" w:firstLine="453"/>
        <w:jc w:val="both"/>
      </w:pPr>
      <w:r>
        <w:rPr/>
        <w:t>Кожен додаток необхідно починати з нової сторінки, вказуючи зверху посередині</w:t>
      </w:r>
      <w:r>
        <w:rPr>
          <w:spacing w:val="-2"/>
        </w:rPr>
        <w:t> </w:t>
      </w:r>
      <w:r>
        <w:rPr/>
        <w:t>рядка</w:t>
      </w:r>
      <w:r>
        <w:rPr>
          <w:spacing w:val="-3"/>
        </w:rPr>
        <w:t> </w:t>
      </w:r>
      <w:r>
        <w:rPr/>
        <w:t>слово</w:t>
      </w:r>
      <w:r>
        <w:rPr>
          <w:spacing w:val="-2"/>
        </w:rPr>
        <w:t> </w:t>
      </w:r>
      <w:r>
        <w:rPr/>
        <w:t>«Додаток»</w:t>
      </w:r>
      <w:r>
        <w:rPr>
          <w:spacing w:val="-4"/>
        </w:rPr>
        <w:t> </w:t>
      </w:r>
      <w:r>
        <w:rPr/>
        <w:t>і</w:t>
      </w:r>
      <w:r>
        <w:rPr>
          <w:spacing w:val="-2"/>
        </w:rPr>
        <w:t> </w:t>
      </w:r>
      <w:r>
        <w:rPr/>
        <w:t>через</w:t>
      </w:r>
      <w:r>
        <w:rPr>
          <w:spacing w:val="-3"/>
        </w:rPr>
        <w:t> </w:t>
      </w:r>
      <w:r>
        <w:rPr/>
        <w:t>пробіл</w:t>
      </w:r>
      <w:r>
        <w:rPr>
          <w:spacing w:val="-4"/>
        </w:rPr>
        <w:t> </w:t>
      </w:r>
      <w:r>
        <w:rPr/>
        <w:t>його</w:t>
      </w:r>
      <w:r>
        <w:rPr>
          <w:spacing w:val="-4"/>
        </w:rPr>
        <w:t> </w:t>
      </w:r>
      <w:r>
        <w:rPr/>
        <w:t>позначення.</w:t>
      </w:r>
      <w:r>
        <w:rPr>
          <w:spacing w:val="-3"/>
        </w:rPr>
        <w:t> </w:t>
      </w:r>
      <w:r>
        <w:rPr/>
        <w:t>Додатки позначають послідовно великими українськими буквами, за винятком букв Ґ, Є, З, І, Ї, Й, О, Ч, Ь, наприклад, Додаток А, Додаток Б і т. д. Якщо додатків більше ніж букв, то продовжують позначати арабськими</w:t>
      </w:r>
      <w:r>
        <w:rPr>
          <w:spacing w:val="40"/>
        </w:rPr>
        <w:t> </w:t>
      </w:r>
      <w:r>
        <w:rPr/>
        <w:t>цифрами. Дозволяється позначати додатки латинськими буквами, за винятком букв І і О. Під позначенням для обов’язкового додатку пишуть в дужках слово (обов’язковий), а для інформативного – (довідковий).</w:t>
      </w:r>
    </w:p>
    <w:p>
      <w:pPr>
        <w:pStyle w:val="BodyText"/>
        <w:ind w:left="426" w:right="700" w:firstLine="453"/>
        <w:jc w:val="both"/>
      </w:pPr>
      <w:r>
        <w:rPr/>
        <w:t>Кожен додаток повинен мати тематичний (змістовний) заголовок, який записують посередині рядка малими літерами, починаючи з великої.</w:t>
      </w:r>
    </w:p>
    <w:p>
      <w:pPr>
        <w:pStyle w:val="BodyText"/>
        <w:ind w:left="426" w:right="699" w:firstLine="453"/>
        <w:jc w:val="both"/>
      </w:pPr>
      <w:r>
        <w:rPr/>
        <w:t>Ілюстрації, таблиці, формули нумерують в межах кожного додатка, вказуючи</w:t>
      </w:r>
      <w:r>
        <w:rPr>
          <w:spacing w:val="-2"/>
        </w:rPr>
        <w:t> </w:t>
      </w:r>
      <w:r>
        <w:rPr/>
        <w:t>його</w:t>
      </w:r>
      <w:r>
        <w:rPr>
          <w:spacing w:val="-4"/>
        </w:rPr>
        <w:t> </w:t>
      </w:r>
      <w:r>
        <w:rPr/>
        <w:t>позначення:</w:t>
      </w:r>
      <w:r>
        <w:rPr>
          <w:spacing w:val="-1"/>
        </w:rPr>
        <w:t> </w:t>
      </w:r>
      <w:r>
        <w:rPr/>
        <w:t>«Рисунок</w:t>
      </w:r>
      <w:r>
        <w:rPr>
          <w:spacing w:val="-2"/>
        </w:rPr>
        <w:t> </w:t>
      </w:r>
      <w:r>
        <w:rPr/>
        <w:t>Б.3</w:t>
      </w:r>
      <w:r>
        <w:rPr>
          <w:spacing w:val="-3"/>
        </w:rPr>
        <w:t> </w:t>
      </w:r>
      <w:r>
        <w:rPr/>
        <w:t>–</w:t>
      </w:r>
      <w:r>
        <w:rPr>
          <w:spacing w:val="-1"/>
        </w:rPr>
        <w:t> </w:t>
      </w:r>
      <w:r>
        <w:rPr/>
        <w:t>Найменування»;</w:t>
      </w:r>
      <w:r>
        <w:rPr>
          <w:spacing w:val="-4"/>
        </w:rPr>
        <w:t> </w:t>
      </w:r>
      <w:r>
        <w:rPr/>
        <w:t>«Таблиця</w:t>
      </w:r>
      <w:r>
        <w:rPr>
          <w:spacing w:val="-2"/>
        </w:rPr>
        <w:t> </w:t>
      </w:r>
      <w:r>
        <w:rPr/>
        <w:t>В.5</w:t>
      </w:r>
      <w:r>
        <w:rPr>
          <w:spacing w:val="-1"/>
        </w:rPr>
        <w:t> </w:t>
      </w:r>
      <w:r>
        <w:rPr/>
        <w:t>– Найменування» і т. п.</w:t>
      </w:r>
    </w:p>
    <w:p>
      <w:pPr>
        <w:pStyle w:val="BodyText"/>
        <w:ind w:left="426" w:right="700" w:firstLine="453"/>
        <w:jc w:val="both"/>
      </w:pPr>
      <w:r>
        <w:rPr/>
        <w:t>Нумерація аркушів документа і додатків, які входять до його складу, – наскрізна. Всі додатки вносять до змісту, вказуючи номер, заголовок і сторінки з яких вони починаються.</w:t>
      </w:r>
    </w:p>
    <w:p>
      <w:pPr>
        <w:pStyle w:val="BodyText"/>
        <w:spacing w:after="0"/>
        <w:jc w:val="both"/>
        <w:sectPr>
          <w:pgSz w:w="11910" w:h="16840"/>
          <w:pgMar w:header="0" w:footer="1082" w:top="1040" w:bottom="1280" w:left="992" w:right="708"/>
        </w:sectPr>
      </w:pPr>
    </w:p>
    <w:p>
      <w:pPr>
        <w:pStyle w:val="Heading1"/>
        <w:numPr>
          <w:ilvl w:val="0"/>
          <w:numId w:val="2"/>
        </w:numPr>
        <w:tabs>
          <w:tab w:pos="929" w:val="left" w:leader="none"/>
        </w:tabs>
        <w:spacing w:line="240" w:lineRule="auto" w:before="72" w:after="0"/>
        <w:ind w:left="929" w:right="0" w:hanging="210"/>
        <w:jc w:val="left"/>
      </w:pPr>
      <w:bookmarkStart w:name="3 ВИМОГИ ДО ОФОРМЛЕННЯ ПОЯСНЮВАЛЬНОЇ ЗАП" w:id="37"/>
      <w:bookmarkEnd w:id="37"/>
      <w:r>
        <w:rPr>
          <w:b w:val="0"/>
        </w:rPr>
      </w:r>
      <w:bookmarkStart w:name="_bookmark18" w:id="38"/>
      <w:bookmarkEnd w:id="38"/>
      <w:r>
        <w:rPr>
          <w:b w:val="0"/>
        </w:rPr>
      </w:r>
      <w:r>
        <w:rPr/>
        <w:t>ВИМОГИ</w:t>
      </w:r>
      <w:r>
        <w:rPr>
          <w:spacing w:val="1"/>
        </w:rPr>
        <w:t> </w:t>
      </w:r>
      <w:r>
        <w:rPr/>
        <w:t>ДО</w:t>
      </w:r>
      <w:r>
        <w:rPr>
          <w:spacing w:val="-2"/>
        </w:rPr>
        <w:t> </w:t>
      </w:r>
      <w:r>
        <w:rPr/>
        <w:t>ОФОРМЛЕННЯ</w:t>
      </w:r>
      <w:r>
        <w:rPr>
          <w:spacing w:val="-3"/>
        </w:rPr>
        <w:t> </w:t>
      </w:r>
      <w:r>
        <w:rPr/>
        <w:t>ПОЯСНЮВАЛЬНОЇ</w:t>
      </w:r>
      <w:r>
        <w:rPr>
          <w:spacing w:val="5"/>
        </w:rPr>
        <w:t> </w:t>
      </w:r>
      <w:r>
        <w:rPr>
          <w:spacing w:val="-2"/>
        </w:rPr>
        <w:t>ЗАПИСКИ</w:t>
      </w:r>
    </w:p>
    <w:p>
      <w:pPr>
        <w:pStyle w:val="BodyText"/>
        <w:spacing w:before="2"/>
        <w:rPr>
          <w:b/>
        </w:rPr>
      </w:pPr>
    </w:p>
    <w:p>
      <w:pPr>
        <w:pStyle w:val="Heading2"/>
        <w:numPr>
          <w:ilvl w:val="1"/>
          <w:numId w:val="2"/>
        </w:numPr>
        <w:tabs>
          <w:tab w:pos="1301" w:val="left" w:leader="none"/>
        </w:tabs>
        <w:spacing w:line="240" w:lineRule="auto" w:before="0" w:after="0"/>
        <w:ind w:left="1301" w:right="0" w:hanging="421"/>
        <w:jc w:val="left"/>
      </w:pPr>
      <w:bookmarkStart w:name="3.1 Загальні правила" w:id="39"/>
      <w:bookmarkEnd w:id="39"/>
      <w:r>
        <w:rPr>
          <w:b w:val="0"/>
        </w:rPr>
      </w:r>
      <w:bookmarkStart w:name="_bookmark19" w:id="40"/>
      <w:bookmarkEnd w:id="40"/>
      <w:r>
        <w:rPr>
          <w:b w:val="0"/>
        </w:rPr>
      </w:r>
      <w:r>
        <w:rPr/>
        <w:t>Загальні</w:t>
      </w:r>
      <w:r>
        <w:rPr>
          <w:spacing w:val="-9"/>
        </w:rPr>
        <w:t> </w:t>
      </w:r>
      <w:r>
        <w:rPr>
          <w:spacing w:val="-2"/>
        </w:rPr>
        <w:t>правила</w:t>
      </w:r>
    </w:p>
    <w:p>
      <w:pPr>
        <w:pStyle w:val="BodyText"/>
        <w:spacing w:before="316"/>
        <w:ind w:left="407" w:right="697" w:firstLine="453"/>
        <w:jc w:val="both"/>
      </w:pPr>
      <w:r>
        <w:rPr/>
        <w:t>При оформленні матеріалів курсової роботи необхідно дотримуватись вимог ДСТУ 3008:2015 та Положення про курсове проектування у Вінницькому національному технічному університеті [3]. Пояснювальна записка курсової роботи з врахуванням вимог до нормативно-технічних документів має подаватись на аркушах паперу формату А4. Текст ПЗ виконується з висотою літер і цифр не менше 2,5 мм, (шрифт – Times New Roman, кегль – № 14), чорного кольору прямого накреслення через півтора </w:t>
      </w:r>
      <w:r>
        <w:rPr>
          <w:spacing w:val="-2"/>
        </w:rPr>
        <w:t>інтервали.</w:t>
      </w:r>
    </w:p>
    <w:p>
      <w:pPr>
        <w:pStyle w:val="BodyText"/>
        <w:spacing w:line="242" w:lineRule="auto"/>
        <w:ind w:left="407" w:right="699" w:firstLine="453"/>
        <w:jc w:val="both"/>
      </w:pPr>
      <w:r>
        <w:rPr/>
        <w:t>Рекомендовано</w:t>
      </w:r>
      <w:r>
        <w:rPr>
          <w:spacing w:val="-1"/>
        </w:rPr>
        <w:t> </w:t>
      </w:r>
      <w:r>
        <w:rPr/>
        <w:t>використовувати</w:t>
      </w:r>
      <w:r>
        <w:rPr>
          <w:spacing w:val="-2"/>
        </w:rPr>
        <w:t> </w:t>
      </w:r>
      <w:r>
        <w:rPr/>
        <w:t>поля</w:t>
      </w:r>
      <w:r>
        <w:rPr>
          <w:spacing w:val="-2"/>
        </w:rPr>
        <w:t> </w:t>
      </w:r>
      <w:r>
        <w:rPr/>
        <w:t>такої</w:t>
      </w:r>
      <w:r>
        <w:rPr>
          <w:spacing w:val="-1"/>
        </w:rPr>
        <w:t> </w:t>
      </w:r>
      <w:r>
        <w:rPr/>
        <w:t>ширини:</w:t>
      </w:r>
      <w:r>
        <w:rPr>
          <w:spacing w:val="-1"/>
        </w:rPr>
        <w:t> </w:t>
      </w:r>
      <w:r>
        <w:rPr/>
        <w:t>верхній</w:t>
      </w:r>
      <w:r>
        <w:rPr>
          <w:spacing w:val="-2"/>
        </w:rPr>
        <w:t> </w:t>
      </w:r>
      <w:r>
        <w:rPr/>
        <w:t>і</w:t>
      </w:r>
      <w:r>
        <w:rPr>
          <w:spacing w:val="-4"/>
        </w:rPr>
        <w:t> </w:t>
      </w:r>
      <w:r>
        <w:rPr/>
        <w:t>нижній</w:t>
      </w:r>
      <w:r>
        <w:rPr>
          <w:spacing w:val="-4"/>
        </w:rPr>
        <w:t> </w:t>
      </w:r>
      <w:r>
        <w:rPr/>
        <w:t>– не менше 20 мм, лівий – не менше 25 мм, правий – не менше 10 мм.</w:t>
      </w:r>
    </w:p>
    <w:p>
      <w:pPr>
        <w:pStyle w:val="BodyText"/>
        <w:ind w:left="426" w:right="702" w:firstLine="453"/>
        <w:jc w:val="both"/>
      </w:pPr>
      <w:r>
        <w:rPr/>
        <w:t>Абзацний відступ має бути однаковий впродовж усього тексту і дорівнювати п’яти знакам (1,27 чи 1,25 см).</w:t>
      </w:r>
    </w:p>
    <w:p>
      <w:pPr>
        <w:pStyle w:val="BodyText"/>
        <w:ind w:left="427" w:right="696" w:firstLine="453"/>
        <w:jc w:val="both"/>
      </w:pPr>
      <w:r>
        <w:rPr/>
        <w:t>Сторінки роботи нумеруються наскрізно арабськими цифрами, охоплюючи додатки. Номер сторінки проставляють праворуч у верхньому куті сторінки без крапки в кінці. Титульний аркуш входить до загальної нумерації сторінок пояснювальної записки, але номер сторінки на титульному аркуші не проставляють.</w:t>
      </w:r>
    </w:p>
    <w:p>
      <w:pPr>
        <w:pStyle w:val="BodyText"/>
        <w:ind w:left="427" w:right="693" w:firstLine="453"/>
        <w:jc w:val="both"/>
      </w:pPr>
      <w:r>
        <w:rPr/>
        <w:t>Зміст обов’язково генерується автоматично, рекомендується викори- </w:t>
      </w:r>
      <w:r>
        <w:rPr>
          <w:spacing w:val="-2"/>
        </w:rPr>
        <w:t>стовувати</w:t>
      </w:r>
      <w:r>
        <w:rPr>
          <w:spacing w:val="-9"/>
        </w:rPr>
        <w:t> </w:t>
      </w:r>
      <w:r>
        <w:rPr>
          <w:spacing w:val="-2"/>
        </w:rPr>
        <w:t>Microsoft</w:t>
      </w:r>
      <w:r>
        <w:rPr>
          <w:spacing w:val="-8"/>
        </w:rPr>
        <w:t> </w:t>
      </w:r>
      <w:r>
        <w:rPr>
          <w:spacing w:val="-2"/>
        </w:rPr>
        <w:t>Word.</w:t>
      </w:r>
      <w:r>
        <w:rPr>
          <w:spacing w:val="-8"/>
        </w:rPr>
        <w:t> </w:t>
      </w:r>
      <w:r>
        <w:rPr>
          <w:spacing w:val="-2"/>
        </w:rPr>
        <w:t>Відповідно,</w:t>
      </w:r>
      <w:r>
        <w:rPr>
          <w:spacing w:val="-10"/>
        </w:rPr>
        <w:t> </w:t>
      </w:r>
      <w:r>
        <w:rPr>
          <w:spacing w:val="-2"/>
        </w:rPr>
        <w:t>розділи</w:t>
      </w:r>
      <w:r>
        <w:rPr>
          <w:spacing w:val="-9"/>
        </w:rPr>
        <w:t> </w:t>
      </w:r>
      <w:r>
        <w:rPr>
          <w:spacing w:val="-2"/>
        </w:rPr>
        <w:t>та</w:t>
      </w:r>
      <w:r>
        <w:rPr>
          <w:spacing w:val="-10"/>
        </w:rPr>
        <w:t> </w:t>
      </w:r>
      <w:r>
        <w:rPr>
          <w:spacing w:val="-2"/>
        </w:rPr>
        <w:t>підрозділи</w:t>
      </w:r>
      <w:r>
        <w:rPr>
          <w:spacing w:val="-10"/>
        </w:rPr>
        <w:t> </w:t>
      </w:r>
      <w:r>
        <w:rPr>
          <w:spacing w:val="-2"/>
        </w:rPr>
        <w:t>курсової</w:t>
      </w:r>
      <w:r>
        <w:rPr>
          <w:spacing w:val="-9"/>
        </w:rPr>
        <w:t> </w:t>
      </w:r>
      <w:r>
        <w:rPr>
          <w:spacing w:val="-2"/>
        </w:rPr>
        <w:t>роботи </w:t>
      </w:r>
      <w:r>
        <w:rPr/>
        <w:t>потрібно</w:t>
      </w:r>
      <w:r>
        <w:rPr>
          <w:spacing w:val="54"/>
        </w:rPr>
        <w:t> </w:t>
      </w:r>
      <w:r>
        <w:rPr/>
        <w:t>робити</w:t>
      </w:r>
      <w:r>
        <w:rPr>
          <w:spacing w:val="58"/>
        </w:rPr>
        <w:t> </w:t>
      </w:r>
      <w:r>
        <w:rPr/>
        <w:t>відповідними</w:t>
      </w:r>
      <w:r>
        <w:rPr>
          <w:spacing w:val="58"/>
        </w:rPr>
        <w:t> </w:t>
      </w:r>
      <w:r>
        <w:rPr/>
        <w:t>стилями</w:t>
      </w:r>
      <w:r>
        <w:rPr>
          <w:spacing w:val="58"/>
        </w:rPr>
        <w:t> </w:t>
      </w:r>
      <w:r>
        <w:rPr/>
        <w:t>«Заголовок</w:t>
      </w:r>
      <w:r>
        <w:rPr>
          <w:spacing w:val="58"/>
        </w:rPr>
        <w:t> </w:t>
      </w:r>
      <w:r>
        <w:rPr/>
        <w:t>1»,</w:t>
      </w:r>
      <w:r>
        <w:rPr>
          <w:spacing w:val="59"/>
        </w:rPr>
        <w:t> </w:t>
      </w:r>
      <w:r>
        <w:rPr/>
        <w:t>«Заголовок</w:t>
      </w:r>
      <w:r>
        <w:rPr>
          <w:spacing w:val="-18"/>
        </w:rPr>
        <w:t> </w:t>
      </w:r>
      <w:r>
        <w:rPr/>
        <w:t>2»</w:t>
      </w:r>
      <w:r>
        <w:rPr>
          <w:spacing w:val="57"/>
        </w:rPr>
        <w:t> </w:t>
      </w:r>
      <w:r>
        <w:rPr>
          <w:spacing w:val="-5"/>
        </w:rPr>
        <w:t>та</w:t>
      </w:r>
    </w:p>
    <w:p>
      <w:pPr>
        <w:pStyle w:val="BodyText"/>
        <w:spacing w:line="320" w:lineRule="exact"/>
        <w:ind w:left="427"/>
        <w:jc w:val="both"/>
      </w:pPr>
      <w:r>
        <w:rPr>
          <w:spacing w:val="-4"/>
        </w:rPr>
        <w:t>«Заголовок</w:t>
      </w:r>
      <w:r>
        <w:rPr>
          <w:spacing w:val="-10"/>
        </w:rPr>
        <w:t> </w:t>
      </w:r>
      <w:r>
        <w:rPr>
          <w:spacing w:val="-4"/>
        </w:rPr>
        <w:t>3»,</w:t>
      </w:r>
      <w:r>
        <w:rPr>
          <w:spacing w:val="-8"/>
        </w:rPr>
        <w:t> </w:t>
      </w:r>
      <w:r>
        <w:rPr>
          <w:spacing w:val="-4"/>
        </w:rPr>
        <w:t>в</w:t>
      </w:r>
      <w:r>
        <w:rPr>
          <w:spacing w:val="-9"/>
        </w:rPr>
        <w:t> </w:t>
      </w:r>
      <w:r>
        <w:rPr>
          <w:spacing w:val="-4"/>
        </w:rPr>
        <w:t>яких</w:t>
      </w:r>
      <w:r>
        <w:rPr>
          <w:spacing w:val="-8"/>
        </w:rPr>
        <w:t> </w:t>
      </w:r>
      <w:r>
        <w:rPr>
          <w:spacing w:val="-4"/>
        </w:rPr>
        <w:t>попередньо</w:t>
      </w:r>
      <w:r>
        <w:rPr>
          <w:spacing w:val="-9"/>
        </w:rPr>
        <w:t> </w:t>
      </w:r>
      <w:r>
        <w:rPr>
          <w:spacing w:val="-4"/>
        </w:rPr>
        <w:t>задається</w:t>
      </w:r>
      <w:r>
        <w:rPr>
          <w:spacing w:val="-9"/>
        </w:rPr>
        <w:t> </w:t>
      </w:r>
      <w:r>
        <w:rPr>
          <w:spacing w:val="-4"/>
        </w:rPr>
        <w:t>потрібне</w:t>
      </w:r>
      <w:r>
        <w:rPr>
          <w:spacing w:val="-9"/>
        </w:rPr>
        <w:t> </w:t>
      </w:r>
      <w:r>
        <w:rPr>
          <w:spacing w:val="-4"/>
        </w:rPr>
        <w:t>форматування.</w:t>
      </w:r>
    </w:p>
    <w:p>
      <w:pPr>
        <w:pStyle w:val="BodyText"/>
        <w:ind w:left="427" w:right="694" w:firstLine="453"/>
        <w:jc w:val="both"/>
      </w:pPr>
      <w:r>
        <w:rPr/>
        <w:t>Пояснювальна записка відноситься до текстових документів, що подаються технічною мовою. Графічна інформація має подаватись у вигляді ілюстрацій (схеми, рисунки, графіки, діаграми, карти тощо). Цифрова – у вигляді таблиць.</w:t>
      </w:r>
    </w:p>
    <w:p>
      <w:pPr>
        <w:pStyle w:val="BodyText"/>
        <w:spacing w:before="321"/>
      </w:pPr>
    </w:p>
    <w:p>
      <w:pPr>
        <w:pStyle w:val="Heading2"/>
        <w:numPr>
          <w:ilvl w:val="1"/>
          <w:numId w:val="2"/>
        </w:numPr>
        <w:tabs>
          <w:tab w:pos="1302" w:val="left" w:leader="none"/>
        </w:tabs>
        <w:spacing w:line="240" w:lineRule="auto" w:before="0" w:after="0"/>
        <w:ind w:left="1302" w:right="0" w:hanging="421"/>
        <w:jc w:val="left"/>
      </w:pPr>
      <w:bookmarkStart w:name="3.2 Вимоги до основної частини пояснювал" w:id="41"/>
      <w:bookmarkEnd w:id="41"/>
      <w:r>
        <w:rPr>
          <w:b w:val="0"/>
        </w:rPr>
      </w:r>
      <w:bookmarkStart w:name="_bookmark20" w:id="42"/>
      <w:bookmarkEnd w:id="42"/>
      <w:r>
        <w:rPr>
          <w:b w:val="0"/>
        </w:rPr>
      </w:r>
      <w:r>
        <w:rPr/>
        <w:t>Вимоги</w:t>
      </w:r>
      <w:r>
        <w:rPr>
          <w:spacing w:val="-8"/>
        </w:rPr>
        <w:t> </w:t>
      </w:r>
      <w:r>
        <w:rPr/>
        <w:t>до</w:t>
      </w:r>
      <w:r>
        <w:rPr>
          <w:spacing w:val="-8"/>
        </w:rPr>
        <w:t> </w:t>
      </w:r>
      <w:r>
        <w:rPr/>
        <w:t>основної</w:t>
      </w:r>
      <w:r>
        <w:rPr>
          <w:spacing w:val="-7"/>
        </w:rPr>
        <w:t> </w:t>
      </w:r>
      <w:r>
        <w:rPr/>
        <w:t>частини</w:t>
      </w:r>
      <w:r>
        <w:rPr>
          <w:spacing w:val="-8"/>
        </w:rPr>
        <w:t> </w:t>
      </w:r>
      <w:r>
        <w:rPr/>
        <w:t>пояснювальної</w:t>
      </w:r>
      <w:r>
        <w:rPr>
          <w:spacing w:val="-4"/>
        </w:rPr>
        <w:t> </w:t>
      </w:r>
      <w:r>
        <w:rPr>
          <w:spacing w:val="-2"/>
        </w:rPr>
        <w:t>записки</w:t>
      </w:r>
    </w:p>
    <w:p>
      <w:pPr>
        <w:pStyle w:val="BodyText"/>
        <w:spacing w:before="319"/>
        <w:ind w:left="426" w:right="699" w:firstLine="453"/>
        <w:jc w:val="both"/>
      </w:pPr>
      <w:r>
        <w:rPr/>
        <w:t>Обсяг пояснювальної записки, як правило, встановлюється в межах годин, передбачуваних для вивчення дисципліни, та не має перевищувати 35 сторінок разом з теоретичною частиною.</w:t>
      </w:r>
    </w:p>
    <w:p>
      <w:pPr>
        <w:pStyle w:val="BodyText"/>
        <w:ind w:left="426" w:right="696" w:firstLine="453"/>
        <w:jc w:val="both"/>
      </w:pPr>
      <w:r>
        <w:rPr/>
        <w:t>Для курсової роботи теоретична частина вводиться для роз’яснення основних положень прийнятих технологій, може становити до 40% загального обсягу пояснювальної записки. 60% обсягу пояснювальної записки містять всі необхідні розрахунки та розробки.</w:t>
      </w:r>
    </w:p>
    <w:p>
      <w:pPr>
        <w:pStyle w:val="BodyText"/>
        <w:ind w:left="426" w:right="698" w:firstLine="453"/>
        <w:jc w:val="both"/>
      </w:pPr>
      <w:r>
        <w:rPr/>
        <w:t>Практична частина має бути логічно пов’язана з теоретичними відомостями теми роботи, демонструватись ілюстративним матеріалом (графіками, схемами, діаграмами) або таблицями з обов’язковим посиланням до цих рисунків (таблиць) за текстом пояснювальної записки.</w:t>
      </w:r>
    </w:p>
    <w:p>
      <w:pPr>
        <w:pStyle w:val="BodyText"/>
        <w:spacing w:after="0"/>
        <w:jc w:val="both"/>
        <w:sectPr>
          <w:pgSz w:w="11910" w:h="16840"/>
          <w:pgMar w:header="0" w:footer="1082" w:top="1040" w:bottom="1280" w:left="992" w:right="708"/>
        </w:sectPr>
      </w:pPr>
    </w:p>
    <w:p>
      <w:pPr>
        <w:pStyle w:val="BodyText"/>
        <w:spacing w:before="67"/>
        <w:ind w:left="426" w:right="698" w:firstLine="453"/>
        <w:jc w:val="both"/>
      </w:pPr>
      <w:r>
        <w:rPr/>
        <w:t>Під час викладення тексту пояснювальної записки забороняється переписування матеріалів літературних джерел, сканування рисунків, які мають відношення до технічної частини. Допускається використання сканованих рисунків, взятих із довідкової літератури (зокрема схем), що містяться в оглядовій частині («Дослідження предметної галузі»), з обов’язковим посиланням до джерела. Частину описового змісту або розрахунків (таблиць), графічної інформації бажано розміщувати в додатках пояснювальної записки.</w:t>
      </w:r>
    </w:p>
    <w:p>
      <w:pPr>
        <w:pStyle w:val="BodyText"/>
        <w:spacing w:before="2"/>
        <w:ind w:left="426" w:right="698" w:firstLine="453"/>
        <w:jc w:val="both"/>
      </w:pPr>
      <w:r>
        <w:rPr/>
        <w:t>В тексті пояснювальної записки мають бути посилання до рисунків, таблиць, додатків, що входять до змісту проєкту.</w:t>
      </w:r>
    </w:p>
    <w:p>
      <w:pPr>
        <w:pStyle w:val="BodyText"/>
        <w:ind w:left="426" w:right="699" w:firstLine="453"/>
        <w:jc w:val="both"/>
      </w:pPr>
      <w:r>
        <w:rPr/>
        <w:t>Графічна частина роботи може подаватись як інформація в тексті пояснювальної записки або додатків, що чітко визначаються керівником роботи в індивідуальному завданні.</w:t>
      </w:r>
    </w:p>
    <w:p>
      <w:pPr>
        <w:pStyle w:val="BodyText"/>
        <w:ind w:left="426" w:right="698" w:firstLine="453"/>
        <w:jc w:val="both"/>
      </w:pPr>
      <w:r>
        <w:rPr/>
        <w:t>Якщо під час виконання роботи виникає потреба в</w:t>
      </w:r>
      <w:r>
        <w:rPr>
          <w:spacing w:val="40"/>
        </w:rPr>
        <w:t> </w:t>
      </w:r>
      <w:r>
        <w:rPr/>
        <w:t>експериментальному дослідженні або машинному моделюванні, то ця частина має містити детальне обґрунтування та аналіз отриманих </w:t>
      </w:r>
      <w:r>
        <w:rPr>
          <w:spacing w:val="-2"/>
        </w:rPr>
        <w:t>результатів.</w:t>
      </w:r>
    </w:p>
    <w:p>
      <w:pPr>
        <w:pStyle w:val="BodyText"/>
        <w:ind w:left="426" w:right="699" w:firstLine="453"/>
        <w:jc w:val="both"/>
      </w:pPr>
      <w:r>
        <w:rPr/>
        <w:t>В процесі виконання текстової та графічної частин проекту потрібно використовувати машинний друк. Розрахунки та графічні роботи, які входять до пояснювальної записки, рекомендується виконувати за допомогою ліцензійного комп’ютерного забезпечення (MS Office і под.). Також можна використовувати програмні матеріали, які розроблені кафедрою автоматизації та інтелектуальних інформаційних технологій.</w:t>
      </w:r>
    </w:p>
    <w:p>
      <w:pPr>
        <w:pStyle w:val="BodyText"/>
      </w:pPr>
    </w:p>
    <w:p>
      <w:pPr>
        <w:pStyle w:val="BodyText"/>
        <w:spacing w:before="3"/>
      </w:pPr>
    </w:p>
    <w:p>
      <w:pPr>
        <w:pStyle w:val="Heading2"/>
        <w:numPr>
          <w:ilvl w:val="1"/>
          <w:numId w:val="2"/>
        </w:numPr>
        <w:tabs>
          <w:tab w:pos="1300" w:val="left" w:leader="none"/>
        </w:tabs>
        <w:spacing w:line="240" w:lineRule="auto" w:before="0" w:after="0"/>
        <w:ind w:left="1300" w:right="0" w:hanging="421"/>
        <w:jc w:val="left"/>
      </w:pPr>
      <w:bookmarkStart w:name="3.3 Вимоги до оформлення розділів та під" w:id="43"/>
      <w:bookmarkEnd w:id="43"/>
      <w:r>
        <w:rPr>
          <w:b w:val="0"/>
        </w:rPr>
      </w:r>
      <w:bookmarkStart w:name="_bookmark21" w:id="44"/>
      <w:bookmarkEnd w:id="44"/>
      <w:r>
        <w:rPr>
          <w:b w:val="0"/>
        </w:rPr>
      </w:r>
      <w:r>
        <w:rPr/>
        <w:t>Вимоги</w:t>
      </w:r>
      <w:r>
        <w:rPr>
          <w:spacing w:val="-7"/>
        </w:rPr>
        <w:t> </w:t>
      </w:r>
      <w:r>
        <w:rPr/>
        <w:t>до</w:t>
      </w:r>
      <w:r>
        <w:rPr>
          <w:spacing w:val="-7"/>
        </w:rPr>
        <w:t> </w:t>
      </w:r>
      <w:r>
        <w:rPr/>
        <w:t>оформлення</w:t>
      </w:r>
      <w:r>
        <w:rPr>
          <w:spacing w:val="-7"/>
        </w:rPr>
        <w:t> </w:t>
      </w:r>
      <w:r>
        <w:rPr/>
        <w:t>розділів</w:t>
      </w:r>
      <w:r>
        <w:rPr>
          <w:spacing w:val="-6"/>
        </w:rPr>
        <w:t> </w:t>
      </w:r>
      <w:r>
        <w:rPr/>
        <w:t>та</w:t>
      </w:r>
      <w:r>
        <w:rPr>
          <w:spacing w:val="-7"/>
        </w:rPr>
        <w:t> </w:t>
      </w:r>
      <w:r>
        <w:rPr>
          <w:spacing w:val="-2"/>
        </w:rPr>
        <w:t>підрозділів</w:t>
      </w:r>
    </w:p>
    <w:p>
      <w:pPr>
        <w:pStyle w:val="BodyText"/>
        <w:spacing w:before="319"/>
        <w:ind w:left="426" w:right="700" w:firstLine="453"/>
        <w:jc w:val="both"/>
      </w:pPr>
      <w:r>
        <w:rPr/>
        <w:t>Структурними елементами основної частини ПЗ є розділи, підрозділи, пункти, підпункти, переліки.</w:t>
      </w:r>
    </w:p>
    <w:p>
      <w:pPr>
        <w:pStyle w:val="BodyText"/>
        <w:ind w:left="425" w:right="698" w:firstLine="454"/>
        <w:jc w:val="both"/>
      </w:pPr>
      <w:r>
        <w:rPr/>
        <w:t>Розділ – головний ступінь поділу тексту, позначений номером і має </w:t>
      </w:r>
      <w:r>
        <w:rPr>
          <w:spacing w:val="-2"/>
        </w:rPr>
        <w:t>заголовок.</w:t>
      </w:r>
    </w:p>
    <w:p>
      <w:pPr>
        <w:pStyle w:val="BodyText"/>
        <w:spacing w:line="321" w:lineRule="exact"/>
        <w:ind w:left="879"/>
        <w:jc w:val="both"/>
      </w:pPr>
      <w:r>
        <w:rPr/>
        <w:t>Підрозділ</w:t>
      </w:r>
      <w:r>
        <w:rPr>
          <w:spacing w:val="59"/>
        </w:rPr>
        <w:t> </w:t>
      </w:r>
      <w:r>
        <w:rPr/>
        <w:t>–</w:t>
      </w:r>
      <w:r>
        <w:rPr>
          <w:spacing w:val="65"/>
        </w:rPr>
        <w:t> </w:t>
      </w:r>
      <w:r>
        <w:rPr/>
        <w:t>частина</w:t>
      </w:r>
      <w:r>
        <w:rPr>
          <w:spacing w:val="-4"/>
        </w:rPr>
        <w:t> </w:t>
      </w:r>
      <w:r>
        <w:rPr/>
        <w:t>розділу,</w:t>
      </w:r>
      <w:r>
        <w:rPr>
          <w:spacing w:val="-3"/>
        </w:rPr>
        <w:t> </w:t>
      </w:r>
      <w:r>
        <w:rPr/>
        <w:t>позначена</w:t>
      </w:r>
      <w:r>
        <w:rPr>
          <w:spacing w:val="-5"/>
        </w:rPr>
        <w:t> </w:t>
      </w:r>
      <w:r>
        <w:rPr/>
        <w:t>номером</w:t>
      </w:r>
      <w:r>
        <w:rPr>
          <w:spacing w:val="-4"/>
        </w:rPr>
        <w:t> </w:t>
      </w:r>
      <w:r>
        <w:rPr/>
        <w:t>і</w:t>
      </w:r>
      <w:r>
        <w:rPr>
          <w:spacing w:val="-2"/>
        </w:rPr>
        <w:t> </w:t>
      </w:r>
      <w:r>
        <w:rPr/>
        <w:t>має</w:t>
      </w:r>
      <w:r>
        <w:rPr>
          <w:spacing w:val="-3"/>
        </w:rPr>
        <w:t> </w:t>
      </w:r>
      <w:r>
        <w:rPr>
          <w:spacing w:val="-2"/>
        </w:rPr>
        <w:t>заголовок.</w:t>
      </w:r>
    </w:p>
    <w:p>
      <w:pPr>
        <w:pStyle w:val="BodyText"/>
        <w:spacing w:line="242" w:lineRule="auto"/>
        <w:ind w:left="425" w:right="698" w:firstLine="453"/>
        <w:jc w:val="both"/>
      </w:pPr>
      <w:r>
        <w:rPr/>
        <w:t>Пункт – частина розділу чи підрозділу, позначена номером і має </w:t>
      </w:r>
      <w:r>
        <w:rPr>
          <w:spacing w:val="-2"/>
        </w:rPr>
        <w:t>заголовок.</w:t>
      </w:r>
    </w:p>
    <w:p>
      <w:pPr>
        <w:pStyle w:val="BodyText"/>
        <w:spacing w:line="317" w:lineRule="exact"/>
        <w:ind w:left="879"/>
        <w:jc w:val="both"/>
      </w:pPr>
      <w:r>
        <w:rPr/>
        <w:t>Підпункт</w:t>
      </w:r>
      <w:r>
        <w:rPr>
          <w:spacing w:val="-7"/>
        </w:rPr>
        <w:t> </w:t>
      </w:r>
      <w:r>
        <w:rPr/>
        <w:t>–</w:t>
      </w:r>
      <w:r>
        <w:rPr>
          <w:spacing w:val="-5"/>
        </w:rPr>
        <w:t> </w:t>
      </w:r>
      <w:r>
        <w:rPr/>
        <w:t>частина</w:t>
      </w:r>
      <w:r>
        <w:rPr>
          <w:spacing w:val="-6"/>
        </w:rPr>
        <w:t> </w:t>
      </w:r>
      <w:r>
        <w:rPr/>
        <w:t>пункту,</w:t>
      </w:r>
      <w:r>
        <w:rPr>
          <w:spacing w:val="-4"/>
        </w:rPr>
        <w:t> </w:t>
      </w:r>
      <w:r>
        <w:rPr/>
        <w:t>позначена</w:t>
      </w:r>
      <w:r>
        <w:rPr>
          <w:spacing w:val="-5"/>
        </w:rPr>
        <w:t> </w:t>
      </w:r>
      <w:r>
        <w:rPr/>
        <w:t>номером</w:t>
      </w:r>
      <w:r>
        <w:rPr>
          <w:spacing w:val="-5"/>
        </w:rPr>
        <w:t> </w:t>
      </w:r>
      <w:r>
        <w:rPr/>
        <w:t>і</w:t>
      </w:r>
      <w:r>
        <w:rPr>
          <w:spacing w:val="-4"/>
        </w:rPr>
        <w:t> </w:t>
      </w:r>
      <w:r>
        <w:rPr/>
        <w:t>може</w:t>
      </w:r>
      <w:r>
        <w:rPr>
          <w:spacing w:val="-5"/>
        </w:rPr>
        <w:t> </w:t>
      </w:r>
      <w:r>
        <w:rPr/>
        <w:t>мати</w:t>
      </w:r>
      <w:r>
        <w:rPr>
          <w:spacing w:val="-5"/>
        </w:rPr>
        <w:t> </w:t>
      </w:r>
      <w:r>
        <w:rPr>
          <w:spacing w:val="-2"/>
        </w:rPr>
        <w:t>заголовок.</w:t>
      </w:r>
    </w:p>
    <w:p>
      <w:pPr>
        <w:pStyle w:val="BodyText"/>
        <w:ind w:left="425" w:right="700" w:firstLine="453"/>
        <w:jc w:val="both"/>
      </w:pPr>
      <w:r>
        <w:rPr/>
        <w:t>Заголовки структурних елементів необхідно нумерувати тільки арабськими цифрами.</w:t>
      </w:r>
    </w:p>
    <w:p>
      <w:pPr>
        <w:pStyle w:val="BodyText"/>
        <w:ind w:left="426" w:right="705" w:firstLine="453"/>
        <w:jc w:val="both"/>
      </w:pPr>
      <w:r>
        <w:rPr/>
        <w:t>Допускається розміщувати текст між заголовками розділу і підрозділу, між заголовками підрозділу і пункту.</w:t>
      </w:r>
    </w:p>
    <w:p>
      <w:pPr>
        <w:pStyle w:val="BodyText"/>
        <w:spacing w:line="322" w:lineRule="exact"/>
        <w:ind w:left="879"/>
        <w:jc w:val="both"/>
      </w:pPr>
      <w:r>
        <w:rPr/>
        <w:t>Кожен</w:t>
      </w:r>
      <w:r>
        <w:rPr>
          <w:spacing w:val="-7"/>
        </w:rPr>
        <w:t> </w:t>
      </w:r>
      <w:r>
        <w:rPr/>
        <w:t>розділ</w:t>
      </w:r>
      <w:r>
        <w:rPr>
          <w:spacing w:val="-4"/>
        </w:rPr>
        <w:t> </w:t>
      </w:r>
      <w:r>
        <w:rPr/>
        <w:t>потрібно</w:t>
      </w:r>
      <w:r>
        <w:rPr>
          <w:spacing w:val="-4"/>
        </w:rPr>
        <w:t> </w:t>
      </w:r>
      <w:r>
        <w:rPr/>
        <w:t>починати</w:t>
      </w:r>
      <w:r>
        <w:rPr>
          <w:spacing w:val="-5"/>
        </w:rPr>
        <w:t> </w:t>
      </w:r>
      <w:r>
        <w:rPr/>
        <w:t>з</w:t>
      </w:r>
      <w:r>
        <w:rPr>
          <w:spacing w:val="-4"/>
        </w:rPr>
        <w:t> </w:t>
      </w:r>
      <w:r>
        <w:rPr/>
        <w:t>нової</w:t>
      </w:r>
      <w:r>
        <w:rPr>
          <w:spacing w:val="-4"/>
        </w:rPr>
        <w:t> </w:t>
      </w:r>
      <w:r>
        <w:rPr>
          <w:spacing w:val="-2"/>
        </w:rPr>
        <w:t>сторінки.</w:t>
      </w:r>
    </w:p>
    <w:p>
      <w:pPr>
        <w:pStyle w:val="BodyText"/>
        <w:ind w:left="407" w:right="698" w:firstLine="453"/>
        <w:jc w:val="both"/>
      </w:pPr>
      <w:r>
        <w:rPr/>
        <w:t>Для розділів і підрозділів наявність заголовка обов’язкова. Заголовки розділів друкують посередині великими літерами напівжирним шрифтом без крапки в кінці. Заголовки підрозділів, пунктів, підпунктів потрібно друкувати</w:t>
      </w:r>
      <w:r>
        <w:rPr>
          <w:spacing w:val="25"/>
        </w:rPr>
        <w:t> </w:t>
      </w:r>
      <w:r>
        <w:rPr/>
        <w:t>з</w:t>
      </w:r>
      <w:r>
        <w:rPr>
          <w:spacing w:val="24"/>
        </w:rPr>
        <w:t> </w:t>
      </w:r>
      <w:r>
        <w:rPr/>
        <w:t>абзацного</w:t>
      </w:r>
      <w:r>
        <w:rPr>
          <w:spacing w:val="26"/>
        </w:rPr>
        <w:t> </w:t>
      </w:r>
      <w:r>
        <w:rPr/>
        <w:t>відступу</w:t>
      </w:r>
      <w:r>
        <w:rPr>
          <w:spacing w:val="24"/>
        </w:rPr>
        <w:t> </w:t>
      </w:r>
      <w:r>
        <w:rPr/>
        <w:t>з</w:t>
      </w:r>
      <w:r>
        <w:rPr>
          <w:spacing w:val="24"/>
        </w:rPr>
        <w:t> </w:t>
      </w:r>
      <w:r>
        <w:rPr/>
        <w:t>великої</w:t>
      </w:r>
      <w:r>
        <w:rPr>
          <w:spacing w:val="26"/>
        </w:rPr>
        <w:t> </w:t>
      </w:r>
      <w:r>
        <w:rPr/>
        <w:t>літери</w:t>
      </w:r>
      <w:r>
        <w:rPr>
          <w:spacing w:val="24"/>
        </w:rPr>
        <w:t> </w:t>
      </w:r>
      <w:r>
        <w:rPr/>
        <w:t>без</w:t>
      </w:r>
      <w:r>
        <w:rPr>
          <w:spacing w:val="24"/>
        </w:rPr>
        <w:t> </w:t>
      </w:r>
      <w:r>
        <w:rPr/>
        <w:t>крапки</w:t>
      </w:r>
      <w:r>
        <w:rPr>
          <w:spacing w:val="25"/>
        </w:rPr>
        <w:t> </w:t>
      </w:r>
      <w:r>
        <w:rPr/>
        <w:t>в</w:t>
      </w:r>
      <w:r>
        <w:rPr>
          <w:spacing w:val="25"/>
        </w:rPr>
        <w:t> </w:t>
      </w:r>
      <w:r>
        <w:rPr/>
        <w:t>кінці.</w:t>
      </w:r>
      <w:r>
        <w:rPr>
          <w:spacing w:val="25"/>
        </w:rPr>
        <w:t> </w:t>
      </w:r>
      <w:r>
        <w:rPr>
          <w:spacing w:val="-4"/>
        </w:rPr>
        <w:t>Якщо</w:t>
      </w:r>
    </w:p>
    <w:p>
      <w:pPr>
        <w:pStyle w:val="BodyText"/>
        <w:spacing w:after="0"/>
        <w:jc w:val="both"/>
        <w:sectPr>
          <w:pgSz w:w="11910" w:h="16840"/>
          <w:pgMar w:header="0" w:footer="1082" w:top="1040" w:bottom="1280" w:left="992" w:right="708"/>
        </w:sectPr>
      </w:pPr>
    </w:p>
    <w:p>
      <w:pPr>
        <w:pStyle w:val="BodyText"/>
        <w:spacing w:line="242" w:lineRule="auto" w:before="67"/>
        <w:ind w:left="407" w:right="700"/>
        <w:jc w:val="both"/>
      </w:pPr>
      <w:r>
        <w:rPr/>
        <w:t>заголовок складається з кількох речень, їх розділяють крапкою. Розривати слова знаками переносу в заголовках заборонено.</w:t>
      </w:r>
    </w:p>
    <w:p>
      <w:pPr>
        <w:pStyle w:val="BodyText"/>
        <w:ind w:left="407" w:right="701" w:firstLine="453"/>
        <w:jc w:val="both"/>
      </w:pPr>
      <w:r>
        <w:rPr/>
        <w:t>Не дозволено розміщувати назву розділу, підрозділу, а також пункту й підпункту на останньому рядку сторінки.</w:t>
      </w:r>
    </w:p>
    <w:p>
      <w:pPr>
        <w:pStyle w:val="BodyText"/>
        <w:ind w:left="426" w:right="698" w:firstLine="453"/>
        <w:jc w:val="both"/>
      </w:pPr>
      <w:r>
        <w:rPr/>
        <w:t>Розділи нумерують порядковими номерами в межах всього документа (1, 2, і т. д.). Після номера крапку не ставлять, а пропускають один знак.</w:t>
      </w:r>
    </w:p>
    <w:p>
      <w:pPr>
        <w:pStyle w:val="BodyText"/>
        <w:spacing w:line="242" w:lineRule="auto"/>
        <w:ind w:left="426" w:right="700" w:firstLine="453"/>
        <w:jc w:val="both"/>
      </w:pPr>
      <w:r>
        <w:rPr/>
        <w:t>Підрозділи нумерують в межах кожного розділу, пункти в межах підрозділу і т. д. за формою (3.1, 3.2, 3.2.1, 3.2.2, 3.2.2.1 і т. д.).</w:t>
      </w:r>
    </w:p>
    <w:p>
      <w:pPr>
        <w:pStyle w:val="BodyText"/>
        <w:ind w:left="426" w:right="698" w:firstLine="453"/>
        <w:jc w:val="both"/>
      </w:pPr>
      <w:r>
        <w:rPr/>
        <w:t>Цифри, які вказують номер, не мають виступати за абзац. Посилання в тексті на розділи виконується за формою: «...наведено в розділі 3».</w:t>
      </w:r>
    </w:p>
    <w:p>
      <w:pPr>
        <w:pStyle w:val="BodyText"/>
        <w:ind w:left="426" w:right="699" w:firstLine="453"/>
        <w:jc w:val="both"/>
      </w:pPr>
      <w:r>
        <w:rPr/>
        <w:t>Якщо розділ або підрозділ складається з одного пункту, або пункт складається з одного підпункту, його не нумерують і відповідно не записують як назву.</w:t>
      </w:r>
    </w:p>
    <w:p>
      <w:pPr>
        <w:pStyle w:val="BodyText"/>
        <w:ind w:left="426" w:right="699" w:firstLine="453"/>
        <w:jc w:val="both"/>
      </w:pPr>
      <w:r>
        <w:rPr/>
        <w:t>В тексті документа може наводитись перелік, який рекомендується нумерувати малими літерами української абетки, далі – арабськими цифрами, далі – через знаки «тире». Після цифри або літери певної позиції переліку ставлять круглу дужку.</w:t>
      </w:r>
    </w:p>
    <w:p>
      <w:pPr>
        <w:pStyle w:val="BodyText"/>
        <w:ind w:left="425" w:right="702" w:firstLine="453"/>
        <w:jc w:val="both"/>
      </w:pPr>
      <w:r>
        <w:rPr/>
        <w:t>Кожну частину переліку записують з абзацу, починаючи з малої букви</w:t>
      </w:r>
      <w:r>
        <w:rPr>
          <w:spacing w:val="80"/>
        </w:rPr>
        <w:t> </w:t>
      </w:r>
      <w:r>
        <w:rPr/>
        <w:t>і закінчуючи крапкою з комою, в кінці останньої ставлять крапку.</w:t>
      </w:r>
    </w:p>
    <w:p>
      <w:pPr>
        <w:pStyle w:val="BodyText"/>
        <w:spacing w:line="321" w:lineRule="exact"/>
        <w:ind w:left="1599"/>
      </w:pPr>
      <w:r>
        <w:rPr>
          <w:spacing w:val="-2"/>
        </w:rPr>
        <w:t>Приклад:</w:t>
      </w:r>
    </w:p>
    <w:p>
      <w:pPr>
        <w:spacing w:before="0"/>
        <w:ind w:left="1599" w:right="3291" w:firstLine="0"/>
        <w:jc w:val="left"/>
        <w:rPr>
          <w:i/>
          <w:sz w:val="28"/>
        </w:rPr>
      </w:pPr>
      <w:r>
        <w:rPr>
          <w:i/>
          <w:sz w:val="28"/>
        </w:rPr>
        <w:t>а)</w:t>
      </w:r>
      <w:r>
        <w:rPr>
          <w:i/>
          <w:spacing w:val="-7"/>
          <w:sz w:val="28"/>
        </w:rPr>
        <w:t> </w:t>
      </w:r>
      <w:r>
        <w:rPr>
          <w:i/>
          <w:sz w:val="28"/>
        </w:rPr>
        <w:t>текст</w:t>
      </w:r>
      <w:r>
        <w:rPr>
          <w:i/>
          <w:spacing w:val="-8"/>
          <w:sz w:val="28"/>
        </w:rPr>
        <w:t> </w:t>
      </w:r>
      <w:r>
        <w:rPr>
          <w:i/>
          <w:sz w:val="28"/>
        </w:rPr>
        <w:t>переліку</w:t>
      </w:r>
      <w:r>
        <w:rPr>
          <w:i/>
          <w:spacing w:val="-7"/>
          <w:sz w:val="28"/>
        </w:rPr>
        <w:t> </w:t>
      </w:r>
      <w:r>
        <w:rPr>
          <w:i/>
          <w:sz w:val="28"/>
        </w:rPr>
        <w:t>та</w:t>
      </w:r>
      <w:r>
        <w:rPr>
          <w:i/>
          <w:spacing w:val="-6"/>
          <w:sz w:val="28"/>
        </w:rPr>
        <w:t> </w:t>
      </w:r>
      <w:r>
        <w:rPr>
          <w:i/>
          <w:sz w:val="28"/>
        </w:rPr>
        <w:t>його...</w:t>
      </w:r>
      <w:r>
        <w:rPr>
          <w:i/>
          <w:spacing w:val="-8"/>
          <w:sz w:val="28"/>
        </w:rPr>
        <w:t> </w:t>
      </w:r>
      <w:r>
        <w:rPr>
          <w:i/>
          <w:sz w:val="28"/>
        </w:rPr>
        <w:t>продовження; б) текст переліку:</w:t>
      </w:r>
    </w:p>
    <w:p>
      <w:pPr>
        <w:pStyle w:val="ListParagraph"/>
        <w:numPr>
          <w:ilvl w:val="0"/>
          <w:numId w:val="9"/>
        </w:numPr>
        <w:tabs>
          <w:tab w:pos="2146" w:val="left" w:leader="none"/>
        </w:tabs>
        <w:spacing w:line="240" w:lineRule="auto" w:before="0" w:after="0"/>
        <w:ind w:left="1122" w:right="2472" w:firstLine="721"/>
        <w:jc w:val="left"/>
        <w:rPr>
          <w:i/>
          <w:sz w:val="28"/>
        </w:rPr>
      </w:pPr>
      <w:r>
        <w:rPr>
          <w:i/>
          <w:sz w:val="28"/>
        </w:rPr>
        <w:t>текст</w:t>
      </w:r>
      <w:r>
        <w:rPr>
          <w:i/>
          <w:spacing w:val="-8"/>
          <w:sz w:val="28"/>
        </w:rPr>
        <w:t> </w:t>
      </w:r>
      <w:r>
        <w:rPr>
          <w:i/>
          <w:sz w:val="28"/>
        </w:rPr>
        <w:t>переліку</w:t>
      </w:r>
      <w:r>
        <w:rPr>
          <w:i/>
          <w:spacing w:val="-7"/>
          <w:sz w:val="28"/>
        </w:rPr>
        <w:t> </w:t>
      </w:r>
      <w:r>
        <w:rPr>
          <w:i/>
          <w:sz w:val="28"/>
        </w:rPr>
        <w:t>подальшої</w:t>
      </w:r>
      <w:r>
        <w:rPr>
          <w:i/>
          <w:spacing w:val="-6"/>
          <w:sz w:val="28"/>
        </w:rPr>
        <w:t> </w:t>
      </w:r>
      <w:r>
        <w:rPr>
          <w:i/>
          <w:sz w:val="28"/>
        </w:rPr>
        <w:t>деталізації</w:t>
      </w:r>
      <w:r>
        <w:rPr>
          <w:i/>
          <w:spacing w:val="-6"/>
          <w:sz w:val="28"/>
        </w:rPr>
        <w:t> </w:t>
      </w:r>
      <w:r>
        <w:rPr>
          <w:i/>
          <w:sz w:val="28"/>
        </w:rPr>
        <w:t>та</w:t>
      </w:r>
      <w:r>
        <w:rPr>
          <w:i/>
          <w:spacing w:val="-6"/>
          <w:sz w:val="28"/>
        </w:rPr>
        <w:t> </w:t>
      </w:r>
      <w:r>
        <w:rPr>
          <w:i/>
          <w:sz w:val="28"/>
        </w:rPr>
        <w:t>його </w:t>
      </w:r>
      <w:r>
        <w:rPr>
          <w:i/>
          <w:spacing w:val="-2"/>
          <w:sz w:val="28"/>
        </w:rPr>
        <w:t>продовження;</w:t>
      </w:r>
    </w:p>
    <w:p>
      <w:pPr>
        <w:spacing w:line="321" w:lineRule="exact" w:before="0"/>
        <w:ind w:left="2128" w:right="0" w:firstLine="0"/>
        <w:jc w:val="left"/>
        <w:rPr>
          <w:i/>
          <w:sz w:val="28"/>
        </w:rPr>
      </w:pPr>
      <w:r>
        <w:rPr>
          <w:i/>
          <w:spacing w:val="-10"/>
          <w:sz w:val="28"/>
        </w:rPr>
        <w:t>–</w:t>
      </w:r>
    </w:p>
    <w:p>
      <w:pPr>
        <w:spacing w:line="322" w:lineRule="exact" w:before="0"/>
        <w:ind w:left="2128" w:right="0" w:firstLine="0"/>
        <w:jc w:val="left"/>
        <w:rPr>
          <w:i/>
          <w:sz w:val="28"/>
        </w:rPr>
      </w:pPr>
      <w:r>
        <w:rPr>
          <w:i/>
          <w:spacing w:val="-10"/>
          <w:sz w:val="28"/>
        </w:rPr>
        <w:t>–</w:t>
      </w:r>
    </w:p>
    <w:p>
      <w:pPr>
        <w:pStyle w:val="ListParagraph"/>
        <w:numPr>
          <w:ilvl w:val="0"/>
          <w:numId w:val="9"/>
        </w:numPr>
        <w:tabs>
          <w:tab w:pos="2148" w:val="left" w:leader="none"/>
        </w:tabs>
        <w:spacing w:line="322" w:lineRule="exact" w:before="0" w:after="0"/>
        <w:ind w:left="2148" w:right="0" w:hanging="303"/>
        <w:jc w:val="left"/>
        <w:rPr>
          <w:i/>
          <w:sz w:val="28"/>
        </w:rPr>
      </w:pPr>
      <w:r>
        <w:rPr>
          <w:i/>
          <w:sz w:val="28"/>
        </w:rPr>
        <w:t>.</w:t>
      </w:r>
      <w:r>
        <w:rPr>
          <w:i/>
          <w:spacing w:val="-1"/>
          <w:sz w:val="28"/>
        </w:rPr>
        <w:t> </w:t>
      </w:r>
      <w:r>
        <w:rPr>
          <w:i/>
          <w:sz w:val="28"/>
        </w:rPr>
        <w:t>.</w:t>
      </w:r>
      <w:r>
        <w:rPr>
          <w:i/>
          <w:spacing w:val="-1"/>
          <w:sz w:val="28"/>
        </w:rPr>
        <w:t> </w:t>
      </w:r>
      <w:r>
        <w:rPr>
          <w:i/>
          <w:sz w:val="28"/>
        </w:rPr>
        <w:t>.</w:t>
      </w:r>
      <w:r>
        <w:rPr>
          <w:i/>
          <w:spacing w:val="-1"/>
          <w:sz w:val="28"/>
        </w:rPr>
        <w:t> </w:t>
      </w:r>
      <w:r>
        <w:rPr>
          <w:i/>
          <w:spacing w:val="-10"/>
          <w:sz w:val="28"/>
        </w:rPr>
        <w:t>;</w:t>
      </w:r>
    </w:p>
    <w:p>
      <w:pPr>
        <w:spacing w:line="322" w:lineRule="exact" w:before="0"/>
        <w:ind w:left="1602" w:right="0" w:firstLine="0"/>
        <w:jc w:val="left"/>
        <w:rPr>
          <w:i/>
          <w:sz w:val="28"/>
        </w:rPr>
      </w:pPr>
      <w:r>
        <w:rPr>
          <w:i/>
          <w:sz w:val="28"/>
        </w:rPr>
        <w:t>в)</w:t>
      </w:r>
      <w:r>
        <w:rPr>
          <w:i/>
          <w:spacing w:val="-4"/>
          <w:sz w:val="28"/>
        </w:rPr>
        <w:t> </w:t>
      </w:r>
      <w:r>
        <w:rPr>
          <w:i/>
          <w:sz w:val="28"/>
        </w:rPr>
        <w:t>останній</w:t>
      </w:r>
      <w:r>
        <w:rPr>
          <w:i/>
          <w:spacing w:val="-4"/>
          <w:sz w:val="28"/>
        </w:rPr>
        <w:t> </w:t>
      </w:r>
      <w:r>
        <w:rPr>
          <w:i/>
          <w:spacing w:val="-2"/>
          <w:sz w:val="28"/>
        </w:rPr>
        <w:t>перелік.</w:t>
      </w:r>
    </w:p>
    <w:p>
      <w:pPr>
        <w:pStyle w:val="BodyText"/>
        <w:ind w:left="426" w:right="697" w:firstLine="456"/>
        <w:jc w:val="both"/>
      </w:pPr>
      <w:r>
        <w:rPr/>
        <w:t>Примітки подають у роботі, якщо є потреба пояснень до тексту, таблиць, рисунків. Примітки подають безпосередньо за текстом, під рисунком (перед його назвою), під основною частиною таблиці (у її межах). Одну примітку не нумерують. Слово «Примітка» друкують кеглем 12</w:t>
      </w:r>
      <w:r>
        <w:rPr>
          <w:spacing w:val="-3"/>
        </w:rPr>
        <w:t> </w:t>
      </w:r>
      <w:r>
        <w:rPr/>
        <w:t>через</w:t>
      </w:r>
      <w:r>
        <w:rPr>
          <w:spacing w:val="-4"/>
        </w:rPr>
        <w:t> </w:t>
      </w:r>
      <w:r>
        <w:rPr/>
        <w:t>один</w:t>
      </w:r>
      <w:r>
        <w:rPr>
          <w:spacing w:val="-1"/>
        </w:rPr>
        <w:t> </w:t>
      </w:r>
      <w:r>
        <w:rPr/>
        <w:t>міжрядковий</w:t>
      </w:r>
      <w:r>
        <w:rPr>
          <w:spacing w:val="-1"/>
        </w:rPr>
        <w:t> </w:t>
      </w:r>
      <w:r>
        <w:rPr/>
        <w:t>інтервал</w:t>
      </w:r>
      <w:r>
        <w:rPr>
          <w:spacing w:val="-2"/>
        </w:rPr>
        <w:t> </w:t>
      </w:r>
      <w:r>
        <w:rPr/>
        <w:t>з</w:t>
      </w:r>
      <w:r>
        <w:rPr>
          <w:spacing w:val="-2"/>
        </w:rPr>
        <w:t> </w:t>
      </w:r>
      <w:r>
        <w:rPr/>
        <w:t>абзацного відступу</w:t>
      </w:r>
      <w:r>
        <w:rPr>
          <w:spacing w:val="-5"/>
        </w:rPr>
        <w:t> </w:t>
      </w:r>
      <w:r>
        <w:rPr/>
        <w:t>з</w:t>
      </w:r>
      <w:r>
        <w:rPr>
          <w:spacing w:val="-2"/>
        </w:rPr>
        <w:t> </w:t>
      </w:r>
      <w:r>
        <w:rPr/>
        <w:t>великої літери</w:t>
      </w:r>
      <w:r>
        <w:rPr>
          <w:spacing w:val="-1"/>
        </w:rPr>
        <w:t> </w:t>
      </w:r>
      <w:r>
        <w:rPr/>
        <w:t>з крапкою в кінці. У тому самому рядку через проміжок з великої літери друкують текст примітки тим самим шрифтом.</w:t>
      </w:r>
    </w:p>
    <w:p>
      <w:pPr>
        <w:spacing w:line="321" w:lineRule="exact" w:before="0"/>
        <w:ind w:left="880" w:right="0" w:firstLine="0"/>
        <w:jc w:val="left"/>
        <w:rPr>
          <w:i/>
          <w:sz w:val="28"/>
        </w:rPr>
      </w:pPr>
      <w:r>
        <w:rPr>
          <w:i/>
          <w:spacing w:val="-2"/>
          <w:sz w:val="28"/>
        </w:rPr>
        <w:t>Приклад</w:t>
      </w:r>
    </w:p>
    <w:p>
      <w:pPr>
        <w:spacing w:before="0"/>
        <w:ind w:left="1134" w:right="0" w:firstLine="0"/>
        <w:jc w:val="left"/>
        <w:rPr>
          <w:i/>
          <w:sz w:val="28"/>
        </w:rPr>
      </w:pPr>
      <w:r>
        <w:rPr>
          <w:i/>
          <w:spacing w:val="-2"/>
          <w:sz w:val="24"/>
        </w:rPr>
        <w:t>Примітка</w:t>
      </w:r>
      <w:r>
        <w:rPr>
          <w:i/>
          <w:spacing w:val="-2"/>
          <w:sz w:val="28"/>
        </w:rPr>
        <w:t>.</w:t>
      </w:r>
    </w:p>
    <w:p>
      <w:pPr>
        <w:pStyle w:val="BodyText"/>
        <w:spacing w:before="54"/>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900723</wp:posOffset>
                </wp:positionH>
                <wp:positionV relativeFrom="paragraph">
                  <wp:posOffset>195658</wp:posOffset>
                </wp:positionV>
                <wp:extent cx="489204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892040" cy="1270"/>
                        </a:xfrm>
                        <a:custGeom>
                          <a:avLst/>
                          <a:gdLst/>
                          <a:ahLst/>
                          <a:cxnLst/>
                          <a:rect l="l" t="t" r="r" b="b"/>
                          <a:pathLst>
                            <a:path w="4892040" h="0">
                              <a:moveTo>
                                <a:pt x="0" y="0"/>
                              </a:moveTo>
                              <a:lnTo>
                                <a:pt x="4892004" y="0"/>
                              </a:lnTo>
                            </a:path>
                          </a:pathLst>
                        </a:custGeom>
                        <a:ln w="71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23119pt;margin-top:15.406179pt;width:385.2pt;height:.1pt;mso-position-horizontal-relative:page;mso-position-vertical-relative:paragraph;z-index:-15727104;mso-wrap-distance-left:0;mso-wrap-distance-right:0" id="docshape4" coordorigin="1418,308" coordsize="7704,0" path="m1418,308l9122,308e" filled="false" stroked="true" strokeweight=".5616pt" strokecolor="#000000">
                <v:path arrowok="t"/>
                <v:stroke dashstyle="solid"/>
                <w10:wrap type="topAndBottom"/>
              </v:shape>
            </w:pict>
          </mc:Fallback>
        </mc:AlternateContent>
      </w:r>
      <w:r>
        <w:rPr>
          <w:i/>
          <w:sz w:val="20"/>
        </w:rPr>
        <mc:AlternateContent>
          <mc:Choice Requires="wps">
            <w:drawing>
              <wp:anchor distT="0" distB="0" distL="0" distR="0" allowOverlap="1" layoutInCell="1" locked="0" behindDoc="1" simplePos="0" relativeHeight="487589888">
                <wp:simplePos x="0" y="0"/>
                <wp:positionH relativeFrom="page">
                  <wp:posOffset>1188869</wp:posOffset>
                </wp:positionH>
                <wp:positionV relativeFrom="paragraph">
                  <wp:posOffset>399732</wp:posOffset>
                </wp:positionV>
                <wp:extent cx="542607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26075" cy="1270"/>
                        </a:xfrm>
                        <a:custGeom>
                          <a:avLst/>
                          <a:gdLst/>
                          <a:ahLst/>
                          <a:cxnLst/>
                          <a:rect l="l" t="t" r="r" b="b"/>
                          <a:pathLst>
                            <a:path w="5426075" h="0">
                              <a:moveTo>
                                <a:pt x="0" y="0"/>
                              </a:moveTo>
                              <a:lnTo>
                                <a:pt x="5425912"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611763pt;margin-top:31.474966pt;width:427.25pt;height:.1pt;mso-position-horizontal-relative:page;mso-position-vertical-relative:paragraph;z-index:-15726592;mso-wrap-distance-left:0;mso-wrap-distance-right:0" id="docshape5" coordorigin="1872,629" coordsize="8545,0" path="m1872,629l10417,629e" filled="false" stroked="true" strokeweight=".575640pt" strokecolor="#000000">
                <v:path arrowok="t"/>
                <v:stroke dashstyle="solid"/>
                <w10:wrap type="topAndBottom"/>
              </v:shape>
            </w:pict>
          </mc:Fallback>
        </mc:AlternateContent>
      </w:r>
      <w:r>
        <w:rPr>
          <w:i/>
          <w:sz w:val="20"/>
        </w:rPr>
        <mc:AlternateContent>
          <mc:Choice Requires="wps">
            <w:drawing>
              <wp:anchor distT="0" distB="0" distL="0" distR="0" allowOverlap="1" layoutInCell="1" locked="0" behindDoc="1" simplePos="0" relativeHeight="487590400">
                <wp:simplePos x="0" y="0"/>
                <wp:positionH relativeFrom="page">
                  <wp:posOffset>900901</wp:posOffset>
                </wp:positionH>
                <wp:positionV relativeFrom="paragraph">
                  <wp:posOffset>605499</wp:posOffset>
                </wp:positionV>
                <wp:extent cx="3556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55600" cy="1270"/>
                        </a:xfrm>
                        <a:custGeom>
                          <a:avLst/>
                          <a:gdLst/>
                          <a:ahLst/>
                          <a:cxnLst/>
                          <a:rect l="l" t="t" r="r" b="b"/>
                          <a:pathLst>
                            <a:path w="355600" h="0">
                              <a:moveTo>
                                <a:pt x="0" y="0"/>
                              </a:moveTo>
                              <a:lnTo>
                                <a:pt x="355243"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37157pt;margin-top:47.677113pt;width:28pt;height:.1pt;mso-position-horizontal-relative:page;mso-position-vertical-relative:paragraph;z-index:-15726080;mso-wrap-distance-left:0;mso-wrap-distance-right:0" id="docshape6" coordorigin="1419,954" coordsize="560,0" path="m1419,954l1978,954e" filled="false" stroked="true" strokeweight=".575640pt" strokecolor="#000000">
                <v:path arrowok="t"/>
                <v:stroke dashstyle="solid"/>
                <w10:wrap type="topAndBottom"/>
              </v:shape>
            </w:pict>
          </mc:Fallback>
        </mc:AlternateContent>
      </w:r>
    </w:p>
    <w:p>
      <w:pPr>
        <w:pStyle w:val="BodyText"/>
        <w:spacing w:before="61"/>
        <w:rPr>
          <w:i/>
          <w:sz w:val="20"/>
        </w:rPr>
      </w:pPr>
    </w:p>
    <w:p>
      <w:pPr>
        <w:pStyle w:val="BodyText"/>
        <w:spacing w:before="64"/>
        <w:rPr>
          <w:i/>
          <w:sz w:val="20"/>
        </w:rPr>
      </w:pPr>
    </w:p>
    <w:p>
      <w:pPr>
        <w:pStyle w:val="BodyText"/>
        <w:spacing w:before="321"/>
        <w:ind w:left="426" w:firstLine="453"/>
      </w:pPr>
      <w:r>
        <w:rPr/>
        <w:t>Якщо</w:t>
      </w:r>
      <w:r>
        <w:rPr>
          <w:spacing w:val="40"/>
        </w:rPr>
        <w:t> </w:t>
      </w:r>
      <w:r>
        <w:rPr/>
        <w:t>приміток</w:t>
      </w:r>
      <w:r>
        <w:rPr>
          <w:spacing w:val="40"/>
        </w:rPr>
        <w:t> </w:t>
      </w:r>
      <w:r>
        <w:rPr/>
        <w:t>дві</w:t>
      </w:r>
      <w:r>
        <w:rPr>
          <w:spacing w:val="40"/>
        </w:rPr>
        <w:t> </w:t>
      </w:r>
      <w:r>
        <w:rPr/>
        <w:t>та</w:t>
      </w:r>
      <w:r>
        <w:rPr>
          <w:spacing w:val="40"/>
        </w:rPr>
        <w:t> </w:t>
      </w:r>
      <w:r>
        <w:rPr/>
        <w:t>більше,</w:t>
      </w:r>
      <w:r>
        <w:rPr>
          <w:spacing w:val="40"/>
        </w:rPr>
        <w:t> </w:t>
      </w:r>
      <w:r>
        <w:rPr/>
        <w:t>їх</w:t>
      </w:r>
      <w:r>
        <w:rPr>
          <w:spacing w:val="40"/>
        </w:rPr>
        <w:t> </w:t>
      </w:r>
      <w:r>
        <w:rPr/>
        <w:t>подають</w:t>
      </w:r>
      <w:r>
        <w:rPr>
          <w:spacing w:val="40"/>
        </w:rPr>
        <w:t> </w:t>
      </w:r>
      <w:r>
        <w:rPr/>
        <w:t>після</w:t>
      </w:r>
      <w:r>
        <w:rPr>
          <w:spacing w:val="40"/>
        </w:rPr>
        <w:t> </w:t>
      </w:r>
      <w:r>
        <w:rPr/>
        <w:t>тексту,</w:t>
      </w:r>
      <w:r>
        <w:rPr>
          <w:spacing w:val="40"/>
        </w:rPr>
        <w:t> </w:t>
      </w:r>
      <w:r>
        <w:rPr/>
        <w:t>якого</w:t>
      </w:r>
      <w:r>
        <w:rPr>
          <w:spacing w:val="40"/>
        </w:rPr>
        <w:t> </w:t>
      </w:r>
      <w:r>
        <w:rPr/>
        <w:t>вони</w:t>
      </w:r>
      <w:r>
        <w:rPr>
          <w:spacing w:val="80"/>
        </w:rPr>
        <w:t> </w:t>
      </w:r>
      <w:r>
        <w:rPr/>
        <w:t>стосуються і нумерують арабськими цифрами.</w:t>
      </w:r>
    </w:p>
    <w:p>
      <w:pPr>
        <w:pStyle w:val="BodyText"/>
        <w:spacing w:after="0"/>
        <w:sectPr>
          <w:pgSz w:w="11910" w:h="16840"/>
          <w:pgMar w:header="0" w:footer="1082" w:top="1040" w:bottom="1280" w:left="992" w:right="708"/>
        </w:sectPr>
      </w:pPr>
    </w:p>
    <w:p>
      <w:pPr>
        <w:spacing w:before="67"/>
        <w:ind w:left="879" w:right="0" w:firstLine="0"/>
        <w:jc w:val="left"/>
        <w:rPr>
          <w:i/>
          <w:sz w:val="28"/>
        </w:rPr>
      </w:pPr>
      <w:r>
        <w:rPr>
          <w:i/>
          <w:spacing w:val="-2"/>
          <w:sz w:val="28"/>
        </w:rPr>
        <w:t>Приклад</w:t>
      </w:r>
    </w:p>
    <w:p>
      <w:pPr>
        <w:spacing w:before="2"/>
        <w:ind w:left="1134" w:right="0" w:firstLine="0"/>
        <w:jc w:val="left"/>
        <w:rPr>
          <w:sz w:val="28"/>
        </w:rPr>
      </w:pPr>
      <w:r>
        <w:rPr>
          <w:i/>
          <w:sz w:val="24"/>
        </w:rPr>
        <w:t>Примітка</w:t>
      </w:r>
      <w:r>
        <w:rPr>
          <w:i/>
          <w:spacing w:val="-4"/>
          <w:sz w:val="24"/>
        </w:rPr>
        <w:t> </w:t>
      </w:r>
      <w:r>
        <w:rPr>
          <w:i/>
          <w:spacing w:val="-5"/>
          <w:sz w:val="24"/>
        </w:rPr>
        <w:t>1</w:t>
      </w:r>
      <w:r>
        <w:rPr>
          <w:spacing w:val="-5"/>
          <w:sz w:val="28"/>
        </w:rPr>
        <w:t>.</w:t>
      </w:r>
    </w:p>
    <w:p>
      <w:pPr>
        <w:pStyle w:val="BodyText"/>
        <w:spacing w:before="62"/>
        <w:rPr>
          <w:sz w:val="20"/>
        </w:rPr>
      </w:pPr>
      <w:r>
        <w:rPr>
          <w:sz w:val="20"/>
        </w:rPr>
        <mc:AlternateContent>
          <mc:Choice Requires="wps">
            <w:drawing>
              <wp:anchor distT="0" distB="0" distL="0" distR="0" allowOverlap="1" layoutInCell="1" locked="0" behindDoc="1" simplePos="0" relativeHeight="487590912">
                <wp:simplePos x="0" y="0"/>
                <wp:positionH relativeFrom="page">
                  <wp:posOffset>900728</wp:posOffset>
                </wp:positionH>
                <wp:positionV relativeFrom="paragraph">
                  <wp:posOffset>200919</wp:posOffset>
                </wp:positionV>
                <wp:extent cx="48037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803775" cy="1270"/>
                        </a:xfrm>
                        <a:custGeom>
                          <a:avLst/>
                          <a:gdLst/>
                          <a:ahLst/>
                          <a:cxnLst/>
                          <a:rect l="l" t="t" r="r" b="b"/>
                          <a:pathLst>
                            <a:path w="4803775" h="0">
                              <a:moveTo>
                                <a:pt x="0" y="0"/>
                              </a:moveTo>
                              <a:lnTo>
                                <a:pt x="4803278" y="0"/>
                              </a:lnTo>
                            </a:path>
                          </a:pathLst>
                        </a:custGeom>
                        <a:ln w="71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23477pt;margin-top:15.820395pt;width:378.25pt;height:.1pt;mso-position-horizontal-relative:page;mso-position-vertical-relative:paragraph;z-index:-15725568;mso-wrap-distance-left:0;mso-wrap-distance-right:0" id="docshape7" coordorigin="1418,316" coordsize="7565,0" path="m1418,316l8983,316e" filled="false" stroked="true" strokeweight=".561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1188873</wp:posOffset>
                </wp:positionH>
                <wp:positionV relativeFrom="paragraph">
                  <wp:posOffset>404992</wp:posOffset>
                </wp:positionV>
                <wp:extent cx="542607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426075" cy="1270"/>
                        </a:xfrm>
                        <a:custGeom>
                          <a:avLst/>
                          <a:gdLst/>
                          <a:ahLst/>
                          <a:cxnLst/>
                          <a:rect l="l" t="t" r="r" b="b"/>
                          <a:pathLst>
                            <a:path w="5426075" h="0">
                              <a:moveTo>
                                <a:pt x="0" y="0"/>
                              </a:moveTo>
                              <a:lnTo>
                                <a:pt x="5425912"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612122pt;margin-top:31.889181pt;width:427.25pt;height:.1pt;mso-position-horizontal-relative:page;mso-position-vertical-relative:paragraph;z-index:-15725056;mso-wrap-distance-left:0;mso-wrap-distance-right:0" id="docshape8" coordorigin="1872,638" coordsize="8545,0" path="m1872,638l10417,638e" filled="false" stroked="true" strokeweight=".575640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900906</wp:posOffset>
                </wp:positionH>
                <wp:positionV relativeFrom="paragraph">
                  <wp:posOffset>609154</wp:posOffset>
                </wp:positionV>
                <wp:extent cx="3556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55600" cy="1270"/>
                        </a:xfrm>
                        <a:custGeom>
                          <a:avLst/>
                          <a:gdLst/>
                          <a:ahLst/>
                          <a:cxnLst/>
                          <a:rect l="l" t="t" r="r" b="b"/>
                          <a:pathLst>
                            <a:path w="355600" h="0">
                              <a:moveTo>
                                <a:pt x="0" y="0"/>
                              </a:moveTo>
                              <a:lnTo>
                                <a:pt x="355243"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37523pt;margin-top:47.964924pt;width:28pt;height:.1pt;mso-position-horizontal-relative:page;mso-position-vertical-relative:paragraph;z-index:-15724544;mso-wrap-distance-left:0;mso-wrap-distance-right:0" id="docshape9" coordorigin="1419,959" coordsize="560,0" path="m1419,959l1978,959e" filled="false" stroked="true" strokeweight=".575640pt" strokecolor="#000000">
                <v:path arrowok="t"/>
                <v:stroke dashstyle="solid"/>
                <w10:wrap type="topAndBottom"/>
              </v:shape>
            </w:pict>
          </mc:Fallback>
        </mc:AlternateContent>
      </w:r>
    </w:p>
    <w:p>
      <w:pPr>
        <w:pStyle w:val="BodyText"/>
        <w:spacing w:before="61"/>
        <w:rPr>
          <w:sz w:val="20"/>
        </w:rPr>
      </w:pPr>
    </w:p>
    <w:p>
      <w:pPr>
        <w:pStyle w:val="BodyText"/>
        <w:spacing w:before="61"/>
        <w:rPr>
          <w:sz w:val="20"/>
        </w:rPr>
      </w:pPr>
    </w:p>
    <w:p>
      <w:pPr>
        <w:spacing w:before="0"/>
        <w:ind w:left="1134" w:right="0" w:firstLine="0"/>
        <w:jc w:val="left"/>
        <w:rPr>
          <w:i/>
          <w:sz w:val="28"/>
        </w:rPr>
      </w:pPr>
      <w:r>
        <w:rPr>
          <w:i/>
          <w:sz w:val="24"/>
        </w:rPr>
        <w:t>Примітка</w:t>
      </w:r>
      <w:r>
        <w:rPr>
          <w:i/>
          <w:spacing w:val="-4"/>
          <w:sz w:val="24"/>
        </w:rPr>
        <w:t> </w:t>
      </w:r>
      <w:r>
        <w:rPr>
          <w:i/>
          <w:spacing w:val="-5"/>
          <w:sz w:val="24"/>
        </w:rPr>
        <w:t>2</w:t>
      </w:r>
      <w:r>
        <w:rPr>
          <w:i/>
          <w:spacing w:val="-5"/>
          <w:sz w:val="28"/>
        </w:rPr>
        <w:t>.</w:t>
      </w:r>
    </w:p>
    <w:p>
      <w:pPr>
        <w:pStyle w:val="BodyText"/>
        <w:spacing w:before="61"/>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900728</wp:posOffset>
                </wp:positionH>
                <wp:positionV relativeFrom="paragraph">
                  <wp:posOffset>200431</wp:posOffset>
                </wp:positionV>
                <wp:extent cx="480377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803775" cy="1270"/>
                        </a:xfrm>
                        <a:custGeom>
                          <a:avLst/>
                          <a:gdLst/>
                          <a:ahLst/>
                          <a:cxnLst/>
                          <a:rect l="l" t="t" r="r" b="b"/>
                          <a:pathLst>
                            <a:path w="4803775" h="0">
                              <a:moveTo>
                                <a:pt x="0" y="0"/>
                              </a:moveTo>
                              <a:lnTo>
                                <a:pt x="4803243"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23477pt;margin-top:15.782004pt;width:378.25pt;height:.1pt;mso-position-horizontal-relative:page;mso-position-vertical-relative:paragraph;z-index:-15724032;mso-wrap-distance-left:0;mso-wrap-distance-right:0" id="docshape10" coordorigin="1418,316" coordsize="7565,0" path="m1418,316l8983,316e" filled="false" stroked="true" strokeweight=".575640pt" strokecolor="#000000">
                <v:path arrowok="t"/>
                <v:stroke dashstyle="solid"/>
                <w10:wrap type="topAndBottom"/>
              </v:shape>
            </w:pict>
          </mc:Fallback>
        </mc:AlternateContent>
      </w:r>
      <w:r>
        <w:rPr>
          <w:i/>
          <w:sz w:val="20"/>
        </w:rPr>
        <mc:AlternateContent>
          <mc:Choice Requires="wps">
            <w:drawing>
              <wp:anchor distT="0" distB="0" distL="0" distR="0" allowOverlap="1" layoutInCell="1" locked="0" behindDoc="1" simplePos="0" relativeHeight="487592960">
                <wp:simplePos x="0" y="0"/>
                <wp:positionH relativeFrom="page">
                  <wp:posOffset>1350420</wp:posOffset>
                </wp:positionH>
                <wp:positionV relativeFrom="paragraph">
                  <wp:posOffset>406198</wp:posOffset>
                </wp:positionV>
                <wp:extent cx="525018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250180" cy="1270"/>
                        </a:xfrm>
                        <a:custGeom>
                          <a:avLst/>
                          <a:gdLst/>
                          <a:ahLst/>
                          <a:cxnLst/>
                          <a:rect l="l" t="t" r="r" b="b"/>
                          <a:pathLst>
                            <a:path w="5250180" h="0">
                              <a:moveTo>
                                <a:pt x="0" y="0"/>
                              </a:moveTo>
                              <a:lnTo>
                                <a:pt x="5249744"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332359pt;margin-top:31.984152pt;width:413.4pt;height:.1pt;mso-position-horizontal-relative:page;mso-position-vertical-relative:paragraph;z-index:-15723520;mso-wrap-distance-left:0;mso-wrap-distance-right:0" id="docshape11" coordorigin="2127,640" coordsize="8268,0" path="m2127,640l10394,640e" filled="false" stroked="true" strokeweight=".575640pt" strokecolor="#000000">
                <v:path arrowok="t"/>
                <v:stroke dashstyle="solid"/>
                <w10:wrap type="topAndBottom"/>
              </v:shape>
            </w:pict>
          </mc:Fallback>
        </mc:AlternateContent>
      </w:r>
      <w:r>
        <w:rPr>
          <w:i/>
          <w:sz w:val="20"/>
        </w:rPr>
        <mc:AlternateContent>
          <mc:Choice Requires="wps">
            <w:drawing>
              <wp:anchor distT="0" distB="0" distL="0" distR="0" allowOverlap="1" layoutInCell="1" locked="0" behindDoc="1" simplePos="0" relativeHeight="487593472">
                <wp:simplePos x="0" y="0"/>
                <wp:positionH relativeFrom="page">
                  <wp:posOffset>900906</wp:posOffset>
                </wp:positionH>
                <wp:positionV relativeFrom="paragraph">
                  <wp:posOffset>610361</wp:posOffset>
                </wp:positionV>
                <wp:extent cx="3556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355600" cy="1270"/>
                        </a:xfrm>
                        <a:custGeom>
                          <a:avLst/>
                          <a:gdLst/>
                          <a:ahLst/>
                          <a:cxnLst/>
                          <a:rect l="l" t="t" r="r" b="b"/>
                          <a:pathLst>
                            <a:path w="355600" h="0">
                              <a:moveTo>
                                <a:pt x="0" y="0"/>
                              </a:moveTo>
                              <a:lnTo>
                                <a:pt x="355243" y="0"/>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37523pt;margin-top:48.059959pt;width:28pt;height:.1pt;mso-position-horizontal-relative:page;mso-position-vertical-relative:paragraph;z-index:-15723008;mso-wrap-distance-left:0;mso-wrap-distance-right:0" id="docshape12" coordorigin="1419,961" coordsize="560,0" path="m1419,961l1978,961e" filled="false" stroked="true" strokeweight=".575640pt" strokecolor="#000000">
                <v:path arrowok="t"/>
                <v:stroke dashstyle="solid"/>
                <w10:wrap type="topAndBottom"/>
              </v:shape>
            </w:pict>
          </mc:Fallback>
        </mc:AlternateContent>
      </w:r>
    </w:p>
    <w:p>
      <w:pPr>
        <w:pStyle w:val="BodyText"/>
        <w:spacing w:before="64"/>
        <w:rPr>
          <w:i/>
          <w:sz w:val="20"/>
        </w:rPr>
      </w:pPr>
    </w:p>
    <w:p>
      <w:pPr>
        <w:pStyle w:val="BodyText"/>
        <w:spacing w:before="61"/>
        <w:rPr>
          <w:i/>
          <w:sz w:val="20"/>
        </w:rPr>
      </w:pPr>
    </w:p>
    <w:p>
      <w:pPr>
        <w:pStyle w:val="BodyText"/>
        <w:spacing w:before="3"/>
        <w:rPr>
          <w:i/>
        </w:rPr>
      </w:pPr>
    </w:p>
    <w:p>
      <w:pPr>
        <w:pStyle w:val="Heading2"/>
        <w:numPr>
          <w:ilvl w:val="1"/>
          <w:numId w:val="2"/>
        </w:numPr>
        <w:tabs>
          <w:tab w:pos="1301" w:val="left" w:leader="none"/>
        </w:tabs>
        <w:spacing w:line="240" w:lineRule="auto" w:before="0" w:after="0"/>
        <w:ind w:left="1301" w:right="0" w:hanging="421"/>
        <w:jc w:val="left"/>
      </w:pPr>
      <w:bookmarkStart w:name="3.4 Правила написання тексту" w:id="45"/>
      <w:bookmarkEnd w:id="45"/>
      <w:r>
        <w:rPr>
          <w:b w:val="0"/>
        </w:rPr>
      </w:r>
      <w:bookmarkStart w:name="_bookmark22" w:id="46"/>
      <w:bookmarkEnd w:id="46"/>
      <w:r>
        <w:rPr>
          <w:b w:val="0"/>
        </w:rPr>
      </w:r>
      <w:r>
        <w:rPr/>
        <w:t>Правила</w:t>
      </w:r>
      <w:r>
        <w:rPr>
          <w:spacing w:val="-7"/>
        </w:rPr>
        <w:t> </w:t>
      </w:r>
      <w:r>
        <w:rPr/>
        <w:t>написання</w:t>
      </w:r>
      <w:r>
        <w:rPr>
          <w:spacing w:val="-7"/>
        </w:rPr>
        <w:t> </w:t>
      </w:r>
      <w:r>
        <w:rPr>
          <w:spacing w:val="-2"/>
        </w:rPr>
        <w:t>тексту</w:t>
      </w:r>
    </w:p>
    <w:p>
      <w:pPr>
        <w:pStyle w:val="BodyText"/>
        <w:spacing w:before="317"/>
        <w:ind w:left="880"/>
        <w:jc w:val="both"/>
      </w:pPr>
      <w:r>
        <w:rPr/>
        <w:t>При</w:t>
      </w:r>
      <w:r>
        <w:rPr>
          <w:spacing w:val="-8"/>
        </w:rPr>
        <w:t> </w:t>
      </w:r>
      <w:r>
        <w:rPr/>
        <w:t>написанні</w:t>
      </w:r>
      <w:r>
        <w:rPr>
          <w:spacing w:val="-5"/>
        </w:rPr>
        <w:t> </w:t>
      </w:r>
      <w:r>
        <w:rPr/>
        <w:t>тексту</w:t>
      </w:r>
      <w:r>
        <w:rPr>
          <w:spacing w:val="-8"/>
        </w:rPr>
        <w:t> </w:t>
      </w:r>
      <w:r>
        <w:rPr/>
        <w:t>потрібно</w:t>
      </w:r>
      <w:r>
        <w:rPr>
          <w:spacing w:val="-6"/>
        </w:rPr>
        <w:t> </w:t>
      </w:r>
      <w:r>
        <w:rPr/>
        <w:t>дотримуватися</w:t>
      </w:r>
      <w:r>
        <w:rPr>
          <w:spacing w:val="-6"/>
        </w:rPr>
        <w:t> </w:t>
      </w:r>
      <w:r>
        <w:rPr/>
        <w:t>таких</w:t>
      </w:r>
      <w:r>
        <w:rPr>
          <w:spacing w:val="-6"/>
        </w:rPr>
        <w:t> </w:t>
      </w:r>
      <w:r>
        <w:rPr>
          <w:spacing w:val="-2"/>
        </w:rPr>
        <w:t>правил:</w:t>
      </w:r>
    </w:p>
    <w:p>
      <w:pPr>
        <w:pStyle w:val="BodyText"/>
        <w:spacing w:before="2"/>
        <w:ind w:left="426" w:right="685" w:firstLine="453"/>
        <w:jc w:val="both"/>
      </w:pPr>
      <w:r>
        <w:rPr/>
        <w:t>а) текст необхідно викладати обґрунтовано в лаконічному технічному </w:t>
      </w:r>
      <w:r>
        <w:rPr>
          <w:spacing w:val="-2"/>
        </w:rPr>
        <w:t>стилі;</w:t>
      </w:r>
    </w:p>
    <w:p>
      <w:pPr>
        <w:pStyle w:val="BodyText"/>
        <w:ind w:left="426" w:right="685" w:firstLine="453"/>
        <w:jc w:val="both"/>
      </w:pPr>
      <w:r>
        <w:rPr/>
        <w:t>б) умовні буквені позначення фізичних величин і умовні графічні позначення компонентів мають відповідати установленим стандартам. Перед буквеним позначенням фізичної величини має бути її пояснення (</w:t>
      </w:r>
      <w:r>
        <w:rPr>
          <w:i/>
        </w:rPr>
        <w:t>витрата води Q, концентрації С</w:t>
      </w:r>
      <w:r>
        <w:rPr/>
        <w:t>);</w:t>
      </w:r>
    </w:p>
    <w:p>
      <w:pPr>
        <w:spacing w:line="242" w:lineRule="auto" w:before="0"/>
        <w:ind w:left="427" w:right="684" w:firstLine="453"/>
        <w:jc w:val="both"/>
        <w:rPr>
          <w:sz w:val="28"/>
        </w:rPr>
      </w:pPr>
      <w:r>
        <w:rPr>
          <w:sz w:val="28"/>
        </w:rPr>
        <w:t>в) числа з розмірністю потрібно записувати цифрами, а без розмірності словами (</w:t>
      </w:r>
      <w:r>
        <w:rPr>
          <w:i/>
          <w:sz w:val="28"/>
        </w:rPr>
        <w:t>відстань – 2 мм, відміряти три рази</w:t>
      </w:r>
      <w:r>
        <w:rPr>
          <w:sz w:val="28"/>
        </w:rPr>
        <w:t>);</w:t>
      </w:r>
    </w:p>
    <w:p>
      <w:pPr>
        <w:pStyle w:val="BodyText"/>
        <w:ind w:left="427" w:right="685" w:firstLine="453"/>
        <w:jc w:val="both"/>
      </w:pPr>
      <w:r>
        <w:rPr/>
        <w:t>г) позначення одиниць потрібно писати в рядок з числовим значенням без перенесення в наступний рядок. Між останньою цифрою числа і позначенням одиниці потрібно робити пропуск (</w:t>
      </w:r>
      <w:r>
        <w:rPr>
          <w:i/>
        </w:rPr>
        <w:t>100 мг/л, 2 м</w:t>
      </w:r>
      <w:r>
        <w:rPr>
          <w:i/>
          <w:vertAlign w:val="superscript"/>
        </w:rPr>
        <w:t>3</w:t>
      </w:r>
      <w:r>
        <w:rPr>
          <w:i/>
          <w:vertAlign w:val="baseline"/>
        </w:rPr>
        <w:t>/с</w:t>
      </w:r>
      <w:r>
        <w:rPr>
          <w:vertAlign w:val="baseline"/>
        </w:rPr>
        <w:t>);</w:t>
      </w:r>
    </w:p>
    <w:p>
      <w:pPr>
        <w:pStyle w:val="BodyText"/>
        <w:ind w:left="426" w:right="686" w:firstLine="453"/>
        <w:jc w:val="both"/>
      </w:pPr>
      <w:r>
        <w:rPr/>
        <w:t>д) якщо наводиться ряд числових значень однієї і тієї самої фізичної величини, то одиницю фізичної величини вказують тільки після</w:t>
      </w:r>
      <w:r>
        <w:rPr>
          <w:spacing w:val="80"/>
        </w:rPr>
        <w:t> </w:t>
      </w:r>
      <w:r>
        <w:rPr/>
        <w:t>останнього числового значення (</w:t>
      </w:r>
      <w:r>
        <w:rPr>
          <w:i/>
        </w:rPr>
        <w:t>1,5; 1,75; 2 мм</w:t>
      </w:r>
      <w:r>
        <w:rPr/>
        <w:t>);</w:t>
      </w:r>
    </w:p>
    <w:p>
      <w:pPr>
        <w:pStyle w:val="BodyText"/>
        <w:ind w:left="426" w:right="688" w:firstLine="453"/>
        <w:jc w:val="both"/>
      </w:pPr>
      <w:r>
        <w:rPr/>
        <w:t>е) позначення величин з граничними відхиленнями потрібно</w:t>
      </w:r>
      <w:r>
        <w:rPr>
          <w:spacing w:val="40"/>
        </w:rPr>
        <w:t> </w:t>
      </w:r>
      <w:r>
        <w:rPr/>
        <w:t>записувати так: </w:t>
      </w:r>
      <w:r>
        <w:rPr>
          <w:i/>
        </w:rPr>
        <w:t>100 ± 5 мм</w:t>
      </w:r>
      <w:r>
        <w:rPr/>
        <w:t>;</w:t>
      </w:r>
    </w:p>
    <w:p>
      <w:pPr>
        <w:pStyle w:val="BodyText"/>
        <w:ind w:left="426" w:right="686" w:firstLine="453"/>
        <w:jc w:val="both"/>
      </w:pPr>
      <w:r>
        <w:rPr/>
        <w:t>ж) буквені позначення одиниць, які входять в добуток, розділяють крапкою на середній лінії (·); знак ділення замінюють косою рискою (/);</w:t>
      </w:r>
    </w:p>
    <w:p>
      <w:pPr>
        <w:pStyle w:val="BodyText"/>
        <w:ind w:left="426" w:right="685" w:firstLine="453"/>
        <w:jc w:val="both"/>
      </w:pPr>
      <w:r>
        <w:rPr/>
        <w:t>и) порядкові числівники потрібно записувати цифрами з відмінковими закінченнями (</w:t>
      </w:r>
      <w:r>
        <w:rPr>
          <w:i/>
        </w:rPr>
        <w:t>9-й день, 4-а лінія</w:t>
      </w:r>
      <w:r>
        <w:rPr/>
        <w:t>); при кількох порядкових числівниках відмінкове закінчення записують після останнього (</w:t>
      </w:r>
      <w:r>
        <w:rPr>
          <w:i/>
        </w:rPr>
        <w:t>3,4,5-й графіки</w:t>
      </w:r>
      <w:r>
        <w:rPr/>
        <w:t>); кількісні числівники записують без відмінкових закінчень</w:t>
      </w:r>
      <w:r>
        <w:rPr>
          <w:spacing w:val="-1"/>
        </w:rPr>
        <w:t> </w:t>
      </w:r>
      <w:r>
        <w:rPr/>
        <w:t>(</w:t>
      </w:r>
      <w:r>
        <w:rPr>
          <w:i/>
        </w:rPr>
        <w:t>на 20 аркушах</w:t>
      </w:r>
      <w:r>
        <w:rPr/>
        <w:t>); не пишуть закінчення в датах (</w:t>
      </w:r>
      <w:r>
        <w:rPr>
          <w:i/>
        </w:rPr>
        <w:t>21 жовтня</w:t>
      </w:r>
      <w:r>
        <w:rPr/>
        <w:t>) та при римських числах (</w:t>
      </w:r>
      <w:r>
        <w:rPr>
          <w:i/>
        </w:rPr>
        <w:t>XXI </w:t>
      </w:r>
      <w:r>
        <w:rPr>
          <w:i/>
          <w:spacing w:val="-2"/>
        </w:rPr>
        <w:t>століття</w:t>
      </w:r>
      <w:r>
        <w:rPr>
          <w:spacing w:val="-2"/>
        </w:rPr>
        <w:t>);</w:t>
      </w:r>
    </w:p>
    <w:p>
      <w:pPr>
        <w:pStyle w:val="BodyText"/>
        <w:ind w:left="426" w:right="684" w:firstLine="453"/>
        <w:jc w:val="both"/>
      </w:pPr>
      <w:r>
        <w:rPr/>
        <w:t>к) скорочення слів в тексті не допускаються, крім загальноприйнятих в українській мові, а також скорочень, які прийняті для надписів на виробі (в тексті вони мають бути виділені великими літерами: ON, OFF), а якщо надпис складається з цифр або знаків, то в лапках. Лапками також виділяють найменування команд, режимів, сигналів («</w:t>
      </w:r>
      <w:r>
        <w:rPr>
          <w:i/>
        </w:rPr>
        <w:t>Запуск»</w:t>
      </w:r>
      <w:r>
        <w:rPr/>
        <w:t>);</w:t>
      </w:r>
    </w:p>
    <w:p>
      <w:pPr>
        <w:pStyle w:val="BodyText"/>
        <w:ind w:left="879"/>
        <w:jc w:val="both"/>
      </w:pPr>
      <w:r>
        <w:rPr/>
        <w:t>л)</w:t>
      </w:r>
      <w:r>
        <w:rPr>
          <w:spacing w:val="-9"/>
        </w:rPr>
        <w:t> </w:t>
      </w:r>
      <w:r>
        <w:rPr/>
        <w:t>дозволяється</w:t>
      </w:r>
      <w:r>
        <w:rPr>
          <w:spacing w:val="-5"/>
        </w:rPr>
        <w:t> </w:t>
      </w:r>
      <w:r>
        <w:rPr/>
        <w:t>виконувати</w:t>
      </w:r>
      <w:r>
        <w:rPr>
          <w:spacing w:val="-6"/>
        </w:rPr>
        <w:t> </w:t>
      </w:r>
      <w:r>
        <w:rPr/>
        <w:t>записи</w:t>
      </w:r>
      <w:r>
        <w:rPr>
          <w:spacing w:val="-5"/>
        </w:rPr>
        <w:t> </w:t>
      </w:r>
      <w:r>
        <w:rPr/>
        <w:t>математичних</w:t>
      </w:r>
      <w:r>
        <w:rPr>
          <w:spacing w:val="-6"/>
        </w:rPr>
        <w:t> </w:t>
      </w:r>
      <w:r>
        <w:rPr/>
        <w:t>виразів</w:t>
      </w:r>
      <w:r>
        <w:rPr>
          <w:spacing w:val="-6"/>
        </w:rPr>
        <w:t> </w:t>
      </w:r>
      <w:r>
        <w:rPr/>
        <w:t>за</w:t>
      </w:r>
      <w:r>
        <w:rPr>
          <w:spacing w:val="-8"/>
        </w:rPr>
        <w:t> </w:t>
      </w:r>
      <w:r>
        <w:rPr>
          <w:spacing w:val="-2"/>
        </w:rPr>
        <w:t>формою:</w:t>
      </w:r>
    </w:p>
    <w:p>
      <w:pPr>
        <w:pStyle w:val="BodyText"/>
        <w:spacing w:after="0"/>
        <w:jc w:val="both"/>
        <w:sectPr>
          <w:pgSz w:w="11910" w:h="16840"/>
          <w:pgMar w:header="0" w:footer="1082" w:top="1040" w:bottom="1280" w:left="992" w:right="708"/>
        </w:sectPr>
      </w:pPr>
    </w:p>
    <w:p>
      <w:pPr>
        <w:spacing w:line="160" w:lineRule="auto" w:before="140"/>
        <w:ind w:left="4382" w:right="3855" w:hanging="61"/>
        <w:jc w:val="left"/>
        <w:rPr>
          <w:i/>
          <w:sz w:val="24"/>
        </w:rPr>
      </w:pPr>
      <w:r>
        <w:rPr>
          <w:i/>
          <w:sz w:val="24"/>
        </w:rPr>
        <mc:AlternateContent>
          <mc:Choice Requires="wps">
            <w:drawing>
              <wp:anchor distT="0" distB="0" distL="0" distR="0" allowOverlap="1" layoutInCell="1" locked="0" behindDoc="1" simplePos="0" relativeHeight="486810624">
                <wp:simplePos x="0" y="0"/>
                <wp:positionH relativeFrom="page">
                  <wp:posOffset>3352939</wp:posOffset>
                </wp:positionH>
                <wp:positionV relativeFrom="paragraph">
                  <wp:posOffset>238305</wp:posOffset>
                </wp:positionV>
                <wp:extent cx="32512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25120" cy="1270"/>
                        </a:xfrm>
                        <a:custGeom>
                          <a:avLst/>
                          <a:gdLst/>
                          <a:ahLst/>
                          <a:cxnLst/>
                          <a:rect l="l" t="t" r="r" b="b"/>
                          <a:pathLst>
                            <a:path w="325120" h="0">
                              <a:moveTo>
                                <a:pt x="0" y="0"/>
                              </a:moveTo>
                              <a:lnTo>
                                <a:pt x="324814" y="0"/>
                              </a:lnTo>
                            </a:path>
                          </a:pathLst>
                        </a:custGeom>
                        <a:ln w="752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5856" from="264.010986pt,18.764235pt" to="289.5869pt,18.764235pt" stroked="true" strokeweight=".592792pt" strokecolor="#000000">
                <v:stroke dashstyle="solid"/>
                <w10:wrap type="none"/>
              </v:line>
            </w:pict>
          </mc:Fallback>
        </mc:AlternateContent>
      </w:r>
      <w:r>
        <w:rPr>
          <w:i/>
          <w:position w:val="15"/>
          <w:sz w:val="24"/>
        </w:rPr>
        <w:t>ABC</w:t>
      </w:r>
      <w:r>
        <w:rPr>
          <w:i/>
          <w:spacing w:val="23"/>
          <w:position w:val="15"/>
          <w:sz w:val="24"/>
        </w:rPr>
        <w:t> </w:t>
      </w:r>
      <w:r>
        <w:rPr>
          <w:rFonts w:ascii="Symbol" w:hAnsi="Symbol"/>
          <w:sz w:val="24"/>
        </w:rPr>
        <w:t></w:t>
      </w:r>
      <w:r>
        <w:rPr>
          <w:sz w:val="24"/>
        </w:rPr>
        <w:t> </w:t>
      </w:r>
      <w:r>
        <w:rPr>
          <w:i/>
          <w:sz w:val="24"/>
        </w:rPr>
        <w:t>ABC</w:t>
      </w:r>
      <w:r>
        <w:rPr>
          <w:i/>
          <w:spacing w:val="-3"/>
          <w:sz w:val="24"/>
        </w:rPr>
        <w:t> </w:t>
      </w:r>
      <w:r>
        <w:rPr>
          <w:sz w:val="24"/>
        </w:rPr>
        <w:t>/</w:t>
      </w:r>
      <w:r>
        <w:rPr>
          <w:spacing w:val="-6"/>
          <w:sz w:val="24"/>
        </w:rPr>
        <w:t> </w:t>
      </w:r>
      <w:r>
        <w:rPr>
          <w:i/>
          <w:sz w:val="24"/>
        </w:rPr>
        <w:t>DE</w:t>
      </w:r>
      <w:r>
        <w:rPr>
          <w:sz w:val="24"/>
        </w:rPr>
        <w:t>; </w:t>
      </w:r>
      <w:r>
        <w:rPr>
          <w:i/>
          <w:spacing w:val="-6"/>
          <w:sz w:val="24"/>
        </w:rPr>
        <w:t>DE</w:t>
      </w:r>
    </w:p>
    <w:p>
      <w:pPr>
        <w:pStyle w:val="BodyText"/>
        <w:spacing w:before="59"/>
        <w:rPr>
          <w:i/>
          <w:sz w:val="24"/>
        </w:rPr>
      </w:pPr>
    </w:p>
    <w:p>
      <w:pPr>
        <w:pStyle w:val="BodyText"/>
        <w:ind w:left="1146" w:right="3844" w:hanging="267"/>
        <w:jc w:val="both"/>
      </w:pPr>
      <w:r>
        <w:rPr/>
        <w:t>знак</w:t>
      </w:r>
      <w:r>
        <w:rPr>
          <w:spacing w:val="-7"/>
        </w:rPr>
        <w:t> </w:t>
      </w:r>
      <w:r>
        <w:rPr/>
        <w:t>множення</w:t>
      </w:r>
      <w:r>
        <w:rPr>
          <w:spacing w:val="-7"/>
        </w:rPr>
        <w:t> </w:t>
      </w:r>
      <w:r>
        <w:rPr/>
        <w:t>«</w:t>
      </w:r>
      <w:r>
        <w:rPr>
          <w:rFonts w:ascii="Symbol" w:hAnsi="Symbol"/>
        </w:rPr>
        <w:t></w:t>
      </w:r>
      <w:r>
        <w:rPr/>
        <w:t>»</w:t>
      </w:r>
      <w:r>
        <w:rPr>
          <w:spacing w:val="-8"/>
        </w:rPr>
        <w:t> </w:t>
      </w:r>
      <w:r>
        <w:rPr/>
        <w:t>замінювати</w:t>
      </w:r>
      <w:r>
        <w:rPr>
          <w:spacing w:val="-6"/>
        </w:rPr>
        <w:t> </w:t>
      </w:r>
      <w:r>
        <w:rPr/>
        <w:t>зірочкою</w:t>
      </w:r>
      <w:r>
        <w:rPr>
          <w:spacing w:val="-8"/>
        </w:rPr>
        <w:t> </w:t>
      </w:r>
      <w:r>
        <w:rPr/>
        <w:t>«*». м) не дозволяється:</w:t>
      </w:r>
    </w:p>
    <w:p>
      <w:pPr>
        <w:pStyle w:val="ListParagraph"/>
        <w:numPr>
          <w:ilvl w:val="0"/>
          <w:numId w:val="10"/>
        </w:numPr>
        <w:tabs>
          <w:tab w:pos="1558" w:val="left" w:leader="none"/>
        </w:tabs>
        <w:spacing w:line="322" w:lineRule="exact" w:before="0" w:after="0"/>
        <w:ind w:left="1558" w:right="0" w:hanging="412"/>
        <w:jc w:val="both"/>
        <w:rPr>
          <w:sz w:val="28"/>
        </w:rPr>
      </w:pPr>
      <w:r>
        <w:rPr>
          <w:sz w:val="28"/>
        </w:rPr>
        <w:t>допускати</w:t>
      </w:r>
      <w:r>
        <w:rPr>
          <w:spacing w:val="-7"/>
          <w:sz w:val="28"/>
        </w:rPr>
        <w:t> </w:t>
      </w:r>
      <w:r>
        <w:rPr>
          <w:sz w:val="28"/>
        </w:rPr>
        <w:t>професійних</w:t>
      </w:r>
      <w:r>
        <w:rPr>
          <w:spacing w:val="-5"/>
          <w:sz w:val="28"/>
        </w:rPr>
        <w:t> </w:t>
      </w:r>
      <w:r>
        <w:rPr>
          <w:sz w:val="28"/>
        </w:rPr>
        <w:t>або</w:t>
      </w:r>
      <w:r>
        <w:rPr>
          <w:spacing w:val="-5"/>
          <w:sz w:val="28"/>
        </w:rPr>
        <w:t> </w:t>
      </w:r>
      <w:r>
        <w:rPr>
          <w:sz w:val="28"/>
        </w:rPr>
        <w:t>місцевих</w:t>
      </w:r>
      <w:r>
        <w:rPr>
          <w:spacing w:val="-5"/>
          <w:sz w:val="28"/>
        </w:rPr>
        <w:t> </w:t>
      </w:r>
      <w:r>
        <w:rPr>
          <w:sz w:val="28"/>
        </w:rPr>
        <w:t>слів</w:t>
      </w:r>
      <w:r>
        <w:rPr>
          <w:spacing w:val="-6"/>
          <w:sz w:val="28"/>
        </w:rPr>
        <w:t> </w:t>
      </w:r>
      <w:r>
        <w:rPr>
          <w:sz w:val="28"/>
        </w:rPr>
        <w:t>і</w:t>
      </w:r>
      <w:r>
        <w:rPr>
          <w:spacing w:val="-5"/>
          <w:sz w:val="28"/>
        </w:rPr>
        <w:t> </w:t>
      </w:r>
      <w:r>
        <w:rPr>
          <w:sz w:val="28"/>
        </w:rPr>
        <w:t>виразів</w:t>
      </w:r>
      <w:r>
        <w:rPr>
          <w:spacing w:val="-5"/>
          <w:sz w:val="28"/>
        </w:rPr>
        <w:t> </w:t>
      </w:r>
      <w:r>
        <w:rPr>
          <w:spacing w:val="-2"/>
          <w:sz w:val="28"/>
        </w:rPr>
        <w:t>(техніцизмів);</w:t>
      </w:r>
    </w:p>
    <w:p>
      <w:pPr>
        <w:pStyle w:val="ListParagraph"/>
        <w:numPr>
          <w:ilvl w:val="0"/>
          <w:numId w:val="10"/>
        </w:numPr>
        <w:tabs>
          <w:tab w:pos="1558" w:val="left" w:leader="none"/>
        </w:tabs>
        <w:spacing w:line="322" w:lineRule="exact" w:before="0" w:after="0"/>
        <w:ind w:left="1558" w:right="0" w:hanging="412"/>
        <w:jc w:val="both"/>
        <w:rPr>
          <w:sz w:val="28"/>
        </w:rPr>
      </w:pPr>
      <w:r>
        <w:rPr>
          <w:sz w:val="28"/>
        </w:rPr>
        <w:t>після</w:t>
      </w:r>
      <w:r>
        <w:rPr>
          <w:spacing w:val="1"/>
          <w:sz w:val="28"/>
        </w:rPr>
        <w:t> </w:t>
      </w:r>
      <w:r>
        <w:rPr>
          <w:sz w:val="28"/>
        </w:rPr>
        <w:t>назви</w:t>
      </w:r>
      <w:r>
        <w:rPr>
          <w:spacing w:val="6"/>
          <w:sz w:val="28"/>
        </w:rPr>
        <w:t> </w:t>
      </w:r>
      <w:r>
        <w:rPr>
          <w:sz w:val="28"/>
        </w:rPr>
        <w:t>місяця</w:t>
      </w:r>
      <w:r>
        <w:rPr>
          <w:spacing w:val="5"/>
          <w:sz w:val="28"/>
        </w:rPr>
        <w:t> </w:t>
      </w:r>
      <w:r>
        <w:rPr>
          <w:sz w:val="28"/>
        </w:rPr>
        <w:t>писати</w:t>
      </w:r>
      <w:r>
        <w:rPr>
          <w:spacing w:val="6"/>
          <w:sz w:val="28"/>
        </w:rPr>
        <w:t> </w:t>
      </w:r>
      <w:r>
        <w:rPr>
          <w:sz w:val="28"/>
        </w:rPr>
        <w:t>слово</w:t>
      </w:r>
      <w:r>
        <w:rPr>
          <w:spacing w:val="6"/>
          <w:sz w:val="28"/>
        </w:rPr>
        <w:t> </w:t>
      </w:r>
      <w:r>
        <w:rPr>
          <w:sz w:val="28"/>
        </w:rPr>
        <w:t>«</w:t>
      </w:r>
      <w:r>
        <w:rPr>
          <w:i/>
          <w:sz w:val="28"/>
        </w:rPr>
        <w:t>місяць»</w:t>
      </w:r>
      <w:r>
        <w:rPr>
          <w:i/>
          <w:spacing w:val="6"/>
          <w:sz w:val="28"/>
        </w:rPr>
        <w:t> </w:t>
      </w:r>
      <w:r>
        <w:rPr>
          <w:sz w:val="28"/>
        </w:rPr>
        <w:t>(не</w:t>
      </w:r>
      <w:r>
        <w:rPr>
          <w:spacing w:val="6"/>
          <w:sz w:val="28"/>
        </w:rPr>
        <w:t> </w:t>
      </w:r>
      <w:r>
        <w:rPr>
          <w:sz w:val="28"/>
        </w:rPr>
        <w:t>«</w:t>
      </w:r>
      <w:r>
        <w:rPr>
          <w:i/>
          <w:sz w:val="28"/>
        </w:rPr>
        <w:t>в</w:t>
      </w:r>
      <w:r>
        <w:rPr>
          <w:i/>
          <w:spacing w:val="5"/>
          <w:sz w:val="28"/>
        </w:rPr>
        <w:t> </w:t>
      </w:r>
      <w:r>
        <w:rPr>
          <w:i/>
          <w:sz w:val="28"/>
        </w:rPr>
        <w:t>травні</w:t>
      </w:r>
      <w:r>
        <w:rPr>
          <w:i/>
          <w:spacing w:val="4"/>
          <w:sz w:val="28"/>
        </w:rPr>
        <w:t> </w:t>
      </w:r>
      <w:r>
        <w:rPr>
          <w:i/>
          <w:sz w:val="28"/>
        </w:rPr>
        <w:t>місяці»</w:t>
      </w:r>
      <w:r>
        <w:rPr>
          <w:sz w:val="28"/>
        </w:rPr>
        <w:t>,</w:t>
      </w:r>
      <w:r>
        <w:rPr>
          <w:spacing w:val="5"/>
          <w:sz w:val="28"/>
        </w:rPr>
        <w:t> </w:t>
      </w:r>
      <w:r>
        <w:rPr>
          <w:spacing w:val="-10"/>
          <w:sz w:val="28"/>
        </w:rPr>
        <w:t>а</w:t>
      </w:r>
    </w:p>
    <w:p>
      <w:pPr>
        <w:spacing w:line="322" w:lineRule="exact" w:before="0"/>
        <w:ind w:left="426" w:right="0" w:firstLine="0"/>
        <w:jc w:val="both"/>
        <w:rPr>
          <w:sz w:val="28"/>
        </w:rPr>
      </w:pPr>
      <w:r>
        <w:rPr>
          <w:sz w:val="28"/>
        </w:rPr>
        <w:t>«</w:t>
      </w:r>
      <w:r>
        <w:rPr>
          <w:i/>
          <w:sz w:val="28"/>
        </w:rPr>
        <w:t>в</w:t>
      </w:r>
      <w:r>
        <w:rPr>
          <w:i/>
          <w:spacing w:val="-2"/>
          <w:sz w:val="28"/>
        </w:rPr>
        <w:t> травні»</w:t>
      </w:r>
      <w:r>
        <w:rPr>
          <w:spacing w:val="-2"/>
          <w:sz w:val="28"/>
        </w:rPr>
        <w:t>);</w:t>
      </w:r>
    </w:p>
    <w:p>
      <w:pPr>
        <w:pStyle w:val="ListParagraph"/>
        <w:numPr>
          <w:ilvl w:val="0"/>
          <w:numId w:val="10"/>
        </w:numPr>
        <w:tabs>
          <w:tab w:pos="1558" w:val="left" w:leader="none"/>
        </w:tabs>
        <w:spacing w:line="240" w:lineRule="auto" w:before="3" w:after="0"/>
        <w:ind w:left="426" w:right="708" w:firstLine="720"/>
        <w:jc w:val="both"/>
        <w:rPr>
          <w:sz w:val="28"/>
        </w:rPr>
      </w:pPr>
      <w:r>
        <w:rPr>
          <w:sz w:val="28"/>
        </w:rPr>
        <w:t>використовувати</w:t>
      </w:r>
      <w:r>
        <w:rPr>
          <w:spacing w:val="-3"/>
          <w:sz w:val="28"/>
        </w:rPr>
        <w:t> </w:t>
      </w:r>
      <w:r>
        <w:rPr>
          <w:sz w:val="28"/>
        </w:rPr>
        <w:t>вирази:</w:t>
      </w:r>
      <w:r>
        <w:rPr>
          <w:spacing w:val="-2"/>
          <w:sz w:val="28"/>
        </w:rPr>
        <w:t> </w:t>
      </w:r>
      <w:r>
        <w:rPr>
          <w:sz w:val="28"/>
        </w:rPr>
        <w:t>«</w:t>
      </w:r>
      <w:r>
        <w:rPr>
          <w:i/>
          <w:sz w:val="28"/>
        </w:rPr>
        <w:t>цього</w:t>
      </w:r>
      <w:r>
        <w:rPr>
          <w:i/>
          <w:spacing w:val="-2"/>
          <w:sz w:val="28"/>
        </w:rPr>
        <w:t> </w:t>
      </w:r>
      <w:r>
        <w:rPr>
          <w:i/>
          <w:sz w:val="28"/>
        </w:rPr>
        <w:t>року»</w:t>
      </w:r>
      <w:r>
        <w:rPr>
          <w:sz w:val="28"/>
        </w:rPr>
        <w:t>,</w:t>
      </w:r>
      <w:r>
        <w:rPr>
          <w:spacing w:val="-6"/>
          <w:sz w:val="28"/>
        </w:rPr>
        <w:t> </w:t>
      </w:r>
      <w:r>
        <w:rPr>
          <w:sz w:val="28"/>
        </w:rPr>
        <w:t>«</w:t>
      </w:r>
      <w:r>
        <w:rPr>
          <w:i/>
          <w:sz w:val="28"/>
        </w:rPr>
        <w:t>минулого</w:t>
      </w:r>
      <w:r>
        <w:rPr>
          <w:i/>
          <w:spacing w:val="-4"/>
          <w:sz w:val="28"/>
        </w:rPr>
        <w:t> </w:t>
      </w:r>
      <w:r>
        <w:rPr>
          <w:i/>
          <w:sz w:val="28"/>
        </w:rPr>
        <w:t>року»</w:t>
      </w:r>
      <w:r>
        <w:rPr>
          <w:sz w:val="28"/>
        </w:rPr>
        <w:t>,</w:t>
      </w:r>
      <w:r>
        <w:rPr>
          <w:spacing w:val="-4"/>
          <w:sz w:val="28"/>
        </w:rPr>
        <w:t> </w:t>
      </w:r>
      <w:r>
        <w:rPr>
          <w:sz w:val="28"/>
        </w:rPr>
        <w:t>потрібно писати конкретну дату «</w:t>
      </w:r>
      <w:r>
        <w:rPr>
          <w:i/>
          <w:sz w:val="28"/>
        </w:rPr>
        <w:t>в червні 2021 року»</w:t>
      </w:r>
      <w:r>
        <w:rPr>
          <w:sz w:val="28"/>
        </w:rPr>
        <w:t>;</w:t>
      </w:r>
    </w:p>
    <w:p>
      <w:pPr>
        <w:pStyle w:val="ListParagraph"/>
        <w:numPr>
          <w:ilvl w:val="0"/>
          <w:numId w:val="10"/>
        </w:numPr>
        <w:tabs>
          <w:tab w:pos="1557" w:val="left" w:leader="none"/>
        </w:tabs>
        <w:spacing w:line="240" w:lineRule="auto" w:before="0" w:after="0"/>
        <w:ind w:left="426" w:right="705" w:firstLine="719"/>
        <w:jc w:val="both"/>
        <w:rPr>
          <w:sz w:val="28"/>
        </w:rPr>
      </w:pPr>
      <w:r>
        <w:rPr>
          <w:sz w:val="28"/>
        </w:rPr>
        <w:t>використовувати позначення одиниць фізичних величин без цифр, необхідно писати повністю: «</w:t>
      </w:r>
      <w:r>
        <w:rPr>
          <w:i/>
          <w:sz w:val="28"/>
        </w:rPr>
        <w:t>кілька кілограмів» </w:t>
      </w:r>
      <w:r>
        <w:rPr>
          <w:sz w:val="28"/>
        </w:rPr>
        <w:t>(за винятком оформлення таблиць і формул);</w:t>
      </w:r>
    </w:p>
    <w:p>
      <w:pPr>
        <w:pStyle w:val="ListParagraph"/>
        <w:numPr>
          <w:ilvl w:val="0"/>
          <w:numId w:val="10"/>
        </w:numPr>
        <w:tabs>
          <w:tab w:pos="1557" w:val="left" w:leader="none"/>
        </w:tabs>
        <w:spacing w:line="240" w:lineRule="auto" w:before="0" w:after="0"/>
        <w:ind w:left="425" w:right="705" w:firstLine="720"/>
        <w:jc w:val="both"/>
        <w:rPr>
          <w:sz w:val="28"/>
        </w:rPr>
      </w:pPr>
      <w:r>
        <w:rPr>
          <w:sz w:val="28"/>
        </w:rPr>
        <w:t>з’єднувати текст з умовним позначенням фізичних величин за допомогою</w:t>
      </w:r>
      <w:r>
        <w:rPr>
          <w:spacing w:val="-5"/>
          <w:sz w:val="28"/>
        </w:rPr>
        <w:t> </w:t>
      </w:r>
      <w:r>
        <w:rPr>
          <w:sz w:val="28"/>
        </w:rPr>
        <w:t>математичних</w:t>
      </w:r>
      <w:r>
        <w:rPr>
          <w:spacing w:val="-1"/>
          <w:sz w:val="28"/>
        </w:rPr>
        <w:t> </w:t>
      </w:r>
      <w:r>
        <w:rPr>
          <w:sz w:val="28"/>
        </w:rPr>
        <w:t>знаків</w:t>
      </w:r>
      <w:r>
        <w:rPr>
          <w:spacing w:val="-3"/>
          <w:sz w:val="28"/>
        </w:rPr>
        <w:t> </w:t>
      </w:r>
      <w:r>
        <w:rPr>
          <w:sz w:val="28"/>
        </w:rPr>
        <w:t>(не</w:t>
      </w:r>
      <w:r>
        <w:rPr>
          <w:spacing w:val="-2"/>
          <w:sz w:val="28"/>
        </w:rPr>
        <w:t> </w:t>
      </w:r>
      <w:r>
        <w:rPr>
          <w:sz w:val="28"/>
        </w:rPr>
        <w:t>«</w:t>
      </w:r>
      <w:r>
        <w:rPr>
          <w:i/>
          <w:sz w:val="28"/>
        </w:rPr>
        <w:t>швидкість</w:t>
      </w:r>
      <w:r>
        <w:rPr>
          <w:i/>
          <w:spacing w:val="-3"/>
          <w:sz w:val="28"/>
        </w:rPr>
        <w:t> </w:t>
      </w:r>
      <w:r>
        <w:rPr>
          <w:i/>
          <w:sz w:val="28"/>
        </w:rPr>
        <w:t>=</w:t>
      </w:r>
      <w:r>
        <w:rPr>
          <w:i/>
          <w:spacing w:val="-6"/>
          <w:sz w:val="28"/>
        </w:rPr>
        <w:t> </w:t>
      </w:r>
      <w:r>
        <w:rPr>
          <w:i/>
          <w:sz w:val="28"/>
        </w:rPr>
        <w:t>5</w:t>
      </w:r>
      <w:r>
        <w:rPr>
          <w:i/>
          <w:spacing w:val="-1"/>
          <w:sz w:val="28"/>
        </w:rPr>
        <w:t> </w:t>
      </w:r>
      <w:r>
        <w:rPr>
          <w:i/>
          <w:sz w:val="28"/>
        </w:rPr>
        <w:t>км/год»</w:t>
      </w:r>
      <w:r>
        <w:rPr>
          <w:sz w:val="28"/>
        </w:rPr>
        <w:t>,</w:t>
      </w:r>
      <w:r>
        <w:rPr>
          <w:spacing w:val="-3"/>
          <w:sz w:val="28"/>
        </w:rPr>
        <w:t> </w:t>
      </w:r>
      <w:r>
        <w:rPr>
          <w:sz w:val="28"/>
        </w:rPr>
        <w:t>а</w:t>
      </w:r>
      <w:r>
        <w:rPr>
          <w:spacing w:val="-2"/>
          <w:sz w:val="28"/>
        </w:rPr>
        <w:t> </w:t>
      </w:r>
      <w:r>
        <w:rPr>
          <w:sz w:val="28"/>
        </w:rPr>
        <w:t>«</w:t>
      </w:r>
      <w:r>
        <w:rPr>
          <w:i/>
          <w:sz w:val="28"/>
        </w:rPr>
        <w:t>швидкість дорівнює 5 км/год</w:t>
      </w:r>
      <w:r>
        <w:rPr>
          <w:sz w:val="28"/>
        </w:rPr>
        <w:t>», не «</w:t>
      </w:r>
      <w:r>
        <w:rPr>
          <w:i/>
          <w:sz w:val="28"/>
        </w:rPr>
        <w:t>температура дорівнює -5 °С</w:t>
      </w:r>
      <w:r>
        <w:rPr>
          <w:sz w:val="28"/>
        </w:rPr>
        <w:t>», а «</w:t>
      </w:r>
      <w:r>
        <w:rPr>
          <w:i/>
          <w:sz w:val="28"/>
        </w:rPr>
        <w:t>температура дорівнює мінус 5 °С</w:t>
      </w:r>
      <w:r>
        <w:rPr>
          <w:sz w:val="28"/>
        </w:rPr>
        <w:t>»);</w:t>
      </w:r>
    </w:p>
    <w:p>
      <w:pPr>
        <w:pStyle w:val="ListParagraph"/>
        <w:numPr>
          <w:ilvl w:val="0"/>
          <w:numId w:val="10"/>
        </w:numPr>
        <w:tabs>
          <w:tab w:pos="1558" w:val="left" w:leader="none"/>
        </w:tabs>
        <w:spacing w:line="240" w:lineRule="auto" w:before="0" w:after="0"/>
        <w:ind w:left="426" w:right="706" w:firstLine="720"/>
        <w:jc w:val="both"/>
        <w:rPr>
          <w:sz w:val="28"/>
        </w:rPr>
      </w:pPr>
      <w:r>
        <w:rPr>
          <w:sz w:val="28"/>
        </w:rPr>
        <w:t>використовувати математичні знаки &lt;, &gt;, 0, №, %, sin, cos, tg, log та ін. без цифрових або буквених позначень. В тексті потрібно писати словами «</w:t>
      </w:r>
      <w:r>
        <w:rPr>
          <w:i/>
          <w:sz w:val="28"/>
        </w:rPr>
        <w:t>нуль»</w:t>
      </w:r>
      <w:r>
        <w:rPr>
          <w:sz w:val="28"/>
        </w:rPr>
        <w:t>, «</w:t>
      </w:r>
      <w:r>
        <w:rPr>
          <w:i/>
          <w:sz w:val="28"/>
        </w:rPr>
        <w:t>номер»</w:t>
      </w:r>
      <w:r>
        <w:rPr>
          <w:sz w:val="28"/>
        </w:rPr>
        <w:t>, «</w:t>
      </w:r>
      <w:r>
        <w:rPr>
          <w:i/>
          <w:sz w:val="28"/>
        </w:rPr>
        <w:t>логарифм» </w:t>
      </w:r>
      <w:r>
        <w:rPr>
          <w:sz w:val="28"/>
        </w:rPr>
        <w:t>і т. д.;</w:t>
      </w:r>
    </w:p>
    <w:p>
      <w:pPr>
        <w:pStyle w:val="ListParagraph"/>
        <w:numPr>
          <w:ilvl w:val="0"/>
          <w:numId w:val="10"/>
        </w:numPr>
        <w:tabs>
          <w:tab w:pos="1558" w:val="left" w:leader="none"/>
        </w:tabs>
        <w:spacing w:line="242" w:lineRule="auto" w:before="0" w:after="0"/>
        <w:ind w:left="426" w:right="705" w:firstLine="720"/>
        <w:jc w:val="both"/>
        <w:rPr>
          <w:sz w:val="28"/>
        </w:rPr>
      </w:pPr>
      <w:r>
        <w:rPr>
          <w:sz w:val="28"/>
        </w:rPr>
        <w:t>використовувати індекси стандартів (</w:t>
      </w:r>
      <w:r>
        <w:rPr>
          <w:i/>
          <w:sz w:val="28"/>
        </w:rPr>
        <w:t>ДСТУ, СНіП, СТП</w:t>
      </w:r>
      <w:r>
        <w:rPr>
          <w:sz w:val="28"/>
        </w:rPr>
        <w:t>) без реєстраційного номера.</w:t>
      </w:r>
    </w:p>
    <w:p>
      <w:pPr>
        <w:pStyle w:val="BodyText"/>
        <w:spacing w:before="227"/>
      </w:pPr>
    </w:p>
    <w:p>
      <w:pPr>
        <w:pStyle w:val="Heading2"/>
        <w:numPr>
          <w:ilvl w:val="1"/>
          <w:numId w:val="2"/>
        </w:numPr>
        <w:tabs>
          <w:tab w:pos="1300" w:val="left" w:leader="none"/>
        </w:tabs>
        <w:spacing w:line="240" w:lineRule="auto" w:before="1" w:after="0"/>
        <w:ind w:left="1300" w:right="0" w:hanging="421"/>
        <w:jc w:val="left"/>
      </w:pPr>
      <w:bookmarkStart w:name="3.5 Оформлення формул" w:id="47"/>
      <w:bookmarkEnd w:id="47"/>
      <w:r>
        <w:rPr>
          <w:b w:val="0"/>
        </w:rPr>
      </w:r>
      <w:bookmarkStart w:name="_bookmark23" w:id="48"/>
      <w:bookmarkEnd w:id="48"/>
      <w:r>
        <w:rPr>
          <w:b w:val="0"/>
        </w:rPr>
      </w:r>
      <w:r>
        <w:rPr/>
        <w:t>Оформлення</w:t>
      </w:r>
      <w:r>
        <w:rPr>
          <w:spacing w:val="-11"/>
        </w:rPr>
        <w:t> </w:t>
      </w:r>
      <w:r>
        <w:rPr>
          <w:spacing w:val="-2"/>
        </w:rPr>
        <w:t>формул</w:t>
      </w:r>
    </w:p>
    <w:p>
      <w:pPr>
        <w:pStyle w:val="BodyText"/>
        <w:spacing w:before="316"/>
        <w:ind w:left="426" w:right="695" w:firstLine="453"/>
        <w:jc w:val="both"/>
      </w:pPr>
      <w:r>
        <w:rPr/>
        <w:t>Формули та рівняння подають посередині сторінки симетрично тексту окремим рядком безпосередньо після тексту, у якому їх згадано. Найвище та найнижче розташування запису формул(и) та/чи рівняння(нь) має бути на відстані не менше ніж один рядок від попереднього й наступного</w:t>
      </w:r>
      <w:r>
        <w:rPr>
          <w:spacing w:val="80"/>
        </w:rPr>
        <w:t> </w:t>
      </w:r>
      <w:r>
        <w:rPr>
          <w:spacing w:val="-2"/>
        </w:rPr>
        <w:t>тексту.</w:t>
      </w:r>
    </w:p>
    <w:p>
      <w:pPr>
        <w:pStyle w:val="BodyText"/>
        <w:ind w:left="426" w:right="699" w:firstLine="453"/>
        <w:jc w:val="both"/>
      </w:pPr>
      <w:r>
        <w:rPr/>
        <w:t>Номер формули чи рівняння друкують на їх рівні праворуч у</w:t>
      </w:r>
      <w:r>
        <w:rPr>
          <w:spacing w:val="40"/>
        </w:rPr>
        <w:t> </w:t>
      </w:r>
      <w:r>
        <w:rPr/>
        <w:t>крайньому положенні в круглих дужках. У багаторядкових формулах або рівняннях їх номер проставляють на рівні останнього рядка.</w:t>
      </w:r>
    </w:p>
    <w:p>
      <w:pPr>
        <w:pStyle w:val="BodyText"/>
        <w:ind w:left="426" w:right="697" w:firstLine="454"/>
        <w:jc w:val="both"/>
      </w:pPr>
      <w:r>
        <w:rPr/>
        <w:t>Пояснення познак, які входять до формули чи рівняння, потрібно подавати безпосередньо під формулою або рівнянням у тій послідовності,</w:t>
      </w:r>
      <w:r>
        <w:rPr>
          <w:spacing w:val="40"/>
        </w:rPr>
        <w:t> </w:t>
      </w:r>
      <w:r>
        <w:rPr/>
        <w:t>у якій їх</w:t>
      </w:r>
      <w:r>
        <w:rPr>
          <w:spacing w:val="40"/>
        </w:rPr>
        <w:t> </w:t>
      </w:r>
      <w:r>
        <w:rPr/>
        <w:t>наведено у формулі або рівнянні. Для цього після формули ставлять кому і записують пояснення до кожного символу з нового рядка в тій послідовності, в якій вони наведені у формулі, розділяючи крапкою з комою. Перший рядок має починатися без абзацу з слова «де» і без будь- якого знаку після нього.</w:t>
      </w:r>
    </w:p>
    <w:p>
      <w:pPr>
        <w:pStyle w:val="BodyText"/>
        <w:ind w:left="426" w:right="699" w:firstLine="453"/>
        <w:jc w:val="both"/>
      </w:pPr>
      <w:r>
        <w:rPr/>
        <w:t>Всі формули нумерують в межах розділу арабськими цифрами. Номер вказують в круглих дужках з правої сторони, в кінці рядка, на рівні закінчення</w:t>
      </w:r>
      <w:r>
        <w:rPr>
          <w:spacing w:val="70"/>
          <w:w w:val="150"/>
        </w:rPr>
        <w:t> </w:t>
      </w:r>
      <w:r>
        <w:rPr/>
        <w:t>формули.</w:t>
      </w:r>
      <w:r>
        <w:rPr>
          <w:spacing w:val="70"/>
          <w:w w:val="150"/>
        </w:rPr>
        <w:t> </w:t>
      </w:r>
      <w:r>
        <w:rPr/>
        <w:t>Номер</w:t>
      </w:r>
      <w:r>
        <w:rPr>
          <w:spacing w:val="72"/>
          <w:w w:val="150"/>
        </w:rPr>
        <w:t> </w:t>
      </w:r>
      <w:r>
        <w:rPr/>
        <w:t>формули</w:t>
      </w:r>
      <w:r>
        <w:rPr>
          <w:spacing w:val="70"/>
          <w:w w:val="150"/>
        </w:rPr>
        <w:t> </w:t>
      </w:r>
      <w:r>
        <w:rPr/>
        <w:t>складається</w:t>
      </w:r>
      <w:r>
        <w:rPr>
          <w:spacing w:val="71"/>
          <w:w w:val="150"/>
        </w:rPr>
        <w:t> </w:t>
      </w:r>
      <w:r>
        <w:rPr/>
        <w:t>з</w:t>
      </w:r>
      <w:r>
        <w:rPr>
          <w:spacing w:val="70"/>
          <w:w w:val="150"/>
        </w:rPr>
        <w:t> </w:t>
      </w:r>
      <w:r>
        <w:rPr/>
        <w:t>номера</w:t>
      </w:r>
      <w:r>
        <w:rPr>
          <w:spacing w:val="68"/>
          <w:w w:val="150"/>
        </w:rPr>
        <w:t> </w:t>
      </w:r>
      <w:r>
        <w:rPr/>
        <w:t>розділу</w:t>
      </w:r>
      <w:r>
        <w:rPr>
          <w:spacing w:val="67"/>
          <w:w w:val="150"/>
        </w:rPr>
        <w:t> </w:t>
      </w:r>
      <w:r>
        <w:rPr>
          <w:spacing w:val="-10"/>
        </w:rPr>
        <w:t>і</w:t>
      </w:r>
    </w:p>
    <w:p>
      <w:pPr>
        <w:pStyle w:val="BodyText"/>
        <w:spacing w:after="0"/>
        <w:jc w:val="both"/>
        <w:sectPr>
          <w:pgSz w:w="11910" w:h="16840"/>
          <w:pgMar w:header="0" w:footer="1082" w:top="1060" w:bottom="1280" w:left="992" w:right="708"/>
        </w:sectPr>
      </w:pPr>
    </w:p>
    <w:p>
      <w:pPr>
        <w:pStyle w:val="BodyText"/>
        <w:spacing w:line="242" w:lineRule="auto" w:before="67"/>
        <w:ind w:left="426"/>
      </w:pPr>
      <w:r>
        <w:rPr/>
        <w:t>порядкового номера формули в розділі, розділених крапкою. Дозволяється виконувати нумерацію в межах всього документа.</w:t>
      </w:r>
    </w:p>
    <w:p>
      <w:pPr>
        <w:pStyle w:val="BodyText"/>
        <w:spacing w:line="317" w:lineRule="exact"/>
        <w:ind w:left="879"/>
      </w:pPr>
      <w:r>
        <w:rPr>
          <w:spacing w:val="-2"/>
        </w:rPr>
        <w:t>Приклад:</w:t>
      </w:r>
    </w:p>
    <w:p>
      <w:pPr>
        <w:spacing w:before="69"/>
        <w:ind w:left="426" w:right="685" w:firstLine="453"/>
        <w:jc w:val="both"/>
        <w:rPr>
          <w:i/>
          <w:sz w:val="28"/>
        </w:rPr>
      </w:pPr>
      <w:r>
        <w:rPr>
          <w:i/>
          <w:sz w:val="28"/>
        </w:rPr>
        <w:t>Таким чином, математична модель В. А. Фролова – І. Д. Родзиллера</w:t>
      </w:r>
      <w:r>
        <w:rPr>
          <w:i/>
          <w:spacing w:val="40"/>
          <w:sz w:val="28"/>
        </w:rPr>
        <w:t> </w:t>
      </w:r>
      <w:r>
        <w:rPr>
          <w:i/>
          <w:sz w:val="28"/>
        </w:rPr>
        <w:t>для консервативних речовин, тобто речовин, які не вступають в хімічні реакції (3.1):</w:t>
      </w:r>
    </w:p>
    <w:p>
      <w:pPr>
        <w:pStyle w:val="BodyText"/>
        <w:spacing w:before="5"/>
        <w:rPr>
          <w:i/>
        </w:rPr>
      </w:pPr>
    </w:p>
    <w:p>
      <w:pPr>
        <w:spacing w:line="369" w:lineRule="exact" w:before="0" w:after="3"/>
        <w:ind w:left="-1" w:right="525" w:firstLine="0"/>
        <w:jc w:val="center"/>
        <w:rPr>
          <w:sz w:val="28"/>
        </w:rPr>
      </w:pPr>
      <w:r>
        <w:rPr>
          <w:i/>
          <w:position w:val="18"/>
          <w:sz w:val="28"/>
        </w:rPr>
        <w:t>dx</w:t>
      </w:r>
      <w:r>
        <w:rPr>
          <w:position w:val="18"/>
          <w:sz w:val="28"/>
        </w:rPr>
        <w:t>(</w:t>
      </w:r>
      <w:r>
        <w:rPr>
          <w:i/>
          <w:position w:val="18"/>
          <w:sz w:val="28"/>
        </w:rPr>
        <w:t>t</w:t>
      </w:r>
      <w:r>
        <w:rPr>
          <w:position w:val="18"/>
          <w:sz w:val="28"/>
        </w:rPr>
        <w:t>)</w:t>
      </w:r>
      <w:r>
        <w:rPr>
          <w:spacing w:val="39"/>
          <w:position w:val="18"/>
          <w:sz w:val="28"/>
        </w:rPr>
        <w:t> </w:t>
      </w:r>
      <w:r>
        <w:rPr>
          <w:rFonts w:ascii="Symbol" w:hAnsi="Symbol"/>
          <w:sz w:val="28"/>
        </w:rPr>
        <w:t></w:t>
      </w:r>
      <w:r>
        <w:rPr>
          <w:spacing w:val="16"/>
          <w:sz w:val="28"/>
        </w:rPr>
        <w:t> </w:t>
      </w:r>
      <w:r>
        <w:rPr>
          <w:rFonts w:ascii="Symbol" w:hAnsi="Symbol"/>
          <w:sz w:val="28"/>
        </w:rPr>
        <w:t></w:t>
      </w:r>
      <w:r>
        <w:rPr>
          <w:spacing w:val="-12"/>
          <w:sz w:val="28"/>
        </w:rPr>
        <w:t> </w:t>
      </w:r>
      <w:r>
        <w:rPr>
          <w:i/>
          <w:sz w:val="28"/>
        </w:rPr>
        <w:t>F</w:t>
      </w:r>
      <w:r>
        <w:rPr>
          <w:i/>
          <w:spacing w:val="-35"/>
          <w:sz w:val="28"/>
        </w:rPr>
        <w:t> </w:t>
      </w:r>
      <w:r>
        <w:rPr>
          <w:sz w:val="28"/>
        </w:rPr>
        <w:t>(</w:t>
      </w:r>
      <w:r>
        <w:rPr>
          <w:i/>
          <w:sz w:val="28"/>
        </w:rPr>
        <w:t>t</w:t>
      </w:r>
      <w:r>
        <w:rPr>
          <w:sz w:val="28"/>
        </w:rPr>
        <w:t>)</w:t>
      </w:r>
      <w:r>
        <w:rPr>
          <w:spacing w:val="-41"/>
          <w:sz w:val="28"/>
        </w:rPr>
        <w:t> </w:t>
      </w:r>
      <w:r>
        <w:rPr>
          <w:rFonts w:ascii="Symbol" w:hAnsi="Symbol"/>
          <w:spacing w:val="10"/>
          <w:sz w:val="28"/>
        </w:rPr>
        <w:t></w:t>
      </w:r>
      <w:r>
        <w:rPr>
          <w:spacing w:val="10"/>
          <w:sz w:val="28"/>
        </w:rPr>
        <w:t>[</w:t>
      </w:r>
      <w:r>
        <w:rPr>
          <w:i/>
          <w:spacing w:val="10"/>
          <w:sz w:val="28"/>
        </w:rPr>
        <w:t>x</w:t>
      </w:r>
      <w:r>
        <w:rPr>
          <w:spacing w:val="10"/>
          <w:sz w:val="28"/>
        </w:rPr>
        <w:t>(</w:t>
      </w:r>
      <w:r>
        <w:rPr>
          <w:i/>
          <w:spacing w:val="10"/>
          <w:sz w:val="28"/>
        </w:rPr>
        <w:t>t</w:t>
      </w:r>
      <w:r>
        <w:rPr>
          <w:spacing w:val="10"/>
          <w:sz w:val="28"/>
        </w:rPr>
        <w:t>)</w:t>
      </w:r>
      <w:r>
        <w:rPr>
          <w:spacing w:val="-24"/>
          <w:sz w:val="28"/>
        </w:rPr>
        <w:t> </w:t>
      </w:r>
      <w:r>
        <w:rPr>
          <w:rFonts w:ascii="Symbol" w:hAnsi="Symbol"/>
          <w:sz w:val="28"/>
        </w:rPr>
        <w:t></w:t>
      </w:r>
      <w:r>
        <w:rPr>
          <w:spacing w:val="-3"/>
          <w:sz w:val="28"/>
        </w:rPr>
        <w:t> </w:t>
      </w:r>
      <w:r>
        <w:rPr>
          <w:i/>
          <w:sz w:val="28"/>
        </w:rPr>
        <w:t>x</w:t>
      </w:r>
      <w:r>
        <w:rPr>
          <w:sz w:val="28"/>
          <w:vertAlign w:val="superscript"/>
        </w:rPr>
        <w:t>*</w:t>
      </w:r>
      <w:r>
        <w:rPr>
          <w:sz w:val="28"/>
          <w:vertAlign w:val="baseline"/>
        </w:rPr>
        <w:t>],</w:t>
      </w:r>
      <w:r>
        <w:rPr>
          <w:spacing w:val="-13"/>
          <w:sz w:val="28"/>
          <w:vertAlign w:val="baseline"/>
        </w:rPr>
        <w:t> </w:t>
      </w:r>
      <w:r>
        <w:rPr>
          <w:i/>
          <w:sz w:val="28"/>
          <w:vertAlign w:val="baseline"/>
        </w:rPr>
        <w:t>x</w:t>
      </w:r>
      <w:r>
        <w:rPr>
          <w:sz w:val="28"/>
          <w:vertAlign w:val="baseline"/>
        </w:rPr>
        <w:t>(0)</w:t>
      </w:r>
      <w:r>
        <w:rPr>
          <w:spacing w:val="-24"/>
          <w:sz w:val="28"/>
          <w:vertAlign w:val="baseline"/>
        </w:rPr>
        <w:t> </w:t>
      </w:r>
      <w:r>
        <w:rPr>
          <w:rFonts w:ascii="Symbol" w:hAnsi="Symbol"/>
          <w:sz w:val="28"/>
          <w:vertAlign w:val="baseline"/>
        </w:rPr>
        <w:t></w:t>
      </w:r>
      <w:r>
        <w:rPr>
          <w:spacing w:val="-4"/>
          <w:sz w:val="28"/>
          <w:vertAlign w:val="baseline"/>
        </w:rPr>
        <w:t> </w:t>
      </w:r>
      <w:r>
        <w:rPr>
          <w:i/>
          <w:sz w:val="28"/>
          <w:vertAlign w:val="baseline"/>
        </w:rPr>
        <w:t>x</w:t>
      </w:r>
      <w:r>
        <w:rPr>
          <w:i/>
          <w:spacing w:val="55"/>
          <w:sz w:val="28"/>
          <w:vertAlign w:val="baseline"/>
        </w:rPr>
        <w:t> </w:t>
      </w:r>
      <w:r>
        <w:rPr>
          <w:spacing w:val="-10"/>
          <w:sz w:val="28"/>
          <w:vertAlign w:val="baseline"/>
        </w:rPr>
        <w:t>,</w:t>
      </w:r>
    </w:p>
    <w:p>
      <w:pPr>
        <w:pStyle w:val="BodyText"/>
        <w:spacing w:line="20" w:lineRule="exact"/>
        <w:ind w:left="2846"/>
        <w:rPr>
          <w:sz w:val="2"/>
        </w:rPr>
      </w:pPr>
      <w:r>
        <w:rPr>
          <w:sz w:val="2"/>
        </w:rPr>
        <mc:AlternateContent>
          <mc:Choice Requires="wps">
            <w:drawing>
              <wp:inline distT="0" distB="0" distL="0" distR="0">
                <wp:extent cx="378460" cy="8890"/>
                <wp:effectExtent l="9525" t="0" r="2539" b="635"/>
                <wp:docPr id="18" name="Group 18"/>
                <wp:cNvGraphicFramePr>
                  <a:graphicFrameLocks/>
                </wp:cNvGraphicFramePr>
                <a:graphic>
                  <a:graphicData uri="http://schemas.microsoft.com/office/word/2010/wordprocessingGroup">
                    <wpg:wgp>
                      <wpg:cNvPr id="18" name="Group 18"/>
                      <wpg:cNvGrpSpPr/>
                      <wpg:grpSpPr>
                        <a:xfrm>
                          <a:off x="0" y="0"/>
                          <a:ext cx="378460" cy="8890"/>
                          <a:chExt cx="378460" cy="8890"/>
                        </a:xfrm>
                      </wpg:grpSpPr>
                      <wps:wsp>
                        <wps:cNvPr id="19" name="Graphic 19"/>
                        <wps:cNvSpPr/>
                        <wps:spPr>
                          <a:xfrm>
                            <a:off x="0" y="4433"/>
                            <a:ext cx="378460" cy="1270"/>
                          </a:xfrm>
                          <a:custGeom>
                            <a:avLst/>
                            <a:gdLst/>
                            <a:ahLst/>
                            <a:cxnLst/>
                            <a:rect l="l" t="t" r="r" b="b"/>
                            <a:pathLst>
                              <a:path w="378460" h="0">
                                <a:moveTo>
                                  <a:pt x="0" y="0"/>
                                </a:moveTo>
                                <a:lnTo>
                                  <a:pt x="378281" y="0"/>
                                </a:lnTo>
                              </a:path>
                            </a:pathLst>
                          </a:custGeom>
                          <a:ln w="88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8pt;height:.7pt;mso-position-horizontal-relative:char;mso-position-vertical-relative:line" id="docshapegroup13" coordorigin="0,0" coordsize="596,14">
                <v:line style="position:absolute" from="0,7" to="596,7" stroked="true" strokeweight=".698136pt" strokecolor="#000000">
                  <v:stroke dashstyle="solid"/>
                </v:line>
              </v:group>
            </w:pict>
          </mc:Fallback>
        </mc:AlternateContent>
      </w:r>
      <w:r>
        <w:rPr>
          <w:sz w:val="2"/>
        </w:rPr>
      </w:r>
    </w:p>
    <w:p>
      <w:pPr>
        <w:pStyle w:val="BodyText"/>
        <w:spacing w:after="0" w:line="20" w:lineRule="exact"/>
        <w:rPr>
          <w:sz w:val="2"/>
        </w:rPr>
        <w:sectPr>
          <w:pgSz w:w="11910" w:h="16840"/>
          <w:pgMar w:header="0" w:footer="1082" w:top="1040" w:bottom="1280" w:left="992" w:right="708"/>
        </w:sectPr>
      </w:pPr>
    </w:p>
    <w:p>
      <w:pPr>
        <w:tabs>
          <w:tab w:pos="6642" w:val="left" w:leader="none"/>
        </w:tabs>
        <w:spacing w:before="8"/>
        <w:ind w:left="3028" w:right="0" w:firstLine="0"/>
        <w:jc w:val="left"/>
        <w:rPr>
          <w:sz w:val="28"/>
        </w:rPr>
      </w:pPr>
      <w:r>
        <w:rPr>
          <w:i/>
          <w:spacing w:val="-5"/>
          <w:sz w:val="28"/>
        </w:rPr>
        <w:t>dt</w:t>
      </w:r>
      <w:r>
        <w:rPr>
          <w:i/>
          <w:sz w:val="28"/>
        </w:rPr>
        <w:tab/>
      </w:r>
      <w:r>
        <w:rPr>
          <w:spacing w:val="-17"/>
          <w:sz w:val="28"/>
          <w:vertAlign w:val="superscript"/>
        </w:rPr>
        <w:t>0</w:t>
      </w:r>
    </w:p>
    <w:p>
      <w:pPr>
        <w:pStyle w:val="BodyText"/>
        <w:spacing w:before="70"/>
        <w:ind w:left="2193"/>
      </w:pPr>
      <w:r>
        <w:rPr/>
        <w:br w:type="column"/>
      </w:r>
      <w:r>
        <w:rPr>
          <w:spacing w:val="-2"/>
        </w:rPr>
        <w:t>(3.1)</w:t>
      </w:r>
    </w:p>
    <w:p>
      <w:pPr>
        <w:pStyle w:val="BodyText"/>
        <w:spacing w:after="0"/>
        <w:sectPr>
          <w:type w:val="continuous"/>
          <w:pgSz w:w="11910" w:h="16840"/>
          <w:pgMar w:header="0" w:footer="1082" w:top="1920" w:bottom="1540" w:left="992" w:right="708"/>
          <w:cols w:num="2" w:equalWidth="0">
            <w:col w:w="6725" w:space="40"/>
            <w:col w:w="3445"/>
          </w:cols>
        </w:sectPr>
      </w:pPr>
    </w:p>
    <w:p>
      <w:pPr>
        <w:pStyle w:val="BodyText"/>
        <w:spacing w:before="23"/>
      </w:pPr>
    </w:p>
    <w:p>
      <w:pPr>
        <w:spacing w:before="0"/>
        <w:ind w:left="426" w:right="685" w:firstLine="0"/>
        <w:jc w:val="both"/>
        <w:rPr>
          <w:i/>
          <w:sz w:val="28"/>
        </w:rPr>
      </w:pPr>
      <w:r>
        <w:rPr>
          <w:i/>
          <w:sz w:val="28"/>
        </w:rPr>
        <w:t>де х</w:t>
      </w:r>
      <w:r>
        <w:rPr>
          <w:i/>
          <w:sz w:val="28"/>
          <w:vertAlign w:val="superscript"/>
        </w:rPr>
        <w:t>*</w:t>
      </w:r>
      <w:r>
        <w:rPr>
          <w:i/>
          <w:sz w:val="28"/>
          <w:vertAlign w:val="baseline"/>
        </w:rPr>
        <w:t> – значення концентрації речовини у так званому створі повного </w:t>
      </w:r>
      <w:r>
        <w:rPr>
          <w:i/>
          <w:spacing w:val="-2"/>
          <w:sz w:val="28"/>
          <w:vertAlign w:val="baseline"/>
        </w:rPr>
        <w:t>змішування;</w:t>
      </w:r>
    </w:p>
    <w:p>
      <w:pPr>
        <w:spacing w:line="240" w:lineRule="auto" w:before="0"/>
        <w:ind w:left="426" w:right="685" w:firstLine="453"/>
        <w:jc w:val="both"/>
        <w:rPr>
          <w:i/>
          <w:sz w:val="28"/>
        </w:rPr>
      </w:pPr>
      <w:r>
        <w:rPr>
          <w:i/>
          <w:sz w:val="28"/>
        </w:rPr>
        <w:t>F(t) – деяка нелінійна функція, вираз якої виведений В. А. Фроловим на основі аналізу розмірностей – характеризує зменшення концентрації х за рахунок процесів розбавлення.</w:t>
      </w:r>
    </w:p>
    <w:p>
      <w:pPr>
        <w:pStyle w:val="BodyText"/>
        <w:spacing w:before="277"/>
        <w:ind w:left="879"/>
      </w:pPr>
      <w:r>
        <w:rPr/>
        <w:t>Одиницю</w:t>
      </w:r>
      <w:r>
        <w:rPr>
          <w:spacing w:val="-7"/>
        </w:rPr>
        <w:t> </w:t>
      </w:r>
      <w:r>
        <w:rPr/>
        <w:t>вимірювання,</w:t>
      </w:r>
      <w:r>
        <w:rPr>
          <w:spacing w:val="-8"/>
        </w:rPr>
        <w:t> </w:t>
      </w:r>
      <w:r>
        <w:rPr/>
        <w:t>при</w:t>
      </w:r>
      <w:r>
        <w:rPr>
          <w:spacing w:val="-5"/>
        </w:rPr>
        <w:t> </w:t>
      </w:r>
      <w:r>
        <w:rPr/>
        <w:t>необхідності,</w:t>
      </w:r>
      <w:r>
        <w:rPr>
          <w:spacing w:val="-6"/>
        </w:rPr>
        <w:t> </w:t>
      </w:r>
      <w:r>
        <w:rPr/>
        <w:t>беруть</w:t>
      </w:r>
      <w:r>
        <w:rPr>
          <w:spacing w:val="-6"/>
        </w:rPr>
        <w:t> </w:t>
      </w:r>
      <w:r>
        <w:rPr/>
        <w:t>в</w:t>
      </w:r>
      <w:r>
        <w:rPr>
          <w:spacing w:val="-6"/>
        </w:rPr>
        <w:t> </w:t>
      </w:r>
      <w:r>
        <w:rPr/>
        <w:t>квадратні</w:t>
      </w:r>
      <w:r>
        <w:rPr>
          <w:spacing w:val="-6"/>
        </w:rPr>
        <w:t> </w:t>
      </w:r>
      <w:r>
        <w:rPr>
          <w:spacing w:val="-2"/>
        </w:rPr>
        <w:t>дужки:</w:t>
      </w:r>
    </w:p>
    <w:p>
      <w:pPr>
        <w:spacing w:line="381" w:lineRule="exact" w:before="289"/>
        <w:ind w:left="1078" w:right="0" w:firstLine="0"/>
        <w:jc w:val="center"/>
        <w:rPr>
          <w:sz w:val="24"/>
        </w:rPr>
      </w:pPr>
      <w:r>
        <w:rPr>
          <w:sz w:val="24"/>
        </w:rPr>
        <mc:AlternateContent>
          <mc:Choice Requires="wps">
            <w:drawing>
              <wp:anchor distT="0" distB="0" distL="0" distR="0" allowOverlap="1" layoutInCell="1" locked="0" behindDoc="1" simplePos="0" relativeHeight="486811648">
                <wp:simplePos x="0" y="0"/>
                <wp:positionH relativeFrom="page">
                  <wp:posOffset>4115505</wp:posOffset>
                </wp:positionH>
                <wp:positionV relativeFrom="paragraph">
                  <wp:posOffset>383195</wp:posOffset>
                </wp:positionV>
                <wp:extent cx="12890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28905" cy="1270"/>
                        </a:xfrm>
                        <a:custGeom>
                          <a:avLst/>
                          <a:gdLst/>
                          <a:ahLst/>
                          <a:cxnLst/>
                          <a:rect l="l" t="t" r="r" b="b"/>
                          <a:pathLst>
                            <a:path w="128905" h="0">
                              <a:moveTo>
                                <a:pt x="0" y="0"/>
                              </a:moveTo>
                              <a:lnTo>
                                <a:pt x="128330" y="0"/>
                              </a:lnTo>
                            </a:path>
                          </a:pathLst>
                        </a:custGeom>
                        <a:ln w="752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4832" from="324.055542pt,30.172863pt" to="334.160292pt,30.172863pt" stroked="true" strokeweight=".592790pt" strokecolor="#000000">
                <v:stroke dashstyle="solid"/>
                <w10:wrap type="none"/>
              </v:line>
            </w:pict>
          </mc:Fallback>
        </mc:AlternateContent>
      </w:r>
      <w:r>
        <w:rPr>
          <w:i/>
          <w:sz w:val="24"/>
        </w:rPr>
        <w:t>I</w:t>
      </w:r>
      <w:r>
        <w:rPr>
          <w:i/>
          <w:spacing w:val="-5"/>
          <w:sz w:val="24"/>
        </w:rPr>
        <w:t> </w:t>
      </w:r>
      <w:r>
        <w:rPr>
          <w:rFonts w:ascii="Symbol" w:hAnsi="Symbol"/>
          <w:sz w:val="24"/>
        </w:rPr>
        <w:t></w:t>
      </w:r>
      <w:r>
        <w:rPr>
          <w:spacing w:val="-30"/>
          <w:sz w:val="24"/>
        </w:rPr>
        <w:t> </w:t>
      </w:r>
      <w:r>
        <w:rPr>
          <w:i/>
          <w:position w:val="15"/>
          <w:sz w:val="24"/>
        </w:rPr>
        <w:t>U</w:t>
      </w:r>
      <w:r>
        <w:rPr>
          <w:i/>
          <w:spacing w:val="1"/>
          <w:position w:val="15"/>
          <w:sz w:val="24"/>
        </w:rPr>
        <w:t> </w:t>
      </w:r>
      <w:r>
        <w:rPr>
          <w:sz w:val="24"/>
        </w:rPr>
        <w:t>[</w:t>
      </w:r>
      <w:r>
        <w:rPr>
          <w:spacing w:val="-35"/>
          <w:sz w:val="24"/>
        </w:rPr>
        <w:t> </w:t>
      </w:r>
      <w:r>
        <w:rPr>
          <w:i/>
          <w:spacing w:val="-5"/>
          <w:sz w:val="24"/>
        </w:rPr>
        <w:t>A</w:t>
      </w:r>
      <w:r>
        <w:rPr>
          <w:spacing w:val="-5"/>
          <w:sz w:val="24"/>
        </w:rPr>
        <w:t>].</w:t>
      </w:r>
    </w:p>
    <w:p>
      <w:pPr>
        <w:spacing w:line="231" w:lineRule="exact" w:before="0"/>
        <w:ind w:left="980" w:right="0" w:firstLine="0"/>
        <w:jc w:val="center"/>
        <w:rPr>
          <w:i/>
          <w:sz w:val="24"/>
        </w:rPr>
      </w:pPr>
      <w:r>
        <w:rPr>
          <w:i/>
          <w:spacing w:val="-10"/>
          <w:sz w:val="24"/>
        </w:rPr>
        <w:t>R</w:t>
      </w:r>
    </w:p>
    <w:p>
      <w:pPr>
        <w:pStyle w:val="BodyText"/>
        <w:spacing w:line="316" w:lineRule="exact"/>
        <w:ind w:left="4679"/>
      </w:pPr>
      <w:r>
        <w:rPr>
          <w:spacing w:val="-2"/>
        </w:rPr>
        <w:t>(3.2)</w:t>
      </w:r>
    </w:p>
    <w:p>
      <w:pPr>
        <w:pStyle w:val="BodyText"/>
        <w:spacing w:line="242" w:lineRule="auto" w:before="275"/>
        <w:ind w:left="426" w:right="699" w:firstLine="453"/>
        <w:jc w:val="both"/>
      </w:pPr>
      <w:r>
        <w:rPr/>
        <w:t>Числову підстановку і розрахунок виконують з нового рядка не нумеруючи. Одиницю вимірювання беруть в квадратні дужки. Наприклад,</w:t>
      </w:r>
    </w:p>
    <w:p>
      <w:pPr>
        <w:spacing w:line="381" w:lineRule="exact" w:before="9"/>
        <w:ind w:left="1902" w:right="2208" w:firstLine="0"/>
        <w:jc w:val="center"/>
        <w:rPr>
          <w:sz w:val="24"/>
        </w:rPr>
      </w:pPr>
      <w:r>
        <w:rPr>
          <w:sz w:val="24"/>
        </w:rPr>
        <mc:AlternateContent>
          <mc:Choice Requires="wps">
            <w:drawing>
              <wp:anchor distT="0" distB="0" distL="0" distR="0" allowOverlap="1" layoutInCell="1" locked="0" behindDoc="1" simplePos="0" relativeHeight="486812160">
                <wp:simplePos x="0" y="0"/>
                <wp:positionH relativeFrom="page">
                  <wp:posOffset>3618946</wp:posOffset>
                </wp:positionH>
                <wp:positionV relativeFrom="paragraph">
                  <wp:posOffset>205701</wp:posOffset>
                </wp:positionV>
                <wp:extent cx="2413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1300" cy="1270"/>
                        </a:xfrm>
                        <a:custGeom>
                          <a:avLst/>
                          <a:gdLst/>
                          <a:ahLst/>
                          <a:cxnLst/>
                          <a:rect l="l" t="t" r="r" b="b"/>
                          <a:pathLst>
                            <a:path w="241300" h="0">
                              <a:moveTo>
                                <a:pt x="0" y="0"/>
                              </a:moveTo>
                              <a:lnTo>
                                <a:pt x="241107" y="0"/>
                              </a:lnTo>
                            </a:path>
                          </a:pathLst>
                        </a:custGeom>
                        <a:ln w="752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4320" from="284.956451pt,16.196945pt" to="303.941288pt,16.196945pt" stroked="true" strokeweight=".592790pt" strokecolor="#000000">
                <v:stroke dashstyle="solid"/>
                <w10:wrap type="none"/>
              </v:line>
            </w:pict>
          </mc:Fallback>
        </mc:AlternateContent>
      </w:r>
      <w:r>
        <w:rPr>
          <w:i/>
          <w:sz w:val="24"/>
        </w:rPr>
        <w:t>I</w:t>
      </w:r>
      <w:r>
        <w:rPr>
          <w:i/>
          <w:spacing w:val="-1"/>
          <w:sz w:val="24"/>
        </w:rPr>
        <w:t> </w:t>
      </w:r>
      <w:r>
        <w:rPr>
          <w:rFonts w:ascii="Symbol" w:hAnsi="Symbol"/>
          <w:sz w:val="24"/>
        </w:rPr>
        <w:t></w:t>
      </w:r>
      <w:r>
        <w:rPr>
          <w:spacing w:val="-10"/>
          <w:sz w:val="24"/>
        </w:rPr>
        <w:t> </w:t>
      </w:r>
      <w:r>
        <w:rPr>
          <w:position w:val="15"/>
          <w:sz w:val="24"/>
        </w:rPr>
        <w:t>220</w:t>
      </w:r>
      <w:r>
        <w:rPr>
          <w:spacing w:val="-28"/>
          <w:position w:val="15"/>
          <w:sz w:val="24"/>
        </w:rPr>
        <w:t> </w:t>
      </w:r>
      <w:r>
        <w:rPr>
          <w:sz w:val="24"/>
        </w:rPr>
        <w:t>[</w:t>
      </w:r>
      <w:r>
        <w:rPr>
          <w:spacing w:val="-35"/>
          <w:sz w:val="24"/>
        </w:rPr>
        <w:t> </w:t>
      </w:r>
      <w:r>
        <w:rPr>
          <w:i/>
          <w:spacing w:val="-5"/>
          <w:sz w:val="24"/>
        </w:rPr>
        <w:t>A</w:t>
      </w:r>
      <w:r>
        <w:rPr>
          <w:spacing w:val="-5"/>
          <w:sz w:val="24"/>
        </w:rPr>
        <w:t>].</w:t>
      </w:r>
    </w:p>
    <w:p>
      <w:pPr>
        <w:spacing w:line="227" w:lineRule="exact" w:before="0"/>
        <w:ind w:left="4709" w:right="0" w:firstLine="0"/>
        <w:jc w:val="left"/>
        <w:rPr>
          <w:sz w:val="24"/>
        </w:rPr>
      </w:pPr>
      <w:r>
        <w:rPr>
          <w:spacing w:val="-5"/>
          <w:sz w:val="24"/>
        </w:rPr>
        <w:t>100</w:t>
      </w:r>
    </w:p>
    <w:p>
      <w:pPr>
        <w:pStyle w:val="BodyText"/>
        <w:ind w:left="426" w:right="698" w:firstLine="453"/>
        <w:jc w:val="both"/>
      </w:pPr>
      <w:r>
        <w:rPr/>
        <w:t>Розмірність одного й того самого параметра в межах документа має бути однаковою.</w:t>
      </w:r>
    </w:p>
    <w:p>
      <w:pPr>
        <w:pStyle w:val="BodyText"/>
        <w:ind w:left="426" w:right="697" w:firstLine="453"/>
        <w:jc w:val="both"/>
      </w:pPr>
      <w:r>
        <w:rPr/>
        <w:t>Якщо формула велика, то її можна переносити в наступні рядки. Перенесення виконують тільки математичними знаками, повторюючи знак на початку наступного рядка. При цьому знак множення «</w:t>
      </w:r>
      <w:r>
        <w:rPr>
          <w:rFonts w:ascii="Symbol" w:hAnsi="Symbol"/>
        </w:rPr>
        <w:t></w:t>
      </w:r>
      <w:r>
        <w:rPr/>
        <w:t>» замінюють знаком «×».</w:t>
      </w:r>
    </w:p>
    <w:p>
      <w:pPr>
        <w:pStyle w:val="BodyText"/>
        <w:ind w:left="426" w:right="699" w:firstLine="453"/>
        <w:jc w:val="both"/>
      </w:pPr>
      <w:r>
        <w:rPr/>
        <w:t>Формула є частиною речення, тому до неї застосовують такі самі правила граматики, як і до інших членів речення. Якщо формула знаходиться в кінці речення, то після неї ставлять крапку. Формули, які йдуть одна за одною і не розділені текстом, відокремлюють комою.</w:t>
      </w:r>
    </w:p>
    <w:p>
      <w:pPr>
        <w:pStyle w:val="BodyText"/>
        <w:spacing w:line="320" w:lineRule="exact"/>
        <w:ind w:left="880"/>
        <w:jc w:val="both"/>
      </w:pPr>
      <w:r>
        <w:rPr/>
        <w:t>Посилання</w:t>
      </w:r>
      <w:r>
        <w:rPr>
          <w:spacing w:val="9"/>
        </w:rPr>
        <w:t> </w:t>
      </w:r>
      <w:r>
        <w:rPr/>
        <w:t>на</w:t>
      </w:r>
      <w:r>
        <w:rPr>
          <w:spacing w:val="11"/>
        </w:rPr>
        <w:t> </w:t>
      </w:r>
      <w:r>
        <w:rPr/>
        <w:t>формули</w:t>
      </w:r>
      <w:r>
        <w:rPr>
          <w:spacing w:val="11"/>
        </w:rPr>
        <w:t> </w:t>
      </w:r>
      <w:r>
        <w:rPr/>
        <w:t>в</w:t>
      </w:r>
      <w:r>
        <w:rPr>
          <w:spacing w:val="10"/>
        </w:rPr>
        <w:t> </w:t>
      </w:r>
      <w:r>
        <w:rPr/>
        <w:t>тексті</w:t>
      </w:r>
      <w:r>
        <w:rPr>
          <w:spacing w:val="12"/>
        </w:rPr>
        <w:t> </w:t>
      </w:r>
      <w:r>
        <w:rPr/>
        <w:t>подають</w:t>
      </w:r>
      <w:r>
        <w:rPr>
          <w:spacing w:val="10"/>
        </w:rPr>
        <w:t> </w:t>
      </w:r>
      <w:r>
        <w:rPr/>
        <w:t>в</w:t>
      </w:r>
      <w:r>
        <w:rPr>
          <w:spacing w:val="10"/>
        </w:rPr>
        <w:t> </w:t>
      </w:r>
      <w:r>
        <w:rPr/>
        <w:t>круглих</w:t>
      </w:r>
      <w:r>
        <w:rPr>
          <w:spacing w:val="12"/>
        </w:rPr>
        <w:t> </w:t>
      </w:r>
      <w:r>
        <w:rPr/>
        <w:t>дужках</w:t>
      </w:r>
      <w:r>
        <w:rPr>
          <w:spacing w:val="12"/>
        </w:rPr>
        <w:t> </w:t>
      </w:r>
      <w:r>
        <w:rPr/>
        <w:t>за</w:t>
      </w:r>
      <w:r>
        <w:rPr>
          <w:spacing w:val="11"/>
        </w:rPr>
        <w:t> </w:t>
      </w:r>
      <w:r>
        <w:rPr>
          <w:spacing w:val="-2"/>
        </w:rPr>
        <w:t>формою:</w:t>
      </w:r>
    </w:p>
    <w:p>
      <w:pPr>
        <w:spacing w:before="0"/>
        <w:ind w:left="426" w:right="0" w:firstLine="0"/>
        <w:jc w:val="both"/>
        <w:rPr>
          <w:sz w:val="28"/>
        </w:rPr>
      </w:pPr>
      <w:r>
        <w:rPr>
          <w:sz w:val="28"/>
        </w:rPr>
        <w:t>«…</w:t>
      </w:r>
      <w:r>
        <w:rPr>
          <w:i/>
          <w:sz w:val="28"/>
        </w:rPr>
        <w:t>в</w:t>
      </w:r>
      <w:r>
        <w:rPr>
          <w:i/>
          <w:spacing w:val="-5"/>
          <w:sz w:val="28"/>
        </w:rPr>
        <w:t> </w:t>
      </w:r>
      <w:r>
        <w:rPr>
          <w:i/>
          <w:sz w:val="28"/>
        </w:rPr>
        <w:t>формулі</w:t>
      </w:r>
      <w:r>
        <w:rPr>
          <w:i/>
          <w:spacing w:val="-3"/>
          <w:sz w:val="28"/>
        </w:rPr>
        <w:t> </w:t>
      </w:r>
      <w:r>
        <w:rPr>
          <w:i/>
          <w:sz w:val="28"/>
        </w:rPr>
        <w:t>(3.1)»</w:t>
      </w:r>
      <w:r>
        <w:rPr>
          <w:sz w:val="28"/>
        </w:rPr>
        <w:t>;</w:t>
      </w:r>
      <w:r>
        <w:rPr>
          <w:spacing w:val="-5"/>
          <w:sz w:val="28"/>
        </w:rPr>
        <w:t> </w:t>
      </w:r>
      <w:r>
        <w:rPr>
          <w:sz w:val="28"/>
        </w:rPr>
        <w:t>«</w:t>
      </w:r>
      <w:r>
        <w:rPr>
          <w:i/>
          <w:sz w:val="28"/>
        </w:rPr>
        <w:t>...</w:t>
      </w:r>
      <w:r>
        <w:rPr>
          <w:i/>
          <w:spacing w:val="-5"/>
          <w:sz w:val="28"/>
        </w:rPr>
        <w:t> </w:t>
      </w:r>
      <w:r>
        <w:rPr>
          <w:i/>
          <w:sz w:val="28"/>
        </w:rPr>
        <w:t>в</w:t>
      </w:r>
      <w:r>
        <w:rPr>
          <w:i/>
          <w:spacing w:val="-2"/>
          <w:sz w:val="28"/>
        </w:rPr>
        <w:t> </w:t>
      </w:r>
      <w:r>
        <w:rPr>
          <w:i/>
          <w:sz w:val="28"/>
        </w:rPr>
        <w:t>формулах</w:t>
      </w:r>
      <w:r>
        <w:rPr>
          <w:i/>
          <w:spacing w:val="-4"/>
          <w:sz w:val="28"/>
        </w:rPr>
        <w:t> </w:t>
      </w:r>
      <w:r>
        <w:rPr>
          <w:i/>
          <w:sz w:val="28"/>
        </w:rPr>
        <w:t>(3.1,</w:t>
      </w:r>
      <w:r>
        <w:rPr>
          <w:i/>
          <w:spacing w:val="-7"/>
          <w:sz w:val="28"/>
        </w:rPr>
        <w:t> </w:t>
      </w:r>
      <w:r>
        <w:rPr>
          <w:sz w:val="28"/>
        </w:rPr>
        <w:t>…</w:t>
      </w:r>
      <w:r>
        <w:rPr>
          <w:i/>
          <w:sz w:val="28"/>
        </w:rPr>
        <w:t>,</w:t>
      </w:r>
      <w:r>
        <w:rPr>
          <w:i/>
          <w:spacing w:val="-3"/>
          <w:sz w:val="28"/>
        </w:rPr>
        <w:t> </w:t>
      </w:r>
      <w:r>
        <w:rPr>
          <w:i/>
          <w:spacing w:val="-2"/>
          <w:sz w:val="28"/>
        </w:rPr>
        <w:t>3.5)</w:t>
      </w:r>
      <w:r>
        <w:rPr>
          <w:spacing w:val="-2"/>
          <w:sz w:val="28"/>
        </w:rPr>
        <w:t>».</w:t>
      </w:r>
    </w:p>
    <w:p>
      <w:pPr>
        <w:pStyle w:val="BodyText"/>
        <w:spacing w:before="234"/>
      </w:pPr>
    </w:p>
    <w:p>
      <w:pPr>
        <w:pStyle w:val="Heading2"/>
        <w:numPr>
          <w:ilvl w:val="1"/>
          <w:numId w:val="2"/>
        </w:numPr>
        <w:tabs>
          <w:tab w:pos="1300" w:val="left" w:leader="none"/>
        </w:tabs>
        <w:spacing w:line="240" w:lineRule="auto" w:before="1" w:after="0"/>
        <w:ind w:left="1300" w:right="0" w:hanging="421"/>
        <w:jc w:val="left"/>
      </w:pPr>
      <w:bookmarkStart w:name="3.6 Оформлення ілюстрацій" w:id="49"/>
      <w:bookmarkEnd w:id="49"/>
      <w:r>
        <w:rPr>
          <w:b w:val="0"/>
        </w:rPr>
      </w:r>
      <w:bookmarkStart w:name="_bookmark24" w:id="50"/>
      <w:bookmarkEnd w:id="50"/>
      <w:r>
        <w:rPr>
          <w:b w:val="0"/>
        </w:rPr>
      </w:r>
      <w:r>
        <w:rPr/>
        <w:t>Оформлення</w:t>
      </w:r>
      <w:r>
        <w:rPr>
          <w:spacing w:val="-11"/>
        </w:rPr>
        <w:t> </w:t>
      </w:r>
      <w:r>
        <w:rPr>
          <w:spacing w:val="-2"/>
        </w:rPr>
        <w:t>ілюстрацій</w:t>
      </w:r>
    </w:p>
    <w:p>
      <w:pPr>
        <w:pStyle w:val="BodyText"/>
        <w:spacing w:before="316"/>
        <w:ind w:left="426" w:right="702" w:firstLine="453"/>
        <w:jc w:val="both"/>
      </w:pPr>
      <w:r>
        <w:rPr/>
        <w:t>Для пояснення викладеного тексту рекомендується його ілюструвати графіками,</w:t>
      </w:r>
      <w:r>
        <w:rPr>
          <w:spacing w:val="73"/>
        </w:rPr>
        <w:t> </w:t>
      </w:r>
      <w:r>
        <w:rPr/>
        <w:t>кресленнями</w:t>
      </w:r>
      <w:r>
        <w:rPr>
          <w:spacing w:val="45"/>
          <w:w w:val="150"/>
        </w:rPr>
        <w:t> </w:t>
      </w:r>
      <w:r>
        <w:rPr/>
        <w:t>та</w:t>
      </w:r>
      <w:r>
        <w:rPr>
          <w:spacing w:val="76"/>
        </w:rPr>
        <w:t> </w:t>
      </w:r>
      <w:r>
        <w:rPr/>
        <w:t>ін.,</w:t>
      </w:r>
      <w:r>
        <w:rPr>
          <w:spacing w:val="79"/>
        </w:rPr>
        <w:t> </w:t>
      </w:r>
      <w:r>
        <w:rPr/>
        <w:t>які</w:t>
      </w:r>
      <w:r>
        <w:rPr>
          <w:spacing w:val="78"/>
        </w:rPr>
        <w:t> </w:t>
      </w:r>
      <w:r>
        <w:rPr/>
        <w:t>можна</w:t>
      </w:r>
      <w:r>
        <w:rPr>
          <w:spacing w:val="78"/>
        </w:rPr>
        <w:t> </w:t>
      </w:r>
      <w:r>
        <w:rPr/>
        <w:t>виконувати</w:t>
      </w:r>
      <w:r>
        <w:rPr>
          <w:spacing w:val="45"/>
          <w:w w:val="150"/>
        </w:rPr>
        <w:t> </w:t>
      </w:r>
      <w:r>
        <w:rPr/>
        <w:t>чорною</w:t>
      </w:r>
      <w:r>
        <w:rPr>
          <w:spacing w:val="79"/>
        </w:rPr>
        <w:t> </w:t>
      </w:r>
      <w:r>
        <w:rPr>
          <w:spacing w:val="-2"/>
        </w:rPr>
        <w:t>тушшю,</w:t>
      </w:r>
    </w:p>
    <w:p>
      <w:pPr>
        <w:pStyle w:val="BodyText"/>
        <w:spacing w:after="0"/>
        <w:jc w:val="both"/>
        <w:sectPr>
          <w:type w:val="continuous"/>
          <w:pgSz w:w="11910" w:h="16840"/>
          <w:pgMar w:header="0" w:footer="1082" w:top="1920" w:bottom="1540" w:left="992" w:right="708"/>
        </w:sectPr>
      </w:pPr>
    </w:p>
    <w:p>
      <w:pPr>
        <w:pStyle w:val="BodyText"/>
        <w:spacing w:before="67"/>
        <w:ind w:left="426"/>
        <w:jc w:val="both"/>
      </w:pPr>
      <w:r>
        <w:rPr/>
        <w:t>простим</w:t>
      </w:r>
      <w:r>
        <w:rPr>
          <w:spacing w:val="-9"/>
        </w:rPr>
        <w:t> </w:t>
      </w:r>
      <w:r>
        <w:rPr/>
        <w:t>олівцем</w:t>
      </w:r>
      <w:r>
        <w:rPr>
          <w:spacing w:val="-7"/>
        </w:rPr>
        <w:t> </w:t>
      </w:r>
      <w:r>
        <w:rPr/>
        <w:t>середньої</w:t>
      </w:r>
      <w:r>
        <w:rPr>
          <w:spacing w:val="-5"/>
        </w:rPr>
        <w:t> </w:t>
      </w:r>
      <w:r>
        <w:rPr/>
        <w:t>твердості</w:t>
      </w:r>
      <w:r>
        <w:rPr>
          <w:spacing w:val="-6"/>
        </w:rPr>
        <w:t> </w:t>
      </w:r>
      <w:r>
        <w:rPr/>
        <w:t>та</w:t>
      </w:r>
      <w:r>
        <w:rPr>
          <w:spacing w:val="-8"/>
        </w:rPr>
        <w:t> </w:t>
      </w:r>
      <w:r>
        <w:rPr/>
        <w:t>комп’ютерною</w:t>
      </w:r>
      <w:r>
        <w:rPr>
          <w:spacing w:val="-7"/>
        </w:rPr>
        <w:t> </w:t>
      </w:r>
      <w:r>
        <w:rPr>
          <w:spacing w:val="-2"/>
        </w:rPr>
        <w:t>графікою.</w:t>
      </w:r>
    </w:p>
    <w:p>
      <w:pPr>
        <w:pStyle w:val="BodyText"/>
        <w:spacing w:line="322" w:lineRule="exact" w:before="2"/>
        <w:ind w:left="879"/>
        <w:jc w:val="both"/>
      </w:pPr>
      <w:r>
        <w:rPr/>
        <w:t>Розміщують</w:t>
      </w:r>
      <w:r>
        <w:rPr>
          <w:spacing w:val="-8"/>
        </w:rPr>
        <w:t> </w:t>
      </w:r>
      <w:r>
        <w:rPr/>
        <w:t>ілюстрації</w:t>
      </w:r>
      <w:r>
        <w:rPr>
          <w:spacing w:val="-3"/>
        </w:rPr>
        <w:t> </w:t>
      </w:r>
      <w:r>
        <w:rPr/>
        <w:t>в</w:t>
      </w:r>
      <w:r>
        <w:rPr>
          <w:spacing w:val="-4"/>
        </w:rPr>
        <w:t> </w:t>
      </w:r>
      <w:r>
        <w:rPr/>
        <w:t>тексті</w:t>
      </w:r>
      <w:r>
        <w:rPr>
          <w:spacing w:val="-4"/>
        </w:rPr>
        <w:t> </w:t>
      </w:r>
      <w:r>
        <w:rPr/>
        <w:t>або</w:t>
      </w:r>
      <w:r>
        <w:rPr>
          <w:spacing w:val="-3"/>
        </w:rPr>
        <w:t> </w:t>
      </w:r>
      <w:r>
        <w:rPr/>
        <w:t>в</w:t>
      </w:r>
      <w:r>
        <w:rPr>
          <w:spacing w:val="-4"/>
        </w:rPr>
        <w:t> </w:t>
      </w:r>
      <w:r>
        <w:rPr>
          <w:spacing w:val="-2"/>
        </w:rPr>
        <w:t>додатках.</w:t>
      </w:r>
    </w:p>
    <w:p>
      <w:pPr>
        <w:pStyle w:val="BodyText"/>
        <w:ind w:left="426" w:right="699" w:firstLine="453"/>
        <w:jc w:val="both"/>
      </w:pPr>
      <w:r>
        <w:rPr/>
        <w:t>В тексті ілюстрацію розміщують симетрично до тексту (по центру) після першого посилання на неї або на наступній сторінці, якщо на цій</w:t>
      </w:r>
      <w:r>
        <w:rPr>
          <w:spacing w:val="40"/>
        </w:rPr>
        <w:t> </w:t>
      </w:r>
      <w:r>
        <w:rPr/>
        <w:t>вона не уміщується без повороту.</w:t>
      </w:r>
    </w:p>
    <w:p>
      <w:pPr>
        <w:spacing w:line="240" w:lineRule="auto" w:before="0"/>
        <w:ind w:left="426" w:right="697" w:firstLine="453"/>
        <w:jc w:val="both"/>
        <w:rPr>
          <w:sz w:val="28"/>
        </w:rPr>
      </w:pPr>
      <w:r>
        <w:rPr>
          <w:sz w:val="28"/>
        </w:rPr>
        <w:t>На всі ілюстрації в тексті ПЗ мають бути посилання. Посилання виконують за формою: «</w:t>
      </w:r>
      <w:r>
        <w:rPr>
          <w:i/>
          <w:sz w:val="28"/>
        </w:rPr>
        <w:t>...показано на рисунку 3.1» </w:t>
      </w:r>
      <w:r>
        <w:rPr>
          <w:sz w:val="28"/>
        </w:rPr>
        <w:t>або в дужках за</w:t>
      </w:r>
      <w:r>
        <w:rPr>
          <w:spacing w:val="40"/>
          <w:sz w:val="28"/>
        </w:rPr>
        <w:t> </w:t>
      </w:r>
      <w:r>
        <w:rPr>
          <w:sz w:val="28"/>
        </w:rPr>
        <w:t>текстом (</w:t>
      </w:r>
      <w:r>
        <w:rPr>
          <w:i/>
          <w:sz w:val="28"/>
        </w:rPr>
        <w:t>рисунок 3.1</w:t>
      </w:r>
      <w:r>
        <w:rPr>
          <w:sz w:val="28"/>
        </w:rPr>
        <w:t>), на частину ілюстрації: «</w:t>
      </w:r>
      <w:r>
        <w:rPr>
          <w:i/>
          <w:sz w:val="28"/>
        </w:rPr>
        <w:t>... показані на рисунку 3.2, б»</w:t>
      </w:r>
      <w:r>
        <w:rPr>
          <w:sz w:val="28"/>
        </w:rPr>
        <w:t>. Посилання на раніше наведені ілюстрації подають зі скороченим словом «</w:t>
      </w:r>
      <w:r>
        <w:rPr>
          <w:i/>
          <w:sz w:val="28"/>
        </w:rPr>
        <w:t>дивись» </w:t>
      </w:r>
      <w:r>
        <w:rPr>
          <w:sz w:val="28"/>
        </w:rPr>
        <w:t>відповідно в дужках (</w:t>
      </w:r>
      <w:r>
        <w:rPr>
          <w:i/>
          <w:sz w:val="28"/>
        </w:rPr>
        <w:t>див. рисунок 1.3</w:t>
      </w:r>
      <w:r>
        <w:rPr>
          <w:sz w:val="28"/>
        </w:rPr>
        <w:t>).</w:t>
      </w:r>
    </w:p>
    <w:p>
      <w:pPr>
        <w:pStyle w:val="BodyText"/>
        <w:ind w:left="427" w:right="695" w:firstLine="453"/>
        <w:jc w:val="both"/>
      </w:pPr>
      <w:r>
        <w:rPr/>
        <w:t>Між ілюстрацією і текстом пропускають один рядок (3 інтервали). Всі ілюстрації в ПЗ називають рисунками і позначають під ілюстрацією симетрично до неї за такою формою: «</w:t>
      </w:r>
      <w:r>
        <w:rPr>
          <w:i/>
        </w:rPr>
        <w:t>Рисунок 3.5 – Найменування рисунка»</w:t>
      </w:r>
      <w:r>
        <w:rPr/>
        <w:t>. Крапку в кінці не ставлять, знак переносу не використовують. Якщо найменування рисунка довге, то його продовжують у наступному рядку починаючи від найменування.</w:t>
      </w:r>
    </w:p>
    <w:p>
      <w:pPr>
        <w:pStyle w:val="BodyText"/>
        <w:ind w:left="428" w:right="700" w:firstLine="453"/>
        <w:jc w:val="both"/>
      </w:pPr>
      <w:r>
        <w:rPr/>
        <w:t>Нумерують ілюстрації в межах розділів, вказуючи номер розділу і порядковий номер ілюстрації в розділі, розділяючи крапкою. Дозволяється нумерувати в межах всього документа.</w:t>
      </w:r>
    </w:p>
    <w:p>
      <w:pPr>
        <w:pStyle w:val="BodyText"/>
        <w:spacing w:line="321" w:lineRule="exact"/>
        <w:ind w:left="881"/>
        <w:jc w:val="both"/>
      </w:pPr>
      <w:r>
        <w:rPr/>
        <w:t>Пояснювальні</w:t>
      </w:r>
      <w:r>
        <w:rPr>
          <w:spacing w:val="-8"/>
        </w:rPr>
        <w:t> </w:t>
      </w:r>
      <w:r>
        <w:rPr/>
        <w:t>дані</w:t>
      </w:r>
      <w:r>
        <w:rPr>
          <w:spacing w:val="-5"/>
        </w:rPr>
        <w:t> </w:t>
      </w:r>
      <w:r>
        <w:rPr/>
        <w:t>розміщують</w:t>
      </w:r>
      <w:r>
        <w:rPr>
          <w:spacing w:val="-6"/>
        </w:rPr>
        <w:t> </w:t>
      </w:r>
      <w:r>
        <w:rPr/>
        <w:t>під</w:t>
      </w:r>
      <w:r>
        <w:rPr>
          <w:spacing w:val="-3"/>
        </w:rPr>
        <w:t> </w:t>
      </w:r>
      <w:r>
        <w:rPr/>
        <w:t>ілюстрацією</w:t>
      </w:r>
      <w:r>
        <w:rPr>
          <w:spacing w:val="-6"/>
        </w:rPr>
        <w:t> </w:t>
      </w:r>
      <w:r>
        <w:rPr/>
        <w:t>над</w:t>
      </w:r>
      <w:r>
        <w:rPr>
          <w:spacing w:val="-5"/>
        </w:rPr>
        <w:t> </w:t>
      </w:r>
      <w:r>
        <w:rPr/>
        <w:t>її</w:t>
      </w:r>
      <w:r>
        <w:rPr>
          <w:spacing w:val="-5"/>
        </w:rPr>
        <w:t> </w:t>
      </w:r>
      <w:r>
        <w:rPr>
          <w:spacing w:val="-2"/>
        </w:rPr>
        <w:t>позначенням.</w:t>
      </w:r>
    </w:p>
    <w:p>
      <w:pPr>
        <w:pStyle w:val="BodyText"/>
        <w:spacing w:before="1"/>
        <w:ind w:left="427" w:right="697" w:firstLine="453"/>
        <w:jc w:val="both"/>
      </w:pPr>
      <w:r>
        <w:rPr/>
        <w:t>У випадку, коли ілюстрація складається з частин, їх позначають малими</w:t>
      </w:r>
      <w:r>
        <w:rPr>
          <w:spacing w:val="-3"/>
        </w:rPr>
        <w:t> </w:t>
      </w:r>
      <w:r>
        <w:rPr/>
        <w:t>буквами</w:t>
      </w:r>
      <w:r>
        <w:rPr>
          <w:spacing w:val="-1"/>
        </w:rPr>
        <w:t> </w:t>
      </w:r>
      <w:r>
        <w:rPr/>
        <w:t>українського алфавіту</w:t>
      </w:r>
      <w:r>
        <w:rPr>
          <w:spacing w:val="-3"/>
        </w:rPr>
        <w:t> </w:t>
      </w:r>
      <w:r>
        <w:rPr/>
        <w:t>з</w:t>
      </w:r>
      <w:r>
        <w:rPr>
          <w:spacing w:val="-2"/>
        </w:rPr>
        <w:t> </w:t>
      </w:r>
      <w:r>
        <w:rPr/>
        <w:t>дужкою</w:t>
      </w:r>
      <w:r>
        <w:rPr>
          <w:spacing w:val="-2"/>
        </w:rPr>
        <w:t> </w:t>
      </w:r>
      <w:r>
        <w:rPr/>
        <w:t>(</w:t>
      </w:r>
      <w:r>
        <w:rPr>
          <w:i/>
        </w:rPr>
        <w:t>а),</w:t>
      </w:r>
      <w:r>
        <w:rPr>
          <w:i/>
          <w:spacing w:val="-2"/>
        </w:rPr>
        <w:t> </w:t>
      </w:r>
      <w:r>
        <w:rPr>
          <w:i/>
        </w:rPr>
        <w:t>б)…</w:t>
      </w:r>
      <w:r>
        <w:rPr/>
        <w:t>)</w:t>
      </w:r>
      <w:r>
        <w:rPr>
          <w:spacing w:val="-1"/>
        </w:rPr>
        <w:t> </w:t>
      </w:r>
      <w:r>
        <w:rPr/>
        <w:t>під відповідною частиною. В такому випадку після найменування ілюстрації ставлять двокрапку і дають найменування кожної частини за формою:</w:t>
      </w:r>
    </w:p>
    <w:p>
      <w:pPr>
        <w:spacing w:before="118"/>
        <w:ind w:left="881" w:right="0" w:firstLine="0"/>
        <w:jc w:val="both"/>
        <w:rPr>
          <w:i/>
          <w:sz w:val="28"/>
        </w:rPr>
      </w:pPr>
      <w:r>
        <w:rPr>
          <w:i/>
          <w:sz w:val="28"/>
        </w:rPr>
        <w:t>а)</w:t>
      </w:r>
      <w:r>
        <w:rPr>
          <w:i/>
          <w:spacing w:val="-7"/>
          <w:sz w:val="28"/>
        </w:rPr>
        <w:t> </w:t>
      </w:r>
      <w:r>
        <w:rPr>
          <w:i/>
          <w:sz w:val="28"/>
        </w:rPr>
        <w:t>–</w:t>
      </w:r>
      <w:r>
        <w:rPr>
          <w:i/>
          <w:spacing w:val="-3"/>
          <w:sz w:val="28"/>
        </w:rPr>
        <w:t> </w:t>
      </w:r>
      <w:r>
        <w:rPr>
          <w:i/>
          <w:sz w:val="28"/>
        </w:rPr>
        <w:t>найменування</w:t>
      </w:r>
      <w:r>
        <w:rPr>
          <w:i/>
          <w:spacing w:val="-5"/>
          <w:sz w:val="28"/>
        </w:rPr>
        <w:t> </w:t>
      </w:r>
      <w:r>
        <w:rPr>
          <w:i/>
          <w:sz w:val="28"/>
        </w:rPr>
        <w:t>першої</w:t>
      </w:r>
      <w:r>
        <w:rPr>
          <w:i/>
          <w:spacing w:val="-3"/>
          <w:sz w:val="28"/>
        </w:rPr>
        <w:t> </w:t>
      </w:r>
      <w:r>
        <w:rPr>
          <w:i/>
          <w:sz w:val="28"/>
        </w:rPr>
        <w:t>частини;</w:t>
      </w:r>
      <w:r>
        <w:rPr>
          <w:i/>
          <w:spacing w:val="-7"/>
          <w:sz w:val="28"/>
        </w:rPr>
        <w:t> </w:t>
      </w:r>
      <w:r>
        <w:rPr>
          <w:i/>
          <w:sz w:val="28"/>
        </w:rPr>
        <w:t>б)</w:t>
      </w:r>
      <w:r>
        <w:rPr>
          <w:i/>
          <w:spacing w:val="-4"/>
          <w:sz w:val="28"/>
        </w:rPr>
        <w:t> </w:t>
      </w:r>
      <w:r>
        <w:rPr>
          <w:i/>
          <w:sz w:val="28"/>
        </w:rPr>
        <w:t>–</w:t>
      </w:r>
      <w:r>
        <w:rPr>
          <w:i/>
          <w:spacing w:val="-5"/>
          <w:sz w:val="28"/>
        </w:rPr>
        <w:t> </w:t>
      </w:r>
      <w:r>
        <w:rPr>
          <w:i/>
          <w:sz w:val="28"/>
        </w:rPr>
        <w:t>найменування</w:t>
      </w:r>
      <w:r>
        <w:rPr>
          <w:i/>
          <w:spacing w:val="-5"/>
          <w:sz w:val="28"/>
        </w:rPr>
        <w:t> </w:t>
      </w:r>
      <w:r>
        <w:rPr>
          <w:i/>
          <w:sz w:val="28"/>
        </w:rPr>
        <w:t>другої</w:t>
      </w:r>
      <w:r>
        <w:rPr>
          <w:i/>
          <w:spacing w:val="-3"/>
          <w:sz w:val="28"/>
        </w:rPr>
        <w:t> </w:t>
      </w:r>
      <w:r>
        <w:rPr>
          <w:i/>
          <w:spacing w:val="-2"/>
          <w:sz w:val="28"/>
        </w:rPr>
        <w:t>частини</w:t>
      </w:r>
    </w:p>
    <w:p>
      <w:pPr>
        <w:pStyle w:val="BodyText"/>
        <w:spacing w:before="120"/>
        <w:ind w:left="427"/>
        <w:jc w:val="both"/>
      </w:pPr>
      <w:r>
        <w:rPr/>
        <w:t>або</w:t>
      </w:r>
      <w:r>
        <w:rPr>
          <w:spacing w:val="-7"/>
        </w:rPr>
        <w:t> </w:t>
      </w:r>
      <w:r>
        <w:rPr/>
        <w:t>за</w:t>
      </w:r>
      <w:r>
        <w:rPr>
          <w:spacing w:val="-5"/>
        </w:rPr>
        <w:t> </w:t>
      </w:r>
      <w:r>
        <w:rPr/>
        <w:t>ходом</w:t>
      </w:r>
      <w:r>
        <w:rPr>
          <w:spacing w:val="-5"/>
        </w:rPr>
        <w:t> </w:t>
      </w:r>
      <w:r>
        <w:rPr/>
        <w:t>найменування</w:t>
      </w:r>
      <w:r>
        <w:rPr>
          <w:spacing w:val="-4"/>
        </w:rPr>
        <w:t> </w:t>
      </w:r>
      <w:r>
        <w:rPr/>
        <w:t>ілюстрації,</w:t>
      </w:r>
      <w:r>
        <w:rPr>
          <w:spacing w:val="-5"/>
        </w:rPr>
        <w:t> </w:t>
      </w:r>
      <w:r>
        <w:rPr/>
        <w:t>беручи</w:t>
      </w:r>
      <w:r>
        <w:rPr>
          <w:spacing w:val="-4"/>
        </w:rPr>
        <w:t> </w:t>
      </w:r>
      <w:r>
        <w:rPr/>
        <w:t>букви</w:t>
      </w:r>
      <w:r>
        <w:rPr>
          <w:spacing w:val="-4"/>
        </w:rPr>
        <w:t> </w:t>
      </w:r>
      <w:r>
        <w:rPr/>
        <w:t>в</w:t>
      </w:r>
      <w:r>
        <w:rPr>
          <w:spacing w:val="-5"/>
        </w:rPr>
        <w:t> </w:t>
      </w:r>
      <w:r>
        <w:rPr>
          <w:spacing w:val="-2"/>
        </w:rPr>
        <w:t>дужки:</w:t>
      </w:r>
    </w:p>
    <w:p>
      <w:pPr>
        <w:pStyle w:val="BodyText"/>
        <w:spacing w:before="1"/>
      </w:pPr>
    </w:p>
    <w:p>
      <w:pPr>
        <w:spacing w:before="1"/>
        <w:ind w:left="3367" w:right="1067" w:hanging="970"/>
        <w:jc w:val="left"/>
        <w:rPr>
          <w:i/>
          <w:sz w:val="28"/>
        </w:rPr>
      </w:pPr>
      <w:r>
        <w:rPr>
          <w:i/>
          <w:sz w:val="28"/>
        </w:rPr>
        <w:t>Рисунок</w:t>
      </w:r>
      <w:r>
        <w:rPr>
          <w:i/>
          <w:spacing w:val="-5"/>
          <w:sz w:val="28"/>
        </w:rPr>
        <w:t> </w:t>
      </w:r>
      <w:r>
        <w:rPr>
          <w:i/>
          <w:sz w:val="28"/>
        </w:rPr>
        <w:t>3.2</w:t>
      </w:r>
      <w:r>
        <w:rPr>
          <w:i/>
          <w:spacing w:val="-4"/>
          <w:sz w:val="28"/>
        </w:rPr>
        <w:t> </w:t>
      </w:r>
      <w:r>
        <w:rPr>
          <w:i/>
          <w:sz w:val="28"/>
        </w:rPr>
        <w:t>–</w:t>
      </w:r>
      <w:r>
        <w:rPr>
          <w:i/>
          <w:spacing w:val="-3"/>
          <w:sz w:val="28"/>
        </w:rPr>
        <w:t> </w:t>
      </w:r>
      <w:r>
        <w:rPr>
          <w:i/>
          <w:sz w:val="28"/>
        </w:rPr>
        <w:t>Зміна</w:t>
      </w:r>
      <w:r>
        <w:rPr>
          <w:i/>
          <w:spacing w:val="-4"/>
          <w:sz w:val="28"/>
        </w:rPr>
        <w:t> </w:t>
      </w:r>
      <w:r>
        <w:rPr>
          <w:i/>
          <w:sz w:val="28"/>
        </w:rPr>
        <w:t>концентрацій</w:t>
      </w:r>
      <w:r>
        <w:rPr>
          <w:i/>
          <w:spacing w:val="-4"/>
          <w:sz w:val="28"/>
        </w:rPr>
        <w:t> </w:t>
      </w:r>
      <w:r>
        <w:rPr>
          <w:i/>
          <w:sz w:val="28"/>
        </w:rPr>
        <w:t>азоту</w:t>
      </w:r>
      <w:r>
        <w:rPr>
          <w:i/>
          <w:spacing w:val="-4"/>
          <w:sz w:val="28"/>
        </w:rPr>
        <w:t> </w:t>
      </w:r>
      <w:r>
        <w:rPr>
          <w:i/>
          <w:sz w:val="28"/>
        </w:rPr>
        <w:t>(а)</w:t>
      </w:r>
      <w:r>
        <w:rPr>
          <w:i/>
          <w:spacing w:val="-4"/>
          <w:sz w:val="28"/>
        </w:rPr>
        <w:t> </w:t>
      </w:r>
      <w:r>
        <w:rPr>
          <w:i/>
          <w:sz w:val="28"/>
        </w:rPr>
        <w:t>і</w:t>
      </w:r>
      <w:r>
        <w:rPr>
          <w:i/>
          <w:spacing w:val="-4"/>
          <w:sz w:val="28"/>
        </w:rPr>
        <w:t> </w:t>
      </w:r>
      <w:r>
        <w:rPr>
          <w:i/>
          <w:sz w:val="28"/>
        </w:rPr>
        <w:t>оксиду вуглецю (б) в атмосферному повітрі</w:t>
      </w:r>
    </w:p>
    <w:p>
      <w:pPr>
        <w:pStyle w:val="BodyText"/>
        <w:spacing w:before="276"/>
        <w:ind w:left="426" w:right="698" w:firstLine="453"/>
        <w:jc w:val="both"/>
      </w:pPr>
      <w:r>
        <w:rPr/>
        <w:t>Якщо частини ілюстрації не вміщуються на одній сторінці, то їх переносять на наступні сторінки. У такому разі назву рисунка зазначають лише на першій сторінці, пояснювальні дані – на тих сторінках, яких вони стосуються, і під ними друкують «Рисунок </w:t>
      </w:r>
      <w:r>
        <w:rPr>
          <w:spacing w:val="80"/>
          <w:w w:val="150"/>
          <w:u w:val="single"/>
        </w:rPr>
        <w:t>  </w:t>
      </w:r>
      <w:r>
        <w:rPr/>
        <w:t>, аркуш </w:t>
      </w:r>
      <w:r>
        <w:rPr>
          <w:spacing w:val="80"/>
          <w:u w:val="single"/>
        </w:rPr>
        <w:t>  </w:t>
      </w:r>
      <w:r>
        <w:rPr/>
        <w:t>».</w:t>
      </w:r>
    </w:p>
    <w:p>
      <w:pPr>
        <w:pStyle w:val="BodyText"/>
        <w:spacing w:before="1"/>
        <w:ind w:left="426" w:right="700" w:firstLine="453"/>
        <w:jc w:val="both"/>
      </w:pPr>
      <w:r>
        <w:rPr/>
        <w:t>Якщо в тексті є посилання на складові частини зображеного засобу, то на відповідній ілюстрації вказують їх порядкові номери в межах</w:t>
      </w:r>
      <w:r>
        <w:rPr>
          <w:spacing w:val="40"/>
        </w:rPr>
        <w:t> </w:t>
      </w:r>
      <w:r>
        <w:rPr>
          <w:spacing w:val="-2"/>
        </w:rPr>
        <w:t>ілюстрації.</w:t>
      </w:r>
    </w:p>
    <w:p>
      <w:pPr>
        <w:pStyle w:val="BodyText"/>
        <w:spacing w:before="233"/>
      </w:pPr>
    </w:p>
    <w:p>
      <w:pPr>
        <w:pStyle w:val="Heading2"/>
        <w:numPr>
          <w:ilvl w:val="1"/>
          <w:numId w:val="2"/>
        </w:numPr>
        <w:tabs>
          <w:tab w:pos="1300" w:val="left" w:leader="none"/>
        </w:tabs>
        <w:spacing w:line="240" w:lineRule="auto" w:before="1" w:after="0"/>
        <w:ind w:left="1300" w:right="0" w:hanging="421"/>
        <w:jc w:val="left"/>
      </w:pPr>
      <w:bookmarkStart w:name="3.7 Оформлення таблиць" w:id="51"/>
      <w:bookmarkEnd w:id="51"/>
      <w:r>
        <w:rPr>
          <w:b w:val="0"/>
        </w:rPr>
      </w:r>
      <w:bookmarkStart w:name="_bookmark25" w:id="52"/>
      <w:bookmarkEnd w:id="52"/>
      <w:r>
        <w:rPr>
          <w:b w:val="0"/>
        </w:rPr>
      </w:r>
      <w:r>
        <w:rPr/>
        <w:t>Оформлення</w:t>
      </w:r>
      <w:r>
        <w:rPr>
          <w:spacing w:val="-11"/>
        </w:rPr>
        <w:t> </w:t>
      </w:r>
      <w:r>
        <w:rPr>
          <w:spacing w:val="-2"/>
        </w:rPr>
        <w:t>таблиць</w:t>
      </w:r>
    </w:p>
    <w:p>
      <w:pPr>
        <w:pStyle w:val="BodyText"/>
        <w:spacing w:before="316"/>
        <w:ind w:left="426" w:right="697" w:firstLine="453"/>
        <w:jc w:val="both"/>
      </w:pPr>
      <w:r>
        <w:rPr/>
        <w:t>Таблицю розміщують симетрично до тексту (форматують за шириною тексту) після першого посилання на цій сторінці або на наступній, якщо на цій</w:t>
      </w:r>
      <w:r>
        <w:rPr>
          <w:spacing w:val="18"/>
        </w:rPr>
        <w:t> </w:t>
      </w:r>
      <w:r>
        <w:rPr/>
        <w:t>вона</w:t>
      </w:r>
      <w:r>
        <w:rPr>
          <w:spacing w:val="14"/>
        </w:rPr>
        <w:t> </w:t>
      </w:r>
      <w:r>
        <w:rPr/>
        <w:t>не</w:t>
      </w:r>
      <w:r>
        <w:rPr>
          <w:spacing w:val="17"/>
        </w:rPr>
        <w:t> </w:t>
      </w:r>
      <w:r>
        <w:rPr/>
        <w:t>уміщується,</w:t>
      </w:r>
      <w:r>
        <w:rPr>
          <w:spacing w:val="17"/>
        </w:rPr>
        <w:t> </w:t>
      </w:r>
      <w:r>
        <w:rPr/>
        <w:t>і</w:t>
      </w:r>
      <w:r>
        <w:rPr>
          <w:spacing w:val="18"/>
        </w:rPr>
        <w:t> </w:t>
      </w:r>
      <w:r>
        <w:rPr/>
        <w:t>таким</w:t>
      </w:r>
      <w:r>
        <w:rPr>
          <w:spacing w:val="14"/>
        </w:rPr>
        <w:t> </w:t>
      </w:r>
      <w:r>
        <w:rPr/>
        <w:t>чином,</w:t>
      </w:r>
      <w:r>
        <w:rPr>
          <w:spacing w:val="16"/>
        </w:rPr>
        <w:t> </w:t>
      </w:r>
      <w:r>
        <w:rPr/>
        <w:t>щоб</w:t>
      </w:r>
      <w:r>
        <w:rPr>
          <w:spacing w:val="19"/>
        </w:rPr>
        <w:t> </w:t>
      </w:r>
      <w:r>
        <w:rPr/>
        <w:t>зручно</w:t>
      </w:r>
      <w:r>
        <w:rPr>
          <w:spacing w:val="15"/>
        </w:rPr>
        <w:t> </w:t>
      </w:r>
      <w:r>
        <w:rPr/>
        <w:t>було</w:t>
      </w:r>
      <w:r>
        <w:rPr>
          <w:spacing w:val="18"/>
        </w:rPr>
        <w:t> </w:t>
      </w:r>
      <w:r>
        <w:rPr/>
        <w:t>її</w:t>
      </w:r>
      <w:r>
        <w:rPr>
          <w:spacing w:val="18"/>
        </w:rPr>
        <w:t> </w:t>
      </w:r>
      <w:r>
        <w:rPr/>
        <w:t>розглядати</w:t>
      </w:r>
      <w:r>
        <w:rPr>
          <w:spacing w:val="19"/>
        </w:rPr>
        <w:t> </w:t>
      </w:r>
      <w:r>
        <w:rPr>
          <w:spacing w:val="-5"/>
        </w:rPr>
        <w:t>без</w:t>
      </w:r>
    </w:p>
    <w:p>
      <w:pPr>
        <w:pStyle w:val="BodyText"/>
        <w:spacing w:after="0"/>
        <w:jc w:val="both"/>
        <w:sectPr>
          <w:pgSz w:w="11910" w:h="16840"/>
          <w:pgMar w:header="0" w:footer="1082" w:top="1040" w:bottom="1280" w:left="992" w:right="708"/>
        </w:sectPr>
      </w:pPr>
    </w:p>
    <w:p>
      <w:pPr>
        <w:pStyle w:val="BodyText"/>
        <w:spacing w:before="86"/>
        <w:ind w:left="426" w:right="699"/>
        <w:jc w:val="both"/>
      </w:pPr>
      <w:r>
        <w:rPr/>
        <w:t>повороту або з поворотом на кут 90</w:t>
      </w:r>
      <w:r>
        <w:rPr>
          <w:rFonts w:ascii="Symbol" w:hAnsi="Symbol"/>
        </w:rPr>
        <w:t></w:t>
      </w:r>
      <w:r>
        <w:rPr/>
        <w:t> за годинниковою стрілкою. Запис таблиці розміщується з абзацу і виглядає таким чином:</w:t>
      </w:r>
    </w:p>
    <w:p>
      <w:pPr>
        <w:tabs>
          <w:tab w:pos="2161" w:val="left" w:leader="none"/>
          <w:tab w:pos="5032" w:val="left" w:leader="none"/>
        </w:tabs>
        <w:spacing w:line="279" w:lineRule="exact" w:before="4"/>
        <w:ind w:left="-1" w:right="1971" w:firstLine="0"/>
        <w:jc w:val="center"/>
        <w:rPr>
          <w:sz w:val="28"/>
        </w:rPr>
      </w:pPr>
      <w:r>
        <w:rPr>
          <w:i/>
          <w:sz w:val="28"/>
        </w:rPr>
        <w:t>Таблиця </w:t>
      </w:r>
      <w:r>
        <w:rPr>
          <w:sz w:val="28"/>
          <w:u w:val="single"/>
        </w:rPr>
        <w:tab/>
      </w:r>
      <w:r>
        <w:rPr>
          <w:sz w:val="28"/>
        </w:rPr>
        <w:t> –</w:t>
      </w:r>
      <w:r>
        <w:rPr>
          <w:sz w:val="28"/>
          <w:u w:val="single"/>
        </w:rPr>
        <w:tab/>
      </w:r>
    </w:p>
    <w:p>
      <w:pPr>
        <w:tabs>
          <w:tab w:pos="1660" w:val="left" w:leader="none"/>
        </w:tabs>
        <w:spacing w:line="233" w:lineRule="exact" w:before="0"/>
        <w:ind w:left="-1" w:right="1955" w:firstLine="0"/>
        <w:jc w:val="center"/>
        <w:rPr>
          <w:i/>
          <w:sz w:val="24"/>
        </w:rPr>
      </w:pPr>
      <w:r>
        <w:rPr>
          <w:i/>
          <w:spacing w:val="-2"/>
          <w:sz w:val="24"/>
        </w:rPr>
        <w:t>(номер)</w:t>
      </w:r>
      <w:r>
        <w:rPr>
          <w:i/>
          <w:sz w:val="24"/>
        </w:rPr>
        <w:tab/>
      </w:r>
      <w:r>
        <w:rPr>
          <w:i/>
          <w:spacing w:val="-2"/>
          <w:sz w:val="24"/>
        </w:rPr>
        <w:t>(назва</w:t>
      </w:r>
      <w:r>
        <w:rPr>
          <w:i/>
          <w:spacing w:val="-4"/>
          <w:sz w:val="24"/>
        </w:rPr>
        <w:t> </w:t>
      </w:r>
      <w:r>
        <w:rPr>
          <w:spacing w:val="-2"/>
          <w:sz w:val="24"/>
        </w:rPr>
        <w:t>т</w:t>
      </w:r>
      <w:r>
        <w:rPr>
          <w:i/>
          <w:spacing w:val="-2"/>
          <w:sz w:val="24"/>
        </w:rPr>
        <w:t>аблиці)</w:t>
      </w:r>
    </w:p>
    <w:p>
      <w:pPr>
        <w:spacing w:line="322" w:lineRule="exact" w:before="250"/>
        <w:ind w:left="0" w:right="700" w:firstLine="0"/>
        <w:jc w:val="right"/>
        <w:rPr>
          <w:i/>
          <w:sz w:val="28"/>
        </w:rPr>
      </w:pPr>
      <w:r>
        <w:rPr>
          <w:sz w:val="28"/>
        </w:rPr>
        <w:t>На</w:t>
      </w:r>
      <w:r>
        <w:rPr>
          <w:spacing w:val="14"/>
          <w:sz w:val="28"/>
        </w:rPr>
        <w:t> </w:t>
      </w:r>
      <w:r>
        <w:rPr>
          <w:sz w:val="28"/>
        </w:rPr>
        <w:t>всі</w:t>
      </w:r>
      <w:r>
        <w:rPr>
          <w:spacing w:val="15"/>
          <w:sz w:val="28"/>
        </w:rPr>
        <w:t> </w:t>
      </w:r>
      <w:r>
        <w:rPr>
          <w:sz w:val="28"/>
        </w:rPr>
        <w:t>таблиці</w:t>
      </w:r>
      <w:r>
        <w:rPr>
          <w:spacing w:val="15"/>
          <w:sz w:val="28"/>
        </w:rPr>
        <w:t> </w:t>
      </w:r>
      <w:r>
        <w:rPr>
          <w:sz w:val="28"/>
        </w:rPr>
        <w:t>мають</w:t>
      </w:r>
      <w:r>
        <w:rPr>
          <w:spacing w:val="13"/>
          <w:sz w:val="28"/>
        </w:rPr>
        <w:t> </w:t>
      </w:r>
      <w:r>
        <w:rPr>
          <w:sz w:val="28"/>
        </w:rPr>
        <w:t>бути</w:t>
      </w:r>
      <w:r>
        <w:rPr>
          <w:spacing w:val="15"/>
          <w:sz w:val="28"/>
        </w:rPr>
        <w:t> </w:t>
      </w:r>
      <w:r>
        <w:rPr>
          <w:sz w:val="28"/>
        </w:rPr>
        <w:t>посилання</w:t>
      </w:r>
      <w:r>
        <w:rPr>
          <w:spacing w:val="15"/>
          <w:sz w:val="28"/>
        </w:rPr>
        <w:t> </w:t>
      </w:r>
      <w:r>
        <w:rPr>
          <w:sz w:val="28"/>
        </w:rPr>
        <w:t>за</w:t>
      </w:r>
      <w:r>
        <w:rPr>
          <w:spacing w:val="14"/>
          <w:sz w:val="28"/>
        </w:rPr>
        <w:t> </w:t>
      </w:r>
      <w:r>
        <w:rPr>
          <w:sz w:val="28"/>
        </w:rPr>
        <w:t>формою:</w:t>
      </w:r>
      <w:r>
        <w:rPr>
          <w:spacing w:val="15"/>
          <w:sz w:val="28"/>
        </w:rPr>
        <w:t> </w:t>
      </w:r>
      <w:r>
        <w:rPr>
          <w:sz w:val="28"/>
        </w:rPr>
        <w:t>«</w:t>
      </w:r>
      <w:r>
        <w:rPr>
          <w:i/>
          <w:sz w:val="28"/>
        </w:rPr>
        <w:t>наведено</w:t>
      </w:r>
      <w:r>
        <w:rPr>
          <w:i/>
          <w:spacing w:val="16"/>
          <w:sz w:val="28"/>
        </w:rPr>
        <w:t> </w:t>
      </w:r>
      <w:r>
        <w:rPr>
          <w:i/>
          <w:sz w:val="28"/>
        </w:rPr>
        <w:t>в</w:t>
      </w:r>
      <w:r>
        <w:rPr>
          <w:i/>
          <w:spacing w:val="16"/>
          <w:sz w:val="28"/>
        </w:rPr>
        <w:t> </w:t>
      </w:r>
      <w:r>
        <w:rPr>
          <w:i/>
          <w:spacing w:val="-2"/>
          <w:sz w:val="28"/>
        </w:rPr>
        <w:t>таблиці</w:t>
      </w:r>
    </w:p>
    <w:p>
      <w:pPr>
        <w:spacing w:line="322" w:lineRule="exact" w:before="0"/>
        <w:ind w:left="0" w:right="698" w:firstLine="0"/>
        <w:jc w:val="right"/>
        <w:rPr>
          <w:i/>
          <w:sz w:val="28"/>
        </w:rPr>
      </w:pPr>
      <w:r>
        <w:rPr>
          <w:i/>
          <w:sz w:val="28"/>
        </w:rPr>
        <w:t>3.1»</w:t>
      </w:r>
      <w:r>
        <w:rPr>
          <w:sz w:val="28"/>
        </w:rPr>
        <w:t>;</w:t>
      </w:r>
      <w:r>
        <w:rPr>
          <w:spacing w:val="79"/>
          <w:sz w:val="28"/>
        </w:rPr>
        <w:t> </w:t>
      </w:r>
      <w:r>
        <w:rPr>
          <w:sz w:val="28"/>
        </w:rPr>
        <w:t>«</w:t>
      </w:r>
      <w:r>
        <w:rPr>
          <w:spacing w:val="78"/>
          <w:sz w:val="28"/>
        </w:rPr>
        <w:t> </w:t>
      </w:r>
      <w:r>
        <w:rPr>
          <w:sz w:val="28"/>
        </w:rPr>
        <w:t>...</w:t>
      </w:r>
      <w:r>
        <w:rPr>
          <w:spacing w:val="78"/>
          <w:sz w:val="28"/>
        </w:rPr>
        <w:t> </w:t>
      </w:r>
      <w:r>
        <w:rPr>
          <w:i/>
          <w:sz w:val="28"/>
        </w:rPr>
        <w:t>в</w:t>
      </w:r>
      <w:r>
        <w:rPr>
          <w:i/>
          <w:spacing w:val="79"/>
          <w:sz w:val="28"/>
        </w:rPr>
        <w:t> </w:t>
      </w:r>
      <w:r>
        <w:rPr>
          <w:i/>
          <w:sz w:val="28"/>
        </w:rPr>
        <w:t>таблицях</w:t>
      </w:r>
      <w:r>
        <w:rPr>
          <w:i/>
          <w:spacing w:val="79"/>
          <w:sz w:val="28"/>
        </w:rPr>
        <w:t> </w:t>
      </w:r>
      <w:r>
        <w:rPr>
          <w:i/>
          <w:sz w:val="28"/>
        </w:rPr>
        <w:t>3.1–3.5»</w:t>
      </w:r>
      <w:r>
        <w:rPr>
          <w:i/>
          <w:spacing w:val="79"/>
          <w:sz w:val="28"/>
        </w:rPr>
        <w:t> </w:t>
      </w:r>
      <w:r>
        <w:rPr>
          <w:sz w:val="28"/>
        </w:rPr>
        <w:t>або</w:t>
      </w:r>
      <w:r>
        <w:rPr>
          <w:spacing w:val="45"/>
          <w:w w:val="150"/>
          <w:sz w:val="28"/>
        </w:rPr>
        <w:t> </w:t>
      </w:r>
      <w:r>
        <w:rPr>
          <w:sz w:val="28"/>
        </w:rPr>
        <w:t>в</w:t>
      </w:r>
      <w:r>
        <w:rPr>
          <w:spacing w:val="76"/>
          <w:sz w:val="28"/>
        </w:rPr>
        <w:t> </w:t>
      </w:r>
      <w:r>
        <w:rPr>
          <w:sz w:val="28"/>
        </w:rPr>
        <w:t>дужках</w:t>
      </w:r>
      <w:r>
        <w:rPr>
          <w:spacing w:val="45"/>
          <w:w w:val="150"/>
          <w:sz w:val="28"/>
        </w:rPr>
        <w:t> </w:t>
      </w:r>
      <w:r>
        <w:rPr>
          <w:sz w:val="28"/>
        </w:rPr>
        <w:t>по</w:t>
      </w:r>
      <w:r>
        <w:rPr>
          <w:spacing w:val="45"/>
          <w:w w:val="150"/>
          <w:sz w:val="28"/>
        </w:rPr>
        <w:t> </w:t>
      </w:r>
      <w:r>
        <w:rPr>
          <w:sz w:val="28"/>
        </w:rPr>
        <w:t>тексту</w:t>
      </w:r>
      <w:r>
        <w:rPr>
          <w:spacing w:val="75"/>
          <w:sz w:val="28"/>
        </w:rPr>
        <w:t> </w:t>
      </w:r>
      <w:r>
        <w:rPr>
          <w:sz w:val="28"/>
        </w:rPr>
        <w:t>(</w:t>
      </w:r>
      <w:r>
        <w:rPr>
          <w:i/>
          <w:sz w:val="28"/>
        </w:rPr>
        <w:t>таблиця</w:t>
      </w:r>
      <w:r>
        <w:rPr>
          <w:i/>
          <w:spacing w:val="78"/>
          <w:sz w:val="28"/>
        </w:rPr>
        <w:t> </w:t>
      </w:r>
      <w:r>
        <w:rPr>
          <w:i/>
          <w:spacing w:val="-2"/>
          <w:sz w:val="28"/>
        </w:rPr>
        <w:t>3.6).</w:t>
      </w:r>
    </w:p>
    <w:p>
      <w:pPr>
        <w:pStyle w:val="BodyText"/>
        <w:spacing w:line="322" w:lineRule="exact"/>
        <w:ind w:right="699"/>
        <w:jc w:val="right"/>
      </w:pPr>
      <w:r>
        <w:rPr/>
        <w:t>Посилання</w:t>
      </w:r>
      <w:r>
        <w:rPr>
          <w:spacing w:val="55"/>
        </w:rPr>
        <w:t> </w:t>
      </w:r>
      <w:r>
        <w:rPr/>
        <w:t>на</w:t>
      </w:r>
      <w:r>
        <w:rPr>
          <w:spacing w:val="56"/>
        </w:rPr>
        <w:t> </w:t>
      </w:r>
      <w:r>
        <w:rPr/>
        <w:t>раніше</w:t>
      </w:r>
      <w:r>
        <w:rPr>
          <w:spacing w:val="57"/>
        </w:rPr>
        <w:t> </w:t>
      </w:r>
      <w:r>
        <w:rPr/>
        <w:t>наведену</w:t>
      </w:r>
      <w:r>
        <w:rPr>
          <w:spacing w:val="55"/>
        </w:rPr>
        <w:t> </w:t>
      </w:r>
      <w:r>
        <w:rPr/>
        <w:t>таблицю</w:t>
      </w:r>
      <w:r>
        <w:rPr>
          <w:spacing w:val="57"/>
        </w:rPr>
        <w:t> </w:t>
      </w:r>
      <w:r>
        <w:rPr/>
        <w:t>подають</w:t>
      </w:r>
      <w:r>
        <w:rPr>
          <w:spacing w:val="57"/>
        </w:rPr>
        <w:t> </w:t>
      </w:r>
      <w:r>
        <w:rPr/>
        <w:t>зі</w:t>
      </w:r>
      <w:r>
        <w:rPr>
          <w:spacing w:val="59"/>
        </w:rPr>
        <w:t> </w:t>
      </w:r>
      <w:r>
        <w:rPr/>
        <w:t>скороченим</w:t>
      </w:r>
      <w:r>
        <w:rPr>
          <w:spacing w:val="57"/>
        </w:rPr>
        <w:t> </w:t>
      </w:r>
      <w:r>
        <w:rPr>
          <w:spacing w:val="-2"/>
        </w:rPr>
        <w:t>словом</w:t>
      </w:r>
    </w:p>
    <w:p>
      <w:pPr>
        <w:spacing w:line="322" w:lineRule="exact" w:before="0"/>
        <w:ind w:left="425" w:right="0" w:firstLine="0"/>
        <w:jc w:val="both"/>
        <w:rPr>
          <w:sz w:val="28"/>
        </w:rPr>
      </w:pPr>
      <w:r>
        <w:rPr>
          <w:sz w:val="28"/>
        </w:rPr>
        <w:t>«</w:t>
      </w:r>
      <w:r>
        <w:rPr>
          <w:i/>
          <w:sz w:val="28"/>
        </w:rPr>
        <w:t>дивись»</w:t>
      </w:r>
      <w:r>
        <w:rPr>
          <w:i/>
          <w:spacing w:val="-5"/>
          <w:sz w:val="28"/>
        </w:rPr>
        <w:t> </w:t>
      </w:r>
      <w:r>
        <w:rPr>
          <w:sz w:val="28"/>
        </w:rPr>
        <w:t>(</w:t>
      </w:r>
      <w:r>
        <w:rPr>
          <w:i/>
          <w:sz w:val="28"/>
        </w:rPr>
        <w:t>див.</w:t>
      </w:r>
      <w:r>
        <w:rPr>
          <w:i/>
          <w:spacing w:val="-3"/>
          <w:sz w:val="28"/>
        </w:rPr>
        <w:t> </w:t>
      </w:r>
      <w:r>
        <w:rPr>
          <w:i/>
          <w:sz w:val="28"/>
        </w:rPr>
        <w:t>таблицю</w:t>
      </w:r>
      <w:r>
        <w:rPr>
          <w:i/>
          <w:spacing w:val="-6"/>
          <w:sz w:val="28"/>
        </w:rPr>
        <w:t> </w:t>
      </w:r>
      <w:r>
        <w:rPr>
          <w:i/>
          <w:sz w:val="28"/>
        </w:rPr>
        <w:t>2.4</w:t>
      </w:r>
      <w:r>
        <w:rPr>
          <w:sz w:val="28"/>
        </w:rPr>
        <w:t>)</w:t>
      </w:r>
      <w:r>
        <w:rPr>
          <w:spacing w:val="-3"/>
          <w:sz w:val="28"/>
        </w:rPr>
        <w:t> </w:t>
      </w:r>
      <w:r>
        <w:rPr>
          <w:sz w:val="28"/>
        </w:rPr>
        <w:t>за</w:t>
      </w:r>
      <w:r>
        <w:rPr>
          <w:spacing w:val="-6"/>
          <w:sz w:val="28"/>
        </w:rPr>
        <w:t> </w:t>
      </w:r>
      <w:r>
        <w:rPr>
          <w:sz w:val="28"/>
        </w:rPr>
        <w:t>ходом</w:t>
      </w:r>
      <w:r>
        <w:rPr>
          <w:spacing w:val="-3"/>
          <w:sz w:val="28"/>
        </w:rPr>
        <w:t> </w:t>
      </w:r>
      <w:r>
        <w:rPr>
          <w:sz w:val="28"/>
        </w:rPr>
        <w:t>чи</w:t>
      </w:r>
      <w:r>
        <w:rPr>
          <w:spacing w:val="-2"/>
          <w:sz w:val="28"/>
        </w:rPr>
        <w:t> </w:t>
      </w:r>
      <w:r>
        <w:rPr>
          <w:sz w:val="28"/>
        </w:rPr>
        <w:t>в</w:t>
      </w:r>
      <w:r>
        <w:rPr>
          <w:spacing w:val="-3"/>
          <w:sz w:val="28"/>
        </w:rPr>
        <w:t> </w:t>
      </w:r>
      <w:r>
        <w:rPr>
          <w:sz w:val="28"/>
        </w:rPr>
        <w:t>кінці</w:t>
      </w:r>
      <w:r>
        <w:rPr>
          <w:spacing w:val="-2"/>
          <w:sz w:val="28"/>
        </w:rPr>
        <w:t> речення.</w:t>
      </w:r>
    </w:p>
    <w:p>
      <w:pPr>
        <w:pStyle w:val="BodyText"/>
        <w:spacing w:before="2"/>
        <w:ind w:left="425" w:right="696" w:firstLine="453"/>
        <w:jc w:val="both"/>
      </w:pPr>
      <w:r>
        <w:rPr/>
        <w:t>Таблицю розділяють на графи (колонки) і рядки. В верхній частині розміщують головку таблиці, в якій вказують найменування граф. Діагональне ділення головки таблиці не допускається. Ліву графу</w:t>
      </w:r>
      <w:r>
        <w:rPr>
          <w:spacing w:val="40"/>
        </w:rPr>
        <w:t> </w:t>
      </w:r>
      <w:r>
        <w:rPr/>
        <w:t>(боковик) часто використовують для найменування рядків. Допускається</w:t>
      </w:r>
      <w:r>
        <w:rPr>
          <w:spacing w:val="40"/>
        </w:rPr>
        <w:t> </w:t>
      </w:r>
      <w:r>
        <w:rPr/>
        <w:t>не розділяти рядки горизонтальними лініями. Мінімальний розмір між основами рядків – 8 мм. Розміри таблиці визначають за обсягом матеріалу.</w:t>
      </w:r>
    </w:p>
    <w:p>
      <w:pPr>
        <w:pStyle w:val="BodyText"/>
        <w:spacing w:line="242" w:lineRule="auto"/>
        <w:ind w:left="425" w:right="698" w:firstLine="453"/>
        <w:jc w:val="both"/>
      </w:pPr>
      <w:r>
        <w:rPr/>
        <w:t>Графу «№ з/п» в таблицю не вносять. За необхідності нумерації, номери вказують в боковій частині таблиці перед найменуванням рядка.</w:t>
      </w:r>
    </w:p>
    <w:p>
      <w:pPr>
        <w:pStyle w:val="BodyText"/>
        <w:ind w:left="426" w:right="698" w:firstLine="453"/>
        <w:jc w:val="both"/>
      </w:pPr>
      <w:r>
        <w:rPr/>
        <w:t>Найменування граф може складатися з заголовків і підзаголовків, які записують в однині, симетрично до тексту графи малими буквами, починаючи з великої. Якщо підзаголовок складається з одного речення із заголовком, то в цьому випадку його починають з малої букви. В кінці заголовків і підзаголовків граф таблиці крапку не ставлять. Дозволяється заголовки і підзаголовки граф таблиці виконувати через один інтервал.</w:t>
      </w:r>
    </w:p>
    <w:p>
      <w:pPr>
        <w:pStyle w:val="BodyText"/>
        <w:ind w:left="426" w:right="700" w:firstLine="456"/>
        <w:jc w:val="both"/>
      </w:pPr>
      <w:r>
        <w:rPr/>
        <w:t>Якщо всі параметри величин, які наведені в таблиці, мають одну й ту саму одиницю фізичної величини, то над таблицею після назви</w:t>
      </w:r>
      <w:r>
        <w:rPr>
          <w:spacing w:val="40"/>
        </w:rPr>
        <w:t> </w:t>
      </w:r>
      <w:r>
        <w:rPr/>
        <w:t>розміщують її скорочене позначення (</w:t>
      </w:r>
      <w:r>
        <w:rPr>
          <w:i/>
        </w:rPr>
        <w:t>мм</w:t>
      </w:r>
      <w:r>
        <w:rPr/>
        <w:t>). Якщо ж параметри мають різні одиниці фізичних величин, то позначення одиниць записують в заголовках граф після коми (</w:t>
      </w:r>
      <w:r>
        <w:rPr>
          <w:i/>
        </w:rPr>
        <w:t>Довжина, мм</w:t>
      </w:r>
      <w:r>
        <w:rPr/>
        <w:t>).</w:t>
      </w:r>
    </w:p>
    <w:p>
      <w:pPr>
        <w:pStyle w:val="BodyText"/>
        <w:ind w:left="426" w:right="698" w:firstLine="454"/>
        <w:jc w:val="both"/>
      </w:pPr>
      <w:r>
        <w:rPr/>
        <w:t>Текст заголовків і підзаголовків граф може бути замінений буквеними позначеннями, якщо тільки вони пояснені в попередньому тексті чи на ілюстраціях (</w:t>
      </w:r>
      <w:r>
        <w:rPr>
          <w:i/>
        </w:rPr>
        <w:t>D </w:t>
      </w:r>
      <w:r>
        <w:rPr/>
        <w:t>– </w:t>
      </w:r>
      <w:r>
        <w:rPr>
          <w:i/>
        </w:rPr>
        <w:t>діаметр, Н </w:t>
      </w:r>
      <w:r>
        <w:rPr/>
        <w:t>– </w:t>
      </w:r>
      <w:r>
        <w:rPr>
          <w:i/>
        </w:rPr>
        <w:t>висота і т. д</w:t>
      </w:r>
      <w:r>
        <w:rPr/>
        <w:t>.). Однакові буквені</w:t>
      </w:r>
      <w:r>
        <w:rPr>
          <w:spacing w:val="40"/>
        </w:rPr>
        <w:t> </w:t>
      </w:r>
      <w:r>
        <w:rPr/>
        <w:t>позначення групують послідовно в порядку зростання їхніх індексів, наприклад: (</w:t>
      </w:r>
      <w:r>
        <w:rPr>
          <w:i/>
        </w:rPr>
        <w:t>L</w:t>
      </w:r>
      <w:r>
        <w:rPr>
          <w:i/>
          <w:sz w:val="18"/>
        </w:rPr>
        <w:t>1</w:t>
      </w:r>
      <w:r>
        <w:rPr>
          <w:i/>
        </w:rPr>
        <w:t>, L</w:t>
      </w:r>
      <w:r>
        <w:rPr>
          <w:i/>
          <w:sz w:val="18"/>
        </w:rPr>
        <w:t>2</w:t>
      </w:r>
      <w:r>
        <w:rPr>
          <w:i/>
        </w:rPr>
        <w:t>, ..</w:t>
      </w:r>
      <w:r>
        <w:rPr/>
        <w:t>.).</w:t>
      </w:r>
    </w:p>
    <w:p>
      <w:pPr>
        <w:pStyle w:val="BodyText"/>
        <w:ind w:left="426" w:right="699" w:firstLine="453"/>
        <w:jc w:val="both"/>
      </w:pPr>
      <w:r>
        <w:rPr/>
        <w:t>Найменування рядків записують в боковій частині таблиці у вигляді заголовків в називному відмінку однини, малими буквами, починаючи з великої і з однієї позиції. В кінці заголовків крапку не ставлять. Позначення одиниць фізичних величин вказують в заголовках після коми.</w:t>
      </w:r>
    </w:p>
    <w:p>
      <w:pPr>
        <w:pStyle w:val="BodyText"/>
        <w:ind w:left="426" w:right="697" w:firstLine="453"/>
        <w:jc w:val="both"/>
      </w:pPr>
      <w:r>
        <w:rPr/>
        <w:t>Для опису певного інтервалу значень в найменуваннях граф і рядків таблиці</w:t>
      </w:r>
      <w:r>
        <w:rPr>
          <w:spacing w:val="52"/>
        </w:rPr>
        <w:t> </w:t>
      </w:r>
      <w:r>
        <w:rPr/>
        <w:t>можна</w:t>
      </w:r>
      <w:r>
        <w:rPr>
          <w:spacing w:val="54"/>
        </w:rPr>
        <w:t> </w:t>
      </w:r>
      <w:r>
        <w:rPr/>
        <w:t>використовувати</w:t>
      </w:r>
      <w:r>
        <w:rPr>
          <w:spacing w:val="55"/>
        </w:rPr>
        <w:t> </w:t>
      </w:r>
      <w:r>
        <w:rPr/>
        <w:t>слова:</w:t>
      </w:r>
      <w:r>
        <w:rPr>
          <w:spacing w:val="55"/>
        </w:rPr>
        <w:t> </w:t>
      </w:r>
      <w:r>
        <w:rPr/>
        <w:t>«</w:t>
      </w:r>
      <w:r>
        <w:rPr>
          <w:i/>
        </w:rPr>
        <w:t>більше»</w:t>
      </w:r>
      <w:r>
        <w:rPr/>
        <w:t>,</w:t>
      </w:r>
      <w:r>
        <w:rPr>
          <w:spacing w:val="54"/>
        </w:rPr>
        <w:t> </w:t>
      </w:r>
      <w:r>
        <w:rPr/>
        <w:t>«</w:t>
      </w:r>
      <w:r>
        <w:rPr>
          <w:i/>
        </w:rPr>
        <w:t>менше»</w:t>
      </w:r>
      <w:r>
        <w:rPr/>
        <w:t>,</w:t>
      </w:r>
      <w:r>
        <w:rPr>
          <w:spacing w:val="54"/>
        </w:rPr>
        <w:t> </w:t>
      </w:r>
      <w:r>
        <w:rPr/>
        <w:t>«</w:t>
      </w:r>
      <w:r>
        <w:rPr>
          <w:i/>
        </w:rPr>
        <w:t>не</w:t>
      </w:r>
      <w:r>
        <w:rPr>
          <w:i/>
          <w:spacing w:val="54"/>
        </w:rPr>
        <w:t> </w:t>
      </w:r>
      <w:r>
        <w:rPr>
          <w:i/>
          <w:spacing w:val="-2"/>
        </w:rPr>
        <w:t>більше»</w:t>
      </w:r>
      <w:r>
        <w:rPr>
          <w:spacing w:val="-2"/>
        </w:rPr>
        <w:t>,</w:t>
      </w:r>
    </w:p>
    <w:p>
      <w:pPr>
        <w:spacing w:before="0"/>
        <w:ind w:left="427" w:right="698" w:hanging="1"/>
        <w:jc w:val="both"/>
        <w:rPr>
          <w:sz w:val="28"/>
        </w:rPr>
      </w:pPr>
      <w:r>
        <w:rPr>
          <w:sz w:val="28"/>
        </w:rPr>
        <w:t>«</w:t>
      </w:r>
      <w:r>
        <w:rPr>
          <w:i/>
          <w:sz w:val="28"/>
        </w:rPr>
        <w:t>не менше»</w:t>
      </w:r>
      <w:r>
        <w:rPr>
          <w:sz w:val="28"/>
        </w:rPr>
        <w:t>, «</w:t>
      </w:r>
      <w:r>
        <w:rPr>
          <w:i/>
          <w:sz w:val="28"/>
        </w:rPr>
        <w:t>в межах»</w:t>
      </w:r>
      <w:r>
        <w:rPr>
          <w:sz w:val="28"/>
        </w:rPr>
        <w:t>. Ці слова розміщують після одиниці фізичної </w:t>
      </w:r>
      <w:r>
        <w:rPr>
          <w:spacing w:val="-2"/>
          <w:sz w:val="28"/>
        </w:rPr>
        <w:t>величини:</w:t>
      </w:r>
    </w:p>
    <w:p>
      <w:pPr>
        <w:spacing w:before="30"/>
        <w:ind w:left="181" w:right="0" w:firstLine="0"/>
        <w:jc w:val="center"/>
        <w:rPr>
          <w:sz w:val="28"/>
        </w:rPr>
      </w:pPr>
      <w:r>
        <w:rPr>
          <w:sz w:val="28"/>
        </w:rPr>
        <w:t>(</w:t>
      </w:r>
      <w:r>
        <w:rPr>
          <w:i/>
          <w:sz w:val="28"/>
        </w:rPr>
        <w:t>Концентрація,</w:t>
      </w:r>
      <w:r>
        <w:rPr>
          <w:i/>
          <w:spacing w:val="-4"/>
          <w:sz w:val="28"/>
        </w:rPr>
        <w:t> </w:t>
      </w:r>
      <w:r>
        <w:rPr>
          <w:i/>
          <w:sz w:val="28"/>
        </w:rPr>
        <w:t>С,</w:t>
      </w:r>
      <w:r>
        <w:rPr>
          <w:i/>
          <w:spacing w:val="-4"/>
          <w:sz w:val="28"/>
        </w:rPr>
        <w:t> </w:t>
      </w:r>
      <w:r>
        <w:rPr>
          <w:i/>
          <w:sz w:val="28"/>
        </w:rPr>
        <w:t>не</w:t>
      </w:r>
      <w:r>
        <w:rPr>
          <w:i/>
          <w:spacing w:val="-4"/>
          <w:sz w:val="28"/>
        </w:rPr>
        <w:t> </w:t>
      </w:r>
      <w:r>
        <w:rPr>
          <w:i/>
          <w:spacing w:val="-2"/>
          <w:sz w:val="28"/>
        </w:rPr>
        <w:t>більше</w:t>
      </w:r>
      <w:r>
        <w:rPr>
          <w:spacing w:val="-2"/>
          <w:sz w:val="28"/>
        </w:rPr>
        <w:t>),</w:t>
      </w:r>
    </w:p>
    <w:p>
      <w:pPr>
        <w:spacing w:before="42"/>
        <w:ind w:left="0" w:right="2071" w:firstLine="0"/>
        <w:jc w:val="center"/>
        <w:rPr>
          <w:sz w:val="28"/>
        </w:rPr>
      </w:pPr>
      <w:r>
        <w:rPr>
          <w:sz w:val="28"/>
        </w:rPr>
        <w:t>а</w:t>
      </w:r>
      <w:r>
        <w:rPr>
          <w:spacing w:val="-7"/>
          <w:sz w:val="28"/>
        </w:rPr>
        <w:t> </w:t>
      </w:r>
      <w:r>
        <w:rPr>
          <w:sz w:val="28"/>
        </w:rPr>
        <w:t>також</w:t>
      </w:r>
      <w:r>
        <w:rPr>
          <w:spacing w:val="-5"/>
          <w:sz w:val="28"/>
        </w:rPr>
        <w:t> </w:t>
      </w:r>
      <w:r>
        <w:rPr>
          <w:sz w:val="28"/>
        </w:rPr>
        <w:t>використовують</w:t>
      </w:r>
      <w:r>
        <w:rPr>
          <w:spacing w:val="-6"/>
          <w:sz w:val="28"/>
        </w:rPr>
        <w:t> </w:t>
      </w:r>
      <w:r>
        <w:rPr>
          <w:sz w:val="28"/>
        </w:rPr>
        <w:t>слова</w:t>
      </w:r>
      <w:r>
        <w:rPr>
          <w:spacing w:val="-5"/>
          <w:sz w:val="28"/>
        </w:rPr>
        <w:t> </w:t>
      </w:r>
      <w:r>
        <w:rPr>
          <w:sz w:val="28"/>
        </w:rPr>
        <w:t>«</w:t>
      </w:r>
      <w:r>
        <w:rPr>
          <w:i/>
          <w:sz w:val="28"/>
        </w:rPr>
        <w:t>від»</w:t>
      </w:r>
      <w:r>
        <w:rPr>
          <w:sz w:val="28"/>
        </w:rPr>
        <w:t>,</w:t>
      </w:r>
      <w:r>
        <w:rPr>
          <w:spacing w:val="-5"/>
          <w:sz w:val="28"/>
        </w:rPr>
        <w:t> </w:t>
      </w:r>
      <w:r>
        <w:rPr>
          <w:sz w:val="28"/>
        </w:rPr>
        <w:t>«</w:t>
      </w:r>
      <w:r>
        <w:rPr>
          <w:i/>
          <w:sz w:val="28"/>
        </w:rPr>
        <w:t>більше»</w:t>
      </w:r>
      <w:r>
        <w:rPr>
          <w:sz w:val="28"/>
        </w:rPr>
        <w:t>,</w:t>
      </w:r>
      <w:r>
        <w:rPr>
          <w:spacing w:val="-4"/>
          <w:sz w:val="28"/>
        </w:rPr>
        <w:t> </w:t>
      </w:r>
      <w:r>
        <w:rPr>
          <w:spacing w:val="-2"/>
          <w:sz w:val="28"/>
        </w:rPr>
        <w:t>«</w:t>
      </w:r>
      <w:r>
        <w:rPr>
          <w:i/>
          <w:spacing w:val="-2"/>
          <w:sz w:val="28"/>
        </w:rPr>
        <w:t>до»</w:t>
      </w:r>
      <w:r>
        <w:rPr>
          <w:spacing w:val="-2"/>
          <w:sz w:val="28"/>
        </w:rPr>
        <w:t>:</w:t>
      </w:r>
    </w:p>
    <w:p>
      <w:pPr>
        <w:spacing w:before="38"/>
        <w:ind w:left="181" w:right="0" w:firstLine="0"/>
        <w:jc w:val="center"/>
        <w:rPr>
          <w:i/>
          <w:sz w:val="28"/>
        </w:rPr>
      </w:pPr>
      <w:r>
        <w:rPr>
          <w:i/>
          <w:sz w:val="28"/>
        </w:rPr>
        <w:t>(Від</w:t>
      </w:r>
      <w:r>
        <w:rPr>
          <w:i/>
          <w:spacing w:val="-5"/>
          <w:sz w:val="28"/>
        </w:rPr>
        <w:t> </w:t>
      </w:r>
      <w:r>
        <w:rPr>
          <w:i/>
          <w:sz w:val="28"/>
        </w:rPr>
        <w:t>10</w:t>
      </w:r>
      <w:r>
        <w:rPr>
          <w:i/>
          <w:spacing w:val="-1"/>
          <w:sz w:val="28"/>
        </w:rPr>
        <w:t> </w:t>
      </w:r>
      <w:r>
        <w:rPr>
          <w:i/>
          <w:sz w:val="28"/>
        </w:rPr>
        <w:t>до</w:t>
      </w:r>
      <w:r>
        <w:rPr>
          <w:i/>
          <w:spacing w:val="-3"/>
          <w:sz w:val="28"/>
        </w:rPr>
        <w:t> </w:t>
      </w:r>
      <w:r>
        <w:rPr>
          <w:i/>
          <w:sz w:val="28"/>
        </w:rPr>
        <w:t>15;</w:t>
      </w:r>
      <w:r>
        <w:rPr>
          <w:i/>
          <w:spacing w:val="-5"/>
          <w:sz w:val="28"/>
        </w:rPr>
        <w:t> </w:t>
      </w:r>
      <w:r>
        <w:rPr>
          <w:i/>
          <w:sz w:val="28"/>
        </w:rPr>
        <w:t>більше</w:t>
      </w:r>
      <w:r>
        <w:rPr>
          <w:i/>
          <w:spacing w:val="-2"/>
          <w:sz w:val="28"/>
        </w:rPr>
        <w:t> </w:t>
      </w:r>
      <w:r>
        <w:rPr>
          <w:i/>
          <w:sz w:val="28"/>
        </w:rPr>
        <w:t>15;</w:t>
      </w:r>
      <w:r>
        <w:rPr>
          <w:i/>
          <w:spacing w:val="-2"/>
          <w:sz w:val="28"/>
        </w:rPr>
        <w:t> </w:t>
      </w:r>
      <w:r>
        <w:rPr>
          <w:i/>
          <w:sz w:val="28"/>
        </w:rPr>
        <w:t>до</w:t>
      </w:r>
      <w:r>
        <w:rPr>
          <w:i/>
          <w:spacing w:val="-1"/>
          <w:sz w:val="28"/>
        </w:rPr>
        <w:t> </w:t>
      </w:r>
      <w:r>
        <w:rPr>
          <w:i/>
          <w:spacing w:val="-5"/>
          <w:sz w:val="28"/>
        </w:rPr>
        <w:t>20)</w:t>
      </w:r>
    </w:p>
    <w:p>
      <w:pPr>
        <w:spacing w:after="0"/>
        <w:jc w:val="center"/>
        <w:rPr>
          <w:i/>
          <w:sz w:val="28"/>
        </w:rPr>
        <w:sectPr>
          <w:pgSz w:w="11910" w:h="16840"/>
          <w:pgMar w:header="0" w:footer="1082" w:top="1020" w:bottom="1280" w:left="992" w:right="708"/>
        </w:sectPr>
      </w:pPr>
    </w:p>
    <w:p>
      <w:pPr>
        <w:pStyle w:val="BodyText"/>
        <w:spacing w:before="67"/>
        <w:ind w:left="407" w:right="698" w:firstLine="453"/>
        <w:jc w:val="both"/>
      </w:pPr>
      <w:r>
        <w:rPr/>
        <w:t>Дані, що наводяться в таблиці, можуть бути словесними і числовими. Слова записують в графах з однієї позиції. Текст, що повторюється в рядках тієї самої колонки і складений зі слів, які чергуються з цифрами, замінюють знаком (») –лапки. Якщо текст складається з двох і більше слів, то при першому повторенні його замінюють словами «</w:t>
      </w:r>
      <w:r>
        <w:rPr>
          <w:i/>
        </w:rPr>
        <w:t>те саме»</w:t>
      </w:r>
      <w:r>
        <w:rPr/>
        <w:t>, а далі знаком (»») –лапки.</w:t>
      </w:r>
    </w:p>
    <w:p>
      <w:pPr>
        <w:pStyle w:val="BodyText"/>
        <w:ind w:left="426" w:right="699" w:firstLine="453"/>
        <w:jc w:val="both"/>
      </w:pPr>
      <w:r>
        <w:rPr/>
        <w:t>Числа записують посередині графи так, щоб їх однакові розряди по</w:t>
      </w:r>
      <w:r>
        <w:rPr>
          <w:spacing w:val="40"/>
        </w:rPr>
        <w:t> </w:t>
      </w:r>
      <w:r>
        <w:rPr/>
        <w:t>всій графі були точно один під одним,</w:t>
      </w:r>
      <w:r>
        <w:rPr>
          <w:spacing w:val="-1"/>
        </w:rPr>
        <w:t> </w:t>
      </w:r>
      <w:r>
        <w:rPr/>
        <w:t>за винятком випадку, коли вказують інтервал. Інтервал вказують від меншого числа до більшого з тире між </w:t>
      </w:r>
      <w:r>
        <w:rPr>
          <w:spacing w:val="-2"/>
        </w:rPr>
        <w:t>ними:</w:t>
      </w:r>
    </w:p>
    <w:p>
      <w:pPr>
        <w:pStyle w:val="BodyText"/>
        <w:spacing w:before="1"/>
        <w:ind w:left="4211"/>
        <w:jc w:val="both"/>
      </w:pPr>
      <w:r>
        <w:rPr/>
        <w:t>12–35,</w:t>
      </w:r>
      <w:r>
        <w:rPr>
          <w:spacing w:val="67"/>
        </w:rPr>
        <w:t> </w:t>
      </w:r>
      <w:r>
        <w:rPr>
          <w:spacing w:val="-2"/>
        </w:rPr>
        <w:t>122–450.</w:t>
      </w:r>
    </w:p>
    <w:p>
      <w:pPr>
        <w:pStyle w:val="BodyText"/>
        <w:spacing w:before="120"/>
        <w:ind w:left="426" w:right="699" w:firstLine="453"/>
        <w:jc w:val="both"/>
      </w:pPr>
      <w:r>
        <w:rPr/>
        <w:t>Дробові числа наводять у вигляді десяткових дробів, з однаковою кількістю знаків після коми в одній графі. Розміри в дюймах можна записувати у вигляді: 1/2", 1/4", 1/8".</w:t>
      </w:r>
    </w:p>
    <w:p>
      <w:pPr>
        <w:pStyle w:val="BodyText"/>
        <w:spacing w:before="1"/>
        <w:ind w:left="426" w:right="699" w:firstLine="453"/>
        <w:jc w:val="both"/>
      </w:pPr>
      <w:r>
        <w:rPr/>
        <w:t>Ставити лапки замість цифр чи математичних символів, які повторюються, неможна. Якщо цифрові чи інші дані в таблиці не наводяться, то ставиться прочерк.</w:t>
      </w:r>
    </w:p>
    <w:p>
      <w:pPr>
        <w:pStyle w:val="BodyText"/>
        <w:ind w:left="426" w:right="697" w:firstLine="453"/>
        <w:jc w:val="both"/>
      </w:pPr>
      <w:r>
        <w:rPr/>
        <w:t>Таблиці нумерують в межах розділів і позначають зліва, з абзацу, над таблицею за формою: «</w:t>
      </w:r>
      <w:r>
        <w:rPr>
          <w:i/>
        </w:rPr>
        <w:t>Таблиця 4.2 – Найменування таблиці»</w:t>
      </w:r>
      <w:r>
        <w:rPr/>
        <w:t>. Крапку в кінці не ставлять. Якщо найменування таблиці довге, то продовжують у наступному рядку починаючи від слова «</w:t>
      </w:r>
      <w:r>
        <w:rPr>
          <w:i/>
        </w:rPr>
        <w:t>Таблиця</w:t>
      </w:r>
      <w:r>
        <w:rPr/>
        <w:t>». Номер таблиці складається з номера розділу і порядкового номера таблиці в розділі, розділених крапкою. Дозволяється нумерувати в межах всього документа.</w:t>
      </w:r>
    </w:p>
    <w:p>
      <w:pPr>
        <w:pStyle w:val="BodyText"/>
        <w:ind w:left="426" w:right="697" w:firstLine="453"/>
        <w:jc w:val="both"/>
      </w:pPr>
      <w:r>
        <w:rPr/>
        <w:t>Таблиця може бути великою як в горизонтальному, так і в вертикальному напрямках або, іншими словами, може мати велику кількість граф і рядків. В таких випадках таблицю розділяють на частини і переносять на інші сторінки або розміщують одну частину під іншою чи </w:t>
      </w:r>
      <w:r>
        <w:rPr>
          <w:spacing w:val="-2"/>
        </w:rPr>
        <w:t>поряд.</w:t>
      </w:r>
    </w:p>
    <w:p>
      <w:pPr>
        <w:pStyle w:val="BodyText"/>
        <w:ind w:left="426" w:right="699" w:firstLine="453"/>
        <w:jc w:val="both"/>
      </w:pPr>
      <w:r>
        <w:rPr/>
        <w:t>Якщо частини таблиці розміщують поряд, то в кожній частині повторюють головку таблиці, а при розміщенні однієї частини під іншою – повторюють боковик.</w:t>
      </w:r>
    </w:p>
    <w:p>
      <w:pPr>
        <w:pStyle w:val="BodyText"/>
        <w:ind w:left="426" w:right="699" w:firstLine="453"/>
        <w:jc w:val="both"/>
      </w:pPr>
      <w:r>
        <w:rPr/>
        <w:t>Якщо в кінці сторінки таблиця переривається і її продовження буде на наступній сторінці, в першій частині таблиці нижню горизонтальну лінію, що обмежує таблицю, не проводять.</w:t>
      </w:r>
    </w:p>
    <w:p>
      <w:pPr>
        <w:pStyle w:val="BodyText"/>
        <w:ind w:left="426" w:right="697" w:firstLine="453"/>
        <w:jc w:val="both"/>
      </w:pPr>
      <w:r>
        <w:rPr/>
        <w:t>При перенесенні частин таблиці на інші сторінки, повторюють або продовжують найменування граф. Допускається виконувати нумерацію граф на початку таблиці і при перенесенні частин таблиці на наступні сторінки повторювати тільки нумерацію граф.</w:t>
      </w:r>
    </w:p>
    <w:p>
      <w:pPr>
        <w:pStyle w:val="BodyText"/>
        <w:ind w:left="427" w:right="697" w:firstLine="453"/>
        <w:jc w:val="both"/>
      </w:pPr>
      <w:r>
        <w:rPr/>
        <w:t>У всіх випадках найменування (при його наявності) таблиці розміщують тільки над першою частиною, а над іншими частинами зліва, з абзацу, пишуть «</w:t>
      </w:r>
      <w:r>
        <w:rPr>
          <w:i/>
        </w:rPr>
        <w:t>Продовження таблиці 4.2» </w:t>
      </w:r>
      <w:r>
        <w:rPr/>
        <w:t>без крапки в кінці.</w:t>
      </w:r>
    </w:p>
    <w:p>
      <w:pPr>
        <w:pStyle w:val="BodyText"/>
        <w:ind w:left="426" w:right="699" w:firstLine="453"/>
        <w:jc w:val="both"/>
      </w:pPr>
      <w:r>
        <w:rPr/>
        <w:t>Інші вимоги до виконання таблиць – відповідно до чинних стандартів на технічну документацію.</w:t>
      </w:r>
    </w:p>
    <w:p>
      <w:pPr>
        <w:pStyle w:val="BodyText"/>
        <w:spacing w:after="0"/>
        <w:jc w:val="both"/>
        <w:sectPr>
          <w:pgSz w:w="11910" w:h="16840"/>
          <w:pgMar w:header="0" w:footer="1082" w:top="1040" w:bottom="1280" w:left="992" w:right="708"/>
        </w:sectPr>
      </w:pPr>
    </w:p>
    <w:p>
      <w:pPr>
        <w:pStyle w:val="Heading1"/>
        <w:ind w:left="1902" w:right="2185"/>
      </w:pPr>
      <w:bookmarkStart w:name="ЛІТЕРАТУРА" w:id="53"/>
      <w:bookmarkEnd w:id="53"/>
      <w:r>
        <w:rPr>
          <w:b w:val="0"/>
        </w:rPr>
      </w:r>
      <w:bookmarkStart w:name="_bookmark26" w:id="54"/>
      <w:bookmarkEnd w:id="54"/>
      <w:r>
        <w:rPr>
          <w:b w:val="0"/>
        </w:rPr>
      </w:r>
      <w:r>
        <w:rPr>
          <w:spacing w:val="-2"/>
        </w:rPr>
        <w:t>ЛІТЕРАТУРА</w:t>
      </w:r>
    </w:p>
    <w:p>
      <w:pPr>
        <w:pStyle w:val="BodyText"/>
        <w:spacing w:before="319"/>
        <w:ind w:left="1904" w:right="2185"/>
        <w:jc w:val="center"/>
      </w:pPr>
      <w:r>
        <w:rPr>
          <w:spacing w:val="-2"/>
        </w:rPr>
        <w:t>Основна</w:t>
      </w:r>
    </w:p>
    <w:p>
      <w:pPr>
        <w:pStyle w:val="ListParagraph"/>
        <w:numPr>
          <w:ilvl w:val="0"/>
          <w:numId w:val="11"/>
        </w:numPr>
        <w:tabs>
          <w:tab w:pos="1417" w:val="left" w:leader="none"/>
        </w:tabs>
        <w:spacing w:line="240" w:lineRule="auto" w:before="321" w:after="0"/>
        <w:ind w:left="426" w:right="706" w:firstLine="707"/>
        <w:jc w:val="both"/>
        <w:rPr>
          <w:sz w:val="28"/>
        </w:rPr>
      </w:pPr>
      <w:r>
        <w:rPr>
          <w:sz w:val="28"/>
        </w:rPr>
        <w:t>ДСТУ 3008:2015. Звіти у сфері науки і техніки. Структура та правила оформлювання. [Чинний з 2015-06-22]. Вид. офіц. Київ : Держспоживстандарт</w:t>
      </w:r>
      <w:r>
        <w:rPr>
          <w:spacing w:val="-4"/>
          <w:sz w:val="28"/>
        </w:rPr>
        <w:t> </w:t>
      </w:r>
      <w:r>
        <w:rPr>
          <w:sz w:val="28"/>
        </w:rPr>
        <w:t>України,</w:t>
      </w:r>
      <w:r>
        <w:rPr>
          <w:spacing w:val="-4"/>
          <w:sz w:val="28"/>
        </w:rPr>
        <w:t> </w:t>
      </w:r>
      <w:r>
        <w:rPr>
          <w:sz w:val="28"/>
        </w:rPr>
        <w:t>2015.</w:t>
      </w:r>
      <w:r>
        <w:rPr>
          <w:spacing w:val="-4"/>
          <w:sz w:val="28"/>
        </w:rPr>
        <w:t> </w:t>
      </w:r>
      <w:r>
        <w:rPr>
          <w:sz w:val="28"/>
        </w:rPr>
        <w:t>31</w:t>
      </w:r>
      <w:r>
        <w:rPr>
          <w:spacing w:val="-5"/>
          <w:sz w:val="28"/>
        </w:rPr>
        <w:t> </w:t>
      </w:r>
      <w:r>
        <w:rPr>
          <w:sz w:val="28"/>
        </w:rPr>
        <w:t>с.</w:t>
      </w:r>
      <w:r>
        <w:rPr>
          <w:spacing w:val="-4"/>
          <w:sz w:val="28"/>
        </w:rPr>
        <w:t> </w:t>
      </w:r>
      <w:r>
        <w:rPr>
          <w:sz w:val="28"/>
        </w:rPr>
        <w:t>(Система</w:t>
      </w:r>
      <w:r>
        <w:rPr>
          <w:spacing w:val="-4"/>
          <w:sz w:val="28"/>
        </w:rPr>
        <w:t> </w:t>
      </w:r>
      <w:r>
        <w:rPr>
          <w:sz w:val="28"/>
        </w:rPr>
        <w:t>стандартів</w:t>
      </w:r>
      <w:r>
        <w:rPr>
          <w:spacing w:val="-4"/>
          <w:sz w:val="28"/>
        </w:rPr>
        <w:t> </w:t>
      </w:r>
      <w:r>
        <w:rPr>
          <w:sz w:val="28"/>
        </w:rPr>
        <w:t>з</w:t>
      </w:r>
      <w:r>
        <w:rPr>
          <w:spacing w:val="-4"/>
          <w:sz w:val="28"/>
        </w:rPr>
        <w:t> </w:t>
      </w:r>
      <w:r>
        <w:rPr>
          <w:sz w:val="28"/>
        </w:rPr>
        <w:t>інформації та документації) (Національний стандарт України).</w:t>
      </w:r>
    </w:p>
    <w:p>
      <w:pPr>
        <w:pStyle w:val="ListParagraph"/>
        <w:numPr>
          <w:ilvl w:val="0"/>
          <w:numId w:val="11"/>
        </w:numPr>
        <w:tabs>
          <w:tab w:pos="1417" w:val="left" w:leader="none"/>
        </w:tabs>
        <w:spacing w:line="240" w:lineRule="auto" w:before="1" w:after="0"/>
        <w:ind w:left="426" w:right="706" w:firstLine="707"/>
        <w:jc w:val="both"/>
        <w:rPr>
          <w:sz w:val="28"/>
        </w:rPr>
      </w:pPr>
      <w:r>
        <w:rPr>
          <w:sz w:val="28"/>
        </w:rPr>
        <w:t>ДСТУ 8302:2015.</w:t>
      </w:r>
      <w:r>
        <w:rPr>
          <w:spacing w:val="40"/>
          <w:sz w:val="28"/>
        </w:rPr>
        <w:t> </w:t>
      </w:r>
      <w:r>
        <w:rPr>
          <w:sz w:val="28"/>
        </w:rPr>
        <w:t>Бібліографічне посилання. Загальні положення та правила складання. [Чинний з 2016-07-01]. Вид. офіц. Київ : Держспоживстандарт України, 2016.17 с. (Система стандартів з інформації та документації) (Національний стандарт України).</w:t>
      </w:r>
    </w:p>
    <w:p>
      <w:pPr>
        <w:pStyle w:val="ListParagraph"/>
        <w:numPr>
          <w:ilvl w:val="0"/>
          <w:numId w:val="11"/>
        </w:numPr>
        <w:tabs>
          <w:tab w:pos="1417" w:val="left" w:leader="none"/>
        </w:tabs>
        <w:spacing w:line="240" w:lineRule="auto" w:before="0" w:after="0"/>
        <w:ind w:left="426" w:right="704" w:firstLine="707"/>
        <w:jc w:val="both"/>
        <w:rPr>
          <w:sz w:val="28"/>
        </w:rPr>
      </w:pPr>
      <w:r>
        <w:rPr>
          <w:sz w:val="28"/>
        </w:rPr>
        <w:t>Положення про курсове проектування у Вінницькому національному</w:t>
      </w:r>
      <w:r>
        <w:rPr>
          <w:spacing w:val="80"/>
          <w:w w:val="150"/>
          <w:sz w:val="28"/>
        </w:rPr>
        <w:t> </w:t>
      </w:r>
      <w:r>
        <w:rPr>
          <w:sz w:val="28"/>
        </w:rPr>
        <w:t>технічному</w:t>
      </w:r>
      <w:r>
        <w:rPr>
          <w:spacing w:val="80"/>
          <w:w w:val="150"/>
          <w:sz w:val="28"/>
        </w:rPr>
        <w:t> </w:t>
      </w:r>
      <w:r>
        <w:rPr>
          <w:sz w:val="28"/>
        </w:rPr>
        <w:t>університеті</w:t>
      </w:r>
      <w:r>
        <w:rPr>
          <w:spacing w:val="80"/>
          <w:w w:val="150"/>
          <w:sz w:val="28"/>
        </w:rPr>
        <w:t> </w:t>
      </w:r>
      <w:r>
        <w:rPr>
          <w:sz w:val="28"/>
        </w:rPr>
        <w:t>/</w:t>
      </w:r>
      <w:r>
        <w:rPr>
          <w:spacing w:val="80"/>
          <w:w w:val="150"/>
          <w:sz w:val="28"/>
        </w:rPr>
        <w:t> </w:t>
      </w:r>
      <w:r>
        <w:rPr>
          <w:sz w:val="28"/>
        </w:rPr>
        <w:t>укладачі</w:t>
      </w:r>
      <w:r>
        <w:rPr>
          <w:spacing w:val="80"/>
          <w:w w:val="150"/>
          <w:sz w:val="28"/>
        </w:rPr>
        <w:t> </w:t>
      </w:r>
      <w:r>
        <w:rPr>
          <w:sz w:val="28"/>
        </w:rPr>
        <w:t>:</w:t>
      </w:r>
      <w:r>
        <w:rPr>
          <w:spacing w:val="80"/>
          <w:w w:val="150"/>
          <w:sz w:val="28"/>
        </w:rPr>
        <w:t> </w:t>
      </w:r>
      <w:r>
        <w:rPr>
          <w:sz w:val="28"/>
        </w:rPr>
        <w:t>Ю.</w:t>
      </w:r>
      <w:r>
        <w:rPr>
          <w:spacing w:val="80"/>
          <w:w w:val="150"/>
          <w:sz w:val="28"/>
        </w:rPr>
        <w:t> </w:t>
      </w:r>
      <w:r>
        <w:rPr>
          <w:sz w:val="28"/>
        </w:rPr>
        <w:t>В.</w:t>
      </w:r>
      <w:r>
        <w:rPr>
          <w:spacing w:val="80"/>
          <w:w w:val="150"/>
          <w:sz w:val="28"/>
        </w:rPr>
        <w:t> </w:t>
      </w:r>
      <w:r>
        <w:rPr>
          <w:sz w:val="28"/>
        </w:rPr>
        <w:t>Булига, Л. П. Громова, Р. Р. Обертюх.</w:t>
      </w:r>
      <w:r>
        <w:rPr>
          <w:spacing w:val="40"/>
          <w:sz w:val="28"/>
        </w:rPr>
        <w:t> </w:t>
      </w:r>
      <w:r>
        <w:rPr>
          <w:sz w:val="28"/>
        </w:rPr>
        <w:t>Вінниця : ВНТУ, 2019. 52 с.</w:t>
      </w:r>
    </w:p>
    <w:p>
      <w:pPr>
        <w:pStyle w:val="ListParagraph"/>
        <w:numPr>
          <w:ilvl w:val="0"/>
          <w:numId w:val="11"/>
        </w:numPr>
        <w:tabs>
          <w:tab w:pos="1419" w:val="left" w:leader="none"/>
        </w:tabs>
        <w:spacing w:line="240" w:lineRule="auto" w:before="0" w:after="0"/>
        <w:ind w:left="427" w:right="705" w:firstLine="708"/>
        <w:jc w:val="both"/>
        <w:rPr>
          <w:sz w:val="28"/>
        </w:rPr>
      </w:pPr>
      <w:r>
        <w:rPr>
          <w:sz w:val="28"/>
        </w:rPr>
        <w:t>Квєтний</w:t>
      </w:r>
      <w:r>
        <w:rPr>
          <w:spacing w:val="80"/>
          <w:sz w:val="28"/>
        </w:rPr>
        <w:t> </w:t>
      </w:r>
      <w:r>
        <w:rPr>
          <w:sz w:val="28"/>
        </w:rPr>
        <w:t>Р.</w:t>
      </w:r>
      <w:r>
        <w:rPr>
          <w:spacing w:val="80"/>
          <w:sz w:val="28"/>
        </w:rPr>
        <w:t> </w:t>
      </w:r>
      <w:r>
        <w:rPr>
          <w:sz w:val="28"/>
        </w:rPr>
        <w:t>Н.,</w:t>
      </w:r>
      <w:r>
        <w:rPr>
          <w:spacing w:val="80"/>
          <w:sz w:val="28"/>
        </w:rPr>
        <w:t> </w:t>
      </w:r>
      <w:r>
        <w:rPr>
          <w:sz w:val="28"/>
        </w:rPr>
        <w:t>Богач</w:t>
      </w:r>
      <w:r>
        <w:rPr>
          <w:spacing w:val="80"/>
          <w:sz w:val="28"/>
        </w:rPr>
        <w:t> </w:t>
      </w:r>
      <w:r>
        <w:rPr>
          <w:sz w:val="28"/>
        </w:rPr>
        <w:t>І.</w:t>
      </w:r>
      <w:r>
        <w:rPr>
          <w:spacing w:val="80"/>
          <w:sz w:val="28"/>
        </w:rPr>
        <w:t> </w:t>
      </w:r>
      <w:r>
        <w:rPr>
          <w:sz w:val="28"/>
        </w:rPr>
        <w:t>В.,</w:t>
      </w:r>
      <w:r>
        <w:rPr>
          <w:spacing w:val="80"/>
          <w:sz w:val="28"/>
        </w:rPr>
        <w:t> </w:t>
      </w:r>
      <w:r>
        <w:rPr>
          <w:sz w:val="28"/>
        </w:rPr>
        <w:t>Бойко</w:t>
      </w:r>
      <w:r>
        <w:rPr>
          <w:spacing w:val="80"/>
          <w:sz w:val="28"/>
        </w:rPr>
        <w:t> </w:t>
      </w:r>
      <w:r>
        <w:rPr>
          <w:sz w:val="28"/>
        </w:rPr>
        <w:t>О.</w:t>
      </w:r>
      <w:r>
        <w:rPr>
          <w:spacing w:val="80"/>
          <w:sz w:val="28"/>
        </w:rPr>
        <w:t> </w:t>
      </w:r>
      <w:r>
        <w:rPr>
          <w:sz w:val="28"/>
        </w:rPr>
        <w:t>Р.,</w:t>
      </w:r>
      <w:r>
        <w:rPr>
          <w:spacing w:val="80"/>
          <w:sz w:val="28"/>
        </w:rPr>
        <w:t> </w:t>
      </w:r>
      <w:r>
        <w:rPr>
          <w:sz w:val="28"/>
        </w:rPr>
        <w:t>Софина</w:t>
      </w:r>
      <w:r>
        <w:rPr>
          <w:spacing w:val="80"/>
          <w:sz w:val="28"/>
        </w:rPr>
        <w:t> </w:t>
      </w:r>
      <w:r>
        <w:rPr>
          <w:sz w:val="28"/>
        </w:rPr>
        <w:t>О.</w:t>
      </w:r>
      <w:r>
        <w:rPr>
          <w:spacing w:val="80"/>
          <w:sz w:val="28"/>
        </w:rPr>
        <w:t> </w:t>
      </w:r>
      <w:r>
        <w:rPr>
          <w:sz w:val="28"/>
        </w:rPr>
        <w:t>Ю., Шушура</w:t>
      </w:r>
      <w:r>
        <w:rPr>
          <w:spacing w:val="-3"/>
          <w:sz w:val="28"/>
        </w:rPr>
        <w:t> </w:t>
      </w:r>
      <w:r>
        <w:rPr>
          <w:sz w:val="28"/>
        </w:rPr>
        <w:t>О.</w:t>
      </w:r>
      <w:r>
        <w:rPr>
          <w:spacing w:val="-3"/>
          <w:sz w:val="28"/>
        </w:rPr>
        <w:t> </w:t>
      </w:r>
      <w:r>
        <w:rPr>
          <w:sz w:val="28"/>
        </w:rPr>
        <w:t>М. Комп’ютерне моделювання систем та процесів. Методи обчислень. Частина 1 : навч. посібник. Вінниця : ВНТУ, 2013. 191 с.</w:t>
      </w:r>
    </w:p>
    <w:p>
      <w:pPr>
        <w:pStyle w:val="ListParagraph"/>
        <w:numPr>
          <w:ilvl w:val="0"/>
          <w:numId w:val="11"/>
        </w:numPr>
        <w:tabs>
          <w:tab w:pos="1418" w:val="left" w:leader="none"/>
        </w:tabs>
        <w:spacing w:line="240" w:lineRule="auto" w:before="0" w:after="0"/>
        <w:ind w:left="427" w:right="705" w:firstLine="707"/>
        <w:jc w:val="both"/>
        <w:rPr>
          <w:sz w:val="28"/>
        </w:rPr>
      </w:pPr>
      <w:r>
        <w:rPr>
          <w:sz w:val="28"/>
        </w:rPr>
        <w:t>Квєтний</w:t>
      </w:r>
      <w:r>
        <w:rPr>
          <w:spacing w:val="80"/>
          <w:sz w:val="28"/>
        </w:rPr>
        <w:t> </w:t>
      </w:r>
      <w:r>
        <w:rPr>
          <w:sz w:val="28"/>
        </w:rPr>
        <w:t>Р.</w:t>
      </w:r>
      <w:r>
        <w:rPr>
          <w:spacing w:val="80"/>
          <w:sz w:val="28"/>
        </w:rPr>
        <w:t> </w:t>
      </w:r>
      <w:r>
        <w:rPr>
          <w:sz w:val="28"/>
        </w:rPr>
        <w:t>Н.,</w:t>
      </w:r>
      <w:r>
        <w:rPr>
          <w:spacing w:val="80"/>
          <w:sz w:val="28"/>
        </w:rPr>
        <w:t> </w:t>
      </w:r>
      <w:r>
        <w:rPr>
          <w:sz w:val="28"/>
        </w:rPr>
        <w:t>Богач</w:t>
      </w:r>
      <w:r>
        <w:rPr>
          <w:spacing w:val="80"/>
          <w:sz w:val="28"/>
        </w:rPr>
        <w:t> </w:t>
      </w:r>
      <w:r>
        <w:rPr>
          <w:sz w:val="28"/>
        </w:rPr>
        <w:t>І.</w:t>
      </w:r>
      <w:r>
        <w:rPr>
          <w:spacing w:val="80"/>
          <w:sz w:val="28"/>
        </w:rPr>
        <w:t> </w:t>
      </w:r>
      <w:r>
        <w:rPr>
          <w:sz w:val="28"/>
        </w:rPr>
        <w:t>В.,</w:t>
      </w:r>
      <w:r>
        <w:rPr>
          <w:spacing w:val="80"/>
          <w:sz w:val="28"/>
        </w:rPr>
        <w:t> </w:t>
      </w:r>
      <w:r>
        <w:rPr>
          <w:sz w:val="28"/>
        </w:rPr>
        <w:t>Бойко</w:t>
      </w:r>
      <w:r>
        <w:rPr>
          <w:spacing w:val="80"/>
          <w:sz w:val="28"/>
        </w:rPr>
        <w:t> </w:t>
      </w:r>
      <w:r>
        <w:rPr>
          <w:sz w:val="28"/>
        </w:rPr>
        <w:t>О.</w:t>
      </w:r>
      <w:r>
        <w:rPr>
          <w:spacing w:val="80"/>
          <w:sz w:val="28"/>
        </w:rPr>
        <w:t> </w:t>
      </w:r>
      <w:r>
        <w:rPr>
          <w:sz w:val="28"/>
        </w:rPr>
        <w:t>Р.,</w:t>
      </w:r>
      <w:r>
        <w:rPr>
          <w:spacing w:val="80"/>
          <w:sz w:val="28"/>
        </w:rPr>
        <w:t> </w:t>
      </w:r>
      <w:r>
        <w:rPr>
          <w:sz w:val="28"/>
        </w:rPr>
        <w:t>Софина</w:t>
      </w:r>
      <w:r>
        <w:rPr>
          <w:spacing w:val="80"/>
          <w:sz w:val="28"/>
        </w:rPr>
        <w:t> </w:t>
      </w:r>
      <w:r>
        <w:rPr>
          <w:sz w:val="28"/>
        </w:rPr>
        <w:t>О.</w:t>
      </w:r>
      <w:r>
        <w:rPr>
          <w:spacing w:val="80"/>
          <w:sz w:val="28"/>
        </w:rPr>
        <w:t> </w:t>
      </w:r>
      <w:r>
        <w:rPr>
          <w:sz w:val="28"/>
        </w:rPr>
        <w:t>Ю., Шушура</w:t>
      </w:r>
      <w:r>
        <w:rPr>
          <w:spacing w:val="-3"/>
          <w:sz w:val="28"/>
        </w:rPr>
        <w:t> </w:t>
      </w:r>
      <w:r>
        <w:rPr>
          <w:sz w:val="28"/>
        </w:rPr>
        <w:t>О.</w:t>
      </w:r>
      <w:r>
        <w:rPr>
          <w:spacing w:val="-3"/>
          <w:sz w:val="28"/>
        </w:rPr>
        <w:t> </w:t>
      </w:r>
      <w:r>
        <w:rPr>
          <w:sz w:val="28"/>
        </w:rPr>
        <w:t>М. Комп’ютерне моделювання систем та процесів. Методи обчислень. Частина 2 : навч. посібник. Вінниця : ВНТУ, 2013. 235 с.</w:t>
      </w:r>
    </w:p>
    <w:p>
      <w:pPr>
        <w:pStyle w:val="ListParagraph"/>
        <w:numPr>
          <w:ilvl w:val="0"/>
          <w:numId w:val="11"/>
        </w:numPr>
        <w:tabs>
          <w:tab w:pos="1419" w:val="left" w:leader="none"/>
        </w:tabs>
        <w:spacing w:line="240" w:lineRule="auto" w:before="0" w:after="0"/>
        <w:ind w:left="427" w:right="704" w:firstLine="708"/>
        <w:jc w:val="both"/>
        <w:rPr>
          <w:sz w:val="28"/>
        </w:rPr>
      </w:pPr>
      <w:r>
        <w:rPr>
          <w:sz w:val="28"/>
        </w:rPr>
        <w:t>Квєтний Р. Н. Основи моделювання та обчислювальних методів = Basics of Modelling and Computational Methods : навч. посібник. Вінниця : ВНТУ, 2007. 150 с.</w:t>
      </w:r>
    </w:p>
    <w:p>
      <w:pPr>
        <w:pStyle w:val="ListParagraph"/>
        <w:numPr>
          <w:ilvl w:val="0"/>
          <w:numId w:val="11"/>
        </w:numPr>
        <w:tabs>
          <w:tab w:pos="1419" w:val="left" w:leader="none"/>
        </w:tabs>
        <w:spacing w:line="240" w:lineRule="auto" w:before="0" w:after="0"/>
        <w:ind w:left="428" w:right="703" w:firstLine="707"/>
        <w:jc w:val="both"/>
        <w:rPr>
          <w:sz w:val="28"/>
        </w:rPr>
      </w:pPr>
      <w:r>
        <w:rPr>
          <w:sz w:val="28"/>
        </w:rPr>
        <w:t>Квєтний Р. Н. Методи комп’ютерних обчислень : навч. посібник. Вінниця : ВДТУ, 2001. 148 с.</w:t>
      </w:r>
    </w:p>
    <w:p>
      <w:pPr>
        <w:pStyle w:val="ListParagraph"/>
        <w:numPr>
          <w:ilvl w:val="0"/>
          <w:numId w:val="11"/>
        </w:numPr>
        <w:tabs>
          <w:tab w:pos="1419" w:val="left" w:leader="none"/>
        </w:tabs>
        <w:spacing w:line="240" w:lineRule="auto" w:before="0" w:after="0"/>
        <w:ind w:left="428" w:right="703" w:firstLine="707"/>
        <w:jc w:val="both"/>
        <w:rPr>
          <w:sz w:val="28"/>
        </w:rPr>
      </w:pPr>
      <w:r>
        <w:rPr>
          <w:sz w:val="28"/>
        </w:rPr>
        <w:t>Дубовой В. М., Квєтний Р. Н., Михальов О. І., Усов А. В. Моделювання та оптимізація систем : підручник. Вінниця : Едельвейс, 2017. 804 с.</w:t>
      </w:r>
    </w:p>
    <w:p>
      <w:pPr>
        <w:pStyle w:val="ListParagraph"/>
        <w:numPr>
          <w:ilvl w:val="0"/>
          <w:numId w:val="11"/>
        </w:numPr>
        <w:tabs>
          <w:tab w:pos="1419" w:val="left" w:leader="none"/>
        </w:tabs>
        <w:spacing w:line="240" w:lineRule="auto" w:before="0" w:after="0"/>
        <w:ind w:left="427" w:right="703" w:firstLine="708"/>
        <w:jc w:val="both"/>
        <w:rPr>
          <w:sz w:val="28"/>
        </w:rPr>
      </w:pPr>
      <w:r>
        <w:rPr>
          <w:sz w:val="28"/>
        </w:rPr>
        <w:t>Богач І. В., Краковецький О. Ю., Крилик Л. В. Чисельні методи розв’язання диференціальних рівнянь засобами MathCAD : навч. посібник. Вінниця : ВНТУ, 2020. 106 с.</w:t>
      </w:r>
    </w:p>
    <w:p>
      <w:pPr>
        <w:pStyle w:val="ListParagraph"/>
        <w:numPr>
          <w:ilvl w:val="0"/>
          <w:numId w:val="11"/>
        </w:numPr>
        <w:tabs>
          <w:tab w:pos="1558" w:val="left" w:leader="none"/>
        </w:tabs>
        <w:spacing w:line="240" w:lineRule="auto" w:before="0" w:after="0"/>
        <w:ind w:left="427" w:right="703" w:firstLine="707"/>
        <w:jc w:val="both"/>
        <w:rPr>
          <w:sz w:val="28"/>
        </w:rPr>
      </w:pPr>
      <w:r>
        <w:rPr>
          <w:sz w:val="28"/>
        </w:rPr>
        <w:t>Крижановський Є. М., Мокін В. Б., Горячев Г. В., Варчук І. В. </w:t>
      </w:r>
      <w:hyperlink r:id="rId11">
        <w:r>
          <w:rPr>
            <w:sz w:val="28"/>
          </w:rPr>
          <w:t>Методи та засоби комп’ютерних обчислень. : електронний навч. посібник.</w:t>
        </w:r>
      </w:hyperlink>
      <w:r>
        <w:rPr>
          <w:sz w:val="28"/>
        </w:rPr>
        <w:t> </w:t>
      </w:r>
      <w:hyperlink r:id="rId11">
        <w:r>
          <w:rPr>
            <w:sz w:val="28"/>
          </w:rPr>
          <w:t>Вінниця : ВНТУ, 2016. 90 с.</w:t>
        </w:r>
      </w:hyperlink>
    </w:p>
    <w:p>
      <w:pPr>
        <w:pStyle w:val="BodyText"/>
        <w:spacing w:before="319"/>
        <w:ind w:left="5" w:right="285"/>
        <w:jc w:val="center"/>
      </w:pPr>
      <w:r>
        <w:rPr>
          <w:spacing w:val="-2"/>
        </w:rPr>
        <w:t>Додаткова</w:t>
      </w:r>
    </w:p>
    <w:p>
      <w:pPr>
        <w:pStyle w:val="ListParagraph"/>
        <w:numPr>
          <w:ilvl w:val="0"/>
          <w:numId w:val="12"/>
        </w:numPr>
        <w:tabs>
          <w:tab w:pos="1418" w:val="left" w:leader="none"/>
        </w:tabs>
        <w:spacing w:line="242" w:lineRule="auto" w:before="321" w:after="0"/>
        <w:ind w:left="427" w:right="705" w:firstLine="707"/>
        <w:jc w:val="both"/>
        <w:rPr>
          <w:sz w:val="28"/>
        </w:rPr>
      </w:pPr>
      <w:r>
        <w:rPr>
          <w:sz w:val="28"/>
        </w:rPr>
        <w:t>Бахвалов</w:t>
      </w:r>
      <w:r>
        <w:rPr>
          <w:spacing w:val="40"/>
          <w:sz w:val="28"/>
        </w:rPr>
        <w:t> </w:t>
      </w:r>
      <w:r>
        <w:rPr>
          <w:sz w:val="28"/>
        </w:rPr>
        <w:t>Н.</w:t>
      </w:r>
      <w:r>
        <w:rPr>
          <w:spacing w:val="40"/>
          <w:sz w:val="28"/>
        </w:rPr>
        <w:t> </w:t>
      </w:r>
      <w:r>
        <w:rPr>
          <w:sz w:val="28"/>
        </w:rPr>
        <w:t>С.,</w:t>
      </w:r>
      <w:r>
        <w:rPr>
          <w:spacing w:val="40"/>
          <w:sz w:val="28"/>
        </w:rPr>
        <w:t> </w:t>
      </w:r>
      <w:r>
        <w:rPr>
          <w:sz w:val="28"/>
        </w:rPr>
        <w:t>Жидков</w:t>
      </w:r>
      <w:r>
        <w:rPr>
          <w:spacing w:val="40"/>
          <w:sz w:val="28"/>
        </w:rPr>
        <w:t> </w:t>
      </w:r>
      <w:r>
        <w:rPr>
          <w:sz w:val="28"/>
        </w:rPr>
        <w:t>Н.</w:t>
      </w:r>
      <w:r>
        <w:rPr>
          <w:spacing w:val="40"/>
          <w:sz w:val="28"/>
        </w:rPr>
        <w:t> </w:t>
      </w:r>
      <w:r>
        <w:rPr>
          <w:sz w:val="28"/>
        </w:rPr>
        <w:t>П.,</w:t>
      </w:r>
      <w:r>
        <w:rPr>
          <w:spacing w:val="40"/>
          <w:sz w:val="28"/>
        </w:rPr>
        <w:t> </w:t>
      </w:r>
      <w:r>
        <w:rPr>
          <w:sz w:val="28"/>
        </w:rPr>
        <w:t>Кобельков</w:t>
      </w:r>
      <w:r>
        <w:rPr>
          <w:spacing w:val="40"/>
          <w:sz w:val="28"/>
        </w:rPr>
        <w:t> </w:t>
      </w:r>
      <w:r>
        <w:rPr>
          <w:sz w:val="28"/>
        </w:rPr>
        <w:t>Г.</w:t>
      </w:r>
      <w:r>
        <w:rPr>
          <w:spacing w:val="40"/>
          <w:sz w:val="28"/>
        </w:rPr>
        <w:t> </w:t>
      </w:r>
      <w:r>
        <w:rPr>
          <w:sz w:val="28"/>
        </w:rPr>
        <w:t>М.</w:t>
      </w:r>
      <w:r>
        <w:rPr>
          <w:spacing w:val="40"/>
          <w:sz w:val="28"/>
        </w:rPr>
        <w:t> </w:t>
      </w:r>
      <w:r>
        <w:rPr>
          <w:sz w:val="28"/>
        </w:rPr>
        <w:t>Численные методы : уч. пособие. Москва : Бином. Лаборатория знаний, 2008. 636 с.</w:t>
      </w:r>
    </w:p>
    <w:p>
      <w:pPr>
        <w:pStyle w:val="ListParagraph"/>
        <w:numPr>
          <w:ilvl w:val="0"/>
          <w:numId w:val="12"/>
        </w:numPr>
        <w:tabs>
          <w:tab w:pos="1419" w:val="left" w:leader="none"/>
        </w:tabs>
        <w:spacing w:line="240" w:lineRule="auto" w:before="0" w:after="0"/>
        <w:ind w:left="427" w:right="705" w:firstLine="708"/>
        <w:jc w:val="both"/>
        <w:rPr>
          <w:sz w:val="28"/>
        </w:rPr>
      </w:pPr>
      <w:r>
        <w:rPr>
          <w:sz w:val="28"/>
        </w:rPr>
        <w:t>Бахвалов Н. С., Корнев А. А., Чижонков Е. В. Численные методы. Решения задач и упражнений : уч. пособие. Москва : Бином Лаборатория знаний, 2016. 352 c.</w:t>
      </w:r>
    </w:p>
    <w:p>
      <w:pPr>
        <w:pStyle w:val="ListParagraph"/>
        <w:numPr>
          <w:ilvl w:val="0"/>
          <w:numId w:val="12"/>
        </w:numPr>
        <w:tabs>
          <w:tab w:pos="1419" w:val="left" w:leader="none"/>
        </w:tabs>
        <w:spacing w:line="321" w:lineRule="exact" w:before="0" w:after="0"/>
        <w:ind w:left="1419" w:right="0" w:hanging="284"/>
        <w:jc w:val="both"/>
        <w:rPr>
          <w:sz w:val="28"/>
        </w:rPr>
      </w:pPr>
      <w:r>
        <w:rPr>
          <w:sz w:val="28"/>
        </w:rPr>
        <w:t>Вабищевич</w:t>
      </w:r>
      <w:r>
        <w:rPr>
          <w:spacing w:val="-6"/>
          <w:sz w:val="28"/>
        </w:rPr>
        <w:t> </w:t>
      </w:r>
      <w:r>
        <w:rPr>
          <w:sz w:val="28"/>
        </w:rPr>
        <w:t>П.</w:t>
      </w:r>
      <w:r>
        <w:rPr>
          <w:spacing w:val="-4"/>
          <w:sz w:val="28"/>
        </w:rPr>
        <w:t> </w:t>
      </w:r>
      <w:r>
        <w:rPr>
          <w:sz w:val="28"/>
        </w:rPr>
        <w:t>Н.</w:t>
      </w:r>
      <w:r>
        <w:rPr>
          <w:spacing w:val="-4"/>
          <w:sz w:val="28"/>
        </w:rPr>
        <w:t> </w:t>
      </w:r>
      <w:r>
        <w:rPr>
          <w:sz w:val="28"/>
        </w:rPr>
        <w:t>Численные</w:t>
      </w:r>
      <w:r>
        <w:rPr>
          <w:spacing w:val="-4"/>
          <w:sz w:val="28"/>
        </w:rPr>
        <w:t> </w:t>
      </w:r>
      <w:r>
        <w:rPr>
          <w:sz w:val="28"/>
        </w:rPr>
        <w:t>методы:</w:t>
      </w:r>
      <w:r>
        <w:rPr>
          <w:spacing w:val="-2"/>
          <w:sz w:val="28"/>
        </w:rPr>
        <w:t> </w:t>
      </w:r>
      <w:r>
        <w:rPr>
          <w:sz w:val="28"/>
        </w:rPr>
        <w:t>Вычислительный</w:t>
      </w:r>
      <w:r>
        <w:rPr>
          <w:spacing w:val="-3"/>
          <w:sz w:val="28"/>
        </w:rPr>
        <w:t> </w:t>
      </w:r>
      <w:r>
        <w:rPr>
          <w:spacing w:val="-2"/>
          <w:sz w:val="28"/>
        </w:rPr>
        <w:t>практикум.</w:t>
      </w:r>
    </w:p>
    <w:p>
      <w:pPr>
        <w:pStyle w:val="ListParagraph"/>
        <w:spacing w:after="0" w:line="321" w:lineRule="exact"/>
        <w:jc w:val="both"/>
        <w:rPr>
          <w:sz w:val="28"/>
        </w:rPr>
        <w:sectPr>
          <w:pgSz w:w="11910" w:h="16840"/>
          <w:pgMar w:header="0" w:footer="1082" w:top="1040" w:bottom="1280" w:left="992" w:right="708"/>
        </w:sectPr>
      </w:pPr>
    </w:p>
    <w:p>
      <w:pPr>
        <w:pStyle w:val="BodyText"/>
        <w:spacing w:line="242" w:lineRule="auto" w:before="67"/>
        <w:ind w:left="426" w:right="706"/>
        <w:jc w:val="both"/>
      </w:pPr>
      <w:r>
        <w:rPr/>
        <w:t>Практическое применение численных методов при использовании алгоритмического</w:t>
      </w:r>
      <w:r>
        <w:rPr>
          <w:spacing w:val="39"/>
        </w:rPr>
        <w:t> </w:t>
      </w:r>
      <w:r>
        <w:rPr/>
        <w:t>языка</w:t>
      </w:r>
      <w:r>
        <w:rPr>
          <w:spacing w:val="41"/>
        </w:rPr>
        <w:t> </w:t>
      </w:r>
      <w:r>
        <w:rPr/>
        <w:t>PYTHON</w:t>
      </w:r>
      <w:r>
        <w:rPr>
          <w:spacing w:val="40"/>
        </w:rPr>
        <w:t> </w:t>
      </w:r>
      <w:r>
        <w:rPr/>
        <w:t>:</w:t>
      </w:r>
      <w:r>
        <w:rPr>
          <w:spacing w:val="42"/>
        </w:rPr>
        <w:t> </w:t>
      </w:r>
      <w:r>
        <w:rPr/>
        <w:t>уч.</w:t>
      </w:r>
      <w:r>
        <w:rPr>
          <w:spacing w:val="40"/>
        </w:rPr>
        <w:t> </w:t>
      </w:r>
      <w:r>
        <w:rPr/>
        <w:t>пособие.</w:t>
      </w:r>
      <w:r>
        <w:rPr>
          <w:spacing w:val="38"/>
        </w:rPr>
        <w:t> </w:t>
      </w:r>
      <w:r>
        <w:rPr/>
        <w:t>Москва</w:t>
      </w:r>
      <w:r>
        <w:rPr>
          <w:spacing w:val="38"/>
        </w:rPr>
        <w:t> </w:t>
      </w:r>
      <w:r>
        <w:rPr/>
        <w:t>:</w:t>
      </w:r>
      <w:r>
        <w:rPr>
          <w:spacing w:val="40"/>
        </w:rPr>
        <w:t> </w:t>
      </w:r>
      <w:r>
        <w:rPr/>
        <w:t>Ленанд,</w:t>
      </w:r>
      <w:r>
        <w:rPr>
          <w:spacing w:val="38"/>
        </w:rPr>
        <w:t> </w:t>
      </w:r>
      <w:r>
        <w:rPr>
          <w:spacing w:val="-2"/>
        </w:rPr>
        <w:t>2019.</w:t>
      </w:r>
    </w:p>
    <w:p>
      <w:pPr>
        <w:pStyle w:val="BodyText"/>
        <w:spacing w:line="317" w:lineRule="exact"/>
        <w:ind w:left="426"/>
        <w:jc w:val="both"/>
      </w:pPr>
      <w:r>
        <w:rPr/>
        <w:t>320</w:t>
      </w:r>
      <w:r>
        <w:rPr>
          <w:spacing w:val="67"/>
        </w:rPr>
        <w:t> </w:t>
      </w:r>
      <w:r>
        <w:rPr>
          <w:spacing w:val="-5"/>
        </w:rPr>
        <w:t>c.</w:t>
      </w:r>
    </w:p>
    <w:p>
      <w:pPr>
        <w:pStyle w:val="ListParagraph"/>
        <w:numPr>
          <w:ilvl w:val="0"/>
          <w:numId w:val="12"/>
        </w:numPr>
        <w:tabs>
          <w:tab w:pos="1417" w:val="left" w:leader="none"/>
        </w:tabs>
        <w:spacing w:line="240" w:lineRule="auto" w:before="0" w:after="0"/>
        <w:ind w:left="426" w:right="706" w:firstLine="707"/>
        <w:jc w:val="both"/>
        <w:rPr>
          <w:sz w:val="28"/>
        </w:rPr>
      </w:pPr>
      <w:r>
        <w:rPr>
          <w:sz w:val="28"/>
        </w:rPr>
        <w:t>Волков Е. А. Численные методы : уч. пособие. Санкт-Петербург : Лань, 2008. 256</w:t>
      </w:r>
      <w:r>
        <w:rPr>
          <w:spacing w:val="40"/>
          <w:sz w:val="28"/>
        </w:rPr>
        <w:t> </w:t>
      </w:r>
      <w:r>
        <w:rPr>
          <w:sz w:val="28"/>
        </w:rPr>
        <w:t>c.</w:t>
      </w:r>
    </w:p>
    <w:p>
      <w:pPr>
        <w:pStyle w:val="ListParagraph"/>
        <w:numPr>
          <w:ilvl w:val="0"/>
          <w:numId w:val="12"/>
        </w:numPr>
        <w:tabs>
          <w:tab w:pos="1417" w:val="left" w:leader="none"/>
        </w:tabs>
        <w:spacing w:line="240" w:lineRule="auto" w:before="0" w:after="0"/>
        <w:ind w:left="426" w:right="707" w:firstLine="707"/>
        <w:jc w:val="both"/>
        <w:rPr>
          <w:sz w:val="28"/>
        </w:rPr>
      </w:pPr>
      <w:r>
        <w:rPr>
          <w:sz w:val="28"/>
        </w:rPr>
        <w:t>Зализняк В. Е. Численные методы. Основы научных вычислений : уч. пособие. Москва : Юрайт, 2012. 356 c.</w:t>
      </w:r>
    </w:p>
    <w:p>
      <w:pPr>
        <w:pStyle w:val="ListParagraph"/>
        <w:numPr>
          <w:ilvl w:val="0"/>
          <w:numId w:val="12"/>
        </w:numPr>
        <w:tabs>
          <w:tab w:pos="1418" w:val="left" w:leader="none"/>
        </w:tabs>
        <w:spacing w:line="240" w:lineRule="auto" w:before="1" w:after="0"/>
        <w:ind w:left="426" w:right="705" w:firstLine="708"/>
        <w:jc w:val="both"/>
        <w:rPr>
          <w:sz w:val="28"/>
        </w:rPr>
      </w:pPr>
      <w:r>
        <w:rPr>
          <w:sz w:val="28"/>
        </w:rPr>
        <w:t>Зорин Л. Н. Численные методы анализа и линейной алгебры. Использование</w:t>
      </w:r>
      <w:r>
        <w:rPr>
          <w:spacing w:val="-1"/>
          <w:sz w:val="28"/>
        </w:rPr>
        <w:t> </w:t>
      </w:r>
      <w:r>
        <w:rPr>
          <w:sz w:val="28"/>
        </w:rPr>
        <w:t>Matlab</w:t>
      </w:r>
      <w:r>
        <w:rPr>
          <w:spacing w:val="-3"/>
          <w:sz w:val="28"/>
        </w:rPr>
        <w:t> </w:t>
      </w:r>
      <w:r>
        <w:rPr>
          <w:sz w:val="28"/>
        </w:rPr>
        <w:t>и</w:t>
      </w:r>
      <w:r>
        <w:rPr>
          <w:spacing w:val="-1"/>
          <w:sz w:val="28"/>
        </w:rPr>
        <w:t> </w:t>
      </w:r>
      <w:r>
        <w:rPr>
          <w:sz w:val="28"/>
        </w:rPr>
        <w:t>Scilab</w:t>
      </w:r>
      <w:r>
        <w:rPr>
          <w:spacing w:val="-3"/>
          <w:sz w:val="28"/>
        </w:rPr>
        <w:t> </w:t>
      </w:r>
      <w:r>
        <w:rPr>
          <w:sz w:val="28"/>
        </w:rPr>
        <w:t>:</w:t>
      </w:r>
      <w:r>
        <w:rPr>
          <w:spacing w:val="-1"/>
          <w:sz w:val="28"/>
        </w:rPr>
        <w:t> </w:t>
      </w:r>
      <w:r>
        <w:rPr>
          <w:sz w:val="28"/>
        </w:rPr>
        <w:t>уч.</w:t>
      </w:r>
      <w:r>
        <w:rPr>
          <w:spacing w:val="-2"/>
          <w:sz w:val="28"/>
        </w:rPr>
        <w:t> </w:t>
      </w:r>
      <w:r>
        <w:rPr>
          <w:sz w:val="28"/>
        </w:rPr>
        <w:t>пособие.</w:t>
      </w:r>
      <w:r>
        <w:rPr>
          <w:spacing w:val="-5"/>
          <w:sz w:val="28"/>
        </w:rPr>
        <w:t> </w:t>
      </w:r>
      <w:r>
        <w:rPr>
          <w:sz w:val="28"/>
        </w:rPr>
        <w:t>Санкт-Петербург</w:t>
      </w:r>
      <w:r>
        <w:rPr>
          <w:spacing w:val="-4"/>
          <w:sz w:val="28"/>
        </w:rPr>
        <w:t> </w:t>
      </w:r>
      <w:r>
        <w:rPr>
          <w:sz w:val="28"/>
        </w:rPr>
        <w:t>:</w:t>
      </w:r>
      <w:r>
        <w:rPr>
          <w:spacing w:val="-1"/>
          <w:sz w:val="28"/>
        </w:rPr>
        <w:t> </w:t>
      </w:r>
      <w:r>
        <w:rPr>
          <w:sz w:val="28"/>
        </w:rPr>
        <w:t>Лань,</w:t>
      </w:r>
      <w:r>
        <w:rPr>
          <w:spacing w:val="-2"/>
          <w:sz w:val="28"/>
        </w:rPr>
        <w:t> </w:t>
      </w:r>
      <w:r>
        <w:rPr>
          <w:sz w:val="28"/>
        </w:rPr>
        <w:t>2016. 328 c.</w:t>
      </w:r>
    </w:p>
    <w:p>
      <w:pPr>
        <w:pStyle w:val="ListParagraph"/>
        <w:numPr>
          <w:ilvl w:val="0"/>
          <w:numId w:val="12"/>
        </w:numPr>
        <w:tabs>
          <w:tab w:pos="1417" w:val="left" w:leader="none"/>
        </w:tabs>
        <w:spacing w:line="240" w:lineRule="auto" w:before="0" w:after="0"/>
        <w:ind w:left="426" w:right="705" w:firstLine="707"/>
        <w:jc w:val="both"/>
        <w:rPr>
          <w:sz w:val="28"/>
        </w:rPr>
      </w:pPr>
      <w:r>
        <w:rPr>
          <w:sz w:val="28"/>
        </w:rPr>
        <w:t>Калиткин Н. Н., Корякин П. В. Численные методы: В 2 кн. Кн. 2. Методы математической физики : уч. пособие. Москва : Academia, 2013. 307 c.</w:t>
      </w:r>
    </w:p>
    <w:p>
      <w:pPr>
        <w:pStyle w:val="ListParagraph"/>
        <w:numPr>
          <w:ilvl w:val="0"/>
          <w:numId w:val="12"/>
        </w:numPr>
        <w:tabs>
          <w:tab w:pos="1417" w:val="left" w:leader="none"/>
        </w:tabs>
        <w:spacing w:line="240" w:lineRule="auto" w:before="0" w:after="0"/>
        <w:ind w:left="426" w:right="705" w:firstLine="707"/>
        <w:jc w:val="both"/>
        <w:rPr>
          <w:sz w:val="28"/>
        </w:rPr>
      </w:pPr>
      <w:r>
        <w:rPr>
          <w:sz w:val="28"/>
        </w:rPr>
        <w:t>Козловский В. Численные методы. Курс лекций : уч. пособие. Санкт-Петербург : Лань П, 2016. 208 c.</w:t>
      </w:r>
    </w:p>
    <w:p>
      <w:pPr>
        <w:pStyle w:val="ListParagraph"/>
        <w:numPr>
          <w:ilvl w:val="0"/>
          <w:numId w:val="12"/>
        </w:numPr>
        <w:tabs>
          <w:tab w:pos="1417" w:val="left" w:leader="none"/>
        </w:tabs>
        <w:spacing w:line="240" w:lineRule="auto" w:before="0" w:after="0"/>
        <w:ind w:left="426" w:right="706" w:firstLine="707"/>
        <w:jc w:val="both"/>
        <w:rPr>
          <w:sz w:val="28"/>
        </w:rPr>
      </w:pPr>
      <w:r>
        <w:rPr>
          <w:sz w:val="28"/>
        </w:rPr>
        <w:t>Колесницький О. К, Арсенюк І. Р., Месюра В. І. Чисельні методи : навч. посібник. Вінниця : ВНТУ, 2017. 130 с.</w:t>
      </w:r>
    </w:p>
    <w:p>
      <w:pPr>
        <w:pStyle w:val="ListParagraph"/>
        <w:numPr>
          <w:ilvl w:val="0"/>
          <w:numId w:val="12"/>
        </w:numPr>
        <w:tabs>
          <w:tab w:pos="1558" w:val="left" w:leader="none"/>
        </w:tabs>
        <w:spacing w:line="240" w:lineRule="auto" w:before="0" w:after="0"/>
        <w:ind w:left="426" w:right="704" w:firstLine="708"/>
        <w:jc w:val="both"/>
        <w:rPr>
          <w:sz w:val="28"/>
        </w:rPr>
      </w:pPr>
      <w:r>
        <w:rPr>
          <w:sz w:val="28"/>
        </w:rPr>
        <w:t>Савенкова Н. П., Проворова О. Г., Мокин</w:t>
      </w:r>
      <w:r>
        <w:rPr>
          <w:spacing w:val="-1"/>
          <w:sz w:val="28"/>
        </w:rPr>
        <w:t> </w:t>
      </w:r>
      <w:r>
        <w:rPr>
          <w:sz w:val="28"/>
        </w:rPr>
        <w:t>А.</w:t>
      </w:r>
      <w:r>
        <w:rPr>
          <w:spacing w:val="-2"/>
          <w:sz w:val="28"/>
        </w:rPr>
        <w:t> </w:t>
      </w:r>
      <w:r>
        <w:rPr>
          <w:sz w:val="28"/>
        </w:rPr>
        <w:t>Ю. Численные методы в математическом моделировании : уч. пособие. Москва : Инфра- М, 2018. 256 c.</w:t>
      </w:r>
    </w:p>
    <w:p>
      <w:pPr>
        <w:pStyle w:val="ListParagraph"/>
        <w:numPr>
          <w:ilvl w:val="0"/>
          <w:numId w:val="12"/>
        </w:numPr>
        <w:tabs>
          <w:tab w:pos="1558" w:val="left" w:leader="none"/>
        </w:tabs>
        <w:spacing w:line="240" w:lineRule="auto" w:before="0" w:after="0"/>
        <w:ind w:left="426" w:right="704" w:firstLine="708"/>
        <w:jc w:val="both"/>
        <w:rPr>
          <w:sz w:val="28"/>
        </w:rPr>
      </w:pPr>
      <w:r>
        <w:rPr>
          <w:sz w:val="28"/>
        </w:rPr>
        <w:t>Кутнів М. В. Чисельні методи : навч. посібник. Львів : Растр-7, 2010. 288 с.</w:t>
      </w:r>
    </w:p>
    <w:p>
      <w:pPr>
        <w:pStyle w:val="ListParagraph"/>
        <w:numPr>
          <w:ilvl w:val="0"/>
          <w:numId w:val="12"/>
        </w:numPr>
        <w:tabs>
          <w:tab w:pos="1557" w:val="left" w:leader="none"/>
        </w:tabs>
        <w:spacing w:line="240" w:lineRule="auto" w:before="0" w:after="0"/>
        <w:ind w:left="426" w:right="705" w:firstLine="707"/>
        <w:jc w:val="both"/>
        <w:rPr>
          <w:sz w:val="28"/>
        </w:rPr>
      </w:pPr>
      <w:r>
        <w:rPr>
          <w:sz w:val="28"/>
        </w:rPr>
        <w:t>Андруник В. А., Висоцька В. А., Пасічник В. В., Чирун Л. Б., Чирун Л. В. Чисельні методи в комп‘ютерних науках : навч. посібник. Львів : Новий світ - 2000, 2020. 470 с.</w:t>
      </w:r>
    </w:p>
    <w:p>
      <w:pPr>
        <w:pStyle w:val="ListParagraph"/>
        <w:spacing w:after="0" w:line="240" w:lineRule="auto"/>
        <w:jc w:val="both"/>
        <w:rPr>
          <w:sz w:val="28"/>
        </w:rPr>
        <w:sectPr>
          <w:pgSz w:w="11910" w:h="16840"/>
          <w:pgMar w:header="0" w:footer="1082" w:top="1040" w:bottom="1280" w:left="992" w:right="708"/>
        </w:sectPr>
      </w:pPr>
    </w:p>
    <w:p>
      <w:pPr>
        <w:pStyle w:val="Heading1"/>
        <w:ind w:left="189"/>
      </w:pPr>
      <w:bookmarkStart w:name="_bookmark27" w:id="55"/>
      <w:bookmarkEnd w:id="55"/>
      <w:r>
        <w:rPr>
          <w:b w:val="0"/>
        </w:rPr>
      </w:r>
      <w:r>
        <w:rPr/>
        <w:t>ДОДАТОК</w:t>
      </w:r>
      <w:r>
        <w:rPr>
          <w:spacing w:val="-9"/>
        </w:rPr>
        <w:t> </w:t>
      </w:r>
      <w:r>
        <w:rPr>
          <w:spacing w:val="-10"/>
        </w:rPr>
        <w:t>А</w:t>
      </w:r>
    </w:p>
    <w:p>
      <w:pPr>
        <w:spacing w:before="2"/>
        <w:ind w:left="0" w:right="285" w:firstLine="0"/>
        <w:jc w:val="center"/>
        <w:rPr>
          <w:b/>
          <w:sz w:val="28"/>
        </w:rPr>
      </w:pPr>
      <w:bookmarkStart w:name="ЗРАЗОК ТИТУЛЬНОЇ СТОРІНКИ КУРСОВОЇ РОБОТ" w:id="56"/>
      <w:bookmarkEnd w:id="56"/>
      <w:r>
        <w:rPr/>
      </w:r>
      <w:r>
        <w:rPr>
          <w:b/>
          <w:sz w:val="28"/>
        </w:rPr>
        <w:t>ЗРАЗОК</w:t>
      </w:r>
      <w:r>
        <w:rPr>
          <w:b/>
          <w:spacing w:val="-8"/>
          <w:sz w:val="28"/>
        </w:rPr>
        <w:t> </w:t>
      </w:r>
      <w:r>
        <w:rPr>
          <w:b/>
          <w:sz w:val="28"/>
        </w:rPr>
        <w:t>ТИТУЛЬНОЇ</w:t>
      </w:r>
      <w:r>
        <w:rPr>
          <w:b/>
          <w:spacing w:val="-8"/>
          <w:sz w:val="28"/>
        </w:rPr>
        <w:t> </w:t>
      </w:r>
      <w:r>
        <w:rPr>
          <w:b/>
          <w:sz w:val="28"/>
        </w:rPr>
        <w:t>СТОРІНКИ</w:t>
      </w:r>
      <w:r>
        <w:rPr>
          <w:b/>
          <w:spacing w:val="-11"/>
          <w:sz w:val="28"/>
        </w:rPr>
        <w:t> </w:t>
      </w:r>
      <w:r>
        <w:rPr>
          <w:b/>
          <w:sz w:val="28"/>
        </w:rPr>
        <w:t>КУРСОВОЇ</w:t>
      </w:r>
      <w:r>
        <w:rPr>
          <w:b/>
          <w:spacing w:val="-7"/>
          <w:sz w:val="28"/>
        </w:rPr>
        <w:t> </w:t>
      </w:r>
      <w:r>
        <w:rPr>
          <w:b/>
          <w:spacing w:val="-2"/>
          <w:sz w:val="28"/>
        </w:rPr>
        <w:t>РОБОТИ</w:t>
      </w:r>
    </w:p>
    <w:p>
      <w:pPr>
        <w:pStyle w:val="BodyText"/>
        <w:spacing w:line="442" w:lineRule="exact" w:before="23"/>
        <w:ind w:left="2245" w:right="1660" w:firstLine="760"/>
      </w:pPr>
      <w:r>
        <w:rPr/>
        <w:t>Міністерство освіти і науки України Вінницький</w:t>
      </w:r>
      <w:r>
        <w:rPr>
          <w:spacing w:val="-12"/>
        </w:rPr>
        <w:t> </w:t>
      </w:r>
      <w:r>
        <w:rPr/>
        <w:t>національний</w:t>
      </w:r>
      <w:r>
        <w:rPr>
          <w:spacing w:val="-10"/>
        </w:rPr>
        <w:t> </w:t>
      </w:r>
      <w:r>
        <w:rPr/>
        <w:t>технічний</w:t>
      </w:r>
      <w:r>
        <w:rPr>
          <w:spacing w:val="-10"/>
        </w:rPr>
        <w:t> </w:t>
      </w:r>
      <w:r>
        <w:rPr/>
        <w:t>університет</w:t>
      </w:r>
    </w:p>
    <w:p>
      <w:pPr>
        <w:pStyle w:val="BodyText"/>
        <w:spacing w:line="293" w:lineRule="exact"/>
        <w:ind w:left="903"/>
      </w:pPr>
      <w:r>
        <w:rPr/>
        <w:t>Факультет</w:t>
      </w:r>
      <w:r>
        <w:rPr>
          <w:spacing w:val="-11"/>
        </w:rPr>
        <w:t> </w:t>
      </w:r>
      <w:r>
        <w:rPr/>
        <w:t>інтелектуальних</w:t>
      </w:r>
      <w:r>
        <w:rPr>
          <w:spacing w:val="-9"/>
        </w:rPr>
        <w:t> </w:t>
      </w:r>
      <w:r>
        <w:rPr/>
        <w:t>інформаційних</w:t>
      </w:r>
      <w:r>
        <w:rPr>
          <w:spacing w:val="-7"/>
        </w:rPr>
        <w:t> </w:t>
      </w:r>
      <w:r>
        <w:rPr/>
        <w:t>технологій</w:t>
      </w:r>
      <w:r>
        <w:rPr>
          <w:spacing w:val="-7"/>
        </w:rPr>
        <w:t> </w:t>
      </w:r>
      <w:r>
        <w:rPr/>
        <w:t>та</w:t>
      </w:r>
      <w:r>
        <w:rPr>
          <w:spacing w:val="-7"/>
        </w:rPr>
        <w:t> </w:t>
      </w:r>
      <w:r>
        <w:rPr>
          <w:spacing w:val="-2"/>
        </w:rPr>
        <w:t>автоматизації</w:t>
      </w:r>
    </w:p>
    <w:p>
      <w:pPr>
        <w:pStyle w:val="BodyText"/>
        <w:spacing w:line="322" w:lineRule="exact"/>
        <w:ind w:left="1023"/>
      </w:pPr>
      <w:r>
        <w:rPr/>
        <w:t>Кафедра</w:t>
      </w:r>
      <w:r>
        <w:rPr>
          <w:spacing w:val="-11"/>
        </w:rPr>
        <w:t> </w:t>
      </w:r>
      <w:r>
        <w:rPr/>
        <w:t>автоматизації</w:t>
      </w:r>
      <w:r>
        <w:rPr>
          <w:spacing w:val="-9"/>
        </w:rPr>
        <w:t> </w:t>
      </w:r>
      <w:r>
        <w:rPr/>
        <w:t>та</w:t>
      </w:r>
      <w:r>
        <w:rPr>
          <w:spacing w:val="-9"/>
        </w:rPr>
        <w:t> </w:t>
      </w:r>
      <w:r>
        <w:rPr/>
        <w:t>інтелектуальних</w:t>
      </w:r>
      <w:r>
        <w:rPr>
          <w:spacing w:val="-9"/>
        </w:rPr>
        <w:t> </w:t>
      </w:r>
      <w:r>
        <w:rPr/>
        <w:t>інформаційних</w:t>
      </w:r>
      <w:r>
        <w:rPr>
          <w:spacing w:val="-8"/>
        </w:rPr>
        <w:t> </w:t>
      </w:r>
      <w:r>
        <w:rPr>
          <w:spacing w:val="-2"/>
        </w:rPr>
        <w:t>технологій</w:t>
      </w:r>
    </w:p>
    <w:p>
      <w:pPr>
        <w:pStyle w:val="BodyText"/>
      </w:pPr>
    </w:p>
    <w:p>
      <w:pPr>
        <w:pStyle w:val="BodyText"/>
      </w:pPr>
    </w:p>
    <w:p>
      <w:pPr>
        <w:pStyle w:val="BodyText"/>
      </w:pPr>
    </w:p>
    <w:p>
      <w:pPr>
        <w:pStyle w:val="BodyText"/>
        <w:spacing w:before="164"/>
      </w:pPr>
    </w:p>
    <w:p>
      <w:pPr>
        <w:spacing w:before="0"/>
        <w:ind w:left="0" w:right="285" w:firstLine="0"/>
        <w:jc w:val="center"/>
        <w:rPr>
          <w:b/>
          <w:sz w:val="32"/>
        </w:rPr>
      </w:pPr>
      <w:r>
        <w:rPr>
          <w:b/>
          <w:sz w:val="32"/>
        </w:rPr>
        <w:t>КУРСОВА</w:t>
      </w:r>
      <w:r>
        <w:rPr>
          <w:b/>
          <w:spacing w:val="-17"/>
          <w:sz w:val="32"/>
        </w:rPr>
        <w:t> </w:t>
      </w:r>
      <w:r>
        <w:rPr>
          <w:b/>
          <w:spacing w:val="-2"/>
          <w:sz w:val="32"/>
        </w:rPr>
        <w:t>РОБОТА</w:t>
      </w:r>
    </w:p>
    <w:p>
      <w:pPr>
        <w:pStyle w:val="BodyText"/>
        <w:spacing w:before="181"/>
        <w:ind w:left="1904" w:right="2185"/>
        <w:jc w:val="center"/>
      </w:pPr>
      <w:r>
        <w:rPr/>
        <w:t>з</w:t>
      </w:r>
      <w:r>
        <w:rPr>
          <w:spacing w:val="-8"/>
        </w:rPr>
        <w:t> </w:t>
      </w:r>
      <w:r>
        <w:rPr/>
        <w:t>дисципліни</w:t>
      </w:r>
      <w:r>
        <w:rPr>
          <w:spacing w:val="-6"/>
        </w:rPr>
        <w:t> </w:t>
      </w:r>
      <w:r>
        <w:rPr/>
        <w:t>«Обчислювальні</w:t>
      </w:r>
      <w:r>
        <w:rPr>
          <w:spacing w:val="-6"/>
        </w:rPr>
        <w:t> </w:t>
      </w:r>
      <w:r>
        <w:rPr>
          <w:spacing w:val="-2"/>
        </w:rPr>
        <w:t>методи»</w:t>
      </w:r>
    </w:p>
    <w:p>
      <w:pPr>
        <w:pStyle w:val="BodyText"/>
        <w:spacing w:line="362" w:lineRule="auto" w:before="160"/>
        <w:ind w:left="465" w:right="749"/>
        <w:jc w:val="center"/>
      </w:pPr>
      <w:r>
        <w:rPr/>
        <w:t>на</w:t>
      </w:r>
      <w:r>
        <w:rPr>
          <w:spacing w:val="-6"/>
        </w:rPr>
        <w:t> </w:t>
      </w:r>
      <w:r>
        <w:rPr/>
        <w:t>тему:</w:t>
      </w:r>
      <w:r>
        <w:rPr>
          <w:spacing w:val="-5"/>
        </w:rPr>
        <w:t> </w:t>
      </w:r>
      <w:r>
        <w:rPr/>
        <w:t>«Дослідження</w:t>
      </w:r>
      <w:r>
        <w:rPr>
          <w:spacing w:val="-8"/>
        </w:rPr>
        <w:t> </w:t>
      </w:r>
      <w:r>
        <w:rPr/>
        <w:t>однокрокових</w:t>
      </w:r>
      <w:r>
        <w:rPr>
          <w:spacing w:val="-5"/>
        </w:rPr>
        <w:t> </w:t>
      </w:r>
      <w:r>
        <w:rPr/>
        <w:t>методів</w:t>
      </w:r>
      <w:r>
        <w:rPr>
          <w:spacing w:val="-9"/>
        </w:rPr>
        <w:t> </w:t>
      </w:r>
      <w:r>
        <w:rPr/>
        <w:t>розв</w:t>
      </w:r>
      <w:r>
        <w:rPr>
          <w:color w:val="212121"/>
        </w:rPr>
        <w:t>'</w:t>
      </w:r>
      <w:r>
        <w:rPr/>
        <w:t>язання</w:t>
      </w:r>
      <w:r>
        <w:rPr>
          <w:spacing w:val="-5"/>
        </w:rPr>
        <w:t> </w:t>
      </w:r>
      <w:r>
        <w:rPr/>
        <w:t>звичайних диференціальних рівнянь»</w:t>
      </w:r>
    </w:p>
    <w:p>
      <w:pPr>
        <w:pStyle w:val="BodyText"/>
        <w:spacing w:line="317" w:lineRule="exact"/>
        <w:ind w:left="165"/>
        <w:jc w:val="center"/>
      </w:pPr>
      <w:r>
        <w:rPr>
          <w:spacing w:val="-2"/>
        </w:rPr>
        <w:t>08-02.КР.ОМ.009.20.ПЗ</w:t>
      </w:r>
    </w:p>
    <w:p>
      <w:pPr>
        <w:pStyle w:val="BodyText"/>
        <w:spacing w:before="160"/>
      </w:pPr>
    </w:p>
    <w:p>
      <w:pPr>
        <w:pStyle w:val="BodyText"/>
        <w:spacing w:line="360" w:lineRule="auto"/>
        <w:ind w:left="4669" w:right="1067"/>
      </w:pPr>
      <w:r>
        <w:rPr/>
        <w:t>Студента 2 курсу 1АКІТ-20б групи спеціальності 151 «Автоматизація та комп’ютерно-інтегровані</w:t>
      </w:r>
      <w:r>
        <w:rPr>
          <w:spacing w:val="-18"/>
        </w:rPr>
        <w:t> </w:t>
      </w:r>
      <w:r>
        <w:rPr/>
        <w:t>технології» Іванова І. А.</w:t>
      </w:r>
    </w:p>
    <w:p>
      <w:pPr>
        <w:pStyle w:val="BodyText"/>
        <w:ind w:left="4670"/>
      </w:pPr>
      <w:r>
        <w:rPr/>
        <w:t>Керівник</w:t>
      </w:r>
      <w:r>
        <w:rPr>
          <w:spacing w:val="-6"/>
        </w:rPr>
        <w:t> </w:t>
      </w:r>
      <w:r>
        <w:rPr/>
        <w:t>к.т.н.,</w:t>
      </w:r>
      <w:r>
        <w:rPr>
          <w:spacing w:val="-5"/>
        </w:rPr>
        <w:t> </w:t>
      </w:r>
      <w:r>
        <w:rPr/>
        <w:t>доцент</w:t>
      </w:r>
      <w:r>
        <w:rPr>
          <w:spacing w:val="-4"/>
        </w:rPr>
        <w:t> </w:t>
      </w:r>
      <w:r>
        <w:rPr/>
        <w:t>Богач</w:t>
      </w:r>
      <w:r>
        <w:rPr>
          <w:spacing w:val="-4"/>
        </w:rPr>
        <w:t> </w:t>
      </w:r>
      <w:r>
        <w:rPr/>
        <w:t>І.</w:t>
      </w:r>
      <w:r>
        <w:rPr>
          <w:spacing w:val="-5"/>
        </w:rPr>
        <w:t> В.</w:t>
      </w:r>
    </w:p>
    <w:p>
      <w:pPr>
        <w:pStyle w:val="BodyText"/>
      </w:pPr>
    </w:p>
    <w:p>
      <w:pPr>
        <w:pStyle w:val="BodyText"/>
        <w:spacing w:before="1"/>
      </w:pPr>
    </w:p>
    <w:p>
      <w:pPr>
        <w:pStyle w:val="BodyText"/>
        <w:tabs>
          <w:tab w:pos="7331" w:val="left" w:leader="none"/>
        </w:tabs>
        <w:spacing w:before="1"/>
        <w:ind w:left="4675"/>
      </w:pPr>
      <w:r>
        <w:rPr/>
        <w:t>Кількість балів: </w:t>
      </w:r>
      <w:r>
        <w:rPr>
          <w:u w:val="single"/>
        </w:rPr>
        <w:tab/>
      </w:r>
      <w:r>
        <w:rPr/>
        <w:t> Оцінка: ECTS</w:t>
      </w:r>
    </w:p>
    <w:p>
      <w:pPr>
        <w:pStyle w:val="BodyText"/>
        <w:spacing w:before="222"/>
        <w:rPr>
          <w:sz w:val="20"/>
        </w:rPr>
      </w:pPr>
      <w:r>
        <w:rPr>
          <w:sz w:val="20"/>
        </w:rPr>
        <mc:AlternateContent>
          <mc:Choice Requires="wps">
            <w:drawing>
              <wp:anchor distT="0" distB="0" distL="0" distR="0" allowOverlap="1" layoutInCell="1" locked="0" behindDoc="1" simplePos="0" relativeHeight="487596032">
                <wp:simplePos x="0" y="0"/>
                <wp:positionH relativeFrom="page">
                  <wp:posOffset>3598561</wp:posOffset>
                </wp:positionH>
                <wp:positionV relativeFrom="paragraph">
                  <wp:posOffset>302777</wp:posOffset>
                </wp:positionV>
                <wp:extent cx="3556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55600" cy="1270"/>
                        </a:xfrm>
                        <a:custGeom>
                          <a:avLst/>
                          <a:gdLst/>
                          <a:ahLst/>
                          <a:cxnLst/>
                          <a:rect l="l" t="t" r="r" b="b"/>
                          <a:pathLst>
                            <a:path w="355600" h="0">
                              <a:moveTo>
                                <a:pt x="0" y="0"/>
                              </a:moveTo>
                              <a:lnTo>
                                <a:pt x="355243" y="0"/>
                              </a:lnTo>
                            </a:path>
                          </a:pathLst>
                        </a:custGeom>
                        <a:ln w="71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351318pt;margin-top:23.840742pt;width:28pt;height:.1pt;mso-position-horizontal-relative:page;mso-position-vertical-relative:paragraph;z-index:-15720448;mso-wrap-distance-left:0;mso-wrap-distance-right:0" id="docshape14" coordorigin="5667,477" coordsize="560,0" path="m5667,477l6226,477e" filled="false" stroked="true" strokeweight=".5616pt" strokecolor="#000000">
                <v:path arrowok="t"/>
                <v:stroke dashstyle="solid"/>
                <w10:wrap type="topAndBottom"/>
              </v:shape>
            </w:pict>
          </mc:Fallback>
        </mc:AlternateContent>
      </w:r>
    </w:p>
    <w:p>
      <w:pPr>
        <w:pStyle w:val="BodyText"/>
      </w:pPr>
    </w:p>
    <w:p>
      <w:pPr>
        <w:pStyle w:val="BodyText"/>
      </w:pPr>
    </w:p>
    <w:p>
      <w:pPr>
        <w:pStyle w:val="BodyText"/>
        <w:spacing w:before="161"/>
      </w:pPr>
    </w:p>
    <w:p>
      <w:pPr>
        <w:pStyle w:val="BodyText"/>
        <w:ind w:left="992"/>
        <w:jc w:val="center"/>
      </w:pPr>
      <w:r>
        <w:rPr/>
        <w:t>Члени</w:t>
      </w:r>
      <w:r>
        <w:rPr>
          <w:spacing w:val="-2"/>
        </w:rPr>
        <w:t> комісії:</w:t>
      </w:r>
    </w:p>
    <w:p>
      <w:pPr>
        <w:pStyle w:val="BodyText"/>
        <w:rPr>
          <w:sz w:val="20"/>
        </w:rPr>
      </w:pPr>
    </w:p>
    <w:p>
      <w:pPr>
        <w:pStyle w:val="BodyText"/>
        <w:spacing w:before="29" w:after="1"/>
        <w:rPr>
          <w:sz w:val="20"/>
        </w:rPr>
      </w:pPr>
    </w:p>
    <w:tbl>
      <w:tblPr>
        <w:tblW w:w="0" w:type="auto"/>
        <w:jc w:val="left"/>
        <w:tblInd w:w="4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0"/>
        <w:gridCol w:w="2547"/>
      </w:tblGrid>
      <w:tr>
        <w:trPr>
          <w:trHeight w:val="481" w:hRule="atLeast"/>
        </w:trPr>
        <w:tc>
          <w:tcPr>
            <w:tcW w:w="2910" w:type="dxa"/>
            <w:tcBorders>
              <w:top w:val="single" w:sz="4" w:space="0" w:color="000000"/>
              <w:bottom w:val="single" w:sz="4" w:space="0" w:color="000000"/>
            </w:tcBorders>
          </w:tcPr>
          <w:p>
            <w:pPr>
              <w:pStyle w:val="TableParagraph"/>
              <w:spacing w:line="157" w:lineRule="exact"/>
              <w:ind w:left="0" w:right="912"/>
              <w:jc w:val="right"/>
              <w:rPr>
                <w:sz w:val="14"/>
              </w:rPr>
            </w:pPr>
            <w:r>
              <w:rPr>
                <w:spacing w:val="-2"/>
                <w:sz w:val="14"/>
              </w:rPr>
              <w:t>(підпис)</w:t>
            </w:r>
          </w:p>
        </w:tc>
        <w:tc>
          <w:tcPr>
            <w:tcW w:w="2547" w:type="dxa"/>
            <w:tcBorders>
              <w:top w:val="single" w:sz="4" w:space="0" w:color="000000"/>
              <w:bottom w:val="single" w:sz="4" w:space="0" w:color="000000"/>
            </w:tcBorders>
          </w:tcPr>
          <w:p>
            <w:pPr>
              <w:pStyle w:val="TableParagraph"/>
              <w:spacing w:line="157" w:lineRule="exact"/>
              <w:ind w:left="0" w:right="318"/>
              <w:jc w:val="right"/>
              <w:rPr>
                <w:sz w:val="14"/>
              </w:rPr>
            </w:pPr>
            <w:r>
              <w:rPr>
                <w:sz w:val="14"/>
              </w:rPr>
              <w:t>(прізвище</w:t>
            </w:r>
            <w:r>
              <w:rPr>
                <w:spacing w:val="-5"/>
                <w:sz w:val="14"/>
              </w:rPr>
              <w:t> </w:t>
            </w:r>
            <w:r>
              <w:rPr>
                <w:sz w:val="14"/>
              </w:rPr>
              <w:t>та</w:t>
            </w:r>
            <w:r>
              <w:rPr>
                <w:spacing w:val="-5"/>
                <w:sz w:val="14"/>
              </w:rPr>
              <w:t> </w:t>
            </w:r>
            <w:r>
              <w:rPr>
                <w:spacing w:val="-2"/>
                <w:sz w:val="14"/>
              </w:rPr>
              <w:t>ініціали)</w:t>
            </w:r>
          </w:p>
        </w:tc>
      </w:tr>
      <w:tr>
        <w:trPr>
          <w:trHeight w:val="484" w:hRule="atLeast"/>
        </w:trPr>
        <w:tc>
          <w:tcPr>
            <w:tcW w:w="2910" w:type="dxa"/>
            <w:tcBorders>
              <w:top w:val="single" w:sz="4" w:space="0" w:color="000000"/>
              <w:bottom w:val="single" w:sz="4" w:space="0" w:color="000000"/>
            </w:tcBorders>
          </w:tcPr>
          <w:p>
            <w:pPr>
              <w:pStyle w:val="TableParagraph"/>
              <w:spacing w:line="157" w:lineRule="exact"/>
              <w:ind w:left="0" w:right="912"/>
              <w:jc w:val="right"/>
              <w:rPr>
                <w:sz w:val="14"/>
              </w:rPr>
            </w:pPr>
            <w:r>
              <w:rPr>
                <w:spacing w:val="-2"/>
                <w:sz w:val="14"/>
              </w:rPr>
              <w:t>(підпис)</w:t>
            </w:r>
          </w:p>
        </w:tc>
        <w:tc>
          <w:tcPr>
            <w:tcW w:w="2547" w:type="dxa"/>
            <w:tcBorders>
              <w:top w:val="single" w:sz="4" w:space="0" w:color="000000"/>
              <w:bottom w:val="single" w:sz="4" w:space="0" w:color="000000"/>
            </w:tcBorders>
          </w:tcPr>
          <w:p>
            <w:pPr>
              <w:pStyle w:val="TableParagraph"/>
              <w:spacing w:line="157" w:lineRule="exact"/>
              <w:ind w:left="0" w:right="318"/>
              <w:jc w:val="right"/>
              <w:rPr>
                <w:sz w:val="14"/>
              </w:rPr>
            </w:pPr>
            <w:r>
              <w:rPr>
                <w:sz w:val="14"/>
              </w:rPr>
              <w:t>(прізвище</w:t>
            </w:r>
            <w:r>
              <w:rPr>
                <w:spacing w:val="-5"/>
                <w:sz w:val="14"/>
              </w:rPr>
              <w:t> </w:t>
            </w:r>
            <w:r>
              <w:rPr>
                <w:sz w:val="14"/>
              </w:rPr>
              <w:t>та</w:t>
            </w:r>
            <w:r>
              <w:rPr>
                <w:spacing w:val="-5"/>
                <w:sz w:val="14"/>
              </w:rPr>
              <w:t> </w:t>
            </w:r>
            <w:r>
              <w:rPr>
                <w:spacing w:val="-2"/>
                <w:sz w:val="14"/>
              </w:rPr>
              <w:t>ініціали)</w:t>
            </w:r>
          </w:p>
        </w:tc>
      </w:tr>
      <w:tr>
        <w:trPr>
          <w:trHeight w:val="157" w:hRule="atLeast"/>
        </w:trPr>
        <w:tc>
          <w:tcPr>
            <w:tcW w:w="2910" w:type="dxa"/>
            <w:tcBorders>
              <w:top w:val="single" w:sz="4" w:space="0" w:color="000000"/>
            </w:tcBorders>
          </w:tcPr>
          <w:p>
            <w:pPr>
              <w:pStyle w:val="TableParagraph"/>
              <w:spacing w:line="137" w:lineRule="exact"/>
              <w:ind w:left="0" w:right="912"/>
              <w:jc w:val="right"/>
              <w:rPr>
                <w:sz w:val="14"/>
              </w:rPr>
            </w:pPr>
            <w:r>
              <w:rPr>
                <w:spacing w:val="-2"/>
                <w:sz w:val="14"/>
              </w:rPr>
              <w:t>(підпис)</w:t>
            </w:r>
          </w:p>
        </w:tc>
        <w:tc>
          <w:tcPr>
            <w:tcW w:w="2547" w:type="dxa"/>
            <w:tcBorders>
              <w:top w:val="single" w:sz="4" w:space="0" w:color="000000"/>
            </w:tcBorders>
          </w:tcPr>
          <w:p>
            <w:pPr>
              <w:pStyle w:val="TableParagraph"/>
              <w:spacing w:line="137" w:lineRule="exact"/>
              <w:ind w:left="0" w:right="318"/>
              <w:jc w:val="right"/>
              <w:rPr>
                <w:sz w:val="14"/>
              </w:rPr>
            </w:pPr>
            <w:r>
              <w:rPr>
                <w:sz w:val="14"/>
              </w:rPr>
              <w:t>(прізвище</w:t>
            </w:r>
            <w:r>
              <w:rPr>
                <w:spacing w:val="-5"/>
                <w:sz w:val="14"/>
              </w:rPr>
              <w:t> </w:t>
            </w:r>
            <w:r>
              <w:rPr>
                <w:sz w:val="14"/>
              </w:rPr>
              <w:t>та</w:t>
            </w:r>
            <w:r>
              <w:rPr>
                <w:spacing w:val="-5"/>
                <w:sz w:val="14"/>
              </w:rPr>
              <w:t> </w:t>
            </w:r>
            <w:r>
              <w:rPr>
                <w:spacing w:val="-2"/>
                <w:sz w:val="14"/>
              </w:rPr>
              <w:t>ініціали)</w:t>
            </w:r>
          </w:p>
        </w:tc>
      </w:tr>
    </w:tbl>
    <w:p>
      <w:pPr>
        <w:pStyle w:val="BodyText"/>
        <w:spacing w:before="318"/>
      </w:pPr>
    </w:p>
    <w:p>
      <w:pPr>
        <w:pStyle w:val="BodyText"/>
        <w:spacing w:before="1"/>
        <w:ind w:left="171"/>
        <w:jc w:val="center"/>
      </w:pPr>
      <w:r>
        <w:rPr/>
        <w:t>Вінниця</w:t>
      </w:r>
      <w:r>
        <w:rPr>
          <w:spacing w:val="-6"/>
        </w:rPr>
        <w:t> </w:t>
      </w:r>
      <w:r>
        <w:rPr/>
        <w:t>–</w:t>
      </w:r>
      <w:r>
        <w:rPr>
          <w:spacing w:val="-2"/>
        </w:rPr>
        <w:t> </w:t>
      </w:r>
      <w:r>
        <w:rPr/>
        <w:t>2022</w:t>
      </w:r>
      <w:r>
        <w:rPr>
          <w:spacing w:val="-4"/>
        </w:rPr>
        <w:t> </w:t>
      </w:r>
      <w:r>
        <w:rPr>
          <w:spacing w:val="-5"/>
        </w:rPr>
        <w:t>рік</w:t>
      </w:r>
    </w:p>
    <w:p>
      <w:pPr>
        <w:pStyle w:val="BodyText"/>
        <w:spacing w:after="0"/>
        <w:jc w:val="center"/>
        <w:sectPr>
          <w:pgSz w:w="11910" w:h="16840"/>
          <w:pgMar w:header="0" w:footer="1082" w:top="1040" w:bottom="1280" w:left="992" w:right="708"/>
        </w:sectPr>
      </w:pPr>
    </w:p>
    <w:p>
      <w:pPr>
        <w:pStyle w:val="Heading1"/>
        <w:ind w:left="1903" w:right="2185"/>
      </w:pPr>
      <w:bookmarkStart w:name="ДОДАТОК Б" w:id="57"/>
      <w:bookmarkEnd w:id="57"/>
      <w:r>
        <w:rPr>
          <w:b w:val="0"/>
        </w:rPr>
      </w:r>
      <w:bookmarkStart w:name="_bookmark28" w:id="58"/>
      <w:bookmarkEnd w:id="58"/>
      <w:r>
        <w:rPr>
          <w:b w:val="0"/>
        </w:rPr>
      </w:r>
      <w:r>
        <w:rPr/>
        <w:t>ДОДАТОК</w:t>
      </w:r>
      <w:r>
        <w:rPr>
          <w:spacing w:val="-9"/>
        </w:rPr>
        <w:t> </w:t>
      </w:r>
      <w:r>
        <w:rPr>
          <w:spacing w:val="-10"/>
        </w:rPr>
        <w:t>Б</w:t>
      </w:r>
    </w:p>
    <w:p>
      <w:pPr>
        <w:spacing w:before="2"/>
        <w:ind w:left="465" w:right="748" w:firstLine="0"/>
        <w:jc w:val="center"/>
        <w:rPr>
          <w:b/>
          <w:sz w:val="28"/>
        </w:rPr>
      </w:pPr>
      <w:bookmarkStart w:name="ЗРАЗОК ІНДИВІДУАЛЬНОГО ЗАВДАННЯ КУРСОВОЇ" w:id="59"/>
      <w:bookmarkEnd w:id="59"/>
      <w:r>
        <w:rPr/>
      </w:r>
      <w:r>
        <w:rPr>
          <w:b/>
          <w:sz w:val="28"/>
        </w:rPr>
        <w:t>ЗРАЗОК</w:t>
      </w:r>
      <w:r>
        <w:rPr>
          <w:b/>
          <w:spacing w:val="-11"/>
          <w:sz w:val="28"/>
        </w:rPr>
        <w:t> </w:t>
      </w:r>
      <w:r>
        <w:rPr>
          <w:b/>
          <w:sz w:val="28"/>
        </w:rPr>
        <w:t>ІНДИВІДУАЛЬНОГО</w:t>
      </w:r>
      <w:r>
        <w:rPr>
          <w:b/>
          <w:spacing w:val="-10"/>
          <w:sz w:val="28"/>
        </w:rPr>
        <w:t> </w:t>
      </w:r>
      <w:r>
        <w:rPr>
          <w:b/>
          <w:sz w:val="28"/>
        </w:rPr>
        <w:t>ЗАВДАННЯ</w:t>
      </w:r>
      <w:r>
        <w:rPr>
          <w:b/>
          <w:spacing w:val="-11"/>
          <w:sz w:val="28"/>
        </w:rPr>
        <w:t> </w:t>
      </w:r>
      <w:r>
        <w:rPr>
          <w:b/>
          <w:sz w:val="28"/>
        </w:rPr>
        <w:t>КУРСОВОЇ</w:t>
      </w:r>
      <w:r>
        <w:rPr>
          <w:b/>
          <w:spacing w:val="-10"/>
          <w:sz w:val="28"/>
        </w:rPr>
        <w:t> </w:t>
      </w:r>
      <w:r>
        <w:rPr>
          <w:b/>
          <w:spacing w:val="-2"/>
          <w:sz w:val="28"/>
        </w:rPr>
        <w:t>РОБОТИ</w:t>
      </w:r>
    </w:p>
    <w:p>
      <w:pPr>
        <w:spacing w:before="116"/>
        <w:ind w:left="2648" w:right="2676" w:firstLine="597"/>
        <w:jc w:val="left"/>
        <w:rPr>
          <w:sz w:val="22"/>
        </w:rPr>
      </w:pPr>
      <w:r>
        <w:rPr>
          <w:sz w:val="22"/>
        </w:rPr>
        <w:t>Міністерство освіти і науки України Вінницький</w:t>
      </w:r>
      <w:r>
        <w:rPr>
          <w:spacing w:val="-10"/>
          <w:sz w:val="22"/>
        </w:rPr>
        <w:t> </w:t>
      </w:r>
      <w:r>
        <w:rPr>
          <w:sz w:val="22"/>
        </w:rPr>
        <w:t>національний</w:t>
      </w:r>
      <w:r>
        <w:rPr>
          <w:spacing w:val="-10"/>
          <w:sz w:val="22"/>
        </w:rPr>
        <w:t> </w:t>
      </w:r>
      <w:r>
        <w:rPr>
          <w:sz w:val="22"/>
        </w:rPr>
        <w:t>технічний</w:t>
      </w:r>
      <w:r>
        <w:rPr>
          <w:spacing w:val="-10"/>
          <w:sz w:val="22"/>
        </w:rPr>
        <w:t> </w:t>
      </w:r>
      <w:r>
        <w:rPr>
          <w:sz w:val="22"/>
        </w:rPr>
        <w:t>університет</w:t>
      </w:r>
    </w:p>
    <w:p>
      <w:pPr>
        <w:spacing w:before="0"/>
        <w:ind w:left="1597" w:right="0" w:firstLine="0"/>
        <w:jc w:val="left"/>
        <w:rPr>
          <w:sz w:val="22"/>
        </w:rPr>
      </w:pPr>
      <w:r>
        <w:rPr>
          <w:sz w:val="22"/>
        </w:rPr>
        <w:t>Факультет</w:t>
      </w:r>
      <w:r>
        <w:rPr>
          <w:spacing w:val="-11"/>
          <w:sz w:val="22"/>
        </w:rPr>
        <w:t> </w:t>
      </w:r>
      <w:r>
        <w:rPr>
          <w:sz w:val="22"/>
        </w:rPr>
        <w:t>інтелектуальних</w:t>
      </w:r>
      <w:r>
        <w:rPr>
          <w:spacing w:val="-6"/>
          <w:sz w:val="22"/>
        </w:rPr>
        <w:t> </w:t>
      </w:r>
      <w:r>
        <w:rPr>
          <w:sz w:val="22"/>
        </w:rPr>
        <w:t>інформаційних</w:t>
      </w:r>
      <w:r>
        <w:rPr>
          <w:spacing w:val="-7"/>
          <w:sz w:val="22"/>
        </w:rPr>
        <w:t> </w:t>
      </w:r>
      <w:r>
        <w:rPr>
          <w:sz w:val="22"/>
        </w:rPr>
        <w:t>технологій</w:t>
      </w:r>
      <w:r>
        <w:rPr>
          <w:spacing w:val="-7"/>
          <w:sz w:val="22"/>
        </w:rPr>
        <w:t> </w:t>
      </w:r>
      <w:r>
        <w:rPr>
          <w:sz w:val="22"/>
        </w:rPr>
        <w:t>та</w:t>
      </w:r>
      <w:r>
        <w:rPr>
          <w:spacing w:val="-7"/>
          <w:sz w:val="22"/>
        </w:rPr>
        <w:t> </w:t>
      </w:r>
      <w:r>
        <w:rPr>
          <w:spacing w:val="-2"/>
          <w:sz w:val="22"/>
        </w:rPr>
        <w:t>автоматизації</w:t>
      </w:r>
    </w:p>
    <w:p>
      <w:pPr>
        <w:spacing w:before="251"/>
        <w:ind w:left="6090" w:right="0" w:firstLine="0"/>
        <w:jc w:val="left"/>
        <w:rPr>
          <w:sz w:val="22"/>
        </w:rPr>
      </w:pPr>
      <w:r>
        <w:rPr>
          <w:spacing w:val="-2"/>
          <w:sz w:val="22"/>
        </w:rPr>
        <w:t>ЗАТВЕРДЖУЮ</w:t>
      </w:r>
    </w:p>
    <w:p>
      <w:pPr>
        <w:spacing w:before="1"/>
        <w:ind w:left="6090" w:right="0" w:firstLine="0"/>
        <w:jc w:val="left"/>
        <w:rPr>
          <w:sz w:val="22"/>
        </w:rPr>
      </w:pPr>
      <w:r>
        <w:rPr>
          <w:sz w:val="22"/>
        </w:rPr>
        <w:t>Зав.</w:t>
      </w:r>
      <w:r>
        <w:rPr>
          <w:spacing w:val="-4"/>
          <w:sz w:val="22"/>
        </w:rPr>
        <w:t> </w:t>
      </w:r>
      <w:r>
        <w:rPr>
          <w:sz w:val="22"/>
        </w:rPr>
        <w:t>кафедри</w:t>
      </w:r>
      <w:r>
        <w:rPr>
          <w:spacing w:val="-5"/>
          <w:sz w:val="22"/>
        </w:rPr>
        <w:t> </w:t>
      </w:r>
      <w:r>
        <w:rPr>
          <w:sz w:val="22"/>
        </w:rPr>
        <w:t>АІІТ,</w:t>
      </w:r>
      <w:r>
        <w:rPr>
          <w:spacing w:val="-4"/>
          <w:sz w:val="22"/>
        </w:rPr>
        <w:t> </w:t>
      </w:r>
      <w:r>
        <w:rPr>
          <w:sz w:val="22"/>
        </w:rPr>
        <w:t>проф.,</w:t>
      </w:r>
      <w:r>
        <w:rPr>
          <w:spacing w:val="-8"/>
          <w:sz w:val="22"/>
        </w:rPr>
        <w:t> </w:t>
      </w:r>
      <w:r>
        <w:rPr>
          <w:spacing w:val="-2"/>
          <w:sz w:val="22"/>
        </w:rPr>
        <w:t>д.т.н.</w:t>
      </w:r>
    </w:p>
    <w:p>
      <w:pPr>
        <w:pStyle w:val="BodyText"/>
        <w:rPr>
          <w:sz w:val="22"/>
        </w:rPr>
      </w:pPr>
    </w:p>
    <w:p>
      <w:pPr>
        <w:tabs>
          <w:tab w:pos="7633" w:val="left" w:leader="none"/>
        </w:tabs>
        <w:spacing w:before="1"/>
        <w:ind w:left="6531" w:right="1109" w:hanging="442"/>
        <w:jc w:val="left"/>
        <w:rPr>
          <w:sz w:val="22"/>
        </w:rPr>
      </w:pPr>
      <w:r>
        <w:rPr>
          <w:sz w:val="22"/>
          <w:u w:val="single"/>
        </w:rPr>
        <w:tab/>
        <w:tab/>
      </w:r>
      <w:r>
        <w:rPr>
          <w:spacing w:val="80"/>
          <w:sz w:val="22"/>
        </w:rPr>
        <w:t> </w:t>
      </w:r>
      <w:r>
        <w:rPr>
          <w:sz w:val="22"/>
        </w:rPr>
        <w:t>О.</w:t>
      </w:r>
      <w:r>
        <w:rPr>
          <w:spacing w:val="-7"/>
          <w:sz w:val="22"/>
        </w:rPr>
        <w:t> </w:t>
      </w:r>
      <w:r>
        <w:rPr>
          <w:sz w:val="22"/>
        </w:rPr>
        <w:t>В.</w:t>
      </w:r>
      <w:r>
        <w:rPr>
          <w:spacing w:val="-7"/>
          <w:sz w:val="22"/>
        </w:rPr>
        <w:t> </w:t>
      </w:r>
      <w:r>
        <w:rPr>
          <w:sz w:val="22"/>
        </w:rPr>
        <w:t>Бісікало </w:t>
      </w:r>
      <w:r>
        <w:rPr>
          <w:spacing w:val="-2"/>
          <w:sz w:val="22"/>
        </w:rPr>
        <w:t>(підпис)</w:t>
      </w:r>
    </w:p>
    <w:p>
      <w:pPr>
        <w:tabs>
          <w:tab w:pos="6529" w:val="left" w:leader="none"/>
          <w:tab w:pos="8293" w:val="left" w:leader="none"/>
        </w:tabs>
        <w:spacing w:line="251" w:lineRule="exact" w:before="0"/>
        <w:ind w:left="6090" w:right="0" w:firstLine="0"/>
        <w:jc w:val="left"/>
        <w:rPr>
          <w:sz w:val="22"/>
        </w:rPr>
      </w:pPr>
      <w:r>
        <w:rPr>
          <w:spacing w:val="-10"/>
          <w:sz w:val="22"/>
        </w:rPr>
        <w:t>«</w:t>
      </w:r>
      <w:r>
        <w:rPr>
          <w:sz w:val="22"/>
          <w:u w:val="single"/>
        </w:rPr>
        <w:tab/>
      </w:r>
      <w:r>
        <w:rPr>
          <w:sz w:val="22"/>
        </w:rPr>
        <w:t>»</w:t>
      </w:r>
      <w:r>
        <w:rPr>
          <w:spacing w:val="50"/>
          <w:sz w:val="22"/>
        </w:rPr>
        <w:t> </w:t>
      </w:r>
      <w:r>
        <w:rPr>
          <w:sz w:val="22"/>
          <w:u w:val="single"/>
        </w:rPr>
        <w:tab/>
      </w:r>
      <w:r>
        <w:rPr>
          <w:spacing w:val="80"/>
          <w:sz w:val="22"/>
        </w:rPr>
        <w:t> </w:t>
      </w:r>
      <w:r>
        <w:rPr>
          <w:sz w:val="22"/>
        </w:rPr>
        <w:t>2022 р.</w:t>
      </w:r>
    </w:p>
    <w:p>
      <w:pPr>
        <w:pStyle w:val="BodyText"/>
        <w:rPr>
          <w:sz w:val="22"/>
        </w:rPr>
      </w:pPr>
    </w:p>
    <w:p>
      <w:pPr>
        <w:pStyle w:val="BodyText"/>
        <w:spacing w:before="1"/>
        <w:rPr>
          <w:sz w:val="22"/>
        </w:rPr>
      </w:pPr>
    </w:p>
    <w:p>
      <w:pPr>
        <w:spacing w:line="252" w:lineRule="exact" w:before="0"/>
        <w:ind w:left="418" w:right="0" w:firstLine="0"/>
        <w:jc w:val="center"/>
        <w:rPr>
          <w:sz w:val="22"/>
        </w:rPr>
      </w:pPr>
      <w:r>
        <w:rPr>
          <w:spacing w:val="-2"/>
          <w:sz w:val="22"/>
        </w:rPr>
        <w:t>ІНДИВІДУАЛЬНЕ</w:t>
      </w:r>
      <w:r>
        <w:rPr>
          <w:spacing w:val="10"/>
          <w:sz w:val="22"/>
        </w:rPr>
        <w:t> </w:t>
      </w:r>
      <w:r>
        <w:rPr>
          <w:spacing w:val="-2"/>
          <w:sz w:val="22"/>
        </w:rPr>
        <w:t>ЗАВДАННЯ</w:t>
      </w:r>
    </w:p>
    <w:p>
      <w:pPr>
        <w:tabs>
          <w:tab w:pos="6378" w:val="left" w:leader="none"/>
        </w:tabs>
        <w:spacing w:line="480" w:lineRule="auto" w:before="0"/>
        <w:ind w:left="2622" w:right="2153" w:hanging="44"/>
        <w:jc w:val="left"/>
        <w:rPr>
          <w:sz w:val="22"/>
        </w:rPr>
      </w:pPr>
      <w:r>
        <w:rPr>
          <w:sz w:val="22"/>
        </w:rPr>
        <w:t>на</w:t>
      </w:r>
      <w:r>
        <w:rPr>
          <w:spacing w:val="-4"/>
          <w:sz w:val="22"/>
        </w:rPr>
        <w:t> </w:t>
      </w:r>
      <w:r>
        <w:rPr>
          <w:sz w:val="22"/>
        </w:rPr>
        <w:t>курсову</w:t>
      </w:r>
      <w:r>
        <w:rPr>
          <w:spacing w:val="-7"/>
          <w:sz w:val="22"/>
        </w:rPr>
        <w:t> </w:t>
      </w:r>
      <w:r>
        <w:rPr>
          <w:sz w:val="22"/>
        </w:rPr>
        <w:t>роботу</w:t>
      </w:r>
      <w:r>
        <w:rPr>
          <w:spacing w:val="-7"/>
          <w:sz w:val="22"/>
        </w:rPr>
        <w:t> </w:t>
      </w:r>
      <w:r>
        <w:rPr>
          <w:sz w:val="22"/>
        </w:rPr>
        <w:t>з</w:t>
      </w:r>
      <w:r>
        <w:rPr>
          <w:spacing w:val="-5"/>
          <w:sz w:val="22"/>
        </w:rPr>
        <w:t> </w:t>
      </w:r>
      <w:r>
        <w:rPr>
          <w:sz w:val="22"/>
        </w:rPr>
        <w:t>дисципліни</w:t>
      </w:r>
      <w:r>
        <w:rPr>
          <w:spacing w:val="-5"/>
          <w:sz w:val="22"/>
        </w:rPr>
        <w:t> </w:t>
      </w:r>
      <w:r>
        <w:rPr>
          <w:sz w:val="22"/>
        </w:rPr>
        <w:t>«Обчислювальні</w:t>
      </w:r>
      <w:r>
        <w:rPr>
          <w:spacing w:val="-6"/>
          <w:sz w:val="22"/>
        </w:rPr>
        <w:t> </w:t>
      </w:r>
      <w:r>
        <w:rPr>
          <w:sz w:val="22"/>
        </w:rPr>
        <w:t>методи» </w:t>
      </w:r>
      <w:r>
        <w:rPr>
          <w:spacing w:val="-2"/>
          <w:sz w:val="22"/>
        </w:rPr>
        <w:t>студенту</w:t>
      </w:r>
      <w:r>
        <w:rPr>
          <w:sz w:val="22"/>
        </w:rPr>
        <w:tab/>
        <w:t>групи</w:t>
      </w:r>
      <w:r>
        <w:rPr>
          <w:spacing w:val="-13"/>
          <w:sz w:val="22"/>
        </w:rPr>
        <w:t> </w:t>
      </w:r>
      <w:r>
        <w:rPr>
          <w:sz w:val="22"/>
        </w:rPr>
        <w:t>1АКІТ-</w:t>
      </w:r>
      <w:r>
        <w:rPr>
          <w:spacing w:val="-5"/>
          <w:sz w:val="22"/>
        </w:rPr>
        <w:t>20б</w:t>
      </w:r>
    </w:p>
    <w:p>
      <w:pPr>
        <w:spacing w:before="1"/>
        <w:ind w:left="3736" w:right="197" w:hanging="1551"/>
        <w:jc w:val="left"/>
        <w:rPr>
          <w:sz w:val="22"/>
        </w:rPr>
      </w:pPr>
      <w:r>
        <w:rPr>
          <w:sz w:val="22"/>
        </w:rPr>
        <w:t>ТЕМА</w:t>
      </w:r>
      <w:r>
        <w:rPr>
          <w:spacing w:val="-9"/>
          <w:sz w:val="22"/>
        </w:rPr>
        <w:t> </w:t>
      </w:r>
      <w:r>
        <w:rPr>
          <w:sz w:val="22"/>
          <w:u w:val="single"/>
        </w:rPr>
        <w:t>Дослідження</w:t>
      </w:r>
      <w:r>
        <w:rPr>
          <w:spacing w:val="-7"/>
          <w:sz w:val="22"/>
          <w:u w:val="single"/>
        </w:rPr>
        <w:t> </w:t>
      </w:r>
      <w:r>
        <w:rPr>
          <w:sz w:val="22"/>
          <w:u w:val="single"/>
        </w:rPr>
        <w:t>однокрокових</w:t>
      </w:r>
      <w:r>
        <w:rPr>
          <w:spacing w:val="-6"/>
          <w:sz w:val="22"/>
          <w:u w:val="single"/>
        </w:rPr>
        <w:t> </w:t>
      </w:r>
      <w:r>
        <w:rPr>
          <w:sz w:val="22"/>
          <w:u w:val="single"/>
        </w:rPr>
        <w:t>методів</w:t>
      </w:r>
      <w:r>
        <w:rPr>
          <w:spacing w:val="-7"/>
          <w:sz w:val="22"/>
          <w:u w:val="single"/>
        </w:rPr>
        <w:t> </w:t>
      </w:r>
      <w:r>
        <w:rPr>
          <w:sz w:val="22"/>
          <w:u w:val="single"/>
        </w:rPr>
        <w:t>розв’язання</w:t>
      </w:r>
      <w:r>
        <w:rPr>
          <w:spacing w:val="-7"/>
          <w:sz w:val="22"/>
          <w:u w:val="single"/>
        </w:rPr>
        <w:t> </w:t>
      </w:r>
      <w:r>
        <w:rPr>
          <w:sz w:val="22"/>
          <w:u w:val="single"/>
        </w:rPr>
        <w:t>звичайних</w:t>
      </w:r>
      <w:r>
        <w:rPr>
          <w:sz w:val="22"/>
        </w:rPr>
        <w:t> </w:t>
      </w:r>
      <w:r>
        <w:rPr>
          <w:sz w:val="22"/>
          <w:u w:val="single"/>
        </w:rPr>
        <w:t>диференціальних рівнянь.</w:t>
      </w:r>
    </w:p>
    <w:p>
      <w:pPr>
        <w:spacing w:line="252" w:lineRule="exact" w:before="1"/>
        <w:ind w:left="1146" w:right="0" w:firstLine="0"/>
        <w:jc w:val="left"/>
        <w:rPr>
          <w:i/>
          <w:sz w:val="22"/>
        </w:rPr>
      </w:pPr>
      <w:r>
        <w:rPr>
          <w:i/>
          <w:sz w:val="22"/>
        </w:rPr>
        <w:t>Постановка</w:t>
      </w:r>
      <w:r>
        <w:rPr>
          <w:i/>
          <w:spacing w:val="-10"/>
          <w:sz w:val="22"/>
        </w:rPr>
        <w:t> </w:t>
      </w:r>
      <w:r>
        <w:rPr>
          <w:i/>
          <w:spacing w:val="-2"/>
          <w:sz w:val="22"/>
        </w:rPr>
        <w:t>задачі:</w:t>
      </w:r>
    </w:p>
    <w:p>
      <w:pPr>
        <w:pStyle w:val="ListParagraph"/>
        <w:numPr>
          <w:ilvl w:val="0"/>
          <w:numId w:val="13"/>
        </w:numPr>
        <w:tabs>
          <w:tab w:pos="1418" w:val="left" w:leader="none"/>
        </w:tabs>
        <w:spacing w:line="252" w:lineRule="exact" w:before="0" w:after="0"/>
        <w:ind w:left="1418" w:right="0" w:hanging="272"/>
        <w:jc w:val="left"/>
        <w:rPr>
          <w:sz w:val="22"/>
        </w:rPr>
      </w:pPr>
      <w:r>
        <w:rPr>
          <w:sz w:val="22"/>
        </w:rPr>
        <w:t>Дослідити</w:t>
      </w:r>
      <w:r>
        <w:rPr>
          <w:spacing w:val="-10"/>
          <w:sz w:val="22"/>
        </w:rPr>
        <w:t> </w:t>
      </w:r>
      <w:r>
        <w:rPr>
          <w:sz w:val="22"/>
        </w:rPr>
        <w:t>однокрокові</w:t>
      </w:r>
      <w:r>
        <w:rPr>
          <w:spacing w:val="-7"/>
          <w:sz w:val="22"/>
        </w:rPr>
        <w:t> </w:t>
      </w:r>
      <w:r>
        <w:rPr>
          <w:sz w:val="22"/>
        </w:rPr>
        <w:t>методи</w:t>
      </w:r>
      <w:r>
        <w:rPr>
          <w:spacing w:val="-7"/>
          <w:sz w:val="22"/>
        </w:rPr>
        <w:t> </w:t>
      </w:r>
      <w:r>
        <w:rPr>
          <w:sz w:val="22"/>
        </w:rPr>
        <w:t>розв’язання</w:t>
      </w:r>
      <w:r>
        <w:rPr>
          <w:spacing w:val="-8"/>
          <w:sz w:val="22"/>
        </w:rPr>
        <w:t> </w:t>
      </w:r>
      <w:r>
        <w:rPr>
          <w:sz w:val="22"/>
        </w:rPr>
        <w:t>звичайних</w:t>
      </w:r>
      <w:r>
        <w:rPr>
          <w:spacing w:val="-7"/>
          <w:sz w:val="22"/>
        </w:rPr>
        <w:t> </w:t>
      </w:r>
      <w:r>
        <w:rPr>
          <w:sz w:val="22"/>
        </w:rPr>
        <w:t>диференціальних</w:t>
      </w:r>
      <w:r>
        <w:rPr>
          <w:spacing w:val="-7"/>
          <w:sz w:val="22"/>
        </w:rPr>
        <w:t> </w:t>
      </w:r>
      <w:r>
        <w:rPr>
          <w:spacing w:val="-2"/>
          <w:sz w:val="22"/>
        </w:rPr>
        <w:t>рівнянь;</w:t>
      </w:r>
    </w:p>
    <w:p>
      <w:pPr>
        <w:pStyle w:val="ListParagraph"/>
        <w:numPr>
          <w:ilvl w:val="0"/>
          <w:numId w:val="13"/>
        </w:numPr>
        <w:tabs>
          <w:tab w:pos="1418" w:val="left" w:leader="none"/>
        </w:tabs>
        <w:spacing w:line="252" w:lineRule="exact" w:before="0" w:after="0"/>
        <w:ind w:left="1418" w:right="0" w:hanging="272"/>
        <w:jc w:val="left"/>
        <w:rPr>
          <w:sz w:val="22"/>
        </w:rPr>
      </w:pPr>
      <w:r>
        <w:rPr>
          <w:sz w:val="22"/>
        </w:rPr>
        <w:t>Скласти</w:t>
      </w:r>
      <w:r>
        <w:rPr>
          <w:spacing w:val="-7"/>
          <w:sz w:val="22"/>
        </w:rPr>
        <w:t> </w:t>
      </w:r>
      <w:r>
        <w:rPr>
          <w:sz w:val="22"/>
        </w:rPr>
        <w:t>алгоритми</w:t>
      </w:r>
      <w:r>
        <w:rPr>
          <w:spacing w:val="-7"/>
          <w:sz w:val="22"/>
        </w:rPr>
        <w:t> </w:t>
      </w:r>
      <w:r>
        <w:rPr>
          <w:sz w:val="22"/>
        </w:rPr>
        <w:t>заданих</w:t>
      </w:r>
      <w:r>
        <w:rPr>
          <w:spacing w:val="-5"/>
          <w:sz w:val="22"/>
        </w:rPr>
        <w:t> </w:t>
      </w:r>
      <w:r>
        <w:rPr>
          <w:spacing w:val="-2"/>
          <w:sz w:val="22"/>
        </w:rPr>
        <w:t>методів;</w:t>
      </w:r>
    </w:p>
    <w:p>
      <w:pPr>
        <w:pStyle w:val="ListParagraph"/>
        <w:numPr>
          <w:ilvl w:val="0"/>
          <w:numId w:val="13"/>
        </w:numPr>
        <w:tabs>
          <w:tab w:pos="1418" w:val="left" w:leader="none"/>
        </w:tabs>
        <w:spacing w:line="240" w:lineRule="auto" w:before="1" w:after="0"/>
        <w:ind w:left="426" w:right="705" w:firstLine="720"/>
        <w:jc w:val="left"/>
        <w:rPr>
          <w:sz w:val="22"/>
        </w:rPr>
      </w:pPr>
      <w:r>
        <w:rPr>
          <w:sz w:val="22"/>
        </w:rPr>
        <w:t>Розробити</w:t>
      </w:r>
      <w:r>
        <w:rPr>
          <w:spacing w:val="40"/>
          <w:sz w:val="22"/>
        </w:rPr>
        <w:t> </w:t>
      </w:r>
      <w:r>
        <w:rPr>
          <w:sz w:val="22"/>
        </w:rPr>
        <w:t>програмне</w:t>
      </w:r>
      <w:r>
        <w:rPr>
          <w:spacing w:val="40"/>
          <w:sz w:val="22"/>
        </w:rPr>
        <w:t> </w:t>
      </w:r>
      <w:r>
        <w:rPr>
          <w:sz w:val="22"/>
        </w:rPr>
        <w:t>забезпечення</w:t>
      </w:r>
      <w:r>
        <w:rPr>
          <w:spacing w:val="40"/>
          <w:sz w:val="22"/>
        </w:rPr>
        <w:t> </w:t>
      </w:r>
      <w:r>
        <w:rPr>
          <w:sz w:val="22"/>
        </w:rPr>
        <w:t>для</w:t>
      </w:r>
      <w:r>
        <w:rPr>
          <w:spacing w:val="40"/>
          <w:sz w:val="22"/>
        </w:rPr>
        <w:t> </w:t>
      </w:r>
      <w:r>
        <w:rPr>
          <w:sz w:val="22"/>
        </w:rPr>
        <w:t>розв’язання</w:t>
      </w:r>
      <w:r>
        <w:rPr>
          <w:spacing w:val="40"/>
          <w:sz w:val="22"/>
        </w:rPr>
        <w:t> </w:t>
      </w:r>
      <w:r>
        <w:rPr>
          <w:sz w:val="22"/>
        </w:rPr>
        <w:t>звичайних</w:t>
      </w:r>
      <w:r>
        <w:rPr>
          <w:spacing w:val="40"/>
          <w:sz w:val="22"/>
        </w:rPr>
        <w:t> </w:t>
      </w:r>
      <w:r>
        <w:rPr>
          <w:sz w:val="22"/>
        </w:rPr>
        <w:t>диференціальних</w:t>
      </w:r>
      <w:r>
        <w:rPr>
          <w:spacing w:val="40"/>
          <w:sz w:val="22"/>
        </w:rPr>
        <w:t> </w:t>
      </w:r>
      <w:r>
        <w:rPr>
          <w:sz w:val="22"/>
        </w:rPr>
        <w:t>рівнянь заданими методами (кожен метод реалізувати окремою функцію);</w:t>
      </w:r>
    </w:p>
    <w:p>
      <w:pPr>
        <w:pStyle w:val="ListParagraph"/>
        <w:numPr>
          <w:ilvl w:val="0"/>
          <w:numId w:val="13"/>
        </w:numPr>
        <w:tabs>
          <w:tab w:pos="1418" w:val="left" w:leader="none"/>
        </w:tabs>
        <w:spacing w:line="252" w:lineRule="exact" w:before="0" w:after="0"/>
        <w:ind w:left="1418" w:right="0" w:hanging="272"/>
        <w:jc w:val="left"/>
        <w:rPr>
          <w:sz w:val="22"/>
        </w:rPr>
      </w:pPr>
      <w:r>
        <w:rPr>
          <w:sz w:val="22"/>
        </w:rPr>
        <w:t>Протестувати</w:t>
      </w:r>
      <w:r>
        <w:rPr>
          <w:spacing w:val="-11"/>
          <w:sz w:val="22"/>
        </w:rPr>
        <w:t> </w:t>
      </w:r>
      <w:r>
        <w:rPr>
          <w:spacing w:val="-2"/>
          <w:sz w:val="22"/>
        </w:rPr>
        <w:t>програму;</w:t>
      </w:r>
    </w:p>
    <w:p>
      <w:pPr>
        <w:pStyle w:val="ListParagraph"/>
        <w:numPr>
          <w:ilvl w:val="0"/>
          <w:numId w:val="13"/>
        </w:numPr>
        <w:tabs>
          <w:tab w:pos="1418" w:val="left" w:leader="none"/>
        </w:tabs>
        <w:spacing w:line="240" w:lineRule="auto" w:before="0" w:after="0"/>
        <w:ind w:left="426" w:right="708" w:firstLine="720"/>
        <w:jc w:val="left"/>
        <w:rPr>
          <w:sz w:val="22"/>
        </w:rPr>
      </w:pPr>
      <w:r>
        <w:rPr>
          <w:sz w:val="22"/>
        </w:rPr>
        <w:t>Вирішити</w:t>
      </w:r>
      <w:r>
        <w:rPr>
          <w:spacing w:val="40"/>
          <w:sz w:val="22"/>
        </w:rPr>
        <w:t> </w:t>
      </w:r>
      <w:r>
        <w:rPr>
          <w:sz w:val="22"/>
        </w:rPr>
        <w:t>задане</w:t>
      </w:r>
      <w:r>
        <w:rPr>
          <w:spacing w:val="40"/>
          <w:sz w:val="22"/>
        </w:rPr>
        <w:t> </w:t>
      </w:r>
      <w:r>
        <w:rPr>
          <w:sz w:val="22"/>
        </w:rPr>
        <w:t>диференціальне</w:t>
      </w:r>
      <w:r>
        <w:rPr>
          <w:spacing w:val="40"/>
          <w:sz w:val="22"/>
        </w:rPr>
        <w:t> </w:t>
      </w:r>
      <w:r>
        <w:rPr>
          <w:sz w:val="22"/>
        </w:rPr>
        <w:t>рівняння,</w:t>
      </w:r>
      <w:r>
        <w:rPr>
          <w:spacing w:val="40"/>
          <w:sz w:val="22"/>
        </w:rPr>
        <w:t> </w:t>
      </w:r>
      <w:r>
        <w:rPr>
          <w:sz w:val="22"/>
        </w:rPr>
        <w:t>проаналізувати</w:t>
      </w:r>
      <w:r>
        <w:rPr>
          <w:spacing w:val="40"/>
          <w:sz w:val="22"/>
        </w:rPr>
        <w:t> </w:t>
      </w:r>
      <w:r>
        <w:rPr>
          <w:sz w:val="22"/>
        </w:rPr>
        <w:t>отримані</w:t>
      </w:r>
      <w:r>
        <w:rPr>
          <w:spacing w:val="40"/>
          <w:sz w:val="22"/>
        </w:rPr>
        <w:t> </w:t>
      </w:r>
      <w:r>
        <w:rPr>
          <w:sz w:val="22"/>
        </w:rPr>
        <w:t>результати, розрахувати похибки.</w:t>
      </w:r>
    </w:p>
    <w:p>
      <w:pPr>
        <w:spacing w:before="183"/>
        <w:ind w:left="1146" w:right="0" w:firstLine="0"/>
        <w:jc w:val="left"/>
        <w:rPr>
          <w:i/>
          <w:sz w:val="22"/>
        </w:rPr>
      </w:pPr>
      <w:r>
        <w:rPr>
          <w:i/>
          <w:sz w:val="22"/>
        </w:rPr>
        <w:t>Вхідні</w:t>
      </w:r>
      <w:r>
        <w:rPr>
          <w:i/>
          <w:spacing w:val="-5"/>
          <w:sz w:val="22"/>
        </w:rPr>
        <w:t> </w:t>
      </w:r>
      <w:r>
        <w:rPr>
          <w:i/>
          <w:spacing w:val="-2"/>
          <w:sz w:val="22"/>
        </w:rPr>
        <w:t>дані:</w:t>
      </w:r>
    </w:p>
    <w:p>
      <w:pPr>
        <w:pStyle w:val="ListParagraph"/>
        <w:numPr>
          <w:ilvl w:val="1"/>
          <w:numId w:val="13"/>
        </w:numPr>
        <w:tabs>
          <w:tab w:pos="1419" w:val="left" w:leader="none"/>
        </w:tabs>
        <w:spacing w:line="441" w:lineRule="exact" w:before="8" w:after="0"/>
        <w:ind w:left="1419" w:right="0" w:hanging="273"/>
        <w:jc w:val="left"/>
        <w:rPr>
          <w:sz w:val="22"/>
        </w:rPr>
      </w:pPr>
      <w:r>
        <w:rPr>
          <w:sz w:val="22"/>
        </w:rPr>
        <w:t>задане</w:t>
      </w:r>
      <w:r>
        <w:rPr>
          <w:spacing w:val="-9"/>
          <w:sz w:val="22"/>
        </w:rPr>
        <w:t> </w:t>
      </w:r>
      <w:r>
        <w:rPr>
          <w:sz w:val="22"/>
        </w:rPr>
        <w:t>диференціальне</w:t>
      </w:r>
      <w:r>
        <w:rPr>
          <w:spacing w:val="-8"/>
          <w:sz w:val="22"/>
        </w:rPr>
        <w:t> </w:t>
      </w:r>
      <w:r>
        <w:rPr>
          <w:sz w:val="22"/>
        </w:rPr>
        <w:t>рівняння:</w:t>
      </w:r>
      <w:r>
        <w:rPr>
          <w:spacing w:val="-8"/>
          <w:sz w:val="22"/>
        </w:rPr>
        <w:t> </w:t>
      </w:r>
      <w:r>
        <w:rPr>
          <w:position w:val="-14"/>
          <w:sz w:val="22"/>
        </w:rPr>
        <w:drawing>
          <wp:inline distT="0" distB="0" distL="0" distR="0">
            <wp:extent cx="1371599" cy="281939"/>
            <wp:effectExtent l="0" t="0" r="0" b="0"/>
            <wp:docPr id="23" name="Image 23" descr=""/>
            <wp:cNvGraphicFramePr>
              <a:graphicFrameLocks/>
            </wp:cNvGraphicFramePr>
            <a:graphic>
              <a:graphicData uri="http://schemas.openxmlformats.org/drawingml/2006/picture">
                <pic:pic>
                  <pic:nvPicPr>
                    <pic:cNvPr id="23" name="Image 23" descr=""/>
                    <pic:cNvPicPr/>
                  </pic:nvPicPr>
                  <pic:blipFill>
                    <a:blip r:embed="rId12" cstate="print"/>
                    <a:stretch>
                      <a:fillRect/>
                    </a:stretch>
                  </pic:blipFill>
                  <pic:spPr>
                    <a:xfrm>
                      <a:off x="0" y="0"/>
                      <a:ext cx="1371599" cy="281939"/>
                    </a:xfrm>
                    <a:prstGeom prst="rect">
                      <a:avLst/>
                    </a:prstGeom>
                  </pic:spPr>
                </pic:pic>
              </a:graphicData>
            </a:graphic>
          </wp:inline>
        </w:drawing>
      </w:r>
      <w:r>
        <w:rPr>
          <w:position w:val="-14"/>
          <w:sz w:val="22"/>
        </w:rPr>
      </w:r>
      <w:r>
        <w:rPr>
          <w:spacing w:val="-10"/>
          <w:sz w:val="22"/>
        </w:rPr>
        <w:t>;</w:t>
      </w:r>
    </w:p>
    <w:p>
      <w:pPr>
        <w:pStyle w:val="ListParagraph"/>
        <w:numPr>
          <w:ilvl w:val="1"/>
          <w:numId w:val="13"/>
        </w:numPr>
        <w:tabs>
          <w:tab w:pos="1419" w:val="left" w:leader="none"/>
        </w:tabs>
        <w:spacing w:line="249" w:lineRule="exact" w:before="0" w:after="0"/>
        <w:ind w:left="1419" w:right="0" w:hanging="273"/>
        <w:jc w:val="left"/>
        <w:rPr>
          <w:sz w:val="22"/>
        </w:rPr>
      </w:pPr>
      <w:r>
        <w:rPr>
          <w:sz w:val="22"/>
        </w:rPr>
        <w:t>початкові</w:t>
      </w:r>
      <w:r>
        <w:rPr>
          <w:spacing w:val="-5"/>
          <w:sz w:val="22"/>
        </w:rPr>
        <w:t> </w:t>
      </w:r>
      <w:r>
        <w:rPr>
          <w:sz w:val="22"/>
        </w:rPr>
        <w:t>значення:</w:t>
      </w:r>
      <w:r>
        <w:rPr>
          <w:spacing w:val="-4"/>
          <w:sz w:val="22"/>
        </w:rPr>
        <w:t> </w:t>
      </w:r>
      <w:r>
        <w:rPr>
          <w:i/>
          <w:sz w:val="22"/>
        </w:rPr>
        <w:t>a</w:t>
      </w:r>
      <w:r>
        <w:rPr>
          <w:sz w:val="22"/>
        </w:rPr>
        <w:t>=0.9;</w:t>
      </w:r>
      <w:r>
        <w:rPr>
          <w:spacing w:val="-5"/>
          <w:sz w:val="22"/>
        </w:rPr>
        <w:t> </w:t>
      </w:r>
      <w:r>
        <w:rPr>
          <w:i/>
          <w:sz w:val="22"/>
        </w:rPr>
        <w:t>b</w:t>
      </w:r>
      <w:r>
        <w:rPr>
          <w:sz w:val="22"/>
        </w:rPr>
        <w:t>=100;</w:t>
      </w:r>
      <w:r>
        <w:rPr>
          <w:spacing w:val="-4"/>
          <w:sz w:val="22"/>
        </w:rPr>
        <w:t> </w:t>
      </w:r>
      <w:r>
        <w:rPr>
          <w:i/>
          <w:spacing w:val="-2"/>
          <w:sz w:val="22"/>
        </w:rPr>
        <w:t>y</w:t>
      </w:r>
      <w:r>
        <w:rPr>
          <w:spacing w:val="-2"/>
          <w:sz w:val="22"/>
        </w:rPr>
        <w:t>(0)=1;</w:t>
      </w:r>
    </w:p>
    <w:p>
      <w:pPr>
        <w:pStyle w:val="ListParagraph"/>
        <w:numPr>
          <w:ilvl w:val="1"/>
          <w:numId w:val="13"/>
        </w:numPr>
        <w:tabs>
          <w:tab w:pos="1419" w:val="left" w:leader="none"/>
          <w:tab w:pos="2312" w:val="left" w:leader="none"/>
          <w:tab w:pos="2855" w:val="left" w:leader="none"/>
          <w:tab w:pos="4069" w:val="left" w:leader="none"/>
          <w:tab w:pos="6001" w:val="left" w:leader="none"/>
          <w:tab w:pos="7110" w:val="left" w:leader="none"/>
          <w:tab w:pos="8087" w:val="left" w:leader="none"/>
          <w:tab w:pos="9306" w:val="left" w:leader="none"/>
        </w:tabs>
        <w:spacing w:line="240" w:lineRule="auto" w:before="0" w:after="0"/>
        <w:ind w:left="426" w:right="706" w:firstLine="720"/>
        <w:jc w:val="left"/>
        <w:rPr>
          <w:sz w:val="22"/>
        </w:rPr>
      </w:pPr>
      <w:r>
        <w:rPr>
          <w:spacing w:val="-2"/>
          <w:sz w:val="22"/>
        </w:rPr>
        <w:t>методи</w:t>
      </w:r>
      <w:r>
        <w:rPr>
          <w:sz w:val="22"/>
        </w:rPr>
        <w:tab/>
      </w:r>
      <w:r>
        <w:rPr>
          <w:spacing w:val="-4"/>
          <w:sz w:val="22"/>
        </w:rPr>
        <w:t>для</w:t>
      </w:r>
      <w:r>
        <w:rPr>
          <w:sz w:val="22"/>
        </w:rPr>
        <w:tab/>
      </w:r>
      <w:r>
        <w:rPr>
          <w:spacing w:val="-2"/>
          <w:sz w:val="22"/>
        </w:rPr>
        <w:t>вирішення</w:t>
      </w:r>
      <w:r>
        <w:rPr>
          <w:sz w:val="22"/>
        </w:rPr>
        <w:tab/>
      </w:r>
      <w:r>
        <w:rPr>
          <w:spacing w:val="-2"/>
          <w:sz w:val="22"/>
        </w:rPr>
        <w:t>диференціального</w:t>
      </w:r>
      <w:r>
        <w:rPr>
          <w:sz w:val="22"/>
        </w:rPr>
        <w:tab/>
      </w:r>
      <w:r>
        <w:rPr>
          <w:spacing w:val="-2"/>
          <w:sz w:val="22"/>
        </w:rPr>
        <w:t>рівняння:</w:t>
      </w:r>
      <w:r>
        <w:rPr>
          <w:sz w:val="22"/>
        </w:rPr>
        <w:tab/>
      </w:r>
      <w:r>
        <w:rPr>
          <w:spacing w:val="-2"/>
          <w:sz w:val="22"/>
        </w:rPr>
        <w:t>прямий,</w:t>
      </w:r>
      <w:r>
        <w:rPr>
          <w:sz w:val="22"/>
        </w:rPr>
        <w:tab/>
      </w:r>
      <w:r>
        <w:rPr>
          <w:spacing w:val="-2"/>
          <w:sz w:val="22"/>
        </w:rPr>
        <w:t>обернений</w:t>
      </w:r>
      <w:r>
        <w:rPr>
          <w:sz w:val="22"/>
        </w:rPr>
        <w:tab/>
      </w:r>
      <w:r>
        <w:rPr>
          <w:spacing w:val="-6"/>
          <w:sz w:val="22"/>
        </w:rPr>
        <w:t>та </w:t>
      </w:r>
      <w:r>
        <w:rPr>
          <w:sz w:val="22"/>
        </w:rPr>
        <w:t>модифікований методи Ейлера;</w:t>
      </w:r>
    </w:p>
    <w:p>
      <w:pPr>
        <w:pStyle w:val="ListParagraph"/>
        <w:numPr>
          <w:ilvl w:val="1"/>
          <w:numId w:val="13"/>
        </w:numPr>
        <w:tabs>
          <w:tab w:pos="1419" w:val="left" w:leader="none"/>
        </w:tabs>
        <w:spacing w:line="240" w:lineRule="auto" w:before="0" w:after="0"/>
        <w:ind w:left="1419" w:right="0" w:hanging="273"/>
        <w:jc w:val="left"/>
        <w:rPr>
          <w:sz w:val="22"/>
        </w:rPr>
      </w:pPr>
      <w:r>
        <w:rPr>
          <w:sz w:val="22"/>
        </w:rPr>
        <w:t>границі</w:t>
      </w:r>
      <w:r>
        <w:rPr>
          <w:spacing w:val="-11"/>
          <w:sz w:val="22"/>
        </w:rPr>
        <w:t> </w:t>
      </w:r>
      <w:r>
        <w:rPr>
          <w:sz w:val="22"/>
        </w:rPr>
        <w:t>диференціювання:</w:t>
      </w:r>
      <w:r>
        <w:rPr>
          <w:spacing w:val="-8"/>
          <w:sz w:val="22"/>
        </w:rPr>
        <w:t> </w:t>
      </w:r>
      <w:r>
        <w:rPr>
          <w:spacing w:val="-2"/>
          <w:sz w:val="22"/>
        </w:rPr>
        <w:t>0≤</w:t>
      </w:r>
      <w:r>
        <w:rPr>
          <w:i/>
          <w:spacing w:val="-2"/>
          <w:sz w:val="22"/>
        </w:rPr>
        <w:t>x</w:t>
      </w:r>
      <w:r>
        <w:rPr>
          <w:spacing w:val="-2"/>
          <w:sz w:val="22"/>
        </w:rPr>
        <w:t>≤1;</w:t>
      </w:r>
    </w:p>
    <w:p>
      <w:pPr>
        <w:pStyle w:val="ListParagraph"/>
        <w:numPr>
          <w:ilvl w:val="1"/>
          <w:numId w:val="13"/>
        </w:numPr>
        <w:tabs>
          <w:tab w:pos="1419" w:val="left" w:leader="none"/>
        </w:tabs>
        <w:spacing w:line="240" w:lineRule="auto" w:before="1" w:after="0"/>
        <w:ind w:left="1419" w:right="0" w:hanging="273"/>
        <w:jc w:val="left"/>
        <w:rPr>
          <w:sz w:val="22"/>
        </w:rPr>
      </w:pPr>
      <w:r>
        <w:rPr>
          <w:sz w:val="22"/>
        </w:rPr>
        <w:t>крок</w:t>
      </w:r>
      <w:r>
        <w:rPr>
          <w:spacing w:val="-7"/>
          <w:sz w:val="22"/>
        </w:rPr>
        <w:t> </w:t>
      </w:r>
      <w:r>
        <w:rPr>
          <w:sz w:val="22"/>
        </w:rPr>
        <w:t>обчислення:</w:t>
      </w:r>
      <w:r>
        <w:rPr>
          <w:spacing w:val="-4"/>
          <w:sz w:val="22"/>
        </w:rPr>
        <w:t> </w:t>
      </w:r>
      <w:r>
        <w:rPr>
          <w:i/>
          <w:sz w:val="22"/>
        </w:rPr>
        <w:t>h</w:t>
      </w:r>
      <w:r>
        <w:rPr>
          <w:sz w:val="22"/>
        </w:rPr>
        <w:t>=0.05;</w:t>
      </w:r>
      <w:r>
        <w:rPr>
          <w:spacing w:val="-8"/>
          <w:sz w:val="22"/>
        </w:rPr>
        <w:t> </w:t>
      </w:r>
      <w:r>
        <w:rPr>
          <w:spacing w:val="-4"/>
          <w:sz w:val="22"/>
        </w:rPr>
        <w:t>0.1.</w:t>
      </w:r>
    </w:p>
    <w:p>
      <w:pPr>
        <w:spacing w:line="252" w:lineRule="exact" w:before="184"/>
        <w:ind w:left="1146" w:right="0" w:firstLine="0"/>
        <w:jc w:val="left"/>
        <w:rPr>
          <w:i/>
          <w:sz w:val="22"/>
        </w:rPr>
      </w:pPr>
      <w:r>
        <w:rPr>
          <w:i/>
          <w:sz w:val="22"/>
        </w:rPr>
        <w:t>Зміст</w:t>
      </w:r>
      <w:r>
        <w:rPr>
          <w:i/>
          <w:spacing w:val="-7"/>
          <w:sz w:val="22"/>
        </w:rPr>
        <w:t> </w:t>
      </w:r>
      <w:r>
        <w:rPr>
          <w:i/>
          <w:sz w:val="22"/>
        </w:rPr>
        <w:t>пояснювальної</w:t>
      </w:r>
      <w:r>
        <w:rPr>
          <w:i/>
          <w:spacing w:val="-4"/>
          <w:sz w:val="22"/>
        </w:rPr>
        <w:t> </w:t>
      </w:r>
      <w:r>
        <w:rPr>
          <w:i/>
          <w:sz w:val="22"/>
        </w:rPr>
        <w:t>записки</w:t>
      </w:r>
      <w:r>
        <w:rPr>
          <w:i/>
          <w:spacing w:val="-5"/>
          <w:sz w:val="22"/>
        </w:rPr>
        <w:t> </w:t>
      </w:r>
      <w:r>
        <w:rPr>
          <w:i/>
          <w:sz w:val="22"/>
        </w:rPr>
        <w:t>до</w:t>
      </w:r>
      <w:r>
        <w:rPr>
          <w:i/>
          <w:spacing w:val="-5"/>
          <w:sz w:val="22"/>
        </w:rPr>
        <w:t> </w:t>
      </w:r>
      <w:r>
        <w:rPr>
          <w:i/>
          <w:sz w:val="22"/>
        </w:rPr>
        <w:t>курсової</w:t>
      </w:r>
      <w:r>
        <w:rPr>
          <w:i/>
          <w:spacing w:val="-4"/>
          <w:sz w:val="22"/>
        </w:rPr>
        <w:t> </w:t>
      </w:r>
      <w:r>
        <w:rPr>
          <w:i/>
          <w:spacing w:val="-2"/>
          <w:sz w:val="22"/>
        </w:rPr>
        <w:t>роботи:</w:t>
      </w:r>
    </w:p>
    <w:p>
      <w:pPr>
        <w:spacing w:before="0"/>
        <w:ind w:left="1146" w:right="6329" w:firstLine="0"/>
        <w:jc w:val="left"/>
        <w:rPr>
          <w:sz w:val="22"/>
        </w:rPr>
      </w:pPr>
      <w:r>
        <w:rPr>
          <w:sz w:val="22"/>
        </w:rPr>
        <w:t>Індивідуальне</w:t>
      </w:r>
      <w:r>
        <w:rPr>
          <w:spacing w:val="-14"/>
          <w:sz w:val="22"/>
        </w:rPr>
        <w:t> </w:t>
      </w:r>
      <w:r>
        <w:rPr>
          <w:sz w:val="22"/>
        </w:rPr>
        <w:t>завдання </w:t>
      </w:r>
      <w:r>
        <w:rPr>
          <w:spacing w:val="-4"/>
          <w:sz w:val="22"/>
        </w:rPr>
        <w:t>Вступ</w:t>
      </w:r>
    </w:p>
    <w:p>
      <w:pPr>
        <w:pStyle w:val="ListParagraph"/>
        <w:numPr>
          <w:ilvl w:val="0"/>
          <w:numId w:val="14"/>
        </w:numPr>
        <w:tabs>
          <w:tab w:pos="1366" w:val="left" w:leader="none"/>
        </w:tabs>
        <w:spacing w:line="252" w:lineRule="exact" w:before="0" w:after="0"/>
        <w:ind w:left="1366" w:right="0" w:hanging="220"/>
        <w:jc w:val="left"/>
        <w:rPr>
          <w:sz w:val="22"/>
        </w:rPr>
      </w:pPr>
      <w:r>
        <w:rPr>
          <w:sz w:val="22"/>
        </w:rPr>
        <w:t>Короткі</w:t>
      </w:r>
      <w:r>
        <w:rPr>
          <w:spacing w:val="-5"/>
          <w:sz w:val="22"/>
        </w:rPr>
        <w:t> </w:t>
      </w:r>
      <w:r>
        <w:rPr>
          <w:sz w:val="22"/>
        </w:rPr>
        <w:t>теоретичні</w:t>
      </w:r>
      <w:r>
        <w:rPr>
          <w:spacing w:val="-5"/>
          <w:sz w:val="22"/>
        </w:rPr>
        <w:t> </w:t>
      </w:r>
      <w:r>
        <w:rPr>
          <w:spacing w:val="-2"/>
          <w:sz w:val="22"/>
        </w:rPr>
        <w:t>відомості</w:t>
      </w:r>
    </w:p>
    <w:p>
      <w:pPr>
        <w:pStyle w:val="ListParagraph"/>
        <w:numPr>
          <w:ilvl w:val="0"/>
          <w:numId w:val="14"/>
        </w:numPr>
        <w:tabs>
          <w:tab w:pos="1366" w:val="left" w:leader="none"/>
        </w:tabs>
        <w:spacing w:line="252" w:lineRule="exact" w:before="0" w:after="0"/>
        <w:ind w:left="1366" w:right="0" w:hanging="220"/>
        <w:jc w:val="left"/>
        <w:rPr>
          <w:sz w:val="22"/>
        </w:rPr>
      </w:pPr>
      <w:r>
        <w:rPr>
          <w:sz w:val="22"/>
        </w:rPr>
        <w:t>Алгоритми</w:t>
      </w:r>
      <w:r>
        <w:rPr>
          <w:spacing w:val="-8"/>
          <w:sz w:val="22"/>
        </w:rPr>
        <w:t> </w:t>
      </w:r>
      <w:r>
        <w:rPr>
          <w:spacing w:val="-2"/>
          <w:sz w:val="22"/>
        </w:rPr>
        <w:t>методів</w:t>
      </w:r>
    </w:p>
    <w:p>
      <w:pPr>
        <w:pStyle w:val="ListParagraph"/>
        <w:numPr>
          <w:ilvl w:val="0"/>
          <w:numId w:val="14"/>
        </w:numPr>
        <w:tabs>
          <w:tab w:pos="1366" w:val="left" w:leader="none"/>
        </w:tabs>
        <w:spacing w:line="240" w:lineRule="auto" w:before="2" w:after="0"/>
        <w:ind w:left="647" w:right="2046" w:firstLine="499"/>
        <w:jc w:val="left"/>
        <w:rPr>
          <w:sz w:val="22"/>
        </w:rPr>
      </w:pPr>
      <w:r>
        <w:rPr>
          <w:sz w:val="22"/>
        </w:rPr>
        <w:t>Розробка</w:t>
      </w:r>
      <w:r>
        <w:rPr>
          <w:spacing w:val="-5"/>
          <w:sz w:val="22"/>
        </w:rPr>
        <w:t> </w:t>
      </w:r>
      <w:r>
        <w:rPr>
          <w:sz w:val="22"/>
        </w:rPr>
        <w:t>програмного</w:t>
      </w:r>
      <w:r>
        <w:rPr>
          <w:spacing w:val="-8"/>
          <w:sz w:val="22"/>
        </w:rPr>
        <w:t> </w:t>
      </w:r>
      <w:r>
        <w:rPr>
          <w:sz w:val="22"/>
        </w:rPr>
        <w:t>забезпечення</w:t>
      </w:r>
      <w:r>
        <w:rPr>
          <w:spacing w:val="-6"/>
          <w:sz w:val="22"/>
        </w:rPr>
        <w:t> </w:t>
      </w:r>
      <w:r>
        <w:rPr>
          <w:sz w:val="22"/>
        </w:rPr>
        <w:t>(вибір</w:t>
      </w:r>
      <w:r>
        <w:rPr>
          <w:spacing w:val="-5"/>
          <w:sz w:val="22"/>
        </w:rPr>
        <w:t> </w:t>
      </w:r>
      <w:r>
        <w:rPr>
          <w:sz w:val="22"/>
        </w:rPr>
        <w:t>мови</w:t>
      </w:r>
      <w:r>
        <w:rPr>
          <w:spacing w:val="-8"/>
          <w:sz w:val="22"/>
        </w:rPr>
        <w:t> </w:t>
      </w:r>
      <w:r>
        <w:rPr>
          <w:sz w:val="22"/>
        </w:rPr>
        <w:t>програмування;</w:t>
      </w:r>
      <w:r>
        <w:rPr>
          <w:spacing w:val="-4"/>
          <w:sz w:val="22"/>
        </w:rPr>
        <w:t> </w:t>
      </w:r>
      <w:r>
        <w:rPr>
          <w:sz w:val="22"/>
        </w:rPr>
        <w:t>вхідні/ вихідні дані; структура програми; інструкція користувачеві)</w:t>
      </w:r>
    </w:p>
    <w:p>
      <w:pPr>
        <w:pStyle w:val="ListParagraph"/>
        <w:numPr>
          <w:ilvl w:val="0"/>
          <w:numId w:val="14"/>
        </w:numPr>
        <w:tabs>
          <w:tab w:pos="1366" w:val="left" w:leader="none"/>
        </w:tabs>
        <w:spacing w:line="251" w:lineRule="exact" w:before="0" w:after="0"/>
        <w:ind w:left="1366" w:right="0" w:hanging="220"/>
        <w:jc w:val="left"/>
        <w:rPr>
          <w:sz w:val="22"/>
        </w:rPr>
      </w:pPr>
      <w:r>
        <w:rPr>
          <w:sz w:val="22"/>
        </w:rPr>
        <w:t>Тестування</w:t>
      </w:r>
      <w:r>
        <w:rPr>
          <w:spacing w:val="-10"/>
          <w:sz w:val="22"/>
        </w:rPr>
        <w:t> </w:t>
      </w:r>
      <w:r>
        <w:rPr>
          <w:sz w:val="22"/>
        </w:rPr>
        <w:t>програмного</w:t>
      </w:r>
      <w:r>
        <w:rPr>
          <w:spacing w:val="-8"/>
          <w:sz w:val="22"/>
        </w:rPr>
        <w:t> </w:t>
      </w:r>
      <w:r>
        <w:rPr>
          <w:spacing w:val="-2"/>
          <w:sz w:val="22"/>
        </w:rPr>
        <w:t>забезпечення</w:t>
      </w:r>
    </w:p>
    <w:p>
      <w:pPr>
        <w:pStyle w:val="ListParagraph"/>
        <w:numPr>
          <w:ilvl w:val="0"/>
          <w:numId w:val="14"/>
        </w:numPr>
        <w:tabs>
          <w:tab w:pos="1146" w:val="left" w:leader="none"/>
          <w:tab w:pos="1365" w:val="left" w:leader="none"/>
        </w:tabs>
        <w:spacing w:line="240" w:lineRule="auto" w:before="1" w:after="0"/>
        <w:ind w:left="1146" w:right="6006" w:hanging="1"/>
        <w:jc w:val="left"/>
        <w:rPr>
          <w:sz w:val="22"/>
        </w:rPr>
      </w:pPr>
      <w:r>
        <w:rPr>
          <w:sz w:val="22"/>
        </w:rPr>
        <w:t>Аналіз</w:t>
      </w:r>
      <w:r>
        <w:rPr>
          <w:spacing w:val="-14"/>
          <w:sz w:val="22"/>
        </w:rPr>
        <w:t> </w:t>
      </w:r>
      <w:r>
        <w:rPr>
          <w:sz w:val="22"/>
        </w:rPr>
        <w:t>отриманих</w:t>
      </w:r>
      <w:r>
        <w:rPr>
          <w:spacing w:val="-14"/>
          <w:sz w:val="22"/>
        </w:rPr>
        <w:t> </w:t>
      </w:r>
      <w:r>
        <w:rPr>
          <w:sz w:val="22"/>
        </w:rPr>
        <w:t>результатів </w:t>
      </w:r>
      <w:r>
        <w:rPr>
          <w:spacing w:val="-2"/>
          <w:sz w:val="22"/>
        </w:rPr>
        <w:t>Висновки</w:t>
      </w:r>
    </w:p>
    <w:p>
      <w:pPr>
        <w:spacing w:line="252" w:lineRule="exact" w:before="0"/>
        <w:ind w:left="1146" w:right="0" w:firstLine="0"/>
        <w:jc w:val="left"/>
        <w:rPr>
          <w:sz w:val="22"/>
        </w:rPr>
      </w:pPr>
      <w:r>
        <w:rPr>
          <w:sz w:val="22"/>
        </w:rPr>
        <w:t>Перелік</w:t>
      </w:r>
      <w:r>
        <w:rPr>
          <w:spacing w:val="-4"/>
          <w:sz w:val="22"/>
        </w:rPr>
        <w:t> </w:t>
      </w:r>
      <w:r>
        <w:rPr>
          <w:spacing w:val="-2"/>
          <w:sz w:val="22"/>
        </w:rPr>
        <w:t>посилань</w:t>
      </w:r>
    </w:p>
    <w:p>
      <w:pPr>
        <w:spacing w:line="252" w:lineRule="exact" w:before="0"/>
        <w:ind w:left="1146" w:right="0" w:firstLine="0"/>
        <w:jc w:val="left"/>
        <w:rPr>
          <w:sz w:val="22"/>
        </w:rPr>
      </w:pPr>
      <w:r>
        <w:rPr>
          <w:sz w:val="22"/>
        </w:rPr>
        <w:t>Додатки</w:t>
      </w:r>
      <w:r>
        <w:rPr>
          <w:spacing w:val="-8"/>
          <w:sz w:val="22"/>
        </w:rPr>
        <w:t> </w:t>
      </w:r>
      <w:r>
        <w:rPr>
          <w:sz w:val="22"/>
        </w:rPr>
        <w:t>(схема</w:t>
      </w:r>
      <w:r>
        <w:rPr>
          <w:spacing w:val="-4"/>
          <w:sz w:val="22"/>
        </w:rPr>
        <w:t> </w:t>
      </w:r>
      <w:r>
        <w:rPr>
          <w:sz w:val="22"/>
        </w:rPr>
        <w:t>програми,</w:t>
      </w:r>
      <w:r>
        <w:rPr>
          <w:spacing w:val="-4"/>
          <w:sz w:val="22"/>
        </w:rPr>
        <w:t> </w:t>
      </w:r>
      <w:r>
        <w:rPr>
          <w:sz w:val="22"/>
        </w:rPr>
        <w:t>лістинг</w:t>
      </w:r>
      <w:r>
        <w:rPr>
          <w:spacing w:val="-6"/>
          <w:sz w:val="22"/>
        </w:rPr>
        <w:t> </w:t>
      </w:r>
      <w:r>
        <w:rPr>
          <w:sz w:val="22"/>
        </w:rPr>
        <w:t>програми</w:t>
      </w:r>
      <w:r>
        <w:rPr>
          <w:spacing w:val="-5"/>
          <w:sz w:val="22"/>
        </w:rPr>
        <w:t> </w:t>
      </w:r>
      <w:r>
        <w:rPr>
          <w:sz w:val="22"/>
        </w:rPr>
        <w:t>та</w:t>
      </w:r>
      <w:r>
        <w:rPr>
          <w:spacing w:val="-4"/>
          <w:sz w:val="22"/>
        </w:rPr>
        <w:t> </w:t>
      </w:r>
      <w:r>
        <w:rPr>
          <w:sz w:val="22"/>
        </w:rPr>
        <w:t>додаткові,</w:t>
      </w:r>
      <w:r>
        <w:rPr>
          <w:spacing w:val="-4"/>
          <w:sz w:val="22"/>
        </w:rPr>
        <w:t> </w:t>
      </w:r>
      <w:r>
        <w:rPr>
          <w:sz w:val="22"/>
        </w:rPr>
        <w:t>за</w:t>
      </w:r>
      <w:r>
        <w:rPr>
          <w:spacing w:val="-4"/>
          <w:sz w:val="22"/>
        </w:rPr>
        <w:t> </w:t>
      </w:r>
      <w:r>
        <w:rPr>
          <w:spacing w:val="-2"/>
          <w:sz w:val="22"/>
        </w:rPr>
        <w:t>необхідності)</w:t>
      </w:r>
    </w:p>
    <w:p>
      <w:pPr>
        <w:pStyle w:val="BodyText"/>
        <w:rPr>
          <w:sz w:val="22"/>
        </w:rPr>
      </w:pPr>
    </w:p>
    <w:p>
      <w:pPr>
        <w:tabs>
          <w:tab w:pos="2838" w:val="left" w:leader="none"/>
          <w:tab w:pos="3995" w:val="left" w:leader="none"/>
          <w:tab w:pos="5151" w:val="left" w:leader="none"/>
          <w:tab w:pos="7938" w:val="left" w:leader="none"/>
        </w:tabs>
        <w:spacing w:before="1"/>
        <w:ind w:left="1134" w:right="0" w:firstLine="0"/>
        <w:jc w:val="left"/>
        <w:rPr>
          <w:sz w:val="22"/>
        </w:rPr>
      </w:pPr>
      <w:r>
        <w:rPr>
          <w:sz w:val="22"/>
        </w:rPr>
        <w:t>Дата</w:t>
      </w:r>
      <w:r>
        <w:rPr>
          <w:spacing w:val="-4"/>
          <w:sz w:val="22"/>
        </w:rPr>
        <w:t> </w:t>
      </w:r>
      <w:r>
        <w:rPr>
          <w:sz w:val="22"/>
        </w:rPr>
        <w:t>видачі</w:t>
      </w:r>
      <w:r>
        <w:rPr>
          <w:spacing w:val="-3"/>
          <w:sz w:val="22"/>
        </w:rPr>
        <w:t> </w:t>
      </w:r>
      <w:r>
        <w:rPr>
          <w:spacing w:val="-12"/>
          <w:sz w:val="22"/>
        </w:rPr>
        <w:t>«</w:t>
      </w:r>
      <w:r>
        <w:rPr>
          <w:sz w:val="22"/>
          <w:u w:val="single"/>
        </w:rPr>
        <w:tab/>
      </w:r>
      <w:r>
        <w:rPr>
          <w:sz w:val="22"/>
        </w:rPr>
        <w:t>» </w:t>
      </w:r>
      <w:r>
        <w:rPr>
          <w:sz w:val="22"/>
          <w:u w:val="single"/>
        </w:rPr>
        <w:tab/>
      </w:r>
      <w:r>
        <w:rPr>
          <w:sz w:val="22"/>
        </w:rPr>
        <w:t> 2022 р.</w:t>
        <w:tab/>
        <w:t>Керівник </w:t>
      </w:r>
      <w:r>
        <w:rPr>
          <w:sz w:val="22"/>
          <w:u w:val="single"/>
        </w:rPr>
        <w:tab/>
      </w:r>
      <w:r>
        <w:rPr>
          <w:spacing w:val="40"/>
          <w:sz w:val="22"/>
        </w:rPr>
        <w:t> </w:t>
      </w:r>
      <w:r>
        <w:rPr>
          <w:sz w:val="22"/>
        </w:rPr>
        <w:t>І. В. Богач</w:t>
      </w:r>
    </w:p>
    <w:p>
      <w:pPr>
        <w:spacing w:before="1"/>
        <w:ind w:left="6370" w:right="0" w:firstLine="0"/>
        <w:jc w:val="left"/>
        <w:rPr>
          <w:i/>
          <w:sz w:val="18"/>
        </w:rPr>
      </w:pPr>
      <w:r>
        <w:rPr>
          <w:i/>
          <w:spacing w:val="-2"/>
          <w:sz w:val="18"/>
        </w:rPr>
        <w:t>(підпис)</w:t>
      </w:r>
    </w:p>
    <w:p>
      <w:pPr>
        <w:tabs>
          <w:tab w:pos="3923" w:val="left" w:leader="none"/>
          <w:tab w:pos="5847" w:val="left" w:leader="none"/>
        </w:tabs>
        <w:spacing w:before="0"/>
        <w:ind w:left="1189" w:right="0" w:firstLine="0"/>
        <w:jc w:val="left"/>
        <w:rPr>
          <w:sz w:val="22"/>
        </w:rPr>
      </w:pPr>
      <w:r>
        <w:rPr>
          <w:sz w:val="22"/>
        </w:rPr>
        <w:t>Завдання отримав </w:t>
      </w:r>
      <w:r>
        <w:rPr>
          <w:sz w:val="22"/>
          <w:u w:val="single"/>
        </w:rPr>
        <w:tab/>
      </w:r>
      <w:r>
        <w:rPr>
          <w:spacing w:val="80"/>
          <w:sz w:val="22"/>
        </w:rPr>
        <w:t> </w:t>
      </w:r>
      <w:r>
        <w:rPr>
          <w:sz w:val="22"/>
          <w:u w:val="single"/>
        </w:rPr>
        <w:tab/>
      </w:r>
    </w:p>
    <w:p>
      <w:pPr>
        <w:spacing w:before="1"/>
        <w:ind w:left="0" w:right="2604" w:firstLine="0"/>
        <w:jc w:val="right"/>
        <w:rPr>
          <w:i/>
          <w:sz w:val="18"/>
        </w:rPr>
      </w:pPr>
      <w:r>
        <w:rPr>
          <w:i/>
          <w:spacing w:val="-2"/>
          <w:sz w:val="18"/>
        </w:rPr>
        <w:t>(підпис)</w:t>
      </w:r>
    </w:p>
    <w:p>
      <w:pPr>
        <w:spacing w:after="0"/>
        <w:jc w:val="right"/>
        <w:rPr>
          <w:i/>
          <w:sz w:val="18"/>
        </w:rPr>
        <w:sectPr>
          <w:pgSz w:w="11910" w:h="16840"/>
          <w:pgMar w:header="0" w:footer="1082" w:top="1040" w:bottom="1280" w:left="992" w:right="708"/>
        </w:sectPr>
      </w:pPr>
    </w:p>
    <w:p>
      <w:pPr>
        <w:pStyle w:val="Heading1"/>
        <w:ind w:right="285"/>
      </w:pPr>
      <w:bookmarkStart w:name="ДОДАТОК В" w:id="60"/>
      <w:bookmarkEnd w:id="60"/>
      <w:r>
        <w:rPr>
          <w:b w:val="0"/>
        </w:rPr>
      </w:r>
      <w:bookmarkStart w:name="_bookmark29" w:id="61"/>
      <w:bookmarkEnd w:id="61"/>
      <w:r>
        <w:rPr>
          <w:b w:val="0"/>
        </w:rPr>
      </w:r>
      <w:r>
        <w:rPr/>
        <w:t>ДОДАТОК</w:t>
      </w:r>
      <w:r>
        <w:rPr>
          <w:spacing w:val="-9"/>
        </w:rPr>
        <w:t> </w:t>
      </w:r>
      <w:r>
        <w:rPr>
          <w:spacing w:val="-10"/>
        </w:rPr>
        <w:t>В</w:t>
      </w:r>
    </w:p>
    <w:p>
      <w:pPr>
        <w:spacing w:before="2" w:after="2"/>
        <w:ind w:left="465" w:right="748" w:firstLine="0"/>
        <w:jc w:val="center"/>
        <w:rPr>
          <w:b/>
          <w:sz w:val="28"/>
        </w:rPr>
      </w:pPr>
      <w:bookmarkStart w:name="Форми запису літературних джерел відпові" w:id="62"/>
      <w:bookmarkEnd w:id="62"/>
      <w:r>
        <w:rPr/>
      </w:r>
      <w:r>
        <w:rPr>
          <w:b/>
          <w:sz w:val="28"/>
        </w:rPr>
        <w:t>Форми</w:t>
      </w:r>
      <w:r>
        <w:rPr>
          <w:b/>
          <w:spacing w:val="-10"/>
          <w:sz w:val="28"/>
        </w:rPr>
        <w:t> </w:t>
      </w:r>
      <w:r>
        <w:rPr>
          <w:b/>
          <w:sz w:val="28"/>
        </w:rPr>
        <w:t>запису</w:t>
      </w:r>
      <w:r>
        <w:rPr>
          <w:b/>
          <w:spacing w:val="-5"/>
          <w:sz w:val="28"/>
        </w:rPr>
        <w:t> </w:t>
      </w:r>
      <w:r>
        <w:rPr>
          <w:b/>
          <w:sz w:val="28"/>
        </w:rPr>
        <w:t>літературних</w:t>
      </w:r>
      <w:r>
        <w:rPr>
          <w:b/>
          <w:spacing w:val="-5"/>
          <w:sz w:val="28"/>
        </w:rPr>
        <w:t> </w:t>
      </w:r>
      <w:r>
        <w:rPr>
          <w:b/>
          <w:sz w:val="28"/>
        </w:rPr>
        <w:t>джерел</w:t>
      </w:r>
      <w:r>
        <w:rPr>
          <w:b/>
          <w:spacing w:val="-6"/>
          <w:sz w:val="28"/>
        </w:rPr>
        <w:t> </w:t>
      </w:r>
      <w:r>
        <w:rPr>
          <w:b/>
          <w:sz w:val="28"/>
        </w:rPr>
        <w:t>відповідно</w:t>
      </w:r>
      <w:r>
        <w:rPr>
          <w:b/>
          <w:spacing w:val="-5"/>
          <w:sz w:val="28"/>
        </w:rPr>
        <w:t> </w:t>
      </w:r>
      <w:r>
        <w:rPr>
          <w:b/>
          <w:sz w:val="28"/>
        </w:rPr>
        <w:t>до</w:t>
      </w:r>
      <w:r>
        <w:rPr>
          <w:b/>
          <w:spacing w:val="-5"/>
          <w:sz w:val="28"/>
        </w:rPr>
        <w:t> </w:t>
      </w:r>
      <w:r>
        <w:rPr>
          <w:b/>
          <w:sz w:val="28"/>
        </w:rPr>
        <w:t>ДСТУ</w:t>
      </w:r>
      <w:r>
        <w:rPr>
          <w:b/>
          <w:spacing w:val="-8"/>
          <w:sz w:val="28"/>
        </w:rPr>
        <w:t> </w:t>
      </w:r>
      <w:r>
        <w:rPr>
          <w:b/>
          <w:spacing w:val="-2"/>
          <w:sz w:val="28"/>
        </w:rPr>
        <w:t>8302:2015</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7"/>
        <w:gridCol w:w="7371"/>
      </w:tblGrid>
      <w:tr>
        <w:trPr>
          <w:trHeight w:val="642" w:hRule="atLeast"/>
        </w:trPr>
        <w:tc>
          <w:tcPr>
            <w:tcW w:w="2197" w:type="dxa"/>
            <w:tcBorders>
              <w:right w:val="single" w:sz="6" w:space="0" w:color="000000"/>
            </w:tcBorders>
          </w:tcPr>
          <w:p>
            <w:pPr>
              <w:pStyle w:val="TableParagraph"/>
              <w:spacing w:line="315" w:lineRule="exact"/>
              <w:ind w:left="11"/>
              <w:jc w:val="center"/>
              <w:rPr>
                <w:sz w:val="28"/>
              </w:rPr>
            </w:pPr>
            <w:r>
              <w:rPr>
                <w:spacing w:val="-2"/>
                <w:sz w:val="28"/>
              </w:rPr>
              <w:t>Характеристика</w:t>
            </w:r>
          </w:p>
          <w:p>
            <w:pPr>
              <w:pStyle w:val="TableParagraph"/>
              <w:spacing w:line="308" w:lineRule="exact"/>
              <w:ind w:left="11" w:right="1"/>
              <w:jc w:val="center"/>
              <w:rPr>
                <w:sz w:val="28"/>
              </w:rPr>
            </w:pPr>
            <w:r>
              <w:rPr>
                <w:spacing w:val="-2"/>
                <w:sz w:val="28"/>
              </w:rPr>
              <w:t>джерела</w:t>
            </w:r>
          </w:p>
        </w:tc>
        <w:tc>
          <w:tcPr>
            <w:tcW w:w="7371" w:type="dxa"/>
            <w:tcBorders>
              <w:left w:val="single" w:sz="6" w:space="0" w:color="000000"/>
            </w:tcBorders>
          </w:tcPr>
          <w:p>
            <w:pPr>
              <w:pStyle w:val="TableParagraph"/>
              <w:spacing w:line="315" w:lineRule="exact"/>
              <w:ind w:left="462"/>
              <w:jc w:val="center"/>
              <w:rPr>
                <w:sz w:val="28"/>
              </w:rPr>
            </w:pPr>
            <w:r>
              <w:rPr>
                <w:sz w:val="28"/>
              </w:rPr>
              <w:t>Приклад</w:t>
            </w:r>
            <w:r>
              <w:rPr>
                <w:spacing w:val="-5"/>
                <w:sz w:val="28"/>
              </w:rPr>
              <w:t> </w:t>
            </w:r>
            <w:r>
              <w:rPr>
                <w:spacing w:val="-2"/>
                <w:sz w:val="28"/>
              </w:rPr>
              <w:t>оформлення</w:t>
            </w:r>
          </w:p>
        </w:tc>
      </w:tr>
      <w:tr>
        <w:trPr>
          <w:trHeight w:val="2697" w:hRule="atLeast"/>
        </w:trPr>
        <w:tc>
          <w:tcPr>
            <w:tcW w:w="2197" w:type="dxa"/>
          </w:tcPr>
          <w:p>
            <w:pPr>
              <w:pStyle w:val="TableParagraph"/>
              <w:spacing w:line="242" w:lineRule="auto"/>
              <w:ind w:left="69"/>
              <w:jc w:val="left"/>
              <w:rPr>
                <w:sz w:val="28"/>
              </w:rPr>
            </w:pPr>
            <w:r>
              <w:rPr>
                <w:sz w:val="28"/>
              </w:rPr>
              <w:t>Книги</w:t>
            </w:r>
            <w:r>
              <w:rPr>
                <w:spacing w:val="-17"/>
                <w:sz w:val="28"/>
              </w:rPr>
              <w:t> </w:t>
            </w:r>
            <w:r>
              <w:rPr>
                <w:sz w:val="28"/>
              </w:rPr>
              <w:t>з</w:t>
            </w:r>
            <w:r>
              <w:rPr>
                <w:spacing w:val="-18"/>
                <w:sz w:val="28"/>
              </w:rPr>
              <w:t> </w:t>
            </w:r>
            <w:r>
              <w:rPr>
                <w:sz w:val="28"/>
              </w:rPr>
              <w:t>одним </w:t>
            </w:r>
            <w:r>
              <w:rPr>
                <w:spacing w:val="-2"/>
                <w:sz w:val="28"/>
              </w:rPr>
              <w:t>автором</w:t>
            </w:r>
          </w:p>
        </w:tc>
        <w:tc>
          <w:tcPr>
            <w:tcW w:w="7371" w:type="dxa"/>
          </w:tcPr>
          <w:p>
            <w:pPr>
              <w:pStyle w:val="TableParagraph"/>
              <w:numPr>
                <w:ilvl w:val="0"/>
                <w:numId w:val="15"/>
              </w:numPr>
              <w:tabs>
                <w:tab w:pos="350" w:val="left" w:leader="none"/>
              </w:tabs>
              <w:spacing w:line="242" w:lineRule="auto" w:before="0" w:after="0"/>
              <w:ind w:left="70" w:right="54" w:firstLine="0"/>
              <w:jc w:val="both"/>
              <w:rPr>
                <w:sz w:val="28"/>
              </w:rPr>
            </w:pPr>
            <w:r>
              <w:rPr>
                <w:sz w:val="28"/>
              </w:rPr>
              <w:t>Бичківський</w:t>
            </w:r>
            <w:r>
              <w:rPr>
                <w:spacing w:val="-5"/>
                <w:sz w:val="28"/>
              </w:rPr>
              <w:t> </w:t>
            </w:r>
            <w:r>
              <w:rPr>
                <w:sz w:val="28"/>
              </w:rPr>
              <w:t>О.</w:t>
            </w:r>
            <w:r>
              <w:rPr>
                <w:spacing w:val="-6"/>
                <w:sz w:val="28"/>
              </w:rPr>
              <w:t> </w:t>
            </w:r>
            <w:r>
              <w:rPr>
                <w:sz w:val="28"/>
              </w:rPr>
              <w:t>О.</w:t>
            </w:r>
            <w:r>
              <w:rPr>
                <w:spacing w:val="-6"/>
                <w:sz w:val="28"/>
              </w:rPr>
              <w:t> </w:t>
            </w:r>
            <w:r>
              <w:rPr>
                <w:sz w:val="28"/>
              </w:rPr>
              <w:t>Міжнародне</w:t>
            </w:r>
            <w:r>
              <w:rPr>
                <w:spacing w:val="-6"/>
                <w:sz w:val="28"/>
              </w:rPr>
              <w:t> </w:t>
            </w:r>
            <w:r>
              <w:rPr>
                <w:sz w:val="28"/>
              </w:rPr>
              <w:t>приватне</w:t>
            </w:r>
            <w:r>
              <w:rPr>
                <w:spacing w:val="-6"/>
                <w:sz w:val="28"/>
              </w:rPr>
              <w:t> </w:t>
            </w:r>
            <w:r>
              <w:rPr>
                <w:sz w:val="28"/>
              </w:rPr>
              <w:t>право</w:t>
            </w:r>
            <w:r>
              <w:rPr>
                <w:spacing w:val="-5"/>
                <w:sz w:val="28"/>
              </w:rPr>
              <w:t> </w:t>
            </w:r>
            <w:r>
              <w:rPr>
                <w:sz w:val="28"/>
              </w:rPr>
              <w:t>:</w:t>
            </w:r>
            <w:r>
              <w:rPr>
                <w:spacing w:val="-5"/>
                <w:sz w:val="28"/>
              </w:rPr>
              <w:t> </w:t>
            </w:r>
            <w:r>
              <w:rPr>
                <w:sz w:val="28"/>
              </w:rPr>
              <w:t>конспект лекцій. Запоріжжя : ЗНУ, 2015. 82 с.</w:t>
            </w:r>
          </w:p>
          <w:p>
            <w:pPr>
              <w:pStyle w:val="TableParagraph"/>
              <w:numPr>
                <w:ilvl w:val="0"/>
                <w:numId w:val="15"/>
              </w:numPr>
              <w:tabs>
                <w:tab w:pos="364" w:val="left" w:leader="none"/>
              </w:tabs>
              <w:spacing w:line="240" w:lineRule="auto" w:before="48" w:after="0"/>
              <w:ind w:left="70" w:right="55" w:firstLine="0"/>
              <w:jc w:val="both"/>
              <w:rPr>
                <w:sz w:val="28"/>
              </w:rPr>
            </w:pPr>
            <w:r>
              <w:rPr>
                <w:sz w:val="28"/>
              </w:rPr>
              <w:t>Бондаренко В. Г. Немеркнуча слава новітніх запорожців: історія</w:t>
            </w:r>
            <w:r>
              <w:rPr>
                <w:spacing w:val="-3"/>
                <w:sz w:val="28"/>
              </w:rPr>
              <w:t> </w:t>
            </w:r>
            <w:r>
              <w:rPr>
                <w:sz w:val="28"/>
              </w:rPr>
              <w:t>Українського</w:t>
            </w:r>
            <w:r>
              <w:rPr>
                <w:spacing w:val="-3"/>
                <w:sz w:val="28"/>
              </w:rPr>
              <w:t> </w:t>
            </w:r>
            <w:r>
              <w:rPr>
                <w:sz w:val="28"/>
              </w:rPr>
              <w:t>Вільного</w:t>
            </w:r>
            <w:r>
              <w:rPr>
                <w:spacing w:val="-3"/>
                <w:sz w:val="28"/>
              </w:rPr>
              <w:t> </w:t>
            </w:r>
            <w:r>
              <w:rPr>
                <w:sz w:val="28"/>
              </w:rPr>
              <w:t>козацтва</w:t>
            </w:r>
            <w:r>
              <w:rPr>
                <w:spacing w:val="-6"/>
                <w:sz w:val="28"/>
              </w:rPr>
              <w:t> </w:t>
            </w:r>
            <w:r>
              <w:rPr>
                <w:sz w:val="28"/>
              </w:rPr>
              <w:t>на</w:t>
            </w:r>
            <w:r>
              <w:rPr>
                <w:spacing w:val="-3"/>
                <w:sz w:val="28"/>
              </w:rPr>
              <w:t> </w:t>
            </w:r>
            <w:r>
              <w:rPr>
                <w:sz w:val="28"/>
              </w:rPr>
              <w:t>Запоріжжі</w:t>
            </w:r>
            <w:r>
              <w:rPr>
                <w:spacing w:val="-3"/>
                <w:sz w:val="28"/>
              </w:rPr>
              <w:t> </w:t>
            </w:r>
            <w:r>
              <w:rPr>
                <w:sz w:val="28"/>
              </w:rPr>
              <w:t>(1917- 1920 рр.). Запоріжжя, 2017. 113 с.</w:t>
            </w:r>
          </w:p>
          <w:p>
            <w:pPr>
              <w:pStyle w:val="TableParagraph"/>
              <w:numPr>
                <w:ilvl w:val="0"/>
                <w:numId w:val="15"/>
              </w:numPr>
              <w:tabs>
                <w:tab w:pos="434" w:val="left" w:leader="none"/>
              </w:tabs>
              <w:spacing w:line="240" w:lineRule="auto" w:before="59" w:after="0"/>
              <w:ind w:left="70" w:right="54" w:firstLine="0"/>
              <w:jc w:val="both"/>
              <w:rPr>
                <w:sz w:val="28"/>
              </w:rPr>
            </w:pPr>
            <w:r>
              <w:rPr>
                <w:sz w:val="28"/>
              </w:rPr>
              <w:t>Бондаренко В. Г. Український вільнокозацький рух в Україні</w:t>
            </w:r>
            <w:r>
              <w:rPr>
                <w:spacing w:val="32"/>
                <w:sz w:val="28"/>
              </w:rPr>
              <w:t>  </w:t>
            </w:r>
            <w:r>
              <w:rPr>
                <w:sz w:val="28"/>
              </w:rPr>
              <w:t>та</w:t>
            </w:r>
            <w:r>
              <w:rPr>
                <w:spacing w:val="32"/>
                <w:sz w:val="28"/>
              </w:rPr>
              <w:t>  </w:t>
            </w:r>
            <w:r>
              <w:rPr>
                <w:sz w:val="28"/>
              </w:rPr>
              <w:t>на</w:t>
            </w:r>
            <w:r>
              <w:rPr>
                <w:spacing w:val="33"/>
                <w:sz w:val="28"/>
              </w:rPr>
              <w:t>  </w:t>
            </w:r>
            <w:r>
              <w:rPr>
                <w:sz w:val="28"/>
              </w:rPr>
              <w:t>еміграції</w:t>
            </w:r>
            <w:r>
              <w:rPr>
                <w:spacing w:val="34"/>
                <w:sz w:val="28"/>
              </w:rPr>
              <w:t>  </w:t>
            </w:r>
            <w:r>
              <w:rPr>
                <w:sz w:val="28"/>
              </w:rPr>
              <w:t>(1919-1993</w:t>
            </w:r>
            <w:r>
              <w:rPr>
                <w:spacing w:val="33"/>
                <w:sz w:val="28"/>
              </w:rPr>
              <w:t>  </w:t>
            </w:r>
            <w:r>
              <w:rPr>
                <w:sz w:val="28"/>
              </w:rPr>
              <w:t>рр.)</w:t>
            </w:r>
            <w:r>
              <w:rPr>
                <w:spacing w:val="32"/>
                <w:sz w:val="28"/>
              </w:rPr>
              <w:t>  </w:t>
            </w:r>
            <w:r>
              <w:rPr>
                <w:sz w:val="28"/>
              </w:rPr>
              <w:t>:</w:t>
            </w:r>
            <w:r>
              <w:rPr>
                <w:spacing w:val="33"/>
                <w:sz w:val="28"/>
              </w:rPr>
              <w:t>  </w:t>
            </w:r>
            <w:r>
              <w:rPr>
                <w:spacing w:val="-2"/>
                <w:sz w:val="28"/>
              </w:rPr>
              <w:t>монографія.</w:t>
            </w:r>
          </w:p>
          <w:p>
            <w:pPr>
              <w:pStyle w:val="TableParagraph"/>
              <w:spacing w:line="308" w:lineRule="exact" w:before="1"/>
              <w:ind w:left="70"/>
              <w:rPr>
                <w:sz w:val="28"/>
              </w:rPr>
            </w:pPr>
            <w:r>
              <w:rPr>
                <w:sz w:val="28"/>
              </w:rPr>
              <w:t>Запоріжжя</w:t>
            </w:r>
            <w:r>
              <w:rPr>
                <w:spacing w:val="-6"/>
                <w:sz w:val="28"/>
              </w:rPr>
              <w:t> </w:t>
            </w:r>
            <w:r>
              <w:rPr>
                <w:sz w:val="28"/>
              </w:rPr>
              <w:t>:</w:t>
            </w:r>
            <w:r>
              <w:rPr>
                <w:spacing w:val="-3"/>
                <w:sz w:val="28"/>
              </w:rPr>
              <w:t> </w:t>
            </w:r>
            <w:r>
              <w:rPr>
                <w:sz w:val="28"/>
              </w:rPr>
              <w:t>ЗНУ,</w:t>
            </w:r>
            <w:r>
              <w:rPr>
                <w:spacing w:val="-6"/>
                <w:sz w:val="28"/>
              </w:rPr>
              <w:t> </w:t>
            </w:r>
            <w:r>
              <w:rPr>
                <w:sz w:val="28"/>
              </w:rPr>
              <w:t>2016.</w:t>
            </w:r>
            <w:r>
              <w:rPr>
                <w:spacing w:val="-4"/>
                <w:sz w:val="28"/>
              </w:rPr>
              <w:t> </w:t>
            </w:r>
            <w:r>
              <w:rPr>
                <w:sz w:val="28"/>
              </w:rPr>
              <w:t>600</w:t>
            </w:r>
            <w:r>
              <w:rPr>
                <w:spacing w:val="-2"/>
                <w:sz w:val="28"/>
              </w:rPr>
              <w:t> </w:t>
            </w:r>
            <w:r>
              <w:rPr>
                <w:spacing w:val="-5"/>
                <w:sz w:val="28"/>
              </w:rPr>
              <w:t>с.</w:t>
            </w:r>
          </w:p>
        </w:tc>
      </w:tr>
      <w:tr>
        <w:trPr>
          <w:trHeight w:val="2694" w:hRule="atLeast"/>
        </w:trPr>
        <w:tc>
          <w:tcPr>
            <w:tcW w:w="2197" w:type="dxa"/>
          </w:tcPr>
          <w:p>
            <w:pPr>
              <w:pStyle w:val="TableParagraph"/>
              <w:ind w:left="69"/>
              <w:jc w:val="left"/>
              <w:rPr>
                <w:sz w:val="28"/>
              </w:rPr>
            </w:pPr>
            <w:r>
              <w:rPr>
                <w:sz w:val="28"/>
              </w:rPr>
              <w:t>Книги</w:t>
            </w:r>
            <w:r>
              <w:rPr>
                <w:spacing w:val="-18"/>
                <w:sz w:val="28"/>
              </w:rPr>
              <w:t> </w:t>
            </w:r>
            <w:r>
              <w:rPr>
                <w:sz w:val="28"/>
              </w:rPr>
              <w:t>із</w:t>
            </w:r>
            <w:r>
              <w:rPr>
                <w:spacing w:val="-17"/>
                <w:sz w:val="28"/>
              </w:rPr>
              <w:t> </w:t>
            </w:r>
            <w:r>
              <w:rPr>
                <w:sz w:val="28"/>
              </w:rPr>
              <w:t>двома </w:t>
            </w:r>
            <w:r>
              <w:rPr>
                <w:spacing w:val="-2"/>
                <w:sz w:val="28"/>
              </w:rPr>
              <w:t>авторами</w:t>
            </w:r>
          </w:p>
        </w:tc>
        <w:tc>
          <w:tcPr>
            <w:tcW w:w="7371" w:type="dxa"/>
          </w:tcPr>
          <w:p>
            <w:pPr>
              <w:pStyle w:val="TableParagraph"/>
              <w:numPr>
                <w:ilvl w:val="0"/>
                <w:numId w:val="16"/>
              </w:numPr>
              <w:tabs>
                <w:tab w:pos="381" w:val="left" w:leader="none"/>
              </w:tabs>
              <w:spacing w:line="240" w:lineRule="auto" w:before="0" w:after="0"/>
              <w:ind w:left="70" w:right="51" w:firstLine="0"/>
              <w:jc w:val="both"/>
              <w:rPr>
                <w:sz w:val="28"/>
              </w:rPr>
            </w:pPr>
            <w:r>
              <w:rPr>
                <w:sz w:val="28"/>
              </w:rPr>
              <w:t>Аванесова Н. Е., Марченко О. В. Стратегічне управління підприємством та сучасним містом: теоретико-методичні </w:t>
            </w:r>
            <w:r>
              <w:rPr>
                <w:spacing w:val="-2"/>
                <w:sz w:val="28"/>
              </w:rPr>
              <w:t>засади</w:t>
            </w:r>
            <w:r>
              <w:rPr>
                <w:spacing w:val="-15"/>
                <w:sz w:val="28"/>
              </w:rPr>
              <w:t> </w:t>
            </w:r>
            <w:r>
              <w:rPr>
                <w:spacing w:val="-2"/>
                <w:sz w:val="28"/>
              </w:rPr>
              <w:t>:</w:t>
            </w:r>
            <w:r>
              <w:rPr>
                <w:spacing w:val="-14"/>
                <w:sz w:val="28"/>
              </w:rPr>
              <w:t> </w:t>
            </w:r>
            <w:r>
              <w:rPr>
                <w:spacing w:val="-2"/>
                <w:sz w:val="28"/>
              </w:rPr>
              <w:t>монографія.</w:t>
            </w:r>
            <w:r>
              <w:rPr>
                <w:spacing w:val="-14"/>
                <w:sz w:val="28"/>
              </w:rPr>
              <w:t> </w:t>
            </w:r>
            <w:r>
              <w:rPr>
                <w:spacing w:val="-2"/>
                <w:sz w:val="28"/>
              </w:rPr>
              <w:t>Харків</w:t>
            </w:r>
            <w:r>
              <w:rPr>
                <w:spacing w:val="-16"/>
                <w:sz w:val="28"/>
              </w:rPr>
              <w:t> </w:t>
            </w:r>
            <w:r>
              <w:rPr>
                <w:spacing w:val="-2"/>
                <w:sz w:val="28"/>
              </w:rPr>
              <w:t>:</w:t>
            </w:r>
            <w:r>
              <w:rPr>
                <w:spacing w:val="-14"/>
                <w:sz w:val="28"/>
              </w:rPr>
              <w:t> </w:t>
            </w:r>
            <w:r>
              <w:rPr>
                <w:spacing w:val="-2"/>
                <w:sz w:val="28"/>
              </w:rPr>
              <w:t>Щедра</w:t>
            </w:r>
            <w:r>
              <w:rPr>
                <w:spacing w:val="-13"/>
                <w:sz w:val="28"/>
              </w:rPr>
              <w:t> </w:t>
            </w:r>
            <w:r>
              <w:rPr>
                <w:spacing w:val="-2"/>
                <w:sz w:val="28"/>
              </w:rPr>
              <w:t>садиба</w:t>
            </w:r>
            <w:r>
              <w:rPr>
                <w:spacing w:val="-15"/>
                <w:sz w:val="28"/>
              </w:rPr>
              <w:t> </w:t>
            </w:r>
            <w:r>
              <w:rPr>
                <w:spacing w:val="-2"/>
                <w:sz w:val="28"/>
              </w:rPr>
              <w:t>плюс,</w:t>
            </w:r>
            <w:r>
              <w:rPr>
                <w:spacing w:val="-16"/>
                <w:sz w:val="28"/>
              </w:rPr>
              <w:t> </w:t>
            </w:r>
            <w:r>
              <w:rPr>
                <w:spacing w:val="-2"/>
                <w:sz w:val="28"/>
              </w:rPr>
              <w:t>2015.</w:t>
            </w:r>
            <w:r>
              <w:rPr>
                <w:spacing w:val="-15"/>
                <w:sz w:val="28"/>
              </w:rPr>
              <w:t> </w:t>
            </w:r>
            <w:r>
              <w:rPr>
                <w:spacing w:val="-2"/>
                <w:sz w:val="28"/>
              </w:rPr>
              <w:t>196</w:t>
            </w:r>
            <w:r>
              <w:rPr>
                <w:spacing w:val="-14"/>
                <w:sz w:val="28"/>
              </w:rPr>
              <w:t> </w:t>
            </w:r>
            <w:r>
              <w:rPr>
                <w:spacing w:val="-2"/>
                <w:sz w:val="28"/>
              </w:rPr>
              <w:t>с.</w:t>
            </w:r>
          </w:p>
          <w:p>
            <w:pPr>
              <w:pStyle w:val="TableParagraph"/>
              <w:numPr>
                <w:ilvl w:val="0"/>
                <w:numId w:val="16"/>
              </w:numPr>
              <w:tabs>
                <w:tab w:pos="424" w:val="left" w:leader="none"/>
              </w:tabs>
              <w:spacing w:line="240" w:lineRule="auto" w:before="51" w:after="0"/>
              <w:ind w:left="70" w:right="57" w:firstLine="0"/>
              <w:jc w:val="both"/>
              <w:rPr>
                <w:sz w:val="28"/>
              </w:rPr>
            </w:pPr>
            <w:r>
              <w:rPr>
                <w:sz w:val="28"/>
              </w:rPr>
              <w:t>Батракова Т. І., Калюжна Ю. В. Банківські операції : навч. посіб. Запоріжжя : ЗНУ, 2017. 130 с.</w:t>
            </w:r>
          </w:p>
          <w:p>
            <w:pPr>
              <w:pStyle w:val="TableParagraph"/>
              <w:numPr>
                <w:ilvl w:val="0"/>
                <w:numId w:val="16"/>
              </w:numPr>
              <w:tabs>
                <w:tab w:pos="390" w:val="left" w:leader="none"/>
              </w:tabs>
              <w:spacing w:line="322" w:lineRule="exact" w:before="48" w:after="0"/>
              <w:ind w:left="70" w:right="55" w:firstLine="0"/>
              <w:jc w:val="both"/>
              <w:rPr>
                <w:sz w:val="28"/>
              </w:rPr>
            </w:pPr>
            <w:r>
              <w:rPr>
                <w:sz w:val="28"/>
              </w:rPr>
              <w:t>Білобровко Т. І., Кожуховська Л. П. Філософія науки й управління освітою : навч.-метод. посіб. Переяслав- Хмельницький, 2015. 166 с.</w:t>
            </w:r>
          </w:p>
        </w:tc>
      </w:tr>
      <w:tr>
        <w:trPr>
          <w:trHeight w:val="3018" w:hRule="atLeast"/>
        </w:trPr>
        <w:tc>
          <w:tcPr>
            <w:tcW w:w="2197" w:type="dxa"/>
          </w:tcPr>
          <w:p>
            <w:pPr>
              <w:pStyle w:val="TableParagraph"/>
              <w:ind w:left="69"/>
              <w:jc w:val="left"/>
              <w:rPr>
                <w:sz w:val="28"/>
              </w:rPr>
            </w:pPr>
            <w:r>
              <w:rPr>
                <w:sz w:val="28"/>
              </w:rPr>
              <w:t>Книги</w:t>
            </w:r>
            <w:r>
              <w:rPr>
                <w:spacing w:val="-18"/>
                <w:sz w:val="28"/>
              </w:rPr>
              <w:t> </w:t>
            </w:r>
            <w:r>
              <w:rPr>
                <w:sz w:val="28"/>
              </w:rPr>
              <w:t>із</w:t>
            </w:r>
            <w:r>
              <w:rPr>
                <w:spacing w:val="-17"/>
                <w:sz w:val="28"/>
              </w:rPr>
              <w:t> </w:t>
            </w:r>
            <w:r>
              <w:rPr>
                <w:sz w:val="28"/>
              </w:rPr>
              <w:t>трьома </w:t>
            </w:r>
            <w:r>
              <w:rPr>
                <w:spacing w:val="-2"/>
                <w:sz w:val="28"/>
              </w:rPr>
              <w:t>авторами</w:t>
            </w:r>
          </w:p>
        </w:tc>
        <w:tc>
          <w:tcPr>
            <w:tcW w:w="7371" w:type="dxa"/>
          </w:tcPr>
          <w:p>
            <w:pPr>
              <w:pStyle w:val="TableParagraph"/>
              <w:numPr>
                <w:ilvl w:val="0"/>
                <w:numId w:val="17"/>
              </w:numPr>
              <w:tabs>
                <w:tab w:pos="402" w:val="left" w:leader="none"/>
              </w:tabs>
              <w:spacing w:line="240" w:lineRule="auto" w:before="0" w:after="0"/>
              <w:ind w:left="70" w:right="54" w:firstLine="0"/>
              <w:jc w:val="both"/>
              <w:rPr>
                <w:sz w:val="28"/>
              </w:rPr>
            </w:pPr>
            <w:r>
              <w:rPr>
                <w:sz w:val="28"/>
              </w:rPr>
              <w:t>Аніловська Г. Я., Марушко Н. С., Стоколоса Т. М. Ін- формаційні системи і технології у фінансах : навч. посіб. Львів : Магнолія 2006, 2015. 312 с.</w:t>
            </w:r>
          </w:p>
          <w:p>
            <w:pPr>
              <w:pStyle w:val="TableParagraph"/>
              <w:numPr>
                <w:ilvl w:val="0"/>
                <w:numId w:val="17"/>
              </w:numPr>
              <w:tabs>
                <w:tab w:pos="436" w:val="left" w:leader="none"/>
              </w:tabs>
              <w:spacing w:line="240" w:lineRule="auto" w:before="54" w:after="0"/>
              <w:ind w:left="70" w:right="54" w:firstLine="0"/>
              <w:jc w:val="both"/>
              <w:rPr>
                <w:sz w:val="28"/>
              </w:rPr>
            </w:pPr>
            <w:r>
              <w:rPr>
                <w:sz w:val="28"/>
              </w:rPr>
              <w:t>Городовенко В. В., Макаренков О. Л., Сантос М. О. Судові та правоохоронні органи України : навч. посіб. Запоріжжя : ЗНУ, 2016. 206 с.</w:t>
            </w:r>
          </w:p>
          <w:p>
            <w:pPr>
              <w:pStyle w:val="TableParagraph"/>
              <w:numPr>
                <w:ilvl w:val="0"/>
                <w:numId w:val="17"/>
              </w:numPr>
              <w:tabs>
                <w:tab w:pos="71" w:val="left" w:leader="none"/>
                <w:tab w:pos="383" w:val="left" w:leader="none"/>
              </w:tabs>
              <w:spacing w:line="240" w:lineRule="auto" w:before="59" w:after="0"/>
              <w:ind w:left="71" w:right="55" w:hanging="1"/>
              <w:jc w:val="both"/>
              <w:rPr>
                <w:sz w:val="28"/>
              </w:rPr>
            </w:pPr>
            <w:r>
              <w:rPr>
                <w:sz w:val="28"/>
              </w:rPr>
              <w:t>Кузнєцов М. А., Фоменко К. І., Кузнецов О. І. Психічні стани</w:t>
            </w:r>
            <w:r>
              <w:rPr>
                <w:spacing w:val="57"/>
                <w:sz w:val="28"/>
              </w:rPr>
              <w:t>   </w:t>
            </w:r>
            <w:r>
              <w:rPr>
                <w:sz w:val="28"/>
              </w:rPr>
              <w:t>студентів</w:t>
            </w:r>
            <w:r>
              <w:rPr>
                <w:spacing w:val="57"/>
                <w:sz w:val="28"/>
              </w:rPr>
              <w:t>   </w:t>
            </w:r>
            <w:r>
              <w:rPr>
                <w:sz w:val="28"/>
              </w:rPr>
              <w:t>у</w:t>
            </w:r>
            <w:r>
              <w:rPr>
                <w:spacing w:val="57"/>
                <w:sz w:val="28"/>
              </w:rPr>
              <w:t>   </w:t>
            </w:r>
            <w:r>
              <w:rPr>
                <w:sz w:val="28"/>
              </w:rPr>
              <w:t>процесі</w:t>
            </w:r>
            <w:r>
              <w:rPr>
                <w:spacing w:val="58"/>
                <w:sz w:val="28"/>
              </w:rPr>
              <w:t>   </w:t>
            </w:r>
            <w:r>
              <w:rPr>
                <w:sz w:val="28"/>
              </w:rPr>
              <w:t>навчально-</w:t>
            </w:r>
            <w:r>
              <w:rPr>
                <w:spacing w:val="-2"/>
                <w:sz w:val="28"/>
              </w:rPr>
              <w:t>пізнавальної</w:t>
            </w:r>
          </w:p>
          <w:p>
            <w:pPr>
              <w:pStyle w:val="TableParagraph"/>
              <w:spacing w:line="308" w:lineRule="exact" w:before="1"/>
              <w:ind w:left="70"/>
              <w:rPr>
                <w:sz w:val="28"/>
              </w:rPr>
            </w:pPr>
            <w:r>
              <w:rPr>
                <w:sz w:val="28"/>
              </w:rPr>
              <w:t>діяльності</w:t>
            </w:r>
            <w:r>
              <w:rPr>
                <w:spacing w:val="-5"/>
                <w:sz w:val="28"/>
              </w:rPr>
              <w:t> </w:t>
            </w:r>
            <w:r>
              <w:rPr>
                <w:sz w:val="28"/>
              </w:rPr>
              <w:t>:</w:t>
            </w:r>
            <w:r>
              <w:rPr>
                <w:spacing w:val="-3"/>
                <w:sz w:val="28"/>
              </w:rPr>
              <w:t> </w:t>
            </w:r>
            <w:r>
              <w:rPr>
                <w:sz w:val="28"/>
              </w:rPr>
              <w:t>монографія.</w:t>
            </w:r>
            <w:r>
              <w:rPr>
                <w:spacing w:val="-3"/>
                <w:sz w:val="28"/>
              </w:rPr>
              <w:t> </w:t>
            </w:r>
            <w:r>
              <w:rPr>
                <w:sz w:val="28"/>
              </w:rPr>
              <w:t>Харків</w:t>
            </w:r>
            <w:r>
              <w:rPr>
                <w:spacing w:val="-7"/>
                <w:sz w:val="28"/>
              </w:rPr>
              <w:t> </w:t>
            </w:r>
            <w:r>
              <w:rPr>
                <w:sz w:val="28"/>
              </w:rPr>
              <w:t>:</w:t>
            </w:r>
            <w:r>
              <w:rPr>
                <w:spacing w:val="-3"/>
                <w:sz w:val="28"/>
              </w:rPr>
              <w:t> </w:t>
            </w:r>
            <w:r>
              <w:rPr>
                <w:sz w:val="28"/>
              </w:rPr>
              <w:t>ХНПУ,</w:t>
            </w:r>
            <w:r>
              <w:rPr>
                <w:spacing w:val="-3"/>
                <w:sz w:val="28"/>
              </w:rPr>
              <w:t> </w:t>
            </w:r>
            <w:r>
              <w:rPr>
                <w:sz w:val="28"/>
              </w:rPr>
              <w:t>2015.</w:t>
            </w:r>
            <w:r>
              <w:rPr>
                <w:spacing w:val="-7"/>
                <w:sz w:val="28"/>
              </w:rPr>
              <w:t> </w:t>
            </w:r>
            <w:r>
              <w:rPr>
                <w:sz w:val="28"/>
              </w:rPr>
              <w:t>338</w:t>
            </w:r>
            <w:r>
              <w:rPr>
                <w:spacing w:val="-2"/>
                <w:sz w:val="28"/>
              </w:rPr>
              <w:t> </w:t>
            </w:r>
            <w:r>
              <w:rPr>
                <w:spacing w:val="-5"/>
                <w:sz w:val="28"/>
              </w:rPr>
              <w:t>с.</w:t>
            </w:r>
          </w:p>
        </w:tc>
      </w:tr>
      <w:tr>
        <w:trPr>
          <w:trHeight w:val="2373" w:hRule="atLeast"/>
        </w:trPr>
        <w:tc>
          <w:tcPr>
            <w:tcW w:w="2197" w:type="dxa"/>
            <w:tcBorders>
              <w:right w:val="single" w:sz="6" w:space="0" w:color="000000"/>
            </w:tcBorders>
          </w:tcPr>
          <w:p>
            <w:pPr>
              <w:pStyle w:val="TableParagraph"/>
              <w:ind w:left="69" w:right="145"/>
              <w:jc w:val="left"/>
              <w:rPr>
                <w:sz w:val="28"/>
              </w:rPr>
            </w:pPr>
            <w:r>
              <w:rPr>
                <w:sz w:val="28"/>
              </w:rPr>
              <w:t>Книги із </w:t>
            </w:r>
            <w:r>
              <w:rPr>
                <w:spacing w:val="-2"/>
                <w:sz w:val="28"/>
              </w:rPr>
              <w:t>чотирма </w:t>
            </w:r>
            <w:r>
              <w:rPr>
                <w:sz w:val="28"/>
              </w:rPr>
              <w:t>авторами</w:t>
            </w:r>
            <w:r>
              <w:rPr>
                <w:spacing w:val="-18"/>
                <w:sz w:val="28"/>
              </w:rPr>
              <w:t> </w:t>
            </w:r>
            <w:r>
              <w:rPr>
                <w:sz w:val="28"/>
              </w:rPr>
              <w:t>і </w:t>
            </w:r>
            <w:r>
              <w:rPr>
                <w:spacing w:val="-2"/>
                <w:sz w:val="28"/>
              </w:rPr>
              <w:t>більше</w:t>
            </w:r>
          </w:p>
        </w:tc>
        <w:tc>
          <w:tcPr>
            <w:tcW w:w="7371" w:type="dxa"/>
            <w:tcBorders>
              <w:left w:val="single" w:sz="6" w:space="0" w:color="000000"/>
            </w:tcBorders>
          </w:tcPr>
          <w:p>
            <w:pPr>
              <w:pStyle w:val="TableParagraph"/>
              <w:numPr>
                <w:ilvl w:val="0"/>
                <w:numId w:val="18"/>
              </w:numPr>
              <w:tabs>
                <w:tab w:pos="434" w:val="left" w:leader="none"/>
              </w:tabs>
              <w:spacing w:line="240" w:lineRule="auto" w:before="0" w:after="0"/>
              <w:ind w:left="68" w:right="53" w:firstLine="0"/>
              <w:jc w:val="both"/>
              <w:rPr>
                <w:sz w:val="28"/>
              </w:rPr>
            </w:pPr>
            <w:r>
              <w:rPr>
                <w:sz w:val="28"/>
              </w:rPr>
              <w:t>Науково-практичний коментар Кримінального кодексу України : станом на</w:t>
            </w:r>
            <w:r>
              <w:rPr>
                <w:spacing w:val="-2"/>
                <w:sz w:val="28"/>
              </w:rPr>
              <w:t> </w:t>
            </w:r>
            <w:r>
              <w:rPr>
                <w:sz w:val="28"/>
              </w:rPr>
              <w:t>10 жовт. 2016</w:t>
            </w:r>
            <w:r>
              <w:rPr>
                <w:spacing w:val="-1"/>
                <w:sz w:val="28"/>
              </w:rPr>
              <w:t> </w:t>
            </w:r>
            <w:r>
              <w:rPr>
                <w:sz w:val="28"/>
              </w:rPr>
              <w:t>р. / К. І. Бєліков та ін. ; за заг. ред. О. М. Литвинова. Київ : ЦУЛ, 2016. 528 с.</w:t>
            </w:r>
          </w:p>
          <w:p>
            <w:pPr>
              <w:pStyle w:val="TableParagraph"/>
              <w:numPr>
                <w:ilvl w:val="0"/>
                <w:numId w:val="18"/>
              </w:numPr>
              <w:tabs>
                <w:tab w:pos="376" w:val="left" w:leader="none"/>
              </w:tabs>
              <w:spacing w:line="240" w:lineRule="auto" w:before="51" w:after="0"/>
              <w:ind w:left="68" w:right="53" w:firstLine="0"/>
              <w:jc w:val="both"/>
              <w:rPr>
                <w:sz w:val="28"/>
              </w:rPr>
            </w:pPr>
            <w:r>
              <w:rPr>
                <w:sz w:val="28"/>
              </w:rPr>
              <w:t>Бікулов Д. Т, Чкан А. С., Олійник О. М., Маркова С. В. Менеджмент : навч. посіб. Запоріжжя : ЗНУ, 2017. 360 с.</w:t>
            </w:r>
          </w:p>
          <w:p>
            <w:pPr>
              <w:pStyle w:val="TableParagraph"/>
              <w:numPr>
                <w:ilvl w:val="0"/>
                <w:numId w:val="18"/>
              </w:numPr>
              <w:tabs>
                <w:tab w:pos="381" w:val="left" w:leader="none"/>
              </w:tabs>
              <w:spacing w:line="322" w:lineRule="exact" w:before="48" w:after="0"/>
              <w:ind w:left="68" w:right="54" w:firstLine="0"/>
              <w:jc w:val="both"/>
              <w:rPr>
                <w:sz w:val="28"/>
              </w:rPr>
            </w:pPr>
            <w:r>
              <w:rPr>
                <w:sz w:val="28"/>
              </w:rPr>
              <w:t>Операційне числення : навч. посіб. / С. М. Гребенюк та ін. Запоріжжя : ЗНУ, 2015. 88 с.</w:t>
            </w:r>
          </w:p>
        </w:tc>
      </w:tr>
      <w:tr>
        <w:trPr>
          <w:trHeight w:val="1991" w:hRule="atLeast"/>
        </w:trPr>
        <w:tc>
          <w:tcPr>
            <w:tcW w:w="2197" w:type="dxa"/>
            <w:tcBorders>
              <w:right w:val="single" w:sz="6" w:space="0" w:color="000000"/>
            </w:tcBorders>
          </w:tcPr>
          <w:p>
            <w:pPr>
              <w:pStyle w:val="TableParagraph"/>
              <w:ind w:left="69" w:right="145"/>
              <w:jc w:val="left"/>
              <w:rPr>
                <w:sz w:val="28"/>
              </w:rPr>
            </w:pPr>
            <w:r>
              <w:rPr>
                <w:sz w:val="28"/>
              </w:rPr>
              <w:t>Автор(и) та </w:t>
            </w:r>
            <w:r>
              <w:rPr>
                <w:spacing w:val="-2"/>
                <w:sz w:val="28"/>
              </w:rPr>
              <w:t>редактор(и)/ упорядники</w:t>
            </w:r>
          </w:p>
        </w:tc>
        <w:tc>
          <w:tcPr>
            <w:tcW w:w="7371" w:type="dxa"/>
            <w:tcBorders>
              <w:left w:val="single" w:sz="6" w:space="0" w:color="000000"/>
            </w:tcBorders>
          </w:tcPr>
          <w:p>
            <w:pPr>
              <w:pStyle w:val="TableParagraph"/>
              <w:numPr>
                <w:ilvl w:val="0"/>
                <w:numId w:val="19"/>
              </w:numPr>
              <w:tabs>
                <w:tab w:pos="386" w:val="left" w:leader="none"/>
              </w:tabs>
              <w:spacing w:line="240" w:lineRule="auto" w:before="0" w:after="0"/>
              <w:ind w:left="68" w:right="52" w:firstLine="0"/>
              <w:jc w:val="both"/>
              <w:rPr>
                <w:sz w:val="28"/>
              </w:rPr>
            </w:pPr>
            <w:r>
              <w:rPr>
                <w:sz w:val="28"/>
              </w:rPr>
              <w:t>Березенко В. В. PR як сфера наукового знання : моног- рафія / за заг. наук. ред. В. М. Манакіна. Запоріжжя : ЗНУ, 2015. 362 с.</w:t>
            </w:r>
          </w:p>
          <w:p>
            <w:pPr>
              <w:pStyle w:val="TableParagraph"/>
              <w:numPr>
                <w:ilvl w:val="0"/>
                <w:numId w:val="19"/>
              </w:numPr>
              <w:tabs>
                <w:tab w:pos="398" w:val="left" w:leader="none"/>
              </w:tabs>
              <w:spacing w:line="322" w:lineRule="exact" w:before="39" w:after="0"/>
              <w:ind w:left="68" w:right="54" w:firstLine="0"/>
              <w:jc w:val="both"/>
              <w:rPr>
                <w:sz w:val="28"/>
              </w:rPr>
            </w:pPr>
            <w:r>
              <w:rPr>
                <w:sz w:val="28"/>
              </w:rPr>
              <w:t>Бутко М. П., Неживенко А. П., Пепа Т. В. Економічна психологія : навч. посіб. / за ред. М. П. Бутко. Київ : ЦУЛ, 2016. 232 с.</w:t>
            </w:r>
          </w:p>
        </w:tc>
      </w:tr>
    </w:tbl>
    <w:p>
      <w:pPr>
        <w:pStyle w:val="TableParagraph"/>
        <w:spacing w:after="0" w:line="322" w:lineRule="exact"/>
        <w:jc w:val="both"/>
        <w:rPr>
          <w:sz w:val="28"/>
        </w:rPr>
        <w:sectPr>
          <w:pgSz w:w="11910" w:h="16840"/>
          <w:pgMar w:header="0" w:footer="1082" w:top="1040" w:bottom="128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6"/>
        <w:gridCol w:w="7512"/>
      </w:tblGrid>
      <w:tr>
        <w:trPr>
          <w:trHeight w:val="642" w:hRule="atLeast"/>
        </w:trPr>
        <w:tc>
          <w:tcPr>
            <w:tcW w:w="2196" w:type="dxa"/>
            <w:tcBorders>
              <w:right w:val="single" w:sz="6" w:space="0" w:color="000000"/>
            </w:tcBorders>
          </w:tcPr>
          <w:p>
            <w:pPr>
              <w:pStyle w:val="TableParagraph"/>
              <w:spacing w:line="315" w:lineRule="exact"/>
              <w:ind w:left="12"/>
              <w:jc w:val="center"/>
              <w:rPr>
                <w:sz w:val="28"/>
              </w:rPr>
            </w:pPr>
            <w:r>
              <w:rPr>
                <w:spacing w:val="-2"/>
                <w:sz w:val="28"/>
              </w:rPr>
              <w:t>Характеристика</w:t>
            </w:r>
          </w:p>
          <w:p>
            <w:pPr>
              <w:pStyle w:val="TableParagraph"/>
              <w:spacing w:line="308" w:lineRule="exact"/>
              <w:ind w:left="12" w:right="1"/>
              <w:jc w:val="center"/>
              <w:rPr>
                <w:sz w:val="28"/>
              </w:rPr>
            </w:pPr>
            <w:r>
              <w:rPr>
                <w:spacing w:val="-2"/>
                <w:sz w:val="28"/>
              </w:rPr>
              <w:t>джерела</w:t>
            </w:r>
          </w:p>
        </w:tc>
        <w:tc>
          <w:tcPr>
            <w:tcW w:w="7512" w:type="dxa"/>
            <w:tcBorders>
              <w:left w:val="single" w:sz="6" w:space="0" w:color="000000"/>
            </w:tcBorders>
          </w:tcPr>
          <w:p>
            <w:pPr>
              <w:pStyle w:val="TableParagraph"/>
              <w:spacing w:line="315" w:lineRule="exact"/>
              <w:ind w:left="458"/>
              <w:jc w:val="center"/>
              <w:rPr>
                <w:sz w:val="28"/>
              </w:rPr>
            </w:pPr>
            <w:r>
              <w:rPr>
                <w:sz w:val="28"/>
              </w:rPr>
              <w:t>Приклад</w:t>
            </w:r>
            <w:r>
              <w:rPr>
                <w:spacing w:val="-5"/>
                <w:sz w:val="28"/>
              </w:rPr>
              <w:t> </w:t>
            </w:r>
            <w:r>
              <w:rPr>
                <w:spacing w:val="-2"/>
                <w:sz w:val="28"/>
              </w:rPr>
              <w:t>оформлення</w:t>
            </w:r>
          </w:p>
        </w:tc>
      </w:tr>
      <w:tr>
        <w:trPr>
          <w:trHeight w:val="3722" w:hRule="atLeast"/>
        </w:trPr>
        <w:tc>
          <w:tcPr>
            <w:tcW w:w="2196" w:type="dxa"/>
            <w:tcBorders>
              <w:right w:val="single" w:sz="6" w:space="0" w:color="000000"/>
            </w:tcBorders>
          </w:tcPr>
          <w:p>
            <w:pPr>
              <w:pStyle w:val="TableParagraph"/>
              <w:spacing w:line="315" w:lineRule="exact"/>
              <w:ind w:left="69"/>
              <w:jc w:val="left"/>
              <w:rPr>
                <w:sz w:val="28"/>
              </w:rPr>
            </w:pPr>
            <w:r>
              <w:rPr>
                <w:sz w:val="28"/>
              </w:rPr>
              <w:t>Без</w:t>
            </w:r>
            <w:r>
              <w:rPr>
                <w:spacing w:val="-2"/>
                <w:sz w:val="28"/>
              </w:rPr>
              <w:t> автора</w:t>
            </w:r>
          </w:p>
        </w:tc>
        <w:tc>
          <w:tcPr>
            <w:tcW w:w="7512" w:type="dxa"/>
            <w:tcBorders>
              <w:left w:val="single" w:sz="6" w:space="0" w:color="000000"/>
            </w:tcBorders>
          </w:tcPr>
          <w:p>
            <w:pPr>
              <w:pStyle w:val="TableParagraph"/>
              <w:numPr>
                <w:ilvl w:val="0"/>
                <w:numId w:val="20"/>
              </w:numPr>
              <w:tabs>
                <w:tab w:pos="355" w:val="left" w:leader="none"/>
              </w:tabs>
              <w:spacing w:line="240" w:lineRule="auto" w:before="0" w:after="0"/>
              <w:ind w:left="66" w:right="54" w:firstLine="0"/>
              <w:jc w:val="both"/>
              <w:rPr>
                <w:sz w:val="28"/>
              </w:rPr>
            </w:pPr>
            <w:r>
              <w:rPr>
                <w:sz w:val="28"/>
              </w:rPr>
              <w:t>Міжнародні</w:t>
            </w:r>
            <w:r>
              <w:rPr>
                <w:spacing w:val="-10"/>
                <w:sz w:val="28"/>
              </w:rPr>
              <w:t> </w:t>
            </w:r>
            <w:r>
              <w:rPr>
                <w:sz w:val="28"/>
              </w:rPr>
              <w:t>економічні</w:t>
            </w:r>
            <w:r>
              <w:rPr>
                <w:spacing w:val="-8"/>
                <w:sz w:val="28"/>
              </w:rPr>
              <w:t> </w:t>
            </w:r>
            <w:r>
              <w:rPr>
                <w:sz w:val="28"/>
              </w:rPr>
              <w:t>відносини</w:t>
            </w:r>
            <w:r>
              <w:rPr>
                <w:spacing w:val="-10"/>
                <w:sz w:val="28"/>
              </w:rPr>
              <w:t> </w:t>
            </w:r>
            <w:r>
              <w:rPr>
                <w:sz w:val="28"/>
              </w:rPr>
              <w:t>:</w:t>
            </w:r>
            <w:r>
              <w:rPr>
                <w:spacing w:val="-10"/>
                <w:sz w:val="28"/>
              </w:rPr>
              <w:t> </w:t>
            </w:r>
            <w:r>
              <w:rPr>
                <w:sz w:val="28"/>
              </w:rPr>
              <w:t>навч.</w:t>
            </w:r>
            <w:r>
              <w:rPr>
                <w:spacing w:val="-9"/>
                <w:sz w:val="28"/>
              </w:rPr>
              <w:t> </w:t>
            </w:r>
            <w:r>
              <w:rPr>
                <w:sz w:val="28"/>
              </w:rPr>
              <w:t>посіб.</w:t>
            </w:r>
            <w:r>
              <w:rPr>
                <w:spacing w:val="-9"/>
                <w:sz w:val="28"/>
              </w:rPr>
              <w:t> </w:t>
            </w:r>
            <w:r>
              <w:rPr>
                <w:sz w:val="28"/>
              </w:rPr>
              <w:t>/</w:t>
            </w:r>
            <w:r>
              <w:rPr>
                <w:spacing w:val="-8"/>
                <w:sz w:val="28"/>
              </w:rPr>
              <w:t> </w:t>
            </w:r>
            <w:r>
              <w:rPr>
                <w:sz w:val="28"/>
              </w:rPr>
              <w:t>за</w:t>
            </w:r>
            <w:r>
              <w:rPr>
                <w:spacing w:val="-8"/>
                <w:sz w:val="28"/>
              </w:rPr>
              <w:t> </w:t>
            </w:r>
            <w:r>
              <w:rPr>
                <w:sz w:val="28"/>
              </w:rPr>
              <w:t>ред.:</w:t>
            </w:r>
            <w:r>
              <w:rPr>
                <w:spacing w:val="-10"/>
                <w:sz w:val="28"/>
              </w:rPr>
              <w:t> </w:t>
            </w:r>
            <w:r>
              <w:rPr>
                <w:sz w:val="28"/>
              </w:rPr>
              <w:t>С. О.</w:t>
            </w:r>
            <w:r>
              <w:rPr>
                <w:spacing w:val="-10"/>
                <w:sz w:val="28"/>
              </w:rPr>
              <w:t> </w:t>
            </w:r>
            <w:r>
              <w:rPr>
                <w:sz w:val="28"/>
              </w:rPr>
              <w:t>Якубовського,</w:t>
            </w:r>
            <w:r>
              <w:rPr>
                <w:spacing w:val="-10"/>
                <w:sz w:val="28"/>
              </w:rPr>
              <w:t> </w:t>
            </w:r>
            <w:r>
              <w:rPr>
                <w:sz w:val="28"/>
              </w:rPr>
              <w:t>Ю.</w:t>
            </w:r>
            <w:r>
              <w:rPr>
                <w:spacing w:val="-10"/>
                <w:sz w:val="28"/>
              </w:rPr>
              <w:t> </w:t>
            </w:r>
            <w:r>
              <w:rPr>
                <w:sz w:val="28"/>
              </w:rPr>
              <w:t>О.</w:t>
            </w:r>
            <w:r>
              <w:rPr>
                <w:spacing w:val="-10"/>
                <w:sz w:val="28"/>
              </w:rPr>
              <w:t> </w:t>
            </w:r>
            <w:r>
              <w:rPr>
                <w:sz w:val="28"/>
              </w:rPr>
              <w:t>Ніколаєва.</w:t>
            </w:r>
            <w:r>
              <w:rPr>
                <w:spacing w:val="-10"/>
                <w:sz w:val="28"/>
              </w:rPr>
              <w:t> </w:t>
            </w:r>
            <w:r>
              <w:rPr>
                <w:sz w:val="28"/>
              </w:rPr>
              <w:t>Одеса</w:t>
            </w:r>
            <w:r>
              <w:rPr>
                <w:spacing w:val="-6"/>
                <w:sz w:val="28"/>
              </w:rPr>
              <w:t> </w:t>
            </w:r>
            <w:r>
              <w:rPr>
                <w:sz w:val="28"/>
              </w:rPr>
              <w:t>:</w:t>
            </w:r>
            <w:r>
              <w:rPr>
                <w:spacing w:val="-10"/>
                <w:sz w:val="28"/>
              </w:rPr>
              <w:t> </w:t>
            </w:r>
            <w:r>
              <w:rPr>
                <w:sz w:val="28"/>
              </w:rPr>
              <w:t>ОНУ,</w:t>
            </w:r>
            <w:r>
              <w:rPr>
                <w:spacing w:val="-12"/>
                <w:sz w:val="28"/>
              </w:rPr>
              <w:t> </w:t>
            </w:r>
            <w:r>
              <w:rPr>
                <w:sz w:val="28"/>
              </w:rPr>
              <w:t>2015.</w:t>
            </w:r>
            <w:r>
              <w:rPr>
                <w:spacing w:val="-12"/>
                <w:sz w:val="28"/>
              </w:rPr>
              <w:t> </w:t>
            </w:r>
            <w:r>
              <w:rPr>
                <w:sz w:val="28"/>
              </w:rPr>
              <w:t>306</w:t>
            </w:r>
            <w:r>
              <w:rPr>
                <w:spacing w:val="-10"/>
                <w:sz w:val="28"/>
              </w:rPr>
              <w:t> </w:t>
            </w:r>
            <w:r>
              <w:rPr>
                <w:sz w:val="28"/>
              </w:rPr>
              <w:t>с.</w:t>
            </w:r>
          </w:p>
          <w:p>
            <w:pPr>
              <w:pStyle w:val="TableParagraph"/>
              <w:numPr>
                <w:ilvl w:val="0"/>
                <w:numId w:val="20"/>
              </w:numPr>
              <w:tabs>
                <w:tab w:pos="346" w:val="left" w:leader="none"/>
              </w:tabs>
              <w:spacing w:line="240" w:lineRule="auto" w:before="54" w:after="0"/>
              <w:ind w:left="66" w:right="56" w:firstLine="0"/>
              <w:jc w:val="both"/>
              <w:rPr>
                <w:sz w:val="28"/>
              </w:rPr>
            </w:pPr>
            <w:r>
              <w:rPr>
                <w:sz w:val="28"/>
              </w:rPr>
              <w:t>Науково-практичний коментар Бюджетного кодексу України / за заг. ред. Т. А. Латковської. Київ : ЦУЛ, 2017.</w:t>
            </w:r>
            <w:r>
              <w:rPr>
                <w:spacing w:val="40"/>
                <w:sz w:val="28"/>
              </w:rPr>
              <w:t> </w:t>
            </w:r>
            <w:r>
              <w:rPr>
                <w:sz w:val="28"/>
              </w:rPr>
              <w:t>176 с.</w:t>
            </w:r>
          </w:p>
          <w:p>
            <w:pPr>
              <w:pStyle w:val="TableParagraph"/>
              <w:numPr>
                <w:ilvl w:val="0"/>
                <w:numId w:val="20"/>
              </w:numPr>
              <w:tabs>
                <w:tab w:pos="408" w:val="left" w:leader="none"/>
              </w:tabs>
              <w:spacing w:line="240" w:lineRule="auto" w:before="59" w:after="0"/>
              <w:ind w:left="66" w:right="57" w:firstLine="0"/>
              <w:jc w:val="both"/>
              <w:rPr>
                <w:sz w:val="28"/>
              </w:rPr>
            </w:pPr>
            <w:r>
              <w:rPr>
                <w:sz w:val="28"/>
              </w:rPr>
              <w:t>Службове право: витоки, сучасність та перспективи ро- звитку / за ред.: Т. О. Коломоєць, В. К. Колпакова. Запоріжжя, 2017. 328 с.</w:t>
            </w:r>
          </w:p>
          <w:p>
            <w:pPr>
              <w:pStyle w:val="TableParagraph"/>
              <w:numPr>
                <w:ilvl w:val="0"/>
                <w:numId w:val="20"/>
              </w:numPr>
              <w:tabs>
                <w:tab w:pos="434" w:val="left" w:leader="none"/>
              </w:tabs>
              <w:spacing w:line="322" w:lineRule="exact" w:before="47" w:after="0"/>
              <w:ind w:left="66" w:right="55" w:firstLine="0"/>
              <w:jc w:val="both"/>
              <w:rPr>
                <w:sz w:val="28"/>
              </w:rPr>
            </w:pPr>
            <w:r>
              <w:rPr>
                <w:sz w:val="28"/>
              </w:rPr>
              <w:t>Сучасне суспільство: філософсько-правове дослідження актуальних проблем : монографія / за ред. О. Г. Данильяна. Харків : Право, 2016. 488 с.</w:t>
            </w:r>
          </w:p>
        </w:tc>
      </w:tr>
      <w:tr>
        <w:trPr>
          <w:trHeight w:val="3340" w:hRule="atLeast"/>
        </w:trPr>
        <w:tc>
          <w:tcPr>
            <w:tcW w:w="2196" w:type="dxa"/>
            <w:tcBorders>
              <w:right w:val="single" w:sz="6" w:space="0" w:color="000000"/>
            </w:tcBorders>
          </w:tcPr>
          <w:p>
            <w:pPr>
              <w:pStyle w:val="TableParagraph"/>
              <w:ind w:left="69"/>
              <w:jc w:val="left"/>
              <w:rPr>
                <w:sz w:val="28"/>
              </w:rPr>
            </w:pPr>
            <w:r>
              <w:rPr>
                <w:sz w:val="28"/>
              </w:rPr>
              <w:t>Багатотомні</w:t>
            </w:r>
            <w:r>
              <w:rPr>
                <w:spacing w:val="-18"/>
                <w:sz w:val="28"/>
              </w:rPr>
              <w:t> </w:t>
            </w:r>
            <w:r>
              <w:rPr>
                <w:sz w:val="28"/>
              </w:rPr>
              <w:t>ви- </w:t>
            </w:r>
            <w:r>
              <w:rPr>
                <w:spacing w:val="-2"/>
                <w:sz w:val="28"/>
              </w:rPr>
              <w:t>дання</w:t>
            </w:r>
          </w:p>
        </w:tc>
        <w:tc>
          <w:tcPr>
            <w:tcW w:w="7512" w:type="dxa"/>
            <w:tcBorders>
              <w:left w:val="single" w:sz="6" w:space="0" w:color="000000"/>
            </w:tcBorders>
          </w:tcPr>
          <w:p>
            <w:pPr>
              <w:pStyle w:val="TableParagraph"/>
              <w:numPr>
                <w:ilvl w:val="0"/>
                <w:numId w:val="21"/>
              </w:numPr>
              <w:tabs>
                <w:tab w:pos="374" w:val="left" w:leader="none"/>
              </w:tabs>
              <w:spacing w:line="240" w:lineRule="auto" w:before="0" w:after="0"/>
              <w:ind w:left="66" w:right="58" w:firstLine="0"/>
              <w:jc w:val="both"/>
              <w:rPr>
                <w:sz w:val="28"/>
              </w:rPr>
            </w:pPr>
            <w:r>
              <w:rPr>
                <w:sz w:val="28"/>
              </w:rPr>
              <w:t>Енциклопедія Сучасної України / редкол.: І. М. Дзюба та ін. Київ : САМ, 2016. Т. 17. 712 с.</w:t>
            </w:r>
          </w:p>
          <w:p>
            <w:pPr>
              <w:pStyle w:val="TableParagraph"/>
              <w:numPr>
                <w:ilvl w:val="0"/>
                <w:numId w:val="21"/>
              </w:numPr>
              <w:tabs>
                <w:tab w:pos="360" w:val="left" w:leader="none"/>
              </w:tabs>
              <w:spacing w:line="240" w:lineRule="auto" w:before="52" w:after="0"/>
              <w:ind w:left="66" w:right="57" w:firstLine="0"/>
              <w:jc w:val="both"/>
              <w:rPr>
                <w:sz w:val="28"/>
              </w:rPr>
            </w:pPr>
            <w:r>
              <w:rPr>
                <w:sz w:val="28"/>
              </w:rPr>
              <w:t>Лодий П. Д. Сочинения : в 2 т. / ред. изд.: Н. Г. Мозговая, А. Г. Волков ; авт. вступ. ст. А. В. Синицына. Киев ; Мелитополь : НПУ им. М. Драгоманова; МГПУ им. Б. Хмельницкого, 2015. Т. 1. 306 с.</w:t>
            </w:r>
          </w:p>
          <w:p>
            <w:pPr>
              <w:pStyle w:val="TableParagraph"/>
              <w:numPr>
                <w:ilvl w:val="0"/>
                <w:numId w:val="21"/>
              </w:numPr>
              <w:tabs>
                <w:tab w:pos="422" w:val="left" w:leader="none"/>
              </w:tabs>
              <w:spacing w:line="240" w:lineRule="auto" w:before="61" w:after="0"/>
              <w:ind w:left="66" w:right="54" w:firstLine="0"/>
              <w:jc w:val="both"/>
              <w:rPr>
                <w:sz w:val="28"/>
              </w:rPr>
            </w:pPr>
            <w:r>
              <w:rPr>
                <w:sz w:val="28"/>
              </w:rPr>
              <w:t>Новицкий О. М. Сочинения : в 4 т. / ред. изд.: Н. Г. Мозговая, А. Г. Волков</w:t>
            </w:r>
            <w:r>
              <w:rPr>
                <w:spacing w:val="-1"/>
                <w:sz w:val="28"/>
              </w:rPr>
              <w:t> </w:t>
            </w:r>
            <w:r>
              <w:rPr>
                <w:sz w:val="28"/>
              </w:rPr>
              <w:t>; авт. вступ. ст. Н. Г. Мозговая. Киев; Мелитополь:</w:t>
            </w:r>
            <w:r>
              <w:rPr>
                <w:spacing w:val="69"/>
                <w:w w:val="150"/>
                <w:sz w:val="28"/>
              </w:rPr>
              <w:t> </w:t>
            </w:r>
            <w:r>
              <w:rPr>
                <w:sz w:val="28"/>
              </w:rPr>
              <w:t>НПУ</w:t>
            </w:r>
            <w:r>
              <w:rPr>
                <w:spacing w:val="66"/>
                <w:w w:val="150"/>
                <w:sz w:val="28"/>
              </w:rPr>
              <w:t> </w:t>
            </w:r>
            <w:r>
              <w:rPr>
                <w:sz w:val="28"/>
              </w:rPr>
              <w:t>им.</w:t>
            </w:r>
            <w:r>
              <w:rPr>
                <w:spacing w:val="69"/>
                <w:w w:val="150"/>
                <w:sz w:val="28"/>
              </w:rPr>
              <w:t> </w:t>
            </w:r>
            <w:r>
              <w:rPr>
                <w:sz w:val="28"/>
              </w:rPr>
              <w:t>М.</w:t>
            </w:r>
            <w:r>
              <w:rPr>
                <w:spacing w:val="67"/>
                <w:w w:val="150"/>
                <w:sz w:val="28"/>
              </w:rPr>
              <w:t> </w:t>
            </w:r>
            <w:r>
              <w:rPr>
                <w:sz w:val="28"/>
              </w:rPr>
              <w:t>Драгоманова</w:t>
            </w:r>
            <w:r>
              <w:rPr>
                <w:spacing w:val="68"/>
                <w:w w:val="150"/>
                <w:sz w:val="28"/>
              </w:rPr>
              <w:t> </w:t>
            </w:r>
            <w:r>
              <w:rPr>
                <w:sz w:val="28"/>
              </w:rPr>
              <w:t>;</w:t>
            </w:r>
            <w:r>
              <w:rPr>
                <w:spacing w:val="68"/>
                <w:w w:val="150"/>
                <w:sz w:val="28"/>
              </w:rPr>
              <w:t> </w:t>
            </w:r>
            <w:r>
              <w:rPr>
                <w:sz w:val="28"/>
              </w:rPr>
              <w:t>МГПУ</w:t>
            </w:r>
            <w:r>
              <w:rPr>
                <w:spacing w:val="69"/>
                <w:w w:val="150"/>
                <w:sz w:val="28"/>
              </w:rPr>
              <w:t> </w:t>
            </w:r>
            <w:r>
              <w:rPr>
                <w:sz w:val="28"/>
              </w:rPr>
              <w:t>им.</w:t>
            </w:r>
            <w:r>
              <w:rPr>
                <w:spacing w:val="66"/>
                <w:w w:val="150"/>
                <w:sz w:val="28"/>
              </w:rPr>
              <w:t> </w:t>
            </w:r>
            <w:r>
              <w:rPr>
                <w:spacing w:val="-5"/>
                <w:sz w:val="28"/>
              </w:rPr>
              <w:t>Б.</w:t>
            </w:r>
          </w:p>
          <w:p>
            <w:pPr>
              <w:pStyle w:val="TableParagraph"/>
              <w:spacing w:line="308" w:lineRule="exact" w:before="1"/>
              <w:ind w:left="66"/>
              <w:rPr>
                <w:sz w:val="28"/>
              </w:rPr>
            </w:pPr>
            <w:r>
              <w:rPr>
                <w:sz w:val="28"/>
              </w:rPr>
              <w:t>Хмельницкого,</w:t>
            </w:r>
            <w:r>
              <w:rPr>
                <w:spacing w:val="-6"/>
                <w:sz w:val="28"/>
              </w:rPr>
              <w:t> </w:t>
            </w:r>
            <w:r>
              <w:rPr>
                <w:sz w:val="28"/>
              </w:rPr>
              <w:t>2017.</w:t>
            </w:r>
            <w:r>
              <w:rPr>
                <w:spacing w:val="-3"/>
                <w:sz w:val="28"/>
              </w:rPr>
              <w:t> </w:t>
            </w:r>
            <w:r>
              <w:rPr>
                <w:sz w:val="28"/>
              </w:rPr>
              <w:t>Т.</w:t>
            </w:r>
            <w:r>
              <w:rPr>
                <w:spacing w:val="-4"/>
                <w:sz w:val="28"/>
              </w:rPr>
              <w:t> </w:t>
            </w:r>
            <w:r>
              <w:rPr>
                <w:sz w:val="28"/>
              </w:rPr>
              <w:t>1.</w:t>
            </w:r>
            <w:r>
              <w:rPr>
                <w:spacing w:val="-3"/>
                <w:sz w:val="28"/>
              </w:rPr>
              <w:t> </w:t>
            </w:r>
            <w:r>
              <w:rPr>
                <w:sz w:val="28"/>
              </w:rPr>
              <w:t>382</w:t>
            </w:r>
            <w:r>
              <w:rPr>
                <w:spacing w:val="-2"/>
                <w:sz w:val="28"/>
              </w:rPr>
              <w:t> </w:t>
            </w:r>
            <w:r>
              <w:rPr>
                <w:spacing w:val="-5"/>
                <w:sz w:val="28"/>
              </w:rPr>
              <w:t>с.</w:t>
            </w:r>
          </w:p>
        </w:tc>
      </w:tr>
      <w:tr>
        <w:trPr>
          <w:trHeight w:val="1991" w:hRule="atLeast"/>
        </w:trPr>
        <w:tc>
          <w:tcPr>
            <w:tcW w:w="2196" w:type="dxa"/>
            <w:tcBorders>
              <w:right w:val="single" w:sz="6" w:space="0" w:color="000000"/>
            </w:tcBorders>
          </w:tcPr>
          <w:p>
            <w:pPr>
              <w:pStyle w:val="TableParagraph"/>
              <w:ind w:left="69"/>
              <w:jc w:val="left"/>
              <w:rPr>
                <w:sz w:val="28"/>
              </w:rPr>
            </w:pPr>
            <w:r>
              <w:rPr>
                <w:spacing w:val="-2"/>
                <w:sz w:val="28"/>
              </w:rPr>
              <w:t>Автореферати дисертацій</w:t>
            </w:r>
          </w:p>
        </w:tc>
        <w:tc>
          <w:tcPr>
            <w:tcW w:w="7512" w:type="dxa"/>
            <w:tcBorders>
              <w:left w:val="single" w:sz="6" w:space="0" w:color="000000"/>
            </w:tcBorders>
          </w:tcPr>
          <w:p>
            <w:pPr>
              <w:pStyle w:val="TableParagraph"/>
              <w:numPr>
                <w:ilvl w:val="0"/>
                <w:numId w:val="22"/>
              </w:numPr>
              <w:tabs>
                <w:tab w:pos="355" w:val="left" w:leader="none"/>
                <w:tab w:pos="5167" w:val="left" w:leader="dot"/>
              </w:tabs>
              <w:spacing w:line="240" w:lineRule="auto" w:before="0" w:after="0"/>
              <w:ind w:left="66" w:right="57" w:firstLine="0"/>
              <w:jc w:val="left"/>
              <w:rPr>
                <w:sz w:val="28"/>
              </w:rPr>
            </w:pPr>
            <w:r>
              <w:rPr>
                <w:sz w:val="28"/>
              </w:rPr>
              <w:t>Бондар О. Г. Земля як об'єкт права власності за земельним законодавством України : автореф. дис</w:t>
              <w:tab/>
            </w:r>
            <w:r>
              <w:rPr>
                <w:spacing w:val="-2"/>
                <w:sz w:val="28"/>
              </w:rPr>
              <w:t>канд.</w:t>
            </w:r>
          </w:p>
          <w:p>
            <w:pPr>
              <w:pStyle w:val="TableParagraph"/>
              <w:spacing w:line="321" w:lineRule="exact"/>
              <w:ind w:left="66"/>
              <w:jc w:val="left"/>
              <w:rPr>
                <w:sz w:val="28"/>
              </w:rPr>
            </w:pPr>
            <w:r>
              <w:rPr>
                <w:sz w:val="28"/>
              </w:rPr>
              <w:t>юрид.</w:t>
            </w:r>
            <w:r>
              <w:rPr>
                <w:spacing w:val="-6"/>
                <w:sz w:val="28"/>
              </w:rPr>
              <w:t> </w:t>
            </w:r>
            <w:r>
              <w:rPr>
                <w:sz w:val="28"/>
              </w:rPr>
              <w:t>наук</w:t>
            </w:r>
            <w:r>
              <w:rPr>
                <w:spacing w:val="-2"/>
                <w:sz w:val="28"/>
              </w:rPr>
              <w:t> </w:t>
            </w:r>
            <w:r>
              <w:rPr>
                <w:sz w:val="28"/>
              </w:rPr>
              <w:t>:</w:t>
            </w:r>
            <w:r>
              <w:rPr>
                <w:spacing w:val="-3"/>
                <w:sz w:val="28"/>
              </w:rPr>
              <w:t> </w:t>
            </w:r>
            <w:r>
              <w:rPr>
                <w:sz w:val="28"/>
              </w:rPr>
              <w:t>12.00.06.</w:t>
            </w:r>
            <w:r>
              <w:rPr>
                <w:spacing w:val="-3"/>
                <w:sz w:val="28"/>
              </w:rPr>
              <w:t> </w:t>
            </w:r>
            <w:r>
              <w:rPr>
                <w:sz w:val="28"/>
              </w:rPr>
              <w:t>Київ,</w:t>
            </w:r>
            <w:r>
              <w:rPr>
                <w:spacing w:val="-4"/>
                <w:sz w:val="28"/>
              </w:rPr>
              <w:t> </w:t>
            </w:r>
            <w:r>
              <w:rPr>
                <w:sz w:val="28"/>
              </w:rPr>
              <w:t>2005.</w:t>
            </w:r>
            <w:r>
              <w:rPr>
                <w:spacing w:val="-3"/>
                <w:sz w:val="28"/>
              </w:rPr>
              <w:t> </w:t>
            </w:r>
            <w:r>
              <w:rPr>
                <w:sz w:val="28"/>
              </w:rPr>
              <w:t>20</w:t>
            </w:r>
            <w:r>
              <w:rPr>
                <w:spacing w:val="-2"/>
                <w:sz w:val="28"/>
              </w:rPr>
              <w:t> </w:t>
            </w:r>
            <w:r>
              <w:rPr>
                <w:spacing w:val="-5"/>
                <w:sz w:val="28"/>
              </w:rPr>
              <w:t>с.</w:t>
            </w:r>
          </w:p>
          <w:p>
            <w:pPr>
              <w:pStyle w:val="TableParagraph"/>
              <w:numPr>
                <w:ilvl w:val="0"/>
                <w:numId w:val="22"/>
              </w:numPr>
              <w:tabs>
                <w:tab w:pos="365" w:val="left" w:leader="none"/>
              </w:tabs>
              <w:spacing w:line="240" w:lineRule="auto" w:before="52" w:after="0"/>
              <w:ind w:left="365" w:right="0" w:hanging="299"/>
              <w:jc w:val="left"/>
              <w:rPr>
                <w:sz w:val="28"/>
              </w:rPr>
            </w:pPr>
            <w:r>
              <w:rPr>
                <w:sz w:val="28"/>
              </w:rPr>
              <w:t>Гнатенко</w:t>
            </w:r>
            <w:r>
              <w:rPr>
                <w:spacing w:val="14"/>
                <w:sz w:val="28"/>
              </w:rPr>
              <w:t> </w:t>
            </w:r>
            <w:r>
              <w:rPr>
                <w:sz w:val="28"/>
              </w:rPr>
              <w:t>Н.</w:t>
            </w:r>
            <w:r>
              <w:rPr>
                <w:spacing w:val="14"/>
                <w:sz w:val="28"/>
              </w:rPr>
              <w:t> </w:t>
            </w:r>
            <w:r>
              <w:rPr>
                <w:sz w:val="28"/>
              </w:rPr>
              <w:t>Г.</w:t>
            </w:r>
            <w:r>
              <w:rPr>
                <w:spacing w:val="15"/>
                <w:sz w:val="28"/>
              </w:rPr>
              <w:t> </w:t>
            </w:r>
            <w:r>
              <w:rPr>
                <w:sz w:val="28"/>
              </w:rPr>
              <w:t>Групи</w:t>
            </w:r>
            <w:r>
              <w:rPr>
                <w:spacing w:val="15"/>
                <w:sz w:val="28"/>
              </w:rPr>
              <w:t> </w:t>
            </w:r>
            <w:r>
              <w:rPr>
                <w:sz w:val="28"/>
              </w:rPr>
              <w:t>інтересів</w:t>
            </w:r>
            <w:r>
              <w:rPr>
                <w:spacing w:val="15"/>
                <w:sz w:val="28"/>
              </w:rPr>
              <w:t> </w:t>
            </w:r>
            <w:r>
              <w:rPr>
                <w:sz w:val="28"/>
              </w:rPr>
              <w:t>у</w:t>
            </w:r>
            <w:r>
              <w:rPr>
                <w:spacing w:val="12"/>
                <w:sz w:val="28"/>
              </w:rPr>
              <w:t> </w:t>
            </w:r>
            <w:r>
              <w:rPr>
                <w:sz w:val="28"/>
              </w:rPr>
              <w:t>Верховній</w:t>
            </w:r>
            <w:r>
              <w:rPr>
                <w:spacing w:val="15"/>
                <w:sz w:val="28"/>
              </w:rPr>
              <w:t> </w:t>
            </w:r>
            <w:r>
              <w:rPr>
                <w:sz w:val="28"/>
              </w:rPr>
              <w:t>Раді</w:t>
            </w:r>
            <w:r>
              <w:rPr>
                <w:spacing w:val="16"/>
                <w:sz w:val="28"/>
              </w:rPr>
              <w:t> </w:t>
            </w:r>
            <w:r>
              <w:rPr>
                <w:spacing w:val="-2"/>
                <w:sz w:val="28"/>
              </w:rPr>
              <w:t>України:</w:t>
            </w:r>
          </w:p>
          <w:p>
            <w:pPr>
              <w:pStyle w:val="TableParagraph"/>
              <w:spacing w:line="322" w:lineRule="exact"/>
              <w:ind w:left="66"/>
              <w:jc w:val="left"/>
              <w:rPr>
                <w:sz w:val="28"/>
              </w:rPr>
            </w:pPr>
            <w:r>
              <w:rPr>
                <w:sz w:val="28"/>
              </w:rPr>
              <w:t>сутність і роль у формуванні державної політики : автореф. дис. ... канд. політ. наук : 23.00.02. Київ, 2017. 20 с.</w:t>
            </w:r>
          </w:p>
        </w:tc>
      </w:tr>
      <w:tr>
        <w:trPr>
          <w:trHeight w:val="3983" w:hRule="atLeast"/>
        </w:trPr>
        <w:tc>
          <w:tcPr>
            <w:tcW w:w="2196" w:type="dxa"/>
            <w:tcBorders>
              <w:right w:val="single" w:sz="6" w:space="0" w:color="000000"/>
            </w:tcBorders>
          </w:tcPr>
          <w:p>
            <w:pPr>
              <w:pStyle w:val="TableParagraph"/>
              <w:spacing w:line="315" w:lineRule="exact"/>
              <w:ind w:left="69"/>
              <w:jc w:val="left"/>
              <w:rPr>
                <w:sz w:val="28"/>
              </w:rPr>
            </w:pPr>
            <w:r>
              <w:rPr>
                <w:spacing w:val="-2"/>
                <w:sz w:val="28"/>
              </w:rPr>
              <w:t>Дисертації</w:t>
            </w:r>
          </w:p>
        </w:tc>
        <w:tc>
          <w:tcPr>
            <w:tcW w:w="7512" w:type="dxa"/>
            <w:tcBorders>
              <w:left w:val="single" w:sz="6" w:space="0" w:color="000000"/>
            </w:tcBorders>
          </w:tcPr>
          <w:p>
            <w:pPr>
              <w:pStyle w:val="TableParagraph"/>
              <w:numPr>
                <w:ilvl w:val="0"/>
                <w:numId w:val="23"/>
              </w:numPr>
              <w:tabs>
                <w:tab w:pos="432" w:val="left" w:leader="none"/>
              </w:tabs>
              <w:spacing w:line="240" w:lineRule="auto" w:before="0" w:after="0"/>
              <w:ind w:left="66" w:right="56" w:firstLine="0"/>
              <w:jc w:val="both"/>
              <w:rPr>
                <w:sz w:val="28"/>
              </w:rPr>
            </w:pPr>
            <w:r>
              <w:rPr>
                <w:sz w:val="28"/>
              </w:rPr>
              <w:t>Авдєєва О. С. Міжконфесійні відносини у Північному Приазов'ї</w:t>
            </w:r>
            <w:r>
              <w:rPr>
                <w:spacing w:val="21"/>
                <w:sz w:val="28"/>
              </w:rPr>
              <w:t> </w:t>
            </w:r>
            <w:r>
              <w:rPr>
                <w:sz w:val="28"/>
              </w:rPr>
              <w:t>(кінець</w:t>
            </w:r>
            <w:r>
              <w:rPr>
                <w:spacing w:val="23"/>
                <w:sz w:val="28"/>
              </w:rPr>
              <w:t> </w:t>
            </w:r>
            <w:r>
              <w:rPr>
                <w:sz w:val="28"/>
              </w:rPr>
              <w:t>XVIII</w:t>
            </w:r>
            <w:r>
              <w:rPr>
                <w:spacing w:val="24"/>
                <w:sz w:val="28"/>
              </w:rPr>
              <w:t> </w:t>
            </w:r>
            <w:r>
              <w:rPr>
                <w:sz w:val="28"/>
              </w:rPr>
              <w:t>-</w:t>
            </w:r>
            <w:r>
              <w:rPr>
                <w:spacing w:val="24"/>
                <w:sz w:val="28"/>
              </w:rPr>
              <w:t> </w:t>
            </w:r>
            <w:r>
              <w:rPr>
                <w:sz w:val="28"/>
              </w:rPr>
              <w:t>початок</w:t>
            </w:r>
            <w:r>
              <w:rPr>
                <w:spacing w:val="24"/>
                <w:sz w:val="28"/>
              </w:rPr>
              <w:t> </w:t>
            </w:r>
            <w:r>
              <w:rPr>
                <w:sz w:val="28"/>
              </w:rPr>
              <w:t>XX</w:t>
            </w:r>
            <w:r>
              <w:rPr>
                <w:spacing w:val="22"/>
                <w:sz w:val="28"/>
              </w:rPr>
              <w:t> </w:t>
            </w:r>
            <w:r>
              <w:rPr>
                <w:sz w:val="28"/>
              </w:rPr>
              <w:t>ст.)</w:t>
            </w:r>
            <w:r>
              <w:rPr>
                <w:spacing w:val="23"/>
                <w:sz w:val="28"/>
              </w:rPr>
              <w:t> </w:t>
            </w:r>
            <w:r>
              <w:rPr>
                <w:sz w:val="28"/>
              </w:rPr>
              <w:t>:</w:t>
            </w:r>
            <w:r>
              <w:rPr>
                <w:spacing w:val="22"/>
                <w:sz w:val="28"/>
              </w:rPr>
              <w:t> </w:t>
            </w:r>
            <w:r>
              <w:rPr>
                <w:sz w:val="28"/>
              </w:rPr>
              <w:t>дис</w:t>
            </w:r>
            <w:r>
              <w:rPr>
                <w:spacing w:val="47"/>
                <w:w w:val="150"/>
                <w:sz w:val="28"/>
              </w:rPr>
              <w:t>   </w:t>
            </w:r>
            <w:r>
              <w:rPr>
                <w:sz w:val="28"/>
              </w:rPr>
              <w:t>канд.</w:t>
            </w:r>
            <w:r>
              <w:rPr>
                <w:spacing w:val="22"/>
                <w:sz w:val="28"/>
              </w:rPr>
              <w:t> </w:t>
            </w:r>
            <w:r>
              <w:rPr>
                <w:spacing w:val="-4"/>
                <w:sz w:val="28"/>
              </w:rPr>
              <w:t>іст.</w:t>
            </w:r>
          </w:p>
          <w:p>
            <w:pPr>
              <w:pStyle w:val="TableParagraph"/>
              <w:ind w:left="66" w:right="63"/>
              <w:rPr>
                <w:sz w:val="28"/>
              </w:rPr>
            </w:pPr>
            <w:r>
              <w:rPr>
                <w:sz w:val="28"/>
              </w:rPr>
              <w:t>наук : 07.00.01 / Запорізький національний університет. Запоріжжя, 2016. 301 с.</w:t>
            </w:r>
          </w:p>
          <w:p>
            <w:pPr>
              <w:pStyle w:val="TableParagraph"/>
              <w:numPr>
                <w:ilvl w:val="0"/>
                <w:numId w:val="23"/>
              </w:numPr>
              <w:tabs>
                <w:tab w:pos="369" w:val="left" w:leader="none"/>
              </w:tabs>
              <w:spacing w:line="240" w:lineRule="auto" w:before="53" w:after="0"/>
              <w:ind w:left="66" w:right="56" w:firstLine="0"/>
              <w:jc w:val="both"/>
              <w:rPr>
                <w:sz w:val="28"/>
              </w:rPr>
            </w:pPr>
            <w:r>
              <w:rPr>
                <w:sz w:val="28"/>
              </w:rPr>
              <w:t>Левчук С. А. Матриці Гріна рівнянь і систем еліптичного типу для дослідження статичного деформування складених тіл : дис. ... канд. фіз.-мат. наук : 01.02.04. Запоріжжя, 2002. 150 с.</w:t>
            </w:r>
          </w:p>
          <w:p>
            <w:pPr>
              <w:pStyle w:val="TableParagraph"/>
              <w:numPr>
                <w:ilvl w:val="0"/>
                <w:numId w:val="23"/>
              </w:numPr>
              <w:tabs>
                <w:tab w:pos="559" w:val="left" w:leader="none"/>
                <w:tab w:pos="3822" w:val="left" w:leader="none"/>
                <w:tab w:pos="5747" w:val="left" w:leader="none"/>
              </w:tabs>
              <w:spacing w:line="240" w:lineRule="auto" w:before="59" w:after="0"/>
              <w:ind w:left="66" w:right="56" w:firstLine="0"/>
              <w:jc w:val="both"/>
              <w:rPr>
                <w:sz w:val="28"/>
              </w:rPr>
            </w:pPr>
            <w:r>
              <w:rPr>
                <w:sz w:val="28"/>
              </w:rPr>
              <w:t>Вініченко О. М. Система динамічного контролю </w:t>
            </w:r>
            <w:r>
              <w:rPr>
                <w:spacing w:val="-2"/>
                <w:sz w:val="28"/>
              </w:rPr>
              <w:t>соціально-економічного</w:t>
            </w:r>
            <w:r>
              <w:rPr>
                <w:sz w:val="28"/>
              </w:rPr>
              <w:tab/>
            </w:r>
            <w:r>
              <w:rPr>
                <w:spacing w:val="-2"/>
                <w:sz w:val="28"/>
              </w:rPr>
              <w:t>розвитку</w:t>
            </w:r>
            <w:r>
              <w:rPr>
                <w:sz w:val="28"/>
              </w:rPr>
              <w:tab/>
            </w:r>
            <w:r>
              <w:rPr>
                <w:spacing w:val="-2"/>
                <w:sz w:val="28"/>
              </w:rPr>
              <w:t>промислового </w:t>
            </w:r>
            <w:r>
              <w:rPr>
                <w:sz w:val="28"/>
              </w:rPr>
              <w:t>підприємства</w:t>
            </w:r>
            <w:r>
              <w:rPr>
                <w:spacing w:val="64"/>
                <w:sz w:val="28"/>
              </w:rPr>
              <w:t> </w:t>
            </w:r>
            <w:r>
              <w:rPr>
                <w:sz w:val="28"/>
              </w:rPr>
              <w:t>:</w:t>
            </w:r>
            <w:r>
              <w:rPr>
                <w:spacing w:val="68"/>
                <w:sz w:val="28"/>
              </w:rPr>
              <w:t> </w:t>
            </w:r>
            <w:r>
              <w:rPr>
                <w:sz w:val="28"/>
              </w:rPr>
              <w:t>дис.</w:t>
            </w:r>
            <w:r>
              <w:rPr>
                <w:spacing w:val="68"/>
                <w:sz w:val="28"/>
              </w:rPr>
              <w:t> </w:t>
            </w:r>
            <w:r>
              <w:rPr>
                <w:sz w:val="28"/>
              </w:rPr>
              <w:t>...</w:t>
            </w:r>
            <w:r>
              <w:rPr>
                <w:spacing w:val="69"/>
                <w:sz w:val="28"/>
              </w:rPr>
              <w:t> </w:t>
            </w:r>
            <w:r>
              <w:rPr>
                <w:sz w:val="28"/>
              </w:rPr>
              <w:t>д-ра</w:t>
            </w:r>
            <w:r>
              <w:rPr>
                <w:spacing w:val="66"/>
                <w:sz w:val="28"/>
              </w:rPr>
              <w:t> </w:t>
            </w:r>
            <w:r>
              <w:rPr>
                <w:sz w:val="28"/>
              </w:rPr>
              <w:t>екон.</w:t>
            </w:r>
            <w:r>
              <w:rPr>
                <w:spacing w:val="66"/>
                <w:sz w:val="28"/>
              </w:rPr>
              <w:t> </w:t>
            </w:r>
            <w:r>
              <w:rPr>
                <w:sz w:val="28"/>
              </w:rPr>
              <w:t>наук</w:t>
            </w:r>
            <w:r>
              <w:rPr>
                <w:spacing w:val="68"/>
                <w:sz w:val="28"/>
              </w:rPr>
              <w:t> </w:t>
            </w:r>
            <w:r>
              <w:rPr>
                <w:sz w:val="28"/>
              </w:rPr>
              <w:t>:</w:t>
            </w:r>
            <w:r>
              <w:rPr>
                <w:spacing w:val="68"/>
                <w:sz w:val="28"/>
              </w:rPr>
              <w:t> </w:t>
            </w:r>
            <w:r>
              <w:rPr>
                <w:sz w:val="28"/>
              </w:rPr>
              <w:t>08.00.04.</w:t>
            </w:r>
            <w:r>
              <w:rPr>
                <w:spacing w:val="68"/>
                <w:sz w:val="28"/>
              </w:rPr>
              <w:t> </w:t>
            </w:r>
            <w:r>
              <w:rPr>
                <w:spacing w:val="-2"/>
                <w:sz w:val="28"/>
              </w:rPr>
              <w:t>Дніпро,</w:t>
            </w:r>
          </w:p>
          <w:p>
            <w:pPr>
              <w:pStyle w:val="TableParagraph"/>
              <w:spacing w:line="308" w:lineRule="exact" w:before="1"/>
              <w:ind w:left="66"/>
              <w:rPr>
                <w:sz w:val="28"/>
              </w:rPr>
            </w:pPr>
            <w:r>
              <w:rPr>
                <w:sz w:val="28"/>
              </w:rPr>
              <w:t>2017.</w:t>
            </w:r>
            <w:r>
              <w:rPr>
                <w:spacing w:val="-5"/>
                <w:sz w:val="28"/>
              </w:rPr>
              <w:t> </w:t>
            </w:r>
            <w:r>
              <w:rPr>
                <w:sz w:val="28"/>
              </w:rPr>
              <w:t>424</w:t>
            </w:r>
            <w:r>
              <w:rPr>
                <w:spacing w:val="-1"/>
                <w:sz w:val="28"/>
              </w:rPr>
              <w:t> </w:t>
            </w:r>
            <w:r>
              <w:rPr>
                <w:spacing w:val="-5"/>
                <w:sz w:val="28"/>
              </w:rPr>
              <w:t>с.</w:t>
            </w:r>
          </w:p>
        </w:tc>
      </w:tr>
    </w:tbl>
    <w:p>
      <w:pPr>
        <w:pStyle w:val="TableParagraph"/>
        <w:spacing w:after="0" w:line="308" w:lineRule="exact"/>
        <w:rPr>
          <w:sz w:val="28"/>
        </w:rPr>
        <w:sectPr>
          <w:type w:val="continuous"/>
          <w:pgSz w:w="11910" w:h="16840"/>
          <w:pgMar w:header="0" w:footer="1082" w:top="1420" w:bottom="1280" w:left="992" w:right="708"/>
        </w:sectPr>
      </w:pPr>
    </w:p>
    <w:tbl>
      <w:tblPr>
        <w:tblW w:w="0" w:type="auto"/>
        <w:jc w:val="left"/>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7512"/>
      </w:tblGrid>
      <w:tr>
        <w:trPr>
          <w:trHeight w:val="642" w:hRule="atLeast"/>
        </w:trPr>
        <w:tc>
          <w:tcPr>
            <w:tcW w:w="2126" w:type="dxa"/>
            <w:tcBorders>
              <w:right w:val="single" w:sz="6" w:space="0" w:color="000000"/>
            </w:tcBorders>
          </w:tcPr>
          <w:p>
            <w:pPr>
              <w:pStyle w:val="TableParagraph"/>
              <w:spacing w:line="315" w:lineRule="exact"/>
              <w:ind w:left="14" w:right="4"/>
              <w:jc w:val="center"/>
              <w:rPr>
                <w:sz w:val="28"/>
              </w:rPr>
            </w:pPr>
            <w:r>
              <w:rPr>
                <w:spacing w:val="-2"/>
                <w:sz w:val="28"/>
              </w:rPr>
              <w:t>Характеристика</w:t>
            </w:r>
          </w:p>
          <w:p>
            <w:pPr>
              <w:pStyle w:val="TableParagraph"/>
              <w:spacing w:line="308" w:lineRule="exact"/>
              <w:ind w:left="14"/>
              <w:jc w:val="center"/>
              <w:rPr>
                <w:sz w:val="28"/>
              </w:rPr>
            </w:pPr>
            <w:r>
              <w:rPr>
                <w:spacing w:val="-2"/>
                <w:sz w:val="28"/>
              </w:rPr>
              <w:t>джерела</w:t>
            </w:r>
          </w:p>
        </w:tc>
        <w:tc>
          <w:tcPr>
            <w:tcW w:w="7512" w:type="dxa"/>
            <w:tcBorders>
              <w:left w:val="single" w:sz="6" w:space="0" w:color="000000"/>
            </w:tcBorders>
          </w:tcPr>
          <w:p>
            <w:pPr>
              <w:pStyle w:val="TableParagraph"/>
              <w:spacing w:line="315" w:lineRule="exact"/>
              <w:ind w:left="458"/>
              <w:jc w:val="center"/>
              <w:rPr>
                <w:sz w:val="28"/>
              </w:rPr>
            </w:pPr>
            <w:r>
              <w:rPr>
                <w:sz w:val="28"/>
              </w:rPr>
              <w:t>Приклад</w:t>
            </w:r>
            <w:r>
              <w:rPr>
                <w:spacing w:val="-5"/>
                <w:sz w:val="28"/>
              </w:rPr>
              <w:t> </w:t>
            </w:r>
            <w:r>
              <w:rPr>
                <w:spacing w:val="-2"/>
                <w:sz w:val="28"/>
              </w:rPr>
              <w:t>оформлення</w:t>
            </w:r>
          </w:p>
        </w:tc>
      </w:tr>
      <w:tr>
        <w:trPr>
          <w:trHeight w:val="2757" w:hRule="atLeast"/>
        </w:trPr>
        <w:tc>
          <w:tcPr>
            <w:tcW w:w="2126" w:type="dxa"/>
            <w:tcBorders>
              <w:right w:val="single" w:sz="6" w:space="0" w:color="000000"/>
            </w:tcBorders>
          </w:tcPr>
          <w:p>
            <w:pPr>
              <w:pStyle w:val="TableParagraph"/>
              <w:ind w:left="69" w:right="230"/>
              <w:rPr>
                <w:sz w:val="28"/>
              </w:rPr>
            </w:pPr>
            <w:r>
              <w:rPr>
                <w:sz w:val="28"/>
              </w:rPr>
              <w:t>Законодавчі та нормативні</w:t>
            </w:r>
            <w:r>
              <w:rPr>
                <w:spacing w:val="-18"/>
                <w:sz w:val="28"/>
              </w:rPr>
              <w:t> </w:t>
            </w:r>
            <w:r>
              <w:rPr>
                <w:sz w:val="28"/>
              </w:rPr>
              <w:t>до- </w:t>
            </w:r>
            <w:r>
              <w:rPr>
                <w:spacing w:val="-2"/>
                <w:sz w:val="28"/>
              </w:rPr>
              <w:t>кументи</w:t>
            </w:r>
          </w:p>
        </w:tc>
        <w:tc>
          <w:tcPr>
            <w:tcW w:w="7512" w:type="dxa"/>
            <w:tcBorders>
              <w:left w:val="single" w:sz="6" w:space="0" w:color="000000"/>
            </w:tcBorders>
          </w:tcPr>
          <w:p>
            <w:pPr>
              <w:pStyle w:val="TableParagraph"/>
              <w:numPr>
                <w:ilvl w:val="0"/>
                <w:numId w:val="24"/>
              </w:numPr>
              <w:tabs>
                <w:tab w:pos="347" w:val="left" w:leader="none"/>
              </w:tabs>
              <w:spacing w:line="315" w:lineRule="exact" w:before="0" w:after="0"/>
              <w:ind w:left="347" w:right="0" w:hanging="280"/>
              <w:jc w:val="left"/>
              <w:rPr>
                <w:sz w:val="28"/>
              </w:rPr>
            </w:pPr>
            <w:r>
              <w:rPr>
                <w:sz w:val="28"/>
              </w:rPr>
              <w:t>Конституція</w:t>
            </w:r>
            <w:r>
              <w:rPr>
                <w:spacing w:val="-3"/>
                <w:sz w:val="28"/>
              </w:rPr>
              <w:t> </w:t>
            </w:r>
            <w:r>
              <w:rPr>
                <w:sz w:val="28"/>
              </w:rPr>
              <w:t>України</w:t>
            </w:r>
            <w:r>
              <w:rPr>
                <w:spacing w:val="-3"/>
                <w:sz w:val="28"/>
              </w:rPr>
              <w:t> </w:t>
            </w:r>
            <w:r>
              <w:rPr>
                <w:sz w:val="28"/>
              </w:rPr>
              <w:t>:</w:t>
            </w:r>
            <w:r>
              <w:rPr>
                <w:spacing w:val="-4"/>
                <w:sz w:val="28"/>
              </w:rPr>
              <w:t> </w:t>
            </w:r>
            <w:r>
              <w:rPr>
                <w:sz w:val="28"/>
              </w:rPr>
              <w:t>офіц.</w:t>
            </w:r>
            <w:r>
              <w:rPr>
                <w:spacing w:val="-4"/>
                <w:sz w:val="28"/>
              </w:rPr>
              <w:t> </w:t>
            </w:r>
            <w:r>
              <w:rPr>
                <w:sz w:val="28"/>
              </w:rPr>
              <w:t>текст.</w:t>
            </w:r>
            <w:r>
              <w:rPr>
                <w:spacing w:val="-4"/>
                <w:sz w:val="28"/>
              </w:rPr>
              <w:t> </w:t>
            </w:r>
            <w:r>
              <w:rPr>
                <w:sz w:val="28"/>
              </w:rPr>
              <w:t>Київ</w:t>
            </w:r>
            <w:r>
              <w:rPr>
                <w:spacing w:val="-3"/>
                <w:sz w:val="28"/>
              </w:rPr>
              <w:t> </w:t>
            </w:r>
            <w:r>
              <w:rPr>
                <w:sz w:val="28"/>
              </w:rPr>
              <w:t>:</w:t>
            </w:r>
            <w:r>
              <w:rPr>
                <w:spacing w:val="-3"/>
                <w:sz w:val="28"/>
              </w:rPr>
              <w:t> </w:t>
            </w:r>
            <w:r>
              <w:rPr>
                <w:sz w:val="28"/>
              </w:rPr>
              <w:t>КМ,</w:t>
            </w:r>
            <w:r>
              <w:rPr>
                <w:spacing w:val="-3"/>
                <w:sz w:val="28"/>
              </w:rPr>
              <w:t> </w:t>
            </w:r>
            <w:r>
              <w:rPr>
                <w:sz w:val="28"/>
              </w:rPr>
              <w:t>2013.</w:t>
            </w:r>
            <w:r>
              <w:rPr>
                <w:spacing w:val="-7"/>
                <w:sz w:val="28"/>
              </w:rPr>
              <w:t> </w:t>
            </w:r>
            <w:r>
              <w:rPr>
                <w:sz w:val="28"/>
              </w:rPr>
              <w:t>96</w:t>
            </w:r>
            <w:r>
              <w:rPr>
                <w:spacing w:val="-5"/>
                <w:sz w:val="28"/>
              </w:rPr>
              <w:t> с.</w:t>
            </w:r>
          </w:p>
          <w:p>
            <w:pPr>
              <w:pStyle w:val="TableParagraph"/>
              <w:numPr>
                <w:ilvl w:val="0"/>
                <w:numId w:val="24"/>
              </w:numPr>
              <w:tabs>
                <w:tab w:pos="351" w:val="left" w:leader="none"/>
              </w:tabs>
              <w:spacing w:line="240" w:lineRule="auto" w:before="59" w:after="0"/>
              <w:ind w:left="351" w:right="0" w:hanging="284"/>
              <w:jc w:val="left"/>
              <w:rPr>
                <w:sz w:val="28"/>
              </w:rPr>
            </w:pPr>
            <w:r>
              <w:rPr>
                <w:sz w:val="28"/>
              </w:rPr>
              <w:t>Про вищу</w:t>
            </w:r>
            <w:r>
              <w:rPr>
                <w:spacing w:val="-2"/>
                <w:sz w:val="28"/>
              </w:rPr>
              <w:t> </w:t>
            </w:r>
            <w:r>
              <w:rPr>
                <w:sz w:val="28"/>
              </w:rPr>
              <w:t>освіту</w:t>
            </w:r>
            <w:r>
              <w:rPr>
                <w:spacing w:val="-2"/>
                <w:sz w:val="28"/>
              </w:rPr>
              <w:t> </w:t>
            </w:r>
            <w:r>
              <w:rPr>
                <w:sz w:val="28"/>
              </w:rPr>
              <w:t>:</w:t>
            </w:r>
            <w:r>
              <w:rPr>
                <w:spacing w:val="3"/>
                <w:sz w:val="28"/>
              </w:rPr>
              <w:t> </w:t>
            </w:r>
            <w:r>
              <w:rPr>
                <w:sz w:val="28"/>
              </w:rPr>
              <w:t>Закон України</w:t>
            </w:r>
            <w:r>
              <w:rPr>
                <w:spacing w:val="3"/>
                <w:sz w:val="28"/>
              </w:rPr>
              <w:t> </w:t>
            </w:r>
            <w:r>
              <w:rPr>
                <w:sz w:val="28"/>
              </w:rPr>
              <w:t>від</w:t>
            </w:r>
            <w:r>
              <w:rPr>
                <w:spacing w:val="1"/>
                <w:sz w:val="28"/>
              </w:rPr>
              <w:t> </w:t>
            </w:r>
            <w:r>
              <w:rPr>
                <w:sz w:val="28"/>
              </w:rPr>
              <w:t>01.07.2014</w:t>
            </w:r>
            <w:r>
              <w:rPr>
                <w:spacing w:val="1"/>
                <w:sz w:val="28"/>
              </w:rPr>
              <w:t> </w:t>
            </w:r>
            <w:r>
              <w:rPr>
                <w:sz w:val="28"/>
              </w:rPr>
              <w:t>р.</w:t>
            </w:r>
            <w:r>
              <w:rPr>
                <w:spacing w:val="1"/>
                <w:sz w:val="28"/>
              </w:rPr>
              <w:t> </w:t>
            </w:r>
            <w:r>
              <w:rPr>
                <w:sz w:val="28"/>
              </w:rPr>
              <w:t>№</w:t>
            </w:r>
            <w:r>
              <w:rPr>
                <w:spacing w:val="1"/>
                <w:sz w:val="28"/>
              </w:rPr>
              <w:t> </w:t>
            </w:r>
            <w:r>
              <w:rPr>
                <w:spacing w:val="-2"/>
                <w:sz w:val="28"/>
              </w:rPr>
              <w:t>1556-</w:t>
            </w:r>
          </w:p>
          <w:p>
            <w:pPr>
              <w:pStyle w:val="TableParagraph"/>
              <w:spacing w:before="2"/>
              <w:jc w:val="left"/>
              <w:rPr>
                <w:sz w:val="28"/>
              </w:rPr>
            </w:pPr>
            <w:r>
              <w:rPr>
                <w:sz w:val="28"/>
              </w:rPr>
              <w:t>VII.</w:t>
            </w:r>
            <w:r>
              <w:rPr>
                <w:spacing w:val="-6"/>
                <w:sz w:val="28"/>
              </w:rPr>
              <w:t> </w:t>
            </w:r>
            <w:r>
              <w:rPr>
                <w:sz w:val="28"/>
              </w:rPr>
              <w:t>Дата</w:t>
            </w:r>
            <w:r>
              <w:rPr>
                <w:spacing w:val="-5"/>
                <w:sz w:val="28"/>
              </w:rPr>
              <w:t> </w:t>
            </w:r>
            <w:r>
              <w:rPr>
                <w:sz w:val="28"/>
              </w:rPr>
              <w:t>оновлення:</w:t>
            </w:r>
            <w:r>
              <w:rPr>
                <w:spacing w:val="-4"/>
                <w:sz w:val="28"/>
              </w:rPr>
              <w:t> </w:t>
            </w:r>
            <w:r>
              <w:rPr>
                <w:spacing w:val="-2"/>
                <w:sz w:val="28"/>
              </w:rPr>
              <w:t>28.09.2017.</w:t>
            </w:r>
          </w:p>
          <w:p>
            <w:pPr>
              <w:pStyle w:val="TableParagraph"/>
              <w:tabs>
                <w:tab w:pos="1207" w:val="left" w:leader="none"/>
                <w:tab w:pos="6835" w:val="left" w:leader="none"/>
              </w:tabs>
              <w:spacing w:before="60"/>
              <w:ind w:right="57"/>
              <w:jc w:val="left"/>
              <w:rPr>
                <w:sz w:val="28"/>
              </w:rPr>
            </w:pPr>
            <w:r>
              <w:rPr>
                <w:spacing w:val="-4"/>
                <w:sz w:val="28"/>
              </w:rPr>
              <w:t>URL:</w:t>
            </w:r>
            <w:r>
              <w:rPr>
                <w:sz w:val="28"/>
              </w:rPr>
              <w:tab/>
            </w:r>
            <w:hyperlink r:id="rId13">
              <w:r>
                <w:rPr>
                  <w:spacing w:val="-2"/>
                  <w:sz w:val="28"/>
                </w:rPr>
                <w:t>http://zakon2.rada.gov.ua/laws/show/1556-18</w:t>
              </w:r>
            </w:hyperlink>
            <w:r>
              <w:rPr>
                <w:sz w:val="28"/>
              </w:rPr>
              <w:tab/>
            </w:r>
            <w:r>
              <w:rPr>
                <w:spacing w:val="-2"/>
                <w:sz w:val="28"/>
              </w:rPr>
              <w:t>(дата </w:t>
            </w:r>
            <w:r>
              <w:rPr>
                <w:sz w:val="28"/>
              </w:rPr>
              <w:t>звернення: 15.11.2017).</w:t>
            </w:r>
          </w:p>
          <w:p>
            <w:pPr>
              <w:pStyle w:val="TableParagraph"/>
              <w:spacing w:line="322" w:lineRule="exact" w:before="47"/>
              <w:ind w:right="57"/>
              <w:rPr>
                <w:sz w:val="28"/>
              </w:rPr>
            </w:pPr>
            <w:r>
              <w:rPr>
                <w:sz w:val="28"/>
              </w:rPr>
              <w:t>3. Деякі питання стипендіального забезпечення : Постанова Кабінету Міністрів України від 28.12.2016 р. № 1050. </w:t>
            </w:r>
            <w:r>
              <w:rPr>
                <w:i/>
                <w:sz w:val="28"/>
              </w:rPr>
              <w:t>Офіційний вісник України</w:t>
            </w:r>
            <w:r>
              <w:rPr>
                <w:sz w:val="28"/>
              </w:rPr>
              <w:t>. 2017. № 4. С. 530–543.</w:t>
            </w:r>
          </w:p>
        </w:tc>
      </w:tr>
      <w:tr>
        <w:trPr>
          <w:trHeight w:val="1991" w:hRule="atLeast"/>
        </w:trPr>
        <w:tc>
          <w:tcPr>
            <w:tcW w:w="2126" w:type="dxa"/>
            <w:tcBorders>
              <w:right w:val="single" w:sz="6" w:space="0" w:color="000000"/>
            </w:tcBorders>
          </w:tcPr>
          <w:p>
            <w:pPr>
              <w:pStyle w:val="TableParagraph"/>
              <w:spacing w:line="315" w:lineRule="exact"/>
              <w:ind w:left="69"/>
              <w:jc w:val="left"/>
              <w:rPr>
                <w:sz w:val="28"/>
              </w:rPr>
            </w:pPr>
            <w:r>
              <w:rPr>
                <w:spacing w:val="-2"/>
                <w:sz w:val="28"/>
              </w:rPr>
              <w:t>Патенти</w:t>
            </w:r>
          </w:p>
        </w:tc>
        <w:tc>
          <w:tcPr>
            <w:tcW w:w="7512" w:type="dxa"/>
            <w:tcBorders>
              <w:left w:val="single" w:sz="6" w:space="0" w:color="000000"/>
            </w:tcBorders>
          </w:tcPr>
          <w:p>
            <w:pPr>
              <w:pStyle w:val="TableParagraph"/>
              <w:ind w:right="58"/>
              <w:rPr>
                <w:sz w:val="28"/>
              </w:rPr>
            </w:pPr>
            <w:r>
              <w:rPr>
                <w:sz w:val="28"/>
              </w:rPr>
              <w:t>1. Люмінісцентний матеріал : пат. 25742 Україна: МПК6 С09К11/00,</w:t>
            </w:r>
            <w:r>
              <w:rPr>
                <w:spacing w:val="29"/>
                <w:sz w:val="28"/>
              </w:rPr>
              <w:t>  </w:t>
            </w:r>
            <w:r>
              <w:rPr>
                <w:sz w:val="28"/>
              </w:rPr>
              <w:t>G01Т1/28,</w:t>
            </w:r>
            <w:r>
              <w:rPr>
                <w:spacing w:val="29"/>
                <w:sz w:val="28"/>
              </w:rPr>
              <w:t>  </w:t>
            </w:r>
            <w:r>
              <w:rPr>
                <w:sz w:val="28"/>
              </w:rPr>
              <w:t>G21НЗ/00.</w:t>
            </w:r>
            <w:r>
              <w:rPr>
                <w:spacing w:val="28"/>
                <w:sz w:val="28"/>
              </w:rPr>
              <w:t>  </w:t>
            </w:r>
            <w:r>
              <w:rPr>
                <w:sz w:val="28"/>
              </w:rPr>
              <w:t>№</w:t>
            </w:r>
            <w:r>
              <w:rPr>
                <w:spacing w:val="28"/>
                <w:sz w:val="28"/>
              </w:rPr>
              <w:t>  </w:t>
            </w:r>
            <w:r>
              <w:rPr>
                <w:sz w:val="28"/>
              </w:rPr>
              <w:t>200701472</w:t>
            </w:r>
            <w:r>
              <w:rPr>
                <w:spacing w:val="30"/>
                <w:sz w:val="28"/>
              </w:rPr>
              <w:t>  </w:t>
            </w:r>
            <w:r>
              <w:rPr>
                <w:sz w:val="28"/>
              </w:rPr>
              <w:t>;</w:t>
            </w:r>
            <w:r>
              <w:rPr>
                <w:spacing w:val="30"/>
                <w:sz w:val="28"/>
              </w:rPr>
              <w:t>  </w:t>
            </w:r>
            <w:r>
              <w:rPr>
                <w:spacing w:val="-2"/>
                <w:sz w:val="28"/>
              </w:rPr>
              <w:t>заявл.</w:t>
            </w:r>
          </w:p>
          <w:p>
            <w:pPr>
              <w:pStyle w:val="TableParagraph"/>
              <w:spacing w:line="321" w:lineRule="exact"/>
              <w:rPr>
                <w:sz w:val="28"/>
              </w:rPr>
            </w:pPr>
            <w:r>
              <w:rPr>
                <w:sz w:val="28"/>
              </w:rPr>
              <w:t>12.02.07</w:t>
            </w:r>
            <w:r>
              <w:rPr>
                <w:spacing w:val="-3"/>
                <w:sz w:val="28"/>
              </w:rPr>
              <w:t> </w:t>
            </w:r>
            <w:r>
              <w:rPr>
                <w:sz w:val="28"/>
              </w:rPr>
              <w:t>;</w:t>
            </w:r>
            <w:r>
              <w:rPr>
                <w:spacing w:val="-3"/>
                <w:sz w:val="28"/>
              </w:rPr>
              <w:t> </w:t>
            </w:r>
            <w:r>
              <w:rPr>
                <w:sz w:val="28"/>
              </w:rPr>
              <w:t>опубл.</w:t>
            </w:r>
            <w:r>
              <w:rPr>
                <w:spacing w:val="-2"/>
                <w:sz w:val="28"/>
              </w:rPr>
              <w:t> </w:t>
            </w:r>
            <w:r>
              <w:rPr>
                <w:sz w:val="28"/>
              </w:rPr>
              <w:t>27.08.07,</w:t>
            </w:r>
            <w:r>
              <w:rPr>
                <w:spacing w:val="-2"/>
                <w:sz w:val="28"/>
              </w:rPr>
              <w:t> </w:t>
            </w:r>
            <w:r>
              <w:rPr>
                <w:sz w:val="28"/>
              </w:rPr>
              <w:t>Бюл.</w:t>
            </w:r>
            <w:r>
              <w:rPr>
                <w:spacing w:val="-2"/>
                <w:sz w:val="28"/>
              </w:rPr>
              <w:t> </w:t>
            </w:r>
            <w:r>
              <w:rPr>
                <w:sz w:val="28"/>
              </w:rPr>
              <w:t>№</w:t>
            </w:r>
            <w:r>
              <w:rPr>
                <w:spacing w:val="-3"/>
                <w:sz w:val="28"/>
              </w:rPr>
              <w:t> </w:t>
            </w:r>
            <w:r>
              <w:rPr>
                <w:sz w:val="28"/>
              </w:rPr>
              <w:t>13.</w:t>
            </w:r>
            <w:r>
              <w:rPr>
                <w:spacing w:val="-4"/>
                <w:sz w:val="28"/>
              </w:rPr>
              <w:t> </w:t>
            </w:r>
            <w:r>
              <w:rPr>
                <w:sz w:val="28"/>
              </w:rPr>
              <w:t>4</w:t>
            </w:r>
            <w:r>
              <w:rPr>
                <w:spacing w:val="-1"/>
                <w:sz w:val="28"/>
              </w:rPr>
              <w:t> </w:t>
            </w:r>
            <w:r>
              <w:rPr>
                <w:spacing w:val="-5"/>
                <w:sz w:val="28"/>
              </w:rPr>
              <w:t>с.</w:t>
            </w:r>
          </w:p>
          <w:p>
            <w:pPr>
              <w:pStyle w:val="TableParagraph"/>
              <w:spacing w:line="322" w:lineRule="exact" w:before="40"/>
              <w:ind w:right="55"/>
              <w:rPr>
                <w:sz w:val="28"/>
              </w:rPr>
            </w:pPr>
            <w:r>
              <w:rPr>
                <w:sz w:val="28"/>
              </w:rPr>
              <w:t>2. Спосіб лікування синдрому дефіциту уваги та гіперактивності у дітей : пат. 76509 Україна. № 2004042416; заявл. 01.04.2004; опубл. 01.08.2006, Бюл. № 8 (кн. 1). 120 с.</w:t>
            </w:r>
          </w:p>
        </w:tc>
      </w:tr>
      <w:tr>
        <w:trPr>
          <w:trHeight w:val="3983" w:hRule="atLeast"/>
        </w:trPr>
        <w:tc>
          <w:tcPr>
            <w:tcW w:w="2126" w:type="dxa"/>
            <w:tcBorders>
              <w:right w:val="single" w:sz="6" w:space="0" w:color="000000"/>
            </w:tcBorders>
          </w:tcPr>
          <w:p>
            <w:pPr>
              <w:pStyle w:val="TableParagraph"/>
              <w:spacing w:line="315" w:lineRule="exact"/>
              <w:ind w:left="69"/>
              <w:jc w:val="left"/>
              <w:rPr>
                <w:sz w:val="28"/>
              </w:rPr>
            </w:pPr>
            <w:r>
              <w:rPr>
                <w:spacing w:val="-2"/>
                <w:sz w:val="28"/>
              </w:rPr>
              <w:t>Стандарти</w:t>
            </w:r>
          </w:p>
        </w:tc>
        <w:tc>
          <w:tcPr>
            <w:tcW w:w="7512" w:type="dxa"/>
            <w:tcBorders>
              <w:left w:val="single" w:sz="6" w:space="0" w:color="000000"/>
            </w:tcBorders>
          </w:tcPr>
          <w:p>
            <w:pPr>
              <w:pStyle w:val="TableParagraph"/>
              <w:numPr>
                <w:ilvl w:val="0"/>
                <w:numId w:val="25"/>
              </w:numPr>
              <w:tabs>
                <w:tab w:pos="457" w:val="left" w:leader="none"/>
              </w:tabs>
              <w:spacing w:line="240" w:lineRule="auto" w:before="0" w:after="0"/>
              <w:ind w:left="67" w:right="54" w:firstLine="0"/>
              <w:jc w:val="both"/>
              <w:rPr>
                <w:sz w:val="28"/>
              </w:rPr>
            </w:pPr>
            <w:r>
              <w:rPr>
                <w:sz w:val="28"/>
              </w:rPr>
              <w:t>ДСТУ 7152:2010. Видання. Оформлення публікацій у журналах і збірниках. [Чинний від 2010-02-18]. Вид. офіц. Київ, 2010. 16 с. (Інформація та документація).</w:t>
            </w:r>
          </w:p>
          <w:p>
            <w:pPr>
              <w:pStyle w:val="TableParagraph"/>
              <w:numPr>
                <w:ilvl w:val="0"/>
                <w:numId w:val="25"/>
              </w:numPr>
              <w:tabs>
                <w:tab w:pos="411" w:val="left" w:leader="none"/>
              </w:tabs>
              <w:spacing w:line="240" w:lineRule="auto" w:before="51" w:after="0"/>
              <w:ind w:left="67" w:right="57" w:firstLine="0"/>
              <w:jc w:val="both"/>
              <w:rPr>
                <w:sz w:val="28"/>
              </w:rPr>
            </w:pPr>
            <w:r>
              <w:rPr>
                <w:sz w:val="28"/>
              </w:rPr>
              <w:t>ДСТУ ISO 6107-1:2004. Якість води. Словник термінів. Частина</w:t>
            </w:r>
            <w:r>
              <w:rPr>
                <w:spacing w:val="27"/>
                <w:sz w:val="28"/>
              </w:rPr>
              <w:t> </w:t>
            </w:r>
            <w:r>
              <w:rPr>
                <w:sz w:val="28"/>
              </w:rPr>
              <w:t>1</w:t>
            </w:r>
            <w:r>
              <w:rPr>
                <w:spacing w:val="30"/>
                <w:sz w:val="28"/>
              </w:rPr>
              <w:t> </w:t>
            </w:r>
            <w:r>
              <w:rPr>
                <w:sz w:val="28"/>
              </w:rPr>
              <w:t>(ISO</w:t>
            </w:r>
            <w:r>
              <w:rPr>
                <w:spacing w:val="28"/>
                <w:sz w:val="28"/>
              </w:rPr>
              <w:t> </w:t>
            </w:r>
            <w:r>
              <w:rPr>
                <w:sz w:val="28"/>
              </w:rPr>
              <w:t>6107-1:1996,</w:t>
            </w:r>
            <w:r>
              <w:rPr>
                <w:spacing w:val="29"/>
                <w:sz w:val="28"/>
              </w:rPr>
              <w:t> </w:t>
            </w:r>
            <w:r>
              <w:rPr>
                <w:sz w:val="28"/>
              </w:rPr>
              <w:t>IDТ).</w:t>
            </w:r>
            <w:r>
              <w:rPr>
                <w:spacing w:val="29"/>
                <w:sz w:val="28"/>
              </w:rPr>
              <w:t> </w:t>
            </w:r>
            <w:r>
              <w:rPr>
                <w:sz w:val="28"/>
              </w:rPr>
              <w:t>[Чинний</w:t>
            </w:r>
            <w:r>
              <w:rPr>
                <w:spacing w:val="28"/>
                <w:sz w:val="28"/>
              </w:rPr>
              <w:t> </w:t>
            </w:r>
            <w:r>
              <w:rPr>
                <w:sz w:val="28"/>
              </w:rPr>
              <w:t>від</w:t>
            </w:r>
            <w:r>
              <w:rPr>
                <w:spacing w:val="29"/>
                <w:sz w:val="28"/>
              </w:rPr>
              <w:t> </w:t>
            </w:r>
            <w:r>
              <w:rPr>
                <w:sz w:val="28"/>
              </w:rPr>
              <w:t>2005-04-</w:t>
            </w:r>
            <w:r>
              <w:rPr>
                <w:spacing w:val="-4"/>
                <w:sz w:val="28"/>
              </w:rPr>
              <w:t>01].</w:t>
            </w:r>
          </w:p>
          <w:p>
            <w:pPr>
              <w:pStyle w:val="TableParagraph"/>
              <w:spacing w:before="2"/>
              <w:rPr>
                <w:sz w:val="28"/>
              </w:rPr>
            </w:pPr>
            <w:r>
              <w:rPr>
                <w:sz w:val="28"/>
              </w:rPr>
              <w:t>Вид.</w:t>
            </w:r>
            <w:r>
              <w:rPr>
                <w:spacing w:val="-7"/>
                <w:sz w:val="28"/>
              </w:rPr>
              <w:t> </w:t>
            </w:r>
            <w:r>
              <w:rPr>
                <w:sz w:val="28"/>
              </w:rPr>
              <w:t>офіц.</w:t>
            </w:r>
            <w:r>
              <w:rPr>
                <w:spacing w:val="-4"/>
                <w:sz w:val="28"/>
              </w:rPr>
              <w:t> </w:t>
            </w:r>
            <w:r>
              <w:rPr>
                <w:sz w:val="28"/>
              </w:rPr>
              <w:t>Київ</w:t>
            </w:r>
            <w:r>
              <w:rPr>
                <w:spacing w:val="-7"/>
                <w:sz w:val="28"/>
              </w:rPr>
              <w:t> </w:t>
            </w:r>
            <w:r>
              <w:rPr>
                <w:sz w:val="28"/>
              </w:rPr>
              <w:t>:</w:t>
            </w:r>
            <w:r>
              <w:rPr>
                <w:spacing w:val="-3"/>
                <w:sz w:val="28"/>
              </w:rPr>
              <w:t> </w:t>
            </w:r>
            <w:r>
              <w:rPr>
                <w:sz w:val="28"/>
              </w:rPr>
              <w:t>Держспоживстандарт</w:t>
            </w:r>
            <w:r>
              <w:rPr>
                <w:spacing w:val="-7"/>
                <w:sz w:val="28"/>
              </w:rPr>
              <w:t> </w:t>
            </w:r>
            <w:r>
              <w:rPr>
                <w:sz w:val="28"/>
              </w:rPr>
              <w:t>України,</w:t>
            </w:r>
            <w:r>
              <w:rPr>
                <w:spacing w:val="-7"/>
                <w:sz w:val="28"/>
              </w:rPr>
              <w:t> </w:t>
            </w:r>
            <w:r>
              <w:rPr>
                <w:sz w:val="28"/>
              </w:rPr>
              <w:t>2006.</w:t>
            </w:r>
            <w:r>
              <w:rPr>
                <w:spacing w:val="-4"/>
                <w:sz w:val="28"/>
              </w:rPr>
              <w:t> </w:t>
            </w:r>
            <w:r>
              <w:rPr>
                <w:sz w:val="28"/>
              </w:rPr>
              <w:t>181</w:t>
            </w:r>
            <w:r>
              <w:rPr>
                <w:spacing w:val="-2"/>
                <w:sz w:val="28"/>
              </w:rPr>
              <w:t> </w:t>
            </w:r>
            <w:r>
              <w:rPr>
                <w:spacing w:val="-5"/>
                <w:sz w:val="28"/>
              </w:rPr>
              <w:t>с.</w:t>
            </w:r>
          </w:p>
          <w:p>
            <w:pPr>
              <w:pStyle w:val="TableParagraph"/>
              <w:numPr>
                <w:ilvl w:val="0"/>
                <w:numId w:val="25"/>
              </w:numPr>
              <w:tabs>
                <w:tab w:pos="356" w:val="left" w:leader="none"/>
              </w:tabs>
              <w:spacing w:line="240" w:lineRule="auto" w:before="60" w:after="0"/>
              <w:ind w:left="67" w:right="58" w:firstLine="0"/>
              <w:jc w:val="both"/>
              <w:rPr>
                <w:sz w:val="28"/>
              </w:rPr>
            </w:pPr>
            <w:r>
              <w:rPr>
                <w:sz w:val="28"/>
              </w:rPr>
              <w:t>ДСТУ 3582:2013. Бібліографічний опис. Скорочення слів і словосполучень українською мовою. Загальні вимоги та правила(ISO</w:t>
            </w:r>
            <w:r>
              <w:rPr>
                <w:spacing w:val="41"/>
                <w:sz w:val="28"/>
              </w:rPr>
              <w:t> </w:t>
            </w:r>
            <w:r>
              <w:rPr>
                <w:sz w:val="28"/>
              </w:rPr>
              <w:t>4:1984,</w:t>
            </w:r>
            <w:r>
              <w:rPr>
                <w:spacing w:val="46"/>
                <w:sz w:val="28"/>
              </w:rPr>
              <w:t> </w:t>
            </w:r>
            <w:r>
              <w:rPr>
                <w:sz w:val="28"/>
              </w:rPr>
              <w:t>NEQ;</w:t>
            </w:r>
            <w:r>
              <w:rPr>
                <w:spacing w:val="48"/>
                <w:sz w:val="28"/>
              </w:rPr>
              <w:t> </w:t>
            </w:r>
            <w:r>
              <w:rPr>
                <w:sz w:val="28"/>
              </w:rPr>
              <w:t>ISO</w:t>
            </w:r>
            <w:r>
              <w:rPr>
                <w:spacing w:val="44"/>
                <w:sz w:val="28"/>
              </w:rPr>
              <w:t> </w:t>
            </w:r>
            <w:r>
              <w:rPr>
                <w:sz w:val="28"/>
              </w:rPr>
              <w:t>832:1994,</w:t>
            </w:r>
            <w:r>
              <w:rPr>
                <w:spacing w:val="46"/>
                <w:sz w:val="28"/>
              </w:rPr>
              <w:t> </w:t>
            </w:r>
            <w:r>
              <w:rPr>
                <w:sz w:val="28"/>
              </w:rPr>
              <w:t>NEQ).</w:t>
            </w:r>
            <w:r>
              <w:rPr>
                <w:spacing w:val="46"/>
                <w:sz w:val="28"/>
              </w:rPr>
              <w:t> </w:t>
            </w:r>
            <w:r>
              <w:rPr>
                <w:sz w:val="28"/>
              </w:rPr>
              <w:t>[На</w:t>
            </w:r>
            <w:r>
              <w:rPr>
                <w:spacing w:val="47"/>
                <w:sz w:val="28"/>
              </w:rPr>
              <w:t> </w:t>
            </w:r>
            <w:r>
              <w:rPr>
                <w:spacing w:val="-2"/>
                <w:sz w:val="28"/>
              </w:rPr>
              <w:t>заміну</w:t>
            </w:r>
          </w:p>
          <w:p>
            <w:pPr>
              <w:pStyle w:val="TableParagraph"/>
              <w:jc w:val="left"/>
              <w:rPr>
                <w:sz w:val="28"/>
              </w:rPr>
            </w:pPr>
            <w:r>
              <w:rPr>
                <w:sz w:val="28"/>
              </w:rPr>
              <w:t>ДСТУ3582-97;</w:t>
            </w:r>
            <w:r>
              <w:rPr>
                <w:spacing w:val="40"/>
                <w:sz w:val="28"/>
              </w:rPr>
              <w:t> </w:t>
            </w:r>
            <w:r>
              <w:rPr>
                <w:sz w:val="28"/>
              </w:rPr>
              <w:t>чинний</w:t>
            </w:r>
            <w:r>
              <w:rPr>
                <w:spacing w:val="40"/>
                <w:sz w:val="28"/>
              </w:rPr>
              <w:t> </w:t>
            </w:r>
            <w:r>
              <w:rPr>
                <w:sz w:val="28"/>
              </w:rPr>
              <w:t>від</w:t>
            </w:r>
            <w:r>
              <w:rPr>
                <w:spacing w:val="40"/>
                <w:sz w:val="28"/>
              </w:rPr>
              <w:t> </w:t>
            </w:r>
            <w:r>
              <w:rPr>
                <w:sz w:val="28"/>
              </w:rPr>
              <w:t>2013-08-22].</w:t>
            </w:r>
            <w:r>
              <w:rPr>
                <w:spacing w:val="40"/>
                <w:sz w:val="28"/>
              </w:rPr>
              <w:t> </w:t>
            </w:r>
            <w:r>
              <w:rPr>
                <w:sz w:val="28"/>
              </w:rPr>
              <w:t>Вид.</w:t>
            </w:r>
            <w:r>
              <w:rPr>
                <w:spacing w:val="40"/>
                <w:sz w:val="28"/>
              </w:rPr>
              <w:t> </w:t>
            </w:r>
            <w:r>
              <w:rPr>
                <w:sz w:val="28"/>
              </w:rPr>
              <w:t>офіц.</w:t>
            </w:r>
            <w:r>
              <w:rPr>
                <w:spacing w:val="40"/>
                <w:sz w:val="28"/>
              </w:rPr>
              <w:t> </w:t>
            </w:r>
            <w:r>
              <w:rPr>
                <w:sz w:val="28"/>
              </w:rPr>
              <w:t>Київ</w:t>
            </w:r>
            <w:r>
              <w:rPr>
                <w:spacing w:val="40"/>
                <w:sz w:val="28"/>
              </w:rPr>
              <w:t> </w:t>
            </w:r>
            <w:r>
              <w:rPr>
                <w:sz w:val="28"/>
              </w:rPr>
              <w:t>:</w:t>
            </w:r>
            <w:r>
              <w:rPr>
                <w:spacing w:val="80"/>
                <w:w w:val="150"/>
                <w:sz w:val="28"/>
              </w:rPr>
              <w:t> </w:t>
            </w:r>
            <w:r>
              <w:rPr>
                <w:sz w:val="28"/>
              </w:rPr>
              <w:t>Мінекономрозвитку</w:t>
            </w:r>
            <w:r>
              <w:rPr>
                <w:spacing w:val="70"/>
                <w:w w:val="150"/>
                <w:sz w:val="28"/>
              </w:rPr>
              <w:t> </w:t>
            </w:r>
            <w:r>
              <w:rPr>
                <w:sz w:val="28"/>
              </w:rPr>
              <w:t>України,</w:t>
            </w:r>
            <w:r>
              <w:rPr>
                <w:spacing w:val="74"/>
                <w:w w:val="150"/>
                <w:sz w:val="28"/>
              </w:rPr>
              <w:t> </w:t>
            </w:r>
            <w:r>
              <w:rPr>
                <w:sz w:val="28"/>
              </w:rPr>
              <w:t>2014.</w:t>
            </w:r>
            <w:r>
              <w:rPr>
                <w:spacing w:val="70"/>
                <w:w w:val="150"/>
                <w:sz w:val="28"/>
              </w:rPr>
              <w:t> </w:t>
            </w:r>
            <w:r>
              <w:rPr>
                <w:sz w:val="28"/>
              </w:rPr>
              <w:t>15</w:t>
            </w:r>
            <w:r>
              <w:rPr>
                <w:spacing w:val="76"/>
                <w:w w:val="150"/>
                <w:sz w:val="28"/>
              </w:rPr>
              <w:t> </w:t>
            </w:r>
            <w:r>
              <w:rPr>
                <w:sz w:val="28"/>
              </w:rPr>
              <w:t>с.</w:t>
            </w:r>
            <w:r>
              <w:rPr>
                <w:spacing w:val="73"/>
                <w:w w:val="150"/>
                <w:sz w:val="28"/>
              </w:rPr>
              <w:t> </w:t>
            </w:r>
            <w:r>
              <w:rPr>
                <w:sz w:val="28"/>
              </w:rPr>
              <w:t>(Інформація</w:t>
            </w:r>
            <w:r>
              <w:rPr>
                <w:spacing w:val="72"/>
                <w:w w:val="150"/>
                <w:sz w:val="28"/>
              </w:rPr>
              <w:t> </w:t>
            </w:r>
            <w:r>
              <w:rPr>
                <w:spacing w:val="-5"/>
                <w:sz w:val="28"/>
              </w:rPr>
              <w:t>та</w:t>
            </w:r>
          </w:p>
          <w:p>
            <w:pPr>
              <w:pStyle w:val="TableParagraph"/>
              <w:spacing w:line="308" w:lineRule="exact"/>
              <w:jc w:val="left"/>
              <w:rPr>
                <w:sz w:val="28"/>
              </w:rPr>
            </w:pPr>
            <w:r>
              <w:rPr>
                <w:spacing w:val="-2"/>
                <w:sz w:val="28"/>
              </w:rPr>
              <w:t>документація).</w:t>
            </w:r>
          </w:p>
        </w:tc>
      </w:tr>
      <w:tr>
        <w:trPr>
          <w:trHeight w:val="2956" w:hRule="atLeast"/>
        </w:trPr>
        <w:tc>
          <w:tcPr>
            <w:tcW w:w="2126" w:type="dxa"/>
            <w:tcBorders>
              <w:right w:val="single" w:sz="6" w:space="0" w:color="000000"/>
            </w:tcBorders>
          </w:tcPr>
          <w:p>
            <w:pPr>
              <w:pStyle w:val="TableParagraph"/>
              <w:ind w:left="69"/>
              <w:jc w:val="left"/>
              <w:rPr>
                <w:sz w:val="28"/>
              </w:rPr>
            </w:pPr>
            <w:r>
              <w:rPr>
                <w:sz w:val="28"/>
              </w:rPr>
              <w:t>Електронні</w:t>
            </w:r>
            <w:r>
              <w:rPr>
                <w:spacing w:val="-18"/>
                <w:sz w:val="28"/>
              </w:rPr>
              <w:t> </w:t>
            </w:r>
            <w:r>
              <w:rPr>
                <w:sz w:val="28"/>
              </w:rPr>
              <w:t>ре- </w:t>
            </w:r>
            <w:r>
              <w:rPr>
                <w:spacing w:val="-2"/>
                <w:sz w:val="28"/>
              </w:rPr>
              <w:t>Сурси</w:t>
            </w:r>
          </w:p>
        </w:tc>
        <w:tc>
          <w:tcPr>
            <w:tcW w:w="7512" w:type="dxa"/>
            <w:tcBorders>
              <w:left w:val="single" w:sz="6" w:space="0" w:color="000000"/>
            </w:tcBorders>
          </w:tcPr>
          <w:p>
            <w:pPr>
              <w:pStyle w:val="TableParagraph"/>
              <w:numPr>
                <w:ilvl w:val="0"/>
                <w:numId w:val="26"/>
              </w:numPr>
              <w:tabs>
                <w:tab w:pos="596" w:val="left" w:leader="none"/>
              </w:tabs>
              <w:spacing w:line="240" w:lineRule="auto" w:before="0" w:after="0"/>
              <w:ind w:left="67" w:right="56" w:firstLine="0"/>
              <w:jc w:val="both"/>
              <w:rPr>
                <w:sz w:val="28"/>
              </w:rPr>
            </w:pPr>
            <w:r>
              <w:rPr>
                <w:sz w:val="28"/>
              </w:rPr>
              <w:t>Шарая А. А. Принципи державної служби за законодавством України. </w:t>
            </w:r>
            <w:r>
              <w:rPr>
                <w:i/>
                <w:sz w:val="28"/>
              </w:rPr>
              <w:t>Юридичний науковий електронний журнал.</w:t>
            </w:r>
            <w:r>
              <w:rPr>
                <w:i/>
                <w:spacing w:val="78"/>
                <w:w w:val="150"/>
                <w:sz w:val="28"/>
              </w:rPr>
              <w:t>   </w:t>
            </w:r>
            <w:r>
              <w:rPr>
                <w:sz w:val="28"/>
              </w:rPr>
              <w:t>2017.</w:t>
            </w:r>
            <w:r>
              <w:rPr>
                <w:spacing w:val="78"/>
                <w:w w:val="150"/>
                <w:sz w:val="28"/>
              </w:rPr>
              <w:t>   </w:t>
            </w:r>
            <w:r>
              <w:rPr>
                <w:sz w:val="28"/>
              </w:rPr>
              <w:t>№</w:t>
            </w:r>
            <w:r>
              <w:rPr>
                <w:spacing w:val="79"/>
                <w:w w:val="150"/>
                <w:sz w:val="28"/>
              </w:rPr>
              <w:t>   </w:t>
            </w:r>
            <w:r>
              <w:rPr>
                <w:sz w:val="28"/>
              </w:rPr>
              <w:t>5.</w:t>
            </w:r>
            <w:r>
              <w:rPr>
                <w:spacing w:val="79"/>
                <w:w w:val="150"/>
                <w:sz w:val="28"/>
              </w:rPr>
              <w:t>   </w:t>
            </w:r>
            <w:r>
              <w:rPr>
                <w:sz w:val="28"/>
              </w:rPr>
              <w:t>С.</w:t>
            </w:r>
            <w:r>
              <w:rPr>
                <w:spacing w:val="78"/>
                <w:w w:val="150"/>
                <w:sz w:val="28"/>
              </w:rPr>
              <w:t>   </w:t>
            </w:r>
            <w:r>
              <w:rPr>
                <w:sz w:val="28"/>
              </w:rPr>
              <w:t>115–118.</w:t>
            </w:r>
            <w:r>
              <w:rPr>
                <w:spacing w:val="79"/>
                <w:w w:val="150"/>
                <w:sz w:val="28"/>
              </w:rPr>
              <w:t>   </w:t>
            </w:r>
            <w:r>
              <w:rPr>
                <w:spacing w:val="-4"/>
                <w:sz w:val="28"/>
              </w:rPr>
              <w:t>URL:</w:t>
            </w:r>
          </w:p>
          <w:p>
            <w:pPr>
              <w:pStyle w:val="TableParagraph"/>
              <w:spacing w:line="321" w:lineRule="exact"/>
              <w:rPr>
                <w:sz w:val="28"/>
              </w:rPr>
            </w:pPr>
            <w:hyperlink r:id="rId14">
              <w:r>
                <w:rPr>
                  <w:sz w:val="28"/>
                </w:rPr>
                <w:t>http://lsej.org.ua/5_2017/32.pdf</w:t>
              </w:r>
            </w:hyperlink>
            <w:r>
              <w:rPr>
                <w:spacing w:val="-16"/>
                <w:sz w:val="28"/>
              </w:rPr>
              <w:t> </w:t>
            </w:r>
            <w:r>
              <w:rPr>
                <w:sz w:val="28"/>
              </w:rPr>
              <w:t>(дата</w:t>
            </w:r>
            <w:r>
              <w:rPr>
                <w:spacing w:val="-13"/>
                <w:sz w:val="28"/>
              </w:rPr>
              <w:t> </w:t>
            </w:r>
            <w:r>
              <w:rPr>
                <w:sz w:val="28"/>
              </w:rPr>
              <w:t>звернення:</w:t>
            </w:r>
            <w:r>
              <w:rPr>
                <w:spacing w:val="-13"/>
                <w:sz w:val="28"/>
              </w:rPr>
              <w:t> </w:t>
            </w:r>
            <w:r>
              <w:rPr>
                <w:spacing w:val="-2"/>
                <w:sz w:val="28"/>
              </w:rPr>
              <w:t>15.01.2021).</w:t>
            </w:r>
          </w:p>
          <w:p>
            <w:pPr>
              <w:pStyle w:val="TableParagraph"/>
              <w:numPr>
                <w:ilvl w:val="0"/>
                <w:numId w:val="26"/>
              </w:numPr>
              <w:tabs>
                <w:tab w:pos="361" w:val="left" w:leader="none"/>
              </w:tabs>
              <w:spacing w:line="240" w:lineRule="auto" w:before="52" w:after="0"/>
              <w:ind w:left="67" w:right="56" w:firstLine="0"/>
              <w:jc w:val="both"/>
              <w:rPr>
                <w:sz w:val="28"/>
              </w:rPr>
            </w:pPr>
            <w:r>
              <w:rPr>
                <w:sz w:val="28"/>
              </w:rPr>
              <w:t>Яцків Я. С., Маліцький Б. А., Бублик С. Г. Трансформація наукової системи України протягом 90-х років ХХ століття: період</w:t>
            </w:r>
            <w:r>
              <w:rPr>
                <w:spacing w:val="37"/>
                <w:sz w:val="28"/>
              </w:rPr>
              <w:t> </w:t>
            </w:r>
            <w:r>
              <w:rPr>
                <w:sz w:val="28"/>
              </w:rPr>
              <w:t>переходу</w:t>
            </w:r>
            <w:r>
              <w:rPr>
                <w:spacing w:val="35"/>
                <w:sz w:val="28"/>
              </w:rPr>
              <w:t> </w:t>
            </w:r>
            <w:r>
              <w:rPr>
                <w:sz w:val="28"/>
              </w:rPr>
              <w:t>до</w:t>
            </w:r>
            <w:r>
              <w:rPr>
                <w:spacing w:val="38"/>
                <w:sz w:val="28"/>
              </w:rPr>
              <w:t> </w:t>
            </w:r>
            <w:r>
              <w:rPr>
                <w:sz w:val="28"/>
              </w:rPr>
              <w:t>ринку.</w:t>
            </w:r>
            <w:r>
              <w:rPr>
                <w:spacing w:val="37"/>
                <w:sz w:val="28"/>
              </w:rPr>
              <w:t> </w:t>
            </w:r>
            <w:r>
              <w:rPr>
                <w:i/>
                <w:sz w:val="28"/>
              </w:rPr>
              <w:t>Наука</w:t>
            </w:r>
            <w:r>
              <w:rPr>
                <w:i/>
                <w:spacing w:val="38"/>
                <w:sz w:val="28"/>
              </w:rPr>
              <w:t> </w:t>
            </w:r>
            <w:r>
              <w:rPr>
                <w:i/>
                <w:sz w:val="28"/>
              </w:rPr>
              <w:t>та</w:t>
            </w:r>
            <w:r>
              <w:rPr>
                <w:i/>
                <w:spacing w:val="37"/>
                <w:sz w:val="28"/>
              </w:rPr>
              <w:t> </w:t>
            </w:r>
            <w:r>
              <w:rPr>
                <w:i/>
                <w:sz w:val="28"/>
              </w:rPr>
              <w:t>інновації</w:t>
            </w:r>
            <w:r>
              <w:rPr>
                <w:sz w:val="28"/>
              </w:rPr>
              <w:t>.</w:t>
            </w:r>
            <w:r>
              <w:rPr>
                <w:spacing w:val="36"/>
                <w:sz w:val="28"/>
              </w:rPr>
              <w:t> </w:t>
            </w:r>
            <w:r>
              <w:rPr>
                <w:sz w:val="28"/>
              </w:rPr>
              <w:t>2016.</w:t>
            </w:r>
            <w:r>
              <w:rPr>
                <w:spacing w:val="38"/>
                <w:sz w:val="28"/>
              </w:rPr>
              <w:t> </w:t>
            </w:r>
            <w:r>
              <w:rPr>
                <w:sz w:val="28"/>
              </w:rPr>
              <w:t>Т.</w:t>
            </w:r>
            <w:r>
              <w:rPr>
                <w:spacing w:val="36"/>
                <w:sz w:val="28"/>
              </w:rPr>
              <w:t> </w:t>
            </w:r>
            <w:r>
              <w:rPr>
                <w:spacing w:val="-5"/>
                <w:sz w:val="28"/>
              </w:rPr>
              <w:t>12,</w:t>
            </w:r>
          </w:p>
          <w:p>
            <w:pPr>
              <w:pStyle w:val="TableParagraph"/>
              <w:spacing w:line="322" w:lineRule="exact" w:before="1"/>
              <w:rPr>
                <w:sz w:val="28"/>
              </w:rPr>
            </w:pPr>
            <w:r>
              <w:rPr>
                <w:sz w:val="28"/>
              </w:rPr>
              <w:t>№</w:t>
            </w:r>
            <w:r>
              <w:rPr>
                <w:spacing w:val="-1"/>
                <w:sz w:val="28"/>
              </w:rPr>
              <w:t> </w:t>
            </w:r>
            <w:r>
              <w:rPr>
                <w:sz w:val="28"/>
              </w:rPr>
              <w:t>6.</w:t>
            </w:r>
            <w:r>
              <w:rPr>
                <w:spacing w:val="54"/>
                <w:sz w:val="28"/>
              </w:rPr>
              <w:t>  </w:t>
            </w:r>
            <w:r>
              <w:rPr>
                <w:sz w:val="28"/>
              </w:rPr>
              <w:t>С.</w:t>
            </w:r>
            <w:r>
              <w:rPr>
                <w:spacing w:val="54"/>
                <w:sz w:val="28"/>
              </w:rPr>
              <w:t>  </w:t>
            </w:r>
            <w:r>
              <w:rPr>
                <w:sz w:val="28"/>
              </w:rPr>
              <w:t>6–14.</w:t>
            </w:r>
            <w:r>
              <w:rPr>
                <w:spacing w:val="54"/>
                <w:sz w:val="28"/>
              </w:rPr>
              <w:t>  </w:t>
            </w:r>
            <w:r>
              <w:rPr>
                <w:sz w:val="28"/>
              </w:rPr>
              <w:t>DOI:</w:t>
            </w:r>
            <w:r>
              <w:rPr>
                <w:spacing w:val="56"/>
                <w:sz w:val="28"/>
              </w:rPr>
              <w:t>  </w:t>
            </w:r>
            <w:r>
              <w:rPr>
                <w:spacing w:val="-2"/>
                <w:sz w:val="28"/>
              </w:rPr>
              <w:t>https://doi.org/10.15407/scin12.06.006</w:t>
            </w:r>
          </w:p>
          <w:p>
            <w:pPr>
              <w:pStyle w:val="TableParagraph"/>
              <w:spacing w:line="308" w:lineRule="exact"/>
              <w:rPr>
                <w:sz w:val="28"/>
              </w:rPr>
            </w:pPr>
            <w:r>
              <w:rPr>
                <w:sz w:val="28"/>
              </w:rPr>
              <w:t>(дата</w:t>
            </w:r>
            <w:r>
              <w:rPr>
                <w:spacing w:val="-6"/>
                <w:sz w:val="28"/>
              </w:rPr>
              <w:t> </w:t>
            </w:r>
            <w:r>
              <w:rPr>
                <w:sz w:val="28"/>
              </w:rPr>
              <w:t>звернення:</w:t>
            </w:r>
            <w:r>
              <w:rPr>
                <w:spacing w:val="-5"/>
                <w:sz w:val="28"/>
              </w:rPr>
              <w:t> </w:t>
            </w:r>
            <w:r>
              <w:rPr>
                <w:spacing w:val="-2"/>
                <w:sz w:val="28"/>
              </w:rPr>
              <w:t>15.01.2021).</w:t>
            </w:r>
          </w:p>
        </w:tc>
      </w:tr>
    </w:tbl>
    <w:p>
      <w:pPr>
        <w:pStyle w:val="TableParagraph"/>
        <w:spacing w:after="0" w:line="308" w:lineRule="exact"/>
        <w:rPr>
          <w:sz w:val="28"/>
        </w:rPr>
        <w:sectPr>
          <w:type w:val="continuous"/>
          <w:pgSz w:w="11910" w:h="16840"/>
          <w:pgMar w:header="0" w:footer="1082" w:top="1420" w:bottom="1280" w:left="992" w:right="708"/>
        </w:sectPr>
      </w:pPr>
    </w:p>
    <w:p>
      <w:pPr>
        <w:pStyle w:val="Heading1"/>
        <w:ind w:left="1902" w:right="2186"/>
      </w:pPr>
      <w:bookmarkStart w:name="ДОДАТОК Г" w:id="63"/>
      <w:bookmarkEnd w:id="63"/>
      <w:r>
        <w:rPr>
          <w:b w:val="0"/>
        </w:rPr>
      </w:r>
      <w:bookmarkStart w:name="_bookmark30" w:id="64"/>
      <w:bookmarkEnd w:id="64"/>
      <w:r>
        <w:rPr>
          <w:b w:val="0"/>
        </w:rPr>
      </w:r>
      <w:r>
        <w:rPr/>
        <w:t>ДОДАТОК</w:t>
      </w:r>
      <w:r>
        <w:rPr>
          <w:spacing w:val="-9"/>
        </w:rPr>
        <w:t> </w:t>
      </w:r>
      <w:r>
        <w:rPr>
          <w:spacing w:val="-10"/>
        </w:rPr>
        <w:t>Г</w:t>
      </w:r>
    </w:p>
    <w:p>
      <w:pPr>
        <w:spacing w:before="2"/>
        <w:ind w:left="1903" w:right="2185" w:firstLine="0"/>
        <w:jc w:val="center"/>
        <w:rPr>
          <w:b/>
          <w:sz w:val="28"/>
        </w:rPr>
      </w:pPr>
      <w:bookmarkStart w:name="ПРИКЛАДИ ЗАВДАНЬ КУРСОВОЇ РОБОТИ" w:id="65"/>
      <w:bookmarkEnd w:id="65"/>
      <w:r>
        <w:rPr/>
      </w:r>
      <w:r>
        <w:rPr>
          <w:b/>
          <w:sz w:val="28"/>
        </w:rPr>
        <w:t>ПРИКЛАДИ</w:t>
      </w:r>
      <w:r>
        <w:rPr>
          <w:b/>
          <w:spacing w:val="-11"/>
          <w:sz w:val="28"/>
        </w:rPr>
        <w:t> </w:t>
      </w:r>
      <w:r>
        <w:rPr>
          <w:b/>
          <w:sz w:val="28"/>
        </w:rPr>
        <w:t>ЗАВДАНЬ</w:t>
      </w:r>
      <w:r>
        <w:rPr>
          <w:b/>
          <w:spacing w:val="-9"/>
          <w:sz w:val="28"/>
        </w:rPr>
        <w:t> </w:t>
      </w:r>
      <w:r>
        <w:rPr>
          <w:b/>
          <w:sz w:val="28"/>
        </w:rPr>
        <w:t>КУРСОВОЇ</w:t>
      </w:r>
      <w:r>
        <w:rPr>
          <w:b/>
          <w:spacing w:val="-7"/>
          <w:sz w:val="28"/>
        </w:rPr>
        <w:t> </w:t>
      </w:r>
      <w:r>
        <w:rPr>
          <w:b/>
          <w:spacing w:val="-2"/>
          <w:sz w:val="28"/>
        </w:rPr>
        <w:t>РОБОТИ</w:t>
      </w:r>
    </w:p>
    <w:p>
      <w:pPr>
        <w:pStyle w:val="BodyText"/>
        <w:spacing w:before="40"/>
        <w:rPr>
          <w:b/>
        </w:rPr>
      </w:pPr>
    </w:p>
    <w:p>
      <w:pPr>
        <w:pStyle w:val="BodyText"/>
        <w:spacing w:line="322" w:lineRule="exact"/>
        <w:ind w:left="1904" w:right="2185"/>
        <w:jc w:val="center"/>
      </w:pPr>
      <w:r>
        <w:rPr/>
        <w:t>Завдання</w:t>
      </w:r>
      <w:r>
        <w:rPr>
          <w:spacing w:val="-3"/>
        </w:rPr>
        <w:t> </w:t>
      </w:r>
      <w:r>
        <w:rPr/>
        <w:t>№</w:t>
      </w:r>
      <w:r>
        <w:rPr>
          <w:spacing w:val="-4"/>
        </w:rPr>
        <w:t> </w:t>
      </w:r>
      <w:r>
        <w:rPr>
          <w:spacing w:val="-10"/>
        </w:rPr>
        <w:t>1</w:t>
      </w:r>
    </w:p>
    <w:p>
      <w:pPr>
        <w:spacing w:line="237" w:lineRule="auto" w:before="2"/>
        <w:ind w:left="465" w:right="747" w:firstLine="0"/>
        <w:jc w:val="center"/>
        <w:rPr>
          <w:i/>
          <w:sz w:val="28"/>
        </w:rPr>
      </w:pPr>
      <w:r>
        <w:rPr>
          <w:i/>
          <w:sz w:val="28"/>
        </w:rPr>
        <w:t>Дослідження</w:t>
      </w:r>
      <w:r>
        <w:rPr>
          <w:i/>
          <w:spacing w:val="-10"/>
          <w:sz w:val="28"/>
        </w:rPr>
        <w:t> </w:t>
      </w:r>
      <w:r>
        <w:rPr>
          <w:i/>
          <w:sz w:val="28"/>
        </w:rPr>
        <w:t>однокрокових</w:t>
      </w:r>
      <w:r>
        <w:rPr>
          <w:i/>
          <w:spacing w:val="-7"/>
          <w:sz w:val="28"/>
        </w:rPr>
        <w:t> </w:t>
      </w:r>
      <w:r>
        <w:rPr>
          <w:i/>
          <w:sz w:val="28"/>
        </w:rPr>
        <w:t>методів</w:t>
      </w:r>
      <w:r>
        <w:rPr>
          <w:i/>
          <w:spacing w:val="-6"/>
          <w:sz w:val="28"/>
        </w:rPr>
        <w:t> </w:t>
      </w:r>
      <w:r>
        <w:rPr>
          <w:i/>
          <w:sz w:val="28"/>
        </w:rPr>
        <w:t>розв’язання</w:t>
      </w:r>
      <w:r>
        <w:rPr>
          <w:i/>
          <w:spacing w:val="-8"/>
          <w:sz w:val="28"/>
        </w:rPr>
        <w:t> </w:t>
      </w:r>
      <w:r>
        <w:rPr>
          <w:i/>
          <w:sz w:val="28"/>
        </w:rPr>
        <w:t>звичайних диференціальних рівнянь</w:t>
      </w:r>
    </w:p>
    <w:p>
      <w:pPr>
        <w:pStyle w:val="BodyText"/>
        <w:spacing w:before="44"/>
        <w:ind w:left="426" w:right="705" w:firstLine="707"/>
      </w:pPr>
      <w:r>
        <w:rPr>
          <w:spacing w:val="-4"/>
        </w:rPr>
        <w:t>Розв’язати вказане диференціальне рівняння методами Ейлера (прямим та</w:t>
      </w:r>
      <w:r>
        <w:rPr>
          <w:spacing w:val="-11"/>
        </w:rPr>
        <w:t> </w:t>
      </w:r>
      <w:r>
        <w:rPr>
          <w:spacing w:val="-4"/>
        </w:rPr>
        <w:t>оберненим)</w:t>
      </w:r>
      <w:r>
        <w:rPr>
          <w:spacing w:val="-10"/>
        </w:rPr>
        <w:t> </w:t>
      </w:r>
      <w:r>
        <w:rPr>
          <w:spacing w:val="-4"/>
        </w:rPr>
        <w:t>та</w:t>
      </w:r>
      <w:r>
        <w:rPr>
          <w:spacing w:val="-8"/>
        </w:rPr>
        <w:t> </w:t>
      </w:r>
      <w:r>
        <w:rPr>
          <w:spacing w:val="-4"/>
        </w:rPr>
        <w:t>Рунге-Кутта,</w:t>
      </w:r>
      <w:r>
        <w:rPr>
          <w:spacing w:val="-9"/>
        </w:rPr>
        <w:t> </w:t>
      </w:r>
      <w:r>
        <w:rPr>
          <w:spacing w:val="-4"/>
        </w:rPr>
        <w:t>порівняти</w:t>
      </w:r>
      <w:r>
        <w:rPr>
          <w:spacing w:val="-11"/>
        </w:rPr>
        <w:t> </w:t>
      </w:r>
      <w:r>
        <w:rPr>
          <w:spacing w:val="-4"/>
        </w:rPr>
        <w:t>їх</w:t>
      </w:r>
      <w:r>
        <w:rPr>
          <w:spacing w:val="-9"/>
        </w:rPr>
        <w:t> </w:t>
      </w:r>
      <w:r>
        <w:rPr>
          <w:spacing w:val="-4"/>
        </w:rPr>
        <w:t>результати</w:t>
      </w:r>
      <w:r>
        <w:rPr>
          <w:spacing w:val="-7"/>
        </w:rPr>
        <w:t> </w:t>
      </w:r>
      <w:r>
        <w:rPr>
          <w:spacing w:val="-4"/>
        </w:rPr>
        <w:t>та</w:t>
      </w:r>
      <w:r>
        <w:rPr>
          <w:spacing w:val="-8"/>
        </w:rPr>
        <w:t> </w:t>
      </w:r>
      <w:r>
        <w:rPr>
          <w:spacing w:val="-4"/>
        </w:rPr>
        <w:t>визначити</w:t>
      </w:r>
      <w:r>
        <w:rPr>
          <w:spacing w:val="-10"/>
        </w:rPr>
        <w:t> </w:t>
      </w:r>
      <w:r>
        <w:rPr>
          <w:spacing w:val="-4"/>
        </w:rPr>
        <w:t>похибки:</w:t>
      </w:r>
    </w:p>
    <w:p>
      <w:pPr>
        <w:spacing w:line="450" w:lineRule="exact" w:before="0"/>
        <w:ind w:left="339" w:right="0" w:firstLine="0"/>
        <w:jc w:val="center"/>
        <w:rPr>
          <w:sz w:val="28"/>
        </w:rPr>
      </w:pPr>
      <w:r>
        <w:rPr>
          <w:sz w:val="28"/>
        </w:rPr>
        <mc:AlternateContent>
          <mc:Choice Requires="wps">
            <w:drawing>
              <wp:anchor distT="0" distB="0" distL="0" distR="0" allowOverlap="1" layoutInCell="1" locked="0" behindDoc="1" simplePos="0" relativeHeight="486813184">
                <wp:simplePos x="0" y="0"/>
                <wp:positionH relativeFrom="page">
                  <wp:posOffset>3349751</wp:posOffset>
                </wp:positionH>
                <wp:positionV relativeFrom="paragraph">
                  <wp:posOffset>241735</wp:posOffset>
                </wp:positionV>
                <wp:extent cx="18415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84150" cy="1270"/>
                        </a:xfrm>
                        <a:custGeom>
                          <a:avLst/>
                          <a:gdLst/>
                          <a:ahLst/>
                          <a:cxnLst/>
                          <a:rect l="l" t="t" r="r" b="b"/>
                          <a:pathLst>
                            <a:path w="184150" h="0">
                              <a:moveTo>
                                <a:pt x="0" y="0"/>
                              </a:moveTo>
                              <a:lnTo>
                                <a:pt x="18375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3296" from="263.759949pt,19.034313pt" to="278.228699pt,19.034313pt" stroked="true" strokeweight=".5pt" strokecolor="#000000">
                <v:stroke dashstyle="solid"/>
                <w10:wrap type="none"/>
              </v:line>
            </w:pict>
          </mc:Fallback>
        </mc:AlternateContent>
      </w:r>
      <w:r>
        <w:rPr>
          <w:rFonts w:ascii="Symbol" w:hAnsi="Symbol"/>
          <w:position w:val="18"/>
          <w:sz w:val="28"/>
        </w:rPr>
        <w:t></w:t>
      </w:r>
      <w:r>
        <w:rPr>
          <w:i/>
          <w:position w:val="18"/>
          <w:sz w:val="29"/>
        </w:rPr>
        <w:t>y</w:t>
      </w:r>
      <w:r>
        <w:rPr>
          <w:i/>
          <w:spacing w:val="9"/>
          <w:position w:val="18"/>
          <w:sz w:val="29"/>
        </w:rPr>
        <w:t> </w:t>
      </w:r>
      <w:r>
        <w:rPr>
          <w:rFonts w:ascii="Symbol" w:hAnsi="Symbol"/>
          <w:sz w:val="28"/>
        </w:rPr>
        <w:t></w:t>
      </w:r>
      <w:r>
        <w:rPr>
          <w:spacing w:val="27"/>
          <w:sz w:val="28"/>
        </w:rPr>
        <w:t> </w:t>
      </w:r>
      <w:r>
        <w:rPr>
          <w:i/>
          <w:sz w:val="29"/>
        </w:rPr>
        <w:t>y</w:t>
      </w:r>
      <w:r>
        <w:rPr>
          <w:i/>
          <w:spacing w:val="-27"/>
          <w:sz w:val="29"/>
        </w:rPr>
        <w:t> </w:t>
      </w:r>
      <w:r>
        <w:rPr>
          <w:rFonts w:ascii="Symbol" w:hAnsi="Symbol"/>
          <w:sz w:val="28"/>
        </w:rPr>
        <w:t></w:t>
      </w:r>
      <w:r>
        <w:rPr>
          <w:spacing w:val="-12"/>
          <w:sz w:val="28"/>
        </w:rPr>
        <w:t> </w:t>
      </w:r>
      <w:r>
        <w:rPr>
          <w:i/>
          <w:sz w:val="29"/>
        </w:rPr>
        <w:t>a</w:t>
      </w:r>
      <w:r>
        <w:rPr>
          <w:i/>
          <w:spacing w:val="-12"/>
          <w:sz w:val="29"/>
        </w:rPr>
        <w:t> </w:t>
      </w:r>
      <w:r>
        <w:rPr>
          <w:rFonts w:ascii="Symbol" w:hAnsi="Symbol"/>
          <w:sz w:val="28"/>
        </w:rPr>
        <w:t></w:t>
      </w:r>
      <w:r>
        <w:rPr>
          <w:spacing w:val="-16"/>
          <w:sz w:val="28"/>
        </w:rPr>
        <w:t> </w:t>
      </w:r>
      <w:r>
        <w:rPr>
          <w:i/>
          <w:sz w:val="29"/>
        </w:rPr>
        <w:t>x</w:t>
      </w:r>
      <w:r>
        <w:rPr>
          <w:i/>
          <w:spacing w:val="-32"/>
          <w:sz w:val="29"/>
        </w:rPr>
        <w:t> </w:t>
      </w:r>
      <w:r>
        <w:rPr>
          <w:rFonts w:ascii="Symbol" w:hAnsi="Symbol"/>
          <w:sz w:val="28"/>
        </w:rPr>
        <w:t></w:t>
      </w:r>
      <w:r>
        <w:rPr>
          <w:spacing w:val="-21"/>
          <w:sz w:val="28"/>
        </w:rPr>
        <w:t> </w:t>
      </w:r>
      <w:r>
        <w:rPr>
          <w:i/>
          <w:sz w:val="29"/>
        </w:rPr>
        <w:t>b</w:t>
      </w:r>
      <w:r>
        <w:rPr>
          <w:i/>
          <w:spacing w:val="-26"/>
          <w:sz w:val="29"/>
        </w:rPr>
        <w:t> </w:t>
      </w:r>
      <w:r>
        <w:rPr>
          <w:spacing w:val="-10"/>
          <w:sz w:val="28"/>
        </w:rPr>
        <w:t>,</w:t>
      </w:r>
    </w:p>
    <w:p>
      <w:pPr>
        <w:spacing w:line="175" w:lineRule="exact" w:before="0"/>
        <w:ind w:left="-1" w:right="1336" w:firstLine="0"/>
        <w:jc w:val="center"/>
        <w:rPr>
          <w:i/>
          <w:sz w:val="29"/>
        </w:rPr>
      </w:pPr>
      <w:r>
        <w:rPr>
          <w:rFonts w:ascii="Symbol" w:hAnsi="Symbol"/>
          <w:spacing w:val="-5"/>
          <w:w w:val="105"/>
          <w:sz w:val="28"/>
        </w:rPr>
        <w:t></w:t>
      </w:r>
      <w:r>
        <w:rPr>
          <w:i/>
          <w:spacing w:val="-5"/>
          <w:w w:val="105"/>
          <w:sz w:val="29"/>
        </w:rPr>
        <w:t>x</w:t>
      </w:r>
    </w:p>
    <w:p>
      <w:pPr>
        <w:tabs>
          <w:tab w:pos="4476" w:val="left" w:leader="none"/>
          <w:tab w:pos="5613" w:val="left" w:leader="none"/>
        </w:tabs>
        <w:spacing w:before="3"/>
        <w:ind w:left="1170" w:right="0" w:firstLine="0"/>
        <w:jc w:val="left"/>
        <w:rPr>
          <w:i/>
          <w:sz w:val="29"/>
        </w:rPr>
      </w:pPr>
      <w:r>
        <w:rPr>
          <w:i/>
          <w:sz w:val="29"/>
        </w:rPr>
        <w:t>a</w:t>
      </w:r>
      <w:r>
        <w:rPr>
          <w:i/>
          <w:spacing w:val="3"/>
          <w:sz w:val="29"/>
        </w:rPr>
        <w:t> </w:t>
      </w:r>
      <w:r>
        <w:rPr>
          <w:rFonts w:ascii="Symbol" w:hAnsi="Symbol"/>
          <w:sz w:val="28"/>
        </w:rPr>
        <w:t></w:t>
      </w:r>
      <w:r>
        <w:rPr>
          <w:spacing w:val="-10"/>
          <w:sz w:val="28"/>
        </w:rPr>
        <w:t> </w:t>
      </w:r>
      <w:r>
        <w:rPr>
          <w:sz w:val="28"/>
        </w:rPr>
        <w:t>0</w:t>
      </w:r>
      <w:r>
        <w:rPr>
          <w:i/>
          <w:sz w:val="29"/>
        </w:rPr>
        <w:t>.</w:t>
      </w:r>
      <w:r>
        <w:rPr>
          <w:sz w:val="28"/>
        </w:rPr>
        <w:t>7</w:t>
      </w:r>
      <w:r>
        <w:rPr>
          <w:i/>
          <w:sz w:val="29"/>
        </w:rPr>
        <w:t>;</w:t>
      </w:r>
      <w:r>
        <w:rPr>
          <w:i/>
          <w:spacing w:val="61"/>
          <w:w w:val="150"/>
          <w:sz w:val="29"/>
        </w:rPr>
        <w:t> </w:t>
      </w:r>
      <w:r>
        <w:rPr>
          <w:i/>
          <w:sz w:val="29"/>
        </w:rPr>
        <w:t>b</w:t>
      </w:r>
      <w:r>
        <w:rPr>
          <w:i/>
          <w:spacing w:val="-6"/>
          <w:sz w:val="29"/>
        </w:rPr>
        <w:t> </w:t>
      </w:r>
      <w:r>
        <w:rPr>
          <w:rFonts w:ascii="Symbol" w:hAnsi="Symbol"/>
          <w:sz w:val="28"/>
        </w:rPr>
        <w:t></w:t>
      </w:r>
      <w:r>
        <w:rPr>
          <w:spacing w:val="-31"/>
          <w:sz w:val="28"/>
        </w:rPr>
        <w:t> </w:t>
      </w:r>
      <w:r>
        <w:rPr>
          <w:sz w:val="28"/>
        </w:rPr>
        <w:t>1</w:t>
      </w:r>
      <w:r>
        <w:rPr>
          <w:i/>
          <w:sz w:val="29"/>
        </w:rPr>
        <w:t>.</w:t>
      </w:r>
      <w:r>
        <w:rPr>
          <w:sz w:val="28"/>
        </w:rPr>
        <w:t>2</w:t>
      </w:r>
      <w:r>
        <w:rPr>
          <w:i/>
          <w:sz w:val="29"/>
        </w:rPr>
        <w:t>;</w:t>
      </w:r>
      <w:r>
        <w:rPr>
          <w:i/>
          <w:spacing w:val="64"/>
          <w:w w:val="150"/>
          <w:sz w:val="29"/>
        </w:rPr>
        <w:t> </w:t>
      </w:r>
      <w:r>
        <w:rPr>
          <w:sz w:val="28"/>
        </w:rPr>
        <w:t>0</w:t>
      </w:r>
      <w:r>
        <w:rPr>
          <w:spacing w:val="-12"/>
          <w:sz w:val="28"/>
        </w:rPr>
        <w:t> </w:t>
      </w:r>
      <w:r>
        <w:rPr>
          <w:rFonts w:ascii="Symbol" w:hAnsi="Symbol"/>
          <w:sz w:val="28"/>
        </w:rPr>
        <w:t></w:t>
      </w:r>
      <w:r>
        <w:rPr>
          <w:spacing w:val="7"/>
          <w:sz w:val="28"/>
        </w:rPr>
        <w:t> </w:t>
      </w:r>
      <w:r>
        <w:rPr>
          <w:i/>
          <w:sz w:val="29"/>
        </w:rPr>
        <w:t>x</w:t>
      </w:r>
      <w:r>
        <w:rPr>
          <w:i/>
          <w:spacing w:val="-19"/>
          <w:sz w:val="29"/>
        </w:rPr>
        <w:t> </w:t>
      </w:r>
      <w:r>
        <w:rPr>
          <w:rFonts w:ascii="Symbol" w:hAnsi="Symbol"/>
          <w:sz w:val="28"/>
        </w:rPr>
        <w:t></w:t>
      </w:r>
      <w:r>
        <w:rPr>
          <w:spacing w:val="-31"/>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27"/>
          <w:w w:val="90"/>
          <w:sz w:val="36"/>
        </w:rPr>
        <w:t> </w:t>
      </w:r>
      <w:r>
        <w:rPr>
          <w:rFonts w:ascii="Symbol" w:hAnsi="Symbol"/>
          <w:w w:val="90"/>
          <w:sz w:val="28"/>
        </w:rPr>
        <w:t></w:t>
      </w:r>
      <w:r>
        <w:rPr>
          <w:spacing w:val="-19"/>
          <w:w w:val="90"/>
          <w:sz w:val="28"/>
        </w:rPr>
        <w:t> </w:t>
      </w:r>
      <w:r>
        <w:rPr>
          <w:spacing w:val="-5"/>
          <w:w w:val="90"/>
          <w:sz w:val="28"/>
        </w:rPr>
        <w:t>1</w:t>
      </w:r>
      <w:r>
        <w:rPr>
          <w:i/>
          <w:spacing w:val="-5"/>
          <w:w w:val="90"/>
          <w:sz w:val="29"/>
        </w:rPr>
        <w:t>;</w:t>
      </w:r>
      <w:r>
        <w:rPr>
          <w:i/>
          <w:sz w:val="29"/>
        </w:rPr>
        <w:tab/>
      </w:r>
      <w:r>
        <w:rPr>
          <w:i/>
          <w:w w:val="95"/>
          <w:sz w:val="29"/>
        </w:rPr>
        <w:t>h</w:t>
      </w:r>
      <w:r>
        <w:rPr>
          <w:i/>
          <w:spacing w:val="-38"/>
          <w:w w:val="95"/>
          <w:sz w:val="29"/>
        </w:rPr>
        <w:t> </w:t>
      </w:r>
      <w:r>
        <w:rPr>
          <w:rFonts w:ascii="Symbol" w:hAnsi="Symbol"/>
          <w:w w:val="95"/>
          <w:sz w:val="36"/>
        </w:rPr>
        <w:t></w:t>
      </w:r>
      <w:r>
        <w:rPr>
          <w:i/>
          <w:w w:val="95"/>
          <w:sz w:val="29"/>
        </w:rPr>
        <w:t>крок</w:t>
      </w:r>
      <w:r>
        <w:rPr>
          <w:i/>
          <w:spacing w:val="19"/>
          <w:sz w:val="29"/>
        </w:rPr>
        <w:t> </w:t>
      </w:r>
      <w:r>
        <w:rPr>
          <w:i/>
          <w:w w:val="95"/>
          <w:sz w:val="29"/>
        </w:rPr>
        <w:t>обчислень</w:t>
      </w:r>
      <w:r>
        <w:rPr>
          <w:rFonts w:ascii="Symbol" w:hAnsi="Symbol"/>
          <w:w w:val="95"/>
          <w:sz w:val="36"/>
        </w:rPr>
        <w:t></w:t>
      </w:r>
      <w:r>
        <w:rPr>
          <w:spacing w:val="-36"/>
          <w:w w:val="95"/>
          <w:sz w:val="36"/>
        </w:rPr>
        <w:t> </w:t>
      </w:r>
      <w:r>
        <w:rPr>
          <w:rFonts w:ascii="Symbol" w:hAnsi="Symbol"/>
          <w:w w:val="95"/>
          <w:sz w:val="28"/>
        </w:rPr>
        <w:t></w:t>
      </w:r>
      <w:r>
        <w:rPr>
          <w:spacing w:val="-2"/>
          <w:sz w:val="28"/>
        </w:rPr>
        <w:t> </w:t>
      </w:r>
      <w:r>
        <w:rPr>
          <w:w w:val="95"/>
          <w:sz w:val="28"/>
        </w:rPr>
        <w:t>0</w:t>
      </w:r>
      <w:r>
        <w:rPr>
          <w:i/>
          <w:w w:val="95"/>
          <w:sz w:val="29"/>
        </w:rPr>
        <w:t>.</w:t>
      </w:r>
      <w:r>
        <w:rPr>
          <w:w w:val="95"/>
          <w:sz w:val="28"/>
        </w:rPr>
        <w:t>05</w:t>
      </w:r>
      <w:r>
        <w:rPr>
          <w:i/>
          <w:w w:val="95"/>
          <w:sz w:val="29"/>
        </w:rPr>
        <w:t>,</w:t>
      </w:r>
      <w:r>
        <w:rPr>
          <w:i/>
          <w:spacing w:val="-8"/>
          <w:w w:val="95"/>
          <w:sz w:val="29"/>
        </w:rPr>
        <w:t> </w:t>
      </w:r>
      <w:r>
        <w:rPr>
          <w:spacing w:val="-4"/>
          <w:w w:val="95"/>
          <w:sz w:val="28"/>
        </w:rPr>
        <w:t>0</w:t>
      </w:r>
      <w:r>
        <w:rPr>
          <w:i/>
          <w:spacing w:val="-4"/>
          <w:w w:val="95"/>
          <w:sz w:val="29"/>
        </w:rPr>
        <w:t>.</w:t>
      </w:r>
      <w:r>
        <w:rPr>
          <w:spacing w:val="-4"/>
          <w:w w:val="95"/>
          <w:sz w:val="28"/>
        </w:rPr>
        <w:t>1</w:t>
      </w:r>
      <w:r>
        <w:rPr>
          <w:i/>
          <w:spacing w:val="-4"/>
          <w:w w:val="95"/>
          <w:sz w:val="29"/>
        </w:rPr>
        <w:t>.</w:t>
      </w:r>
    </w:p>
    <w:p>
      <w:pPr>
        <w:pStyle w:val="BodyText"/>
        <w:spacing w:before="77"/>
        <w:rPr>
          <w:i/>
        </w:rPr>
      </w:pPr>
    </w:p>
    <w:p>
      <w:pPr>
        <w:pStyle w:val="BodyText"/>
        <w:spacing w:line="322" w:lineRule="exact" w:before="1"/>
        <w:ind w:left="1904" w:right="2185"/>
        <w:jc w:val="center"/>
      </w:pPr>
      <w:r>
        <w:rPr/>
        <w:t>Завдання</w:t>
      </w:r>
      <w:r>
        <w:rPr>
          <w:spacing w:val="-3"/>
        </w:rPr>
        <w:t> </w:t>
      </w:r>
      <w:r>
        <w:rPr/>
        <w:t>№</w:t>
      </w:r>
      <w:r>
        <w:rPr>
          <w:spacing w:val="-4"/>
        </w:rPr>
        <w:t> </w:t>
      </w:r>
      <w:r>
        <w:rPr>
          <w:spacing w:val="-10"/>
        </w:rPr>
        <w:t>2</w:t>
      </w:r>
    </w:p>
    <w:p>
      <w:pPr>
        <w:spacing w:before="0"/>
        <w:ind w:left="465" w:right="747" w:firstLine="0"/>
        <w:jc w:val="center"/>
        <w:rPr>
          <w:i/>
          <w:sz w:val="28"/>
        </w:rPr>
      </w:pPr>
      <w:r>
        <w:rPr>
          <w:i/>
          <w:sz w:val="28"/>
        </w:rPr>
        <w:t>Дослідження</w:t>
      </w:r>
      <w:r>
        <w:rPr>
          <w:i/>
          <w:spacing w:val="-10"/>
          <w:sz w:val="28"/>
        </w:rPr>
        <w:t> </w:t>
      </w:r>
      <w:r>
        <w:rPr>
          <w:i/>
          <w:sz w:val="28"/>
        </w:rPr>
        <w:t>однокрокових</w:t>
      </w:r>
      <w:r>
        <w:rPr>
          <w:i/>
          <w:spacing w:val="-7"/>
          <w:sz w:val="28"/>
        </w:rPr>
        <w:t> </w:t>
      </w:r>
      <w:r>
        <w:rPr>
          <w:i/>
          <w:sz w:val="28"/>
        </w:rPr>
        <w:t>методів</w:t>
      </w:r>
      <w:r>
        <w:rPr>
          <w:i/>
          <w:spacing w:val="-6"/>
          <w:sz w:val="28"/>
        </w:rPr>
        <w:t> </w:t>
      </w:r>
      <w:r>
        <w:rPr>
          <w:i/>
          <w:sz w:val="28"/>
        </w:rPr>
        <w:t>розв’язання</w:t>
      </w:r>
      <w:r>
        <w:rPr>
          <w:i/>
          <w:spacing w:val="-8"/>
          <w:sz w:val="28"/>
        </w:rPr>
        <w:t> </w:t>
      </w:r>
      <w:r>
        <w:rPr>
          <w:i/>
          <w:sz w:val="28"/>
        </w:rPr>
        <w:t>звичайних диференціальних рівнянь</w:t>
      </w:r>
    </w:p>
    <w:p>
      <w:pPr>
        <w:pStyle w:val="BodyText"/>
        <w:spacing w:before="32"/>
        <w:ind w:left="426" w:right="706" w:firstLine="707"/>
        <w:jc w:val="both"/>
      </w:pPr>
      <w:r>
        <w:rPr/>
        <w:t>Розв’язати вказане диференціальне рівняння методом Ейлера та виправленим і модифікованим методами Ейлера, порівняти їх результати</w:t>
      </w:r>
      <w:r>
        <w:rPr>
          <w:spacing w:val="40"/>
        </w:rPr>
        <w:t> </w:t>
      </w:r>
      <w:r>
        <w:rPr/>
        <w:t>та визначити похибки:</w:t>
      </w:r>
    </w:p>
    <w:p>
      <w:pPr>
        <w:spacing w:line="457" w:lineRule="exact" w:before="0"/>
        <w:ind w:left="4294" w:right="0" w:firstLine="0"/>
        <w:jc w:val="left"/>
        <w:rPr>
          <w:sz w:val="28"/>
        </w:rPr>
      </w:pPr>
      <w:r>
        <w:rPr>
          <w:sz w:val="28"/>
        </w:rPr>
        <mc:AlternateContent>
          <mc:Choice Requires="wps">
            <w:drawing>
              <wp:anchor distT="0" distB="0" distL="0" distR="0" allowOverlap="1" layoutInCell="1" locked="0" behindDoc="1" simplePos="0" relativeHeight="486813696">
                <wp:simplePos x="0" y="0"/>
                <wp:positionH relativeFrom="page">
                  <wp:posOffset>3349751</wp:posOffset>
                </wp:positionH>
                <wp:positionV relativeFrom="paragraph">
                  <wp:posOffset>245979</wp:posOffset>
                </wp:positionV>
                <wp:extent cx="18415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84150" cy="1270"/>
                        </a:xfrm>
                        <a:custGeom>
                          <a:avLst/>
                          <a:gdLst/>
                          <a:ahLst/>
                          <a:cxnLst/>
                          <a:rect l="l" t="t" r="r" b="b"/>
                          <a:pathLst>
                            <a:path w="184150" h="0">
                              <a:moveTo>
                                <a:pt x="0" y="0"/>
                              </a:moveTo>
                              <a:lnTo>
                                <a:pt x="18375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2784" from="263.759979pt,19.368477pt" to="278.228729pt,19.368477pt" stroked="true" strokeweight=".5pt" strokecolor="#000000">
                <v:stroke dashstyle="solid"/>
                <w10:wrap type="none"/>
              </v:line>
            </w:pict>
          </mc:Fallback>
        </mc:AlternateContent>
      </w:r>
      <w:r>
        <w:rPr>
          <w:rFonts w:ascii="Symbol" w:hAnsi="Symbol"/>
          <w:position w:val="18"/>
          <w:sz w:val="28"/>
        </w:rPr>
        <w:t></w:t>
      </w:r>
      <w:r>
        <w:rPr>
          <w:i/>
          <w:position w:val="18"/>
          <w:sz w:val="29"/>
        </w:rPr>
        <w:t>y</w:t>
      </w:r>
      <w:r>
        <w:rPr>
          <w:i/>
          <w:spacing w:val="9"/>
          <w:position w:val="18"/>
          <w:sz w:val="29"/>
        </w:rPr>
        <w:t> </w:t>
      </w:r>
      <w:r>
        <w:rPr>
          <w:rFonts w:ascii="Symbol" w:hAnsi="Symbol"/>
          <w:sz w:val="28"/>
        </w:rPr>
        <w:t></w:t>
      </w:r>
      <w:r>
        <w:rPr>
          <w:spacing w:val="27"/>
          <w:sz w:val="28"/>
        </w:rPr>
        <w:t> </w:t>
      </w:r>
      <w:r>
        <w:rPr>
          <w:i/>
          <w:sz w:val="29"/>
        </w:rPr>
        <w:t>y</w:t>
      </w:r>
      <w:r>
        <w:rPr>
          <w:i/>
          <w:spacing w:val="-27"/>
          <w:sz w:val="29"/>
        </w:rPr>
        <w:t> </w:t>
      </w:r>
      <w:r>
        <w:rPr>
          <w:rFonts w:ascii="Symbol" w:hAnsi="Symbol"/>
          <w:sz w:val="28"/>
        </w:rPr>
        <w:t></w:t>
      </w:r>
      <w:r>
        <w:rPr>
          <w:spacing w:val="-12"/>
          <w:sz w:val="28"/>
        </w:rPr>
        <w:t> </w:t>
      </w:r>
      <w:r>
        <w:rPr>
          <w:i/>
          <w:sz w:val="29"/>
        </w:rPr>
        <w:t>a</w:t>
      </w:r>
      <w:r>
        <w:rPr>
          <w:i/>
          <w:spacing w:val="-12"/>
          <w:sz w:val="29"/>
        </w:rPr>
        <w:t> </w:t>
      </w:r>
      <w:r>
        <w:rPr>
          <w:rFonts w:ascii="Symbol" w:hAnsi="Symbol"/>
          <w:sz w:val="28"/>
        </w:rPr>
        <w:t></w:t>
      </w:r>
      <w:r>
        <w:rPr>
          <w:spacing w:val="-16"/>
          <w:sz w:val="28"/>
        </w:rPr>
        <w:t> </w:t>
      </w:r>
      <w:r>
        <w:rPr>
          <w:i/>
          <w:sz w:val="29"/>
        </w:rPr>
        <w:t>x</w:t>
      </w:r>
      <w:r>
        <w:rPr>
          <w:i/>
          <w:spacing w:val="-32"/>
          <w:sz w:val="29"/>
        </w:rPr>
        <w:t> </w:t>
      </w:r>
      <w:r>
        <w:rPr>
          <w:rFonts w:ascii="Symbol" w:hAnsi="Symbol"/>
          <w:sz w:val="28"/>
        </w:rPr>
        <w:t></w:t>
      </w:r>
      <w:r>
        <w:rPr>
          <w:spacing w:val="-21"/>
          <w:sz w:val="28"/>
        </w:rPr>
        <w:t> </w:t>
      </w:r>
      <w:r>
        <w:rPr>
          <w:i/>
          <w:sz w:val="29"/>
        </w:rPr>
        <w:t>b</w:t>
      </w:r>
      <w:r>
        <w:rPr>
          <w:i/>
          <w:spacing w:val="-26"/>
          <w:sz w:val="29"/>
        </w:rPr>
        <w:t> </w:t>
      </w:r>
      <w:r>
        <w:rPr>
          <w:spacing w:val="-10"/>
          <w:sz w:val="28"/>
        </w:rPr>
        <w:t>,</w:t>
      </w:r>
    </w:p>
    <w:p>
      <w:pPr>
        <w:spacing w:line="175" w:lineRule="exact" w:before="0"/>
        <w:ind w:left="4296" w:right="0" w:firstLine="0"/>
        <w:jc w:val="left"/>
        <w:rPr>
          <w:i/>
          <w:sz w:val="29"/>
        </w:rPr>
      </w:pPr>
      <w:r>
        <w:rPr>
          <w:rFonts w:ascii="Symbol" w:hAnsi="Symbol"/>
          <w:spacing w:val="-5"/>
          <w:w w:val="105"/>
          <w:sz w:val="28"/>
        </w:rPr>
        <w:t></w:t>
      </w:r>
      <w:r>
        <w:rPr>
          <w:i/>
          <w:spacing w:val="-5"/>
          <w:w w:val="105"/>
          <w:sz w:val="29"/>
        </w:rPr>
        <w:t>x</w:t>
      </w:r>
    </w:p>
    <w:p>
      <w:pPr>
        <w:tabs>
          <w:tab w:pos="4476" w:val="left" w:leader="none"/>
          <w:tab w:pos="5613" w:val="left" w:leader="none"/>
        </w:tabs>
        <w:spacing w:before="3"/>
        <w:ind w:left="1170" w:right="0" w:firstLine="0"/>
        <w:jc w:val="left"/>
        <w:rPr>
          <w:i/>
          <w:sz w:val="29"/>
        </w:rPr>
      </w:pPr>
      <w:r>
        <w:rPr>
          <w:i/>
          <w:sz w:val="29"/>
        </w:rPr>
        <w:t>a</w:t>
      </w:r>
      <w:r>
        <w:rPr>
          <w:i/>
          <w:spacing w:val="3"/>
          <w:sz w:val="29"/>
        </w:rPr>
        <w:t> </w:t>
      </w:r>
      <w:r>
        <w:rPr>
          <w:rFonts w:ascii="Symbol" w:hAnsi="Symbol"/>
          <w:sz w:val="28"/>
        </w:rPr>
        <w:t></w:t>
      </w:r>
      <w:r>
        <w:rPr>
          <w:spacing w:val="-10"/>
          <w:sz w:val="28"/>
        </w:rPr>
        <w:t> </w:t>
      </w:r>
      <w:r>
        <w:rPr>
          <w:sz w:val="28"/>
        </w:rPr>
        <w:t>0</w:t>
      </w:r>
      <w:r>
        <w:rPr>
          <w:i/>
          <w:sz w:val="29"/>
        </w:rPr>
        <w:t>.</w:t>
      </w:r>
      <w:r>
        <w:rPr>
          <w:sz w:val="28"/>
        </w:rPr>
        <w:t>7</w:t>
      </w:r>
      <w:r>
        <w:rPr>
          <w:i/>
          <w:sz w:val="29"/>
        </w:rPr>
        <w:t>;</w:t>
      </w:r>
      <w:r>
        <w:rPr>
          <w:i/>
          <w:spacing w:val="61"/>
          <w:w w:val="150"/>
          <w:sz w:val="29"/>
        </w:rPr>
        <w:t> </w:t>
      </w:r>
      <w:r>
        <w:rPr>
          <w:i/>
          <w:sz w:val="29"/>
        </w:rPr>
        <w:t>b</w:t>
      </w:r>
      <w:r>
        <w:rPr>
          <w:i/>
          <w:spacing w:val="-7"/>
          <w:sz w:val="29"/>
        </w:rPr>
        <w:t> </w:t>
      </w:r>
      <w:r>
        <w:rPr>
          <w:rFonts w:ascii="Symbol" w:hAnsi="Symbol"/>
          <w:sz w:val="28"/>
        </w:rPr>
        <w:t></w:t>
      </w:r>
      <w:r>
        <w:rPr>
          <w:spacing w:val="-31"/>
          <w:sz w:val="28"/>
        </w:rPr>
        <w:t> </w:t>
      </w:r>
      <w:r>
        <w:rPr>
          <w:sz w:val="28"/>
        </w:rPr>
        <w:t>1</w:t>
      </w:r>
      <w:r>
        <w:rPr>
          <w:i/>
          <w:sz w:val="29"/>
        </w:rPr>
        <w:t>.</w:t>
      </w:r>
      <w:r>
        <w:rPr>
          <w:sz w:val="28"/>
        </w:rPr>
        <w:t>2</w:t>
      </w:r>
      <w:r>
        <w:rPr>
          <w:i/>
          <w:sz w:val="29"/>
        </w:rPr>
        <w:t>;</w:t>
      </w:r>
      <w:r>
        <w:rPr>
          <w:i/>
          <w:spacing w:val="64"/>
          <w:w w:val="150"/>
          <w:sz w:val="29"/>
        </w:rPr>
        <w:t> </w:t>
      </w:r>
      <w:r>
        <w:rPr>
          <w:sz w:val="28"/>
        </w:rPr>
        <w:t>0</w:t>
      </w:r>
      <w:r>
        <w:rPr>
          <w:spacing w:val="-12"/>
          <w:sz w:val="28"/>
        </w:rPr>
        <w:t> </w:t>
      </w:r>
      <w:r>
        <w:rPr>
          <w:rFonts w:ascii="Symbol" w:hAnsi="Symbol"/>
          <w:sz w:val="28"/>
        </w:rPr>
        <w:t></w:t>
      </w:r>
      <w:r>
        <w:rPr>
          <w:spacing w:val="7"/>
          <w:sz w:val="28"/>
        </w:rPr>
        <w:t> </w:t>
      </w:r>
      <w:r>
        <w:rPr>
          <w:i/>
          <w:sz w:val="29"/>
        </w:rPr>
        <w:t>x</w:t>
      </w:r>
      <w:r>
        <w:rPr>
          <w:i/>
          <w:spacing w:val="-19"/>
          <w:sz w:val="29"/>
        </w:rPr>
        <w:t> </w:t>
      </w:r>
      <w:r>
        <w:rPr>
          <w:rFonts w:ascii="Symbol" w:hAnsi="Symbol"/>
          <w:sz w:val="28"/>
        </w:rPr>
        <w:t></w:t>
      </w:r>
      <w:r>
        <w:rPr>
          <w:spacing w:val="-31"/>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27"/>
          <w:w w:val="90"/>
          <w:sz w:val="36"/>
        </w:rPr>
        <w:t> </w:t>
      </w:r>
      <w:r>
        <w:rPr>
          <w:rFonts w:ascii="Symbol" w:hAnsi="Symbol"/>
          <w:w w:val="90"/>
          <w:sz w:val="28"/>
        </w:rPr>
        <w:t></w:t>
      </w:r>
      <w:r>
        <w:rPr>
          <w:spacing w:val="-19"/>
          <w:w w:val="90"/>
          <w:sz w:val="28"/>
        </w:rPr>
        <w:t> </w:t>
      </w:r>
      <w:r>
        <w:rPr>
          <w:spacing w:val="-5"/>
          <w:w w:val="90"/>
          <w:sz w:val="28"/>
        </w:rPr>
        <w:t>1</w:t>
      </w:r>
      <w:r>
        <w:rPr>
          <w:i/>
          <w:spacing w:val="-5"/>
          <w:w w:val="90"/>
          <w:sz w:val="29"/>
        </w:rPr>
        <w:t>;</w:t>
      </w:r>
      <w:r>
        <w:rPr>
          <w:i/>
          <w:sz w:val="29"/>
        </w:rPr>
        <w:tab/>
      </w:r>
      <w:r>
        <w:rPr>
          <w:i/>
          <w:w w:val="95"/>
          <w:sz w:val="29"/>
        </w:rPr>
        <w:t>h</w:t>
      </w:r>
      <w:r>
        <w:rPr>
          <w:i/>
          <w:spacing w:val="-39"/>
          <w:w w:val="95"/>
          <w:sz w:val="29"/>
        </w:rPr>
        <w:t> </w:t>
      </w:r>
      <w:r>
        <w:rPr>
          <w:rFonts w:ascii="Symbol" w:hAnsi="Symbol"/>
          <w:w w:val="95"/>
          <w:sz w:val="36"/>
        </w:rPr>
        <w:t></w:t>
      </w:r>
      <w:r>
        <w:rPr>
          <w:i/>
          <w:w w:val="95"/>
          <w:sz w:val="29"/>
        </w:rPr>
        <w:t>крок</w:t>
      </w:r>
      <w:r>
        <w:rPr>
          <w:i/>
          <w:spacing w:val="19"/>
          <w:sz w:val="29"/>
        </w:rPr>
        <w:t> </w:t>
      </w:r>
      <w:r>
        <w:rPr>
          <w:i/>
          <w:w w:val="95"/>
          <w:sz w:val="29"/>
        </w:rPr>
        <w:t>обчислень</w:t>
      </w:r>
      <w:r>
        <w:rPr>
          <w:rFonts w:ascii="Symbol" w:hAnsi="Symbol"/>
          <w:w w:val="95"/>
          <w:sz w:val="36"/>
        </w:rPr>
        <w:t></w:t>
      </w:r>
      <w:r>
        <w:rPr>
          <w:spacing w:val="-35"/>
          <w:w w:val="95"/>
          <w:sz w:val="36"/>
        </w:rPr>
        <w:t> </w:t>
      </w:r>
      <w:r>
        <w:rPr>
          <w:rFonts w:ascii="Symbol" w:hAnsi="Symbol"/>
          <w:w w:val="95"/>
          <w:sz w:val="28"/>
        </w:rPr>
        <w:t></w:t>
      </w:r>
      <w:r>
        <w:rPr>
          <w:spacing w:val="-3"/>
          <w:sz w:val="28"/>
        </w:rPr>
        <w:t> </w:t>
      </w:r>
      <w:r>
        <w:rPr>
          <w:w w:val="95"/>
          <w:sz w:val="28"/>
        </w:rPr>
        <w:t>0</w:t>
      </w:r>
      <w:r>
        <w:rPr>
          <w:i/>
          <w:w w:val="95"/>
          <w:sz w:val="29"/>
        </w:rPr>
        <w:t>.</w:t>
      </w:r>
      <w:r>
        <w:rPr>
          <w:w w:val="95"/>
          <w:sz w:val="28"/>
        </w:rPr>
        <w:t>05</w:t>
      </w:r>
      <w:r>
        <w:rPr>
          <w:i/>
          <w:w w:val="95"/>
          <w:sz w:val="29"/>
        </w:rPr>
        <w:t>,</w:t>
      </w:r>
      <w:r>
        <w:rPr>
          <w:i/>
          <w:spacing w:val="-8"/>
          <w:w w:val="95"/>
          <w:sz w:val="29"/>
        </w:rPr>
        <w:t> </w:t>
      </w:r>
      <w:r>
        <w:rPr>
          <w:spacing w:val="-4"/>
          <w:w w:val="95"/>
          <w:sz w:val="28"/>
        </w:rPr>
        <w:t>0</w:t>
      </w:r>
      <w:r>
        <w:rPr>
          <w:i/>
          <w:spacing w:val="-4"/>
          <w:w w:val="95"/>
          <w:sz w:val="29"/>
        </w:rPr>
        <w:t>.</w:t>
      </w:r>
      <w:r>
        <w:rPr>
          <w:spacing w:val="-4"/>
          <w:w w:val="95"/>
          <w:sz w:val="28"/>
        </w:rPr>
        <w:t>1</w:t>
      </w:r>
      <w:r>
        <w:rPr>
          <w:i/>
          <w:spacing w:val="-4"/>
          <w:w w:val="95"/>
          <w:sz w:val="29"/>
        </w:rPr>
        <w:t>.</w:t>
      </w:r>
    </w:p>
    <w:p>
      <w:pPr>
        <w:pStyle w:val="BodyText"/>
        <w:spacing w:before="77"/>
        <w:rPr>
          <w:i/>
        </w:rPr>
      </w:pPr>
    </w:p>
    <w:p>
      <w:pPr>
        <w:pStyle w:val="BodyText"/>
        <w:ind w:left="1904" w:right="2185"/>
        <w:jc w:val="center"/>
      </w:pPr>
      <w:r>
        <w:rPr/>
        <w:t>Завдання</w:t>
      </w:r>
      <w:r>
        <w:rPr>
          <w:spacing w:val="-3"/>
        </w:rPr>
        <w:t> </w:t>
      </w:r>
      <w:r>
        <w:rPr/>
        <w:t>№</w:t>
      </w:r>
      <w:r>
        <w:rPr>
          <w:spacing w:val="-4"/>
        </w:rPr>
        <w:t> </w:t>
      </w:r>
      <w:r>
        <w:rPr>
          <w:spacing w:val="-10"/>
        </w:rPr>
        <w:t>3</w:t>
      </w:r>
    </w:p>
    <w:p>
      <w:pPr>
        <w:spacing w:line="237" w:lineRule="auto" w:before="5"/>
        <w:ind w:left="465" w:right="747" w:firstLine="0"/>
        <w:jc w:val="center"/>
        <w:rPr>
          <w:i/>
          <w:sz w:val="28"/>
        </w:rPr>
      </w:pPr>
      <w:r>
        <w:rPr>
          <w:i/>
          <w:sz w:val="28"/>
        </w:rPr>
        <w:t>Дослідження</w:t>
      </w:r>
      <w:r>
        <w:rPr>
          <w:i/>
          <w:spacing w:val="-10"/>
          <w:sz w:val="28"/>
        </w:rPr>
        <w:t> </w:t>
      </w:r>
      <w:r>
        <w:rPr>
          <w:i/>
          <w:sz w:val="28"/>
        </w:rPr>
        <w:t>однокрокових</w:t>
      </w:r>
      <w:r>
        <w:rPr>
          <w:i/>
          <w:spacing w:val="-7"/>
          <w:sz w:val="28"/>
        </w:rPr>
        <w:t> </w:t>
      </w:r>
      <w:r>
        <w:rPr>
          <w:i/>
          <w:sz w:val="28"/>
        </w:rPr>
        <w:t>методів</w:t>
      </w:r>
      <w:r>
        <w:rPr>
          <w:i/>
          <w:spacing w:val="-6"/>
          <w:sz w:val="28"/>
        </w:rPr>
        <w:t> </w:t>
      </w:r>
      <w:r>
        <w:rPr>
          <w:i/>
          <w:sz w:val="28"/>
        </w:rPr>
        <w:t>розв’язання</w:t>
      </w:r>
      <w:r>
        <w:rPr>
          <w:i/>
          <w:spacing w:val="-8"/>
          <w:sz w:val="28"/>
        </w:rPr>
        <w:t> </w:t>
      </w:r>
      <w:r>
        <w:rPr>
          <w:i/>
          <w:sz w:val="28"/>
        </w:rPr>
        <w:t>звичайних диференціальних рівнянь</w:t>
      </w:r>
    </w:p>
    <w:p>
      <w:pPr>
        <w:pStyle w:val="BodyText"/>
        <w:spacing w:before="34"/>
        <w:ind w:left="426" w:right="706" w:firstLine="707"/>
        <w:jc w:val="both"/>
      </w:pPr>
      <w:r>
        <w:rPr/>
        <w:t>Розв’язати вказане диференціальне рівняння методами Ейлера (прямим та оберненим) та Рунге-Кутта, порівняти їх результати та визначити похибки:</w:t>
      </w:r>
    </w:p>
    <w:p>
      <w:pPr>
        <w:spacing w:line="158" w:lineRule="auto" w:before="51"/>
        <w:ind w:left="4203" w:right="0" w:firstLine="0"/>
        <w:jc w:val="left"/>
        <w:rPr>
          <w:position w:val="-11"/>
          <w:sz w:val="28"/>
        </w:rPr>
      </w:pPr>
      <w:r>
        <w:rPr>
          <w:position w:val="-11"/>
          <w:sz w:val="28"/>
        </w:rPr>
        <mc:AlternateContent>
          <mc:Choice Requires="wps">
            <w:drawing>
              <wp:anchor distT="0" distB="0" distL="0" distR="0" allowOverlap="1" layoutInCell="1" locked="0" behindDoc="1" simplePos="0" relativeHeight="486814208">
                <wp:simplePos x="0" y="0"/>
                <wp:positionH relativeFrom="page">
                  <wp:posOffset>3291949</wp:posOffset>
                </wp:positionH>
                <wp:positionV relativeFrom="paragraph">
                  <wp:posOffset>245759</wp:posOffset>
                </wp:positionV>
                <wp:extent cx="18415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84150" cy="1270"/>
                        </a:xfrm>
                        <a:custGeom>
                          <a:avLst/>
                          <a:gdLst/>
                          <a:ahLst/>
                          <a:cxnLst/>
                          <a:rect l="l" t="t" r="r" b="b"/>
                          <a:pathLst>
                            <a:path w="184150" h="0">
                              <a:moveTo>
                                <a:pt x="0" y="0"/>
                              </a:moveTo>
                              <a:lnTo>
                                <a:pt x="183666"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2272" from="259.208618pt,19.351175pt" to="273.670515pt,19.351175pt" stroked="true" strokeweight=".499998pt" strokecolor="#000000">
                <v:stroke dashstyle="solid"/>
                <w10:wrap type="none"/>
              </v:line>
            </w:pict>
          </mc:Fallback>
        </mc:AlternateContent>
      </w:r>
      <w:r>
        <w:rPr>
          <w:rFonts w:ascii="Symbol" w:hAnsi="Symbol"/>
          <w:position w:val="5"/>
          <w:sz w:val="28"/>
        </w:rPr>
        <w:t></w:t>
      </w:r>
      <w:r>
        <w:rPr>
          <w:i/>
          <w:position w:val="5"/>
          <w:sz w:val="29"/>
        </w:rPr>
        <w:t>y</w:t>
      </w:r>
      <w:r>
        <w:rPr>
          <w:i/>
          <w:spacing w:val="12"/>
          <w:position w:val="5"/>
          <w:sz w:val="29"/>
        </w:rPr>
        <w:t> </w:t>
      </w:r>
      <w:r>
        <w:rPr>
          <w:rFonts w:ascii="Symbol" w:hAnsi="Symbol"/>
          <w:position w:val="-12"/>
          <w:sz w:val="28"/>
        </w:rPr>
        <w:t></w:t>
      </w:r>
      <w:r>
        <w:rPr>
          <w:spacing w:val="31"/>
          <w:position w:val="-12"/>
          <w:sz w:val="28"/>
        </w:rPr>
        <w:t> </w:t>
      </w:r>
      <w:r>
        <w:rPr>
          <w:i/>
          <w:position w:val="-12"/>
          <w:sz w:val="29"/>
        </w:rPr>
        <w:t>y</w:t>
      </w:r>
      <w:r>
        <w:rPr>
          <w:i/>
          <w:spacing w:val="-40"/>
          <w:position w:val="-12"/>
          <w:sz w:val="29"/>
        </w:rPr>
        <w:t> </w:t>
      </w:r>
      <w:r>
        <w:rPr>
          <w:rFonts w:ascii="Symbol" w:hAnsi="Symbol"/>
          <w:position w:val="-12"/>
          <w:sz w:val="28"/>
        </w:rPr>
        <w:t></w:t>
      </w:r>
      <w:r>
        <w:rPr>
          <w:spacing w:val="-32"/>
          <w:position w:val="-12"/>
          <w:sz w:val="28"/>
        </w:rPr>
        <w:t> </w:t>
      </w:r>
      <w:r>
        <w:rPr>
          <w:i/>
          <w:spacing w:val="10"/>
          <w:position w:val="-12"/>
          <w:sz w:val="29"/>
        </w:rPr>
        <w:t>e</w:t>
      </w:r>
      <w:r>
        <w:rPr>
          <w:i/>
          <w:spacing w:val="10"/>
          <w:sz w:val="19"/>
        </w:rPr>
        <w:t>a</w:t>
      </w:r>
      <w:r>
        <w:rPr>
          <w:rFonts w:ascii="Symbol" w:hAnsi="Symbol"/>
          <w:spacing w:val="10"/>
          <w:sz w:val="18"/>
        </w:rPr>
        <w:t></w:t>
      </w:r>
      <w:r>
        <w:rPr>
          <w:i/>
          <w:spacing w:val="10"/>
          <w:sz w:val="19"/>
        </w:rPr>
        <w:t>x</w:t>
      </w:r>
      <w:r>
        <w:rPr>
          <w:i/>
          <w:spacing w:val="38"/>
          <w:sz w:val="19"/>
        </w:rPr>
        <w:t> </w:t>
      </w:r>
      <w:r>
        <w:rPr>
          <w:rFonts w:ascii="Symbol" w:hAnsi="Symbol"/>
          <w:position w:val="-12"/>
          <w:sz w:val="28"/>
        </w:rPr>
        <w:t></w:t>
      </w:r>
      <w:r>
        <w:rPr>
          <w:spacing w:val="-14"/>
          <w:position w:val="-12"/>
          <w:sz w:val="28"/>
        </w:rPr>
        <w:t> </w:t>
      </w:r>
      <w:r>
        <w:rPr>
          <w:i/>
          <w:position w:val="-12"/>
          <w:sz w:val="29"/>
        </w:rPr>
        <w:t>e</w:t>
      </w:r>
      <w:r>
        <w:rPr>
          <w:rFonts w:ascii="Symbol" w:hAnsi="Symbol"/>
          <w:sz w:val="18"/>
        </w:rPr>
        <w:t></w:t>
      </w:r>
      <w:r>
        <w:rPr>
          <w:i/>
          <w:sz w:val="19"/>
        </w:rPr>
        <w:t>b</w:t>
      </w:r>
      <w:r>
        <w:rPr>
          <w:rFonts w:ascii="Symbol" w:hAnsi="Symbol"/>
          <w:sz w:val="18"/>
        </w:rPr>
        <w:t></w:t>
      </w:r>
      <w:r>
        <w:rPr>
          <w:i/>
          <w:sz w:val="19"/>
        </w:rPr>
        <w:t>x</w:t>
      </w:r>
      <w:r>
        <w:rPr>
          <w:i/>
          <w:spacing w:val="-17"/>
          <w:sz w:val="19"/>
        </w:rPr>
        <w:t> </w:t>
      </w:r>
      <w:r>
        <w:rPr>
          <w:spacing w:val="-10"/>
          <w:position w:val="-11"/>
          <w:sz w:val="28"/>
        </w:rPr>
        <w:t>,</w:t>
      </w:r>
    </w:p>
    <w:p>
      <w:pPr>
        <w:spacing w:line="173" w:lineRule="exact" w:before="0"/>
        <w:ind w:left="4205" w:right="0" w:firstLine="0"/>
        <w:jc w:val="left"/>
        <w:rPr>
          <w:i/>
          <w:sz w:val="29"/>
        </w:rPr>
      </w:pPr>
      <w:r>
        <w:rPr>
          <w:rFonts w:ascii="Symbol" w:hAnsi="Symbol"/>
          <w:spacing w:val="-5"/>
          <w:w w:val="105"/>
          <w:sz w:val="28"/>
        </w:rPr>
        <w:t></w:t>
      </w:r>
      <w:r>
        <w:rPr>
          <w:i/>
          <w:spacing w:val="-5"/>
          <w:w w:val="105"/>
          <w:sz w:val="29"/>
        </w:rPr>
        <w:t>x</w:t>
      </w:r>
    </w:p>
    <w:p>
      <w:pPr>
        <w:tabs>
          <w:tab w:pos="4476" w:val="left" w:leader="none"/>
          <w:tab w:pos="5613" w:val="left" w:leader="none"/>
        </w:tabs>
        <w:spacing w:before="3"/>
        <w:ind w:left="1170" w:right="0" w:firstLine="0"/>
        <w:jc w:val="left"/>
        <w:rPr>
          <w:i/>
          <w:sz w:val="29"/>
        </w:rPr>
      </w:pPr>
      <w:r>
        <w:rPr>
          <w:i/>
          <w:sz w:val="29"/>
        </w:rPr>
        <w:t>a</w:t>
      </w:r>
      <w:r>
        <w:rPr>
          <w:i/>
          <w:spacing w:val="3"/>
          <w:sz w:val="29"/>
        </w:rPr>
        <w:t> </w:t>
      </w:r>
      <w:r>
        <w:rPr>
          <w:rFonts w:ascii="Symbol" w:hAnsi="Symbol"/>
          <w:sz w:val="28"/>
        </w:rPr>
        <w:t></w:t>
      </w:r>
      <w:r>
        <w:rPr>
          <w:spacing w:val="-10"/>
          <w:sz w:val="28"/>
        </w:rPr>
        <w:t> </w:t>
      </w:r>
      <w:r>
        <w:rPr>
          <w:sz w:val="28"/>
        </w:rPr>
        <w:t>0</w:t>
      </w:r>
      <w:r>
        <w:rPr>
          <w:i/>
          <w:sz w:val="29"/>
        </w:rPr>
        <w:t>.</w:t>
      </w:r>
      <w:r>
        <w:rPr>
          <w:sz w:val="28"/>
        </w:rPr>
        <w:t>7</w:t>
      </w:r>
      <w:r>
        <w:rPr>
          <w:i/>
          <w:sz w:val="29"/>
        </w:rPr>
        <w:t>;</w:t>
      </w:r>
      <w:r>
        <w:rPr>
          <w:i/>
          <w:spacing w:val="61"/>
          <w:w w:val="150"/>
          <w:sz w:val="29"/>
        </w:rPr>
        <w:t> </w:t>
      </w:r>
      <w:r>
        <w:rPr>
          <w:i/>
          <w:sz w:val="29"/>
        </w:rPr>
        <w:t>b</w:t>
      </w:r>
      <w:r>
        <w:rPr>
          <w:i/>
          <w:spacing w:val="-6"/>
          <w:sz w:val="29"/>
        </w:rPr>
        <w:t> </w:t>
      </w:r>
      <w:r>
        <w:rPr>
          <w:rFonts w:ascii="Symbol" w:hAnsi="Symbol"/>
          <w:sz w:val="28"/>
        </w:rPr>
        <w:t></w:t>
      </w:r>
      <w:r>
        <w:rPr>
          <w:spacing w:val="-31"/>
          <w:sz w:val="28"/>
        </w:rPr>
        <w:t> </w:t>
      </w:r>
      <w:r>
        <w:rPr>
          <w:sz w:val="28"/>
        </w:rPr>
        <w:t>1</w:t>
      </w:r>
      <w:r>
        <w:rPr>
          <w:i/>
          <w:sz w:val="29"/>
        </w:rPr>
        <w:t>.</w:t>
      </w:r>
      <w:r>
        <w:rPr>
          <w:sz w:val="28"/>
        </w:rPr>
        <w:t>2</w:t>
      </w:r>
      <w:r>
        <w:rPr>
          <w:i/>
          <w:sz w:val="29"/>
        </w:rPr>
        <w:t>;</w:t>
      </w:r>
      <w:r>
        <w:rPr>
          <w:i/>
          <w:spacing w:val="64"/>
          <w:w w:val="150"/>
          <w:sz w:val="29"/>
        </w:rPr>
        <w:t> </w:t>
      </w:r>
      <w:r>
        <w:rPr>
          <w:sz w:val="28"/>
        </w:rPr>
        <w:t>0</w:t>
      </w:r>
      <w:r>
        <w:rPr>
          <w:spacing w:val="-12"/>
          <w:sz w:val="28"/>
        </w:rPr>
        <w:t> </w:t>
      </w:r>
      <w:r>
        <w:rPr>
          <w:rFonts w:ascii="Symbol" w:hAnsi="Symbol"/>
          <w:sz w:val="28"/>
        </w:rPr>
        <w:t></w:t>
      </w:r>
      <w:r>
        <w:rPr>
          <w:spacing w:val="7"/>
          <w:sz w:val="28"/>
        </w:rPr>
        <w:t> </w:t>
      </w:r>
      <w:r>
        <w:rPr>
          <w:i/>
          <w:sz w:val="29"/>
        </w:rPr>
        <w:t>x</w:t>
      </w:r>
      <w:r>
        <w:rPr>
          <w:i/>
          <w:spacing w:val="-19"/>
          <w:sz w:val="29"/>
        </w:rPr>
        <w:t> </w:t>
      </w:r>
      <w:r>
        <w:rPr>
          <w:rFonts w:ascii="Symbol" w:hAnsi="Symbol"/>
          <w:sz w:val="28"/>
        </w:rPr>
        <w:t></w:t>
      </w:r>
      <w:r>
        <w:rPr>
          <w:spacing w:val="-31"/>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27"/>
          <w:w w:val="90"/>
          <w:sz w:val="36"/>
        </w:rPr>
        <w:t> </w:t>
      </w:r>
      <w:r>
        <w:rPr>
          <w:rFonts w:ascii="Symbol" w:hAnsi="Symbol"/>
          <w:w w:val="90"/>
          <w:sz w:val="28"/>
        </w:rPr>
        <w:t></w:t>
      </w:r>
      <w:r>
        <w:rPr>
          <w:spacing w:val="-19"/>
          <w:w w:val="90"/>
          <w:sz w:val="28"/>
        </w:rPr>
        <w:t> </w:t>
      </w:r>
      <w:r>
        <w:rPr>
          <w:spacing w:val="-5"/>
          <w:w w:val="90"/>
          <w:sz w:val="28"/>
        </w:rPr>
        <w:t>1</w:t>
      </w:r>
      <w:r>
        <w:rPr>
          <w:i/>
          <w:spacing w:val="-5"/>
          <w:w w:val="90"/>
          <w:sz w:val="29"/>
        </w:rPr>
        <w:t>;</w:t>
      </w:r>
      <w:r>
        <w:rPr>
          <w:i/>
          <w:sz w:val="29"/>
        </w:rPr>
        <w:tab/>
      </w:r>
      <w:r>
        <w:rPr>
          <w:i/>
          <w:w w:val="95"/>
          <w:sz w:val="29"/>
        </w:rPr>
        <w:t>h</w:t>
      </w:r>
      <w:r>
        <w:rPr>
          <w:i/>
          <w:spacing w:val="-38"/>
          <w:w w:val="95"/>
          <w:sz w:val="29"/>
        </w:rPr>
        <w:t> </w:t>
      </w:r>
      <w:r>
        <w:rPr>
          <w:rFonts w:ascii="Symbol" w:hAnsi="Symbol"/>
          <w:w w:val="95"/>
          <w:sz w:val="36"/>
        </w:rPr>
        <w:t></w:t>
      </w:r>
      <w:r>
        <w:rPr>
          <w:i/>
          <w:w w:val="95"/>
          <w:sz w:val="29"/>
        </w:rPr>
        <w:t>крок</w:t>
      </w:r>
      <w:r>
        <w:rPr>
          <w:i/>
          <w:spacing w:val="19"/>
          <w:sz w:val="29"/>
        </w:rPr>
        <w:t> </w:t>
      </w:r>
      <w:r>
        <w:rPr>
          <w:i/>
          <w:w w:val="95"/>
          <w:sz w:val="29"/>
        </w:rPr>
        <w:t>обчислень</w:t>
      </w:r>
      <w:r>
        <w:rPr>
          <w:rFonts w:ascii="Symbol" w:hAnsi="Symbol"/>
          <w:w w:val="95"/>
          <w:sz w:val="36"/>
        </w:rPr>
        <w:t></w:t>
      </w:r>
      <w:r>
        <w:rPr>
          <w:spacing w:val="-36"/>
          <w:w w:val="95"/>
          <w:sz w:val="36"/>
        </w:rPr>
        <w:t> </w:t>
      </w:r>
      <w:r>
        <w:rPr>
          <w:rFonts w:ascii="Symbol" w:hAnsi="Symbol"/>
          <w:w w:val="95"/>
          <w:sz w:val="28"/>
        </w:rPr>
        <w:t></w:t>
      </w:r>
      <w:r>
        <w:rPr>
          <w:spacing w:val="-2"/>
          <w:sz w:val="28"/>
        </w:rPr>
        <w:t> </w:t>
      </w:r>
      <w:r>
        <w:rPr>
          <w:w w:val="95"/>
          <w:sz w:val="28"/>
        </w:rPr>
        <w:t>0</w:t>
      </w:r>
      <w:r>
        <w:rPr>
          <w:i/>
          <w:w w:val="95"/>
          <w:sz w:val="29"/>
        </w:rPr>
        <w:t>.</w:t>
      </w:r>
      <w:r>
        <w:rPr>
          <w:w w:val="95"/>
          <w:sz w:val="28"/>
        </w:rPr>
        <w:t>05</w:t>
      </w:r>
      <w:r>
        <w:rPr>
          <w:i/>
          <w:w w:val="95"/>
          <w:sz w:val="29"/>
        </w:rPr>
        <w:t>,</w:t>
      </w:r>
      <w:r>
        <w:rPr>
          <w:i/>
          <w:spacing w:val="-8"/>
          <w:w w:val="95"/>
          <w:sz w:val="29"/>
        </w:rPr>
        <w:t> </w:t>
      </w:r>
      <w:r>
        <w:rPr>
          <w:spacing w:val="-4"/>
          <w:w w:val="95"/>
          <w:sz w:val="28"/>
        </w:rPr>
        <w:t>0</w:t>
      </w:r>
      <w:r>
        <w:rPr>
          <w:i/>
          <w:spacing w:val="-4"/>
          <w:w w:val="95"/>
          <w:sz w:val="29"/>
        </w:rPr>
        <w:t>.</w:t>
      </w:r>
      <w:r>
        <w:rPr>
          <w:spacing w:val="-4"/>
          <w:w w:val="95"/>
          <w:sz w:val="28"/>
        </w:rPr>
        <w:t>1</w:t>
      </w:r>
      <w:r>
        <w:rPr>
          <w:i/>
          <w:spacing w:val="-4"/>
          <w:w w:val="95"/>
          <w:sz w:val="29"/>
        </w:rPr>
        <w:t>.</w:t>
      </w:r>
    </w:p>
    <w:p>
      <w:pPr>
        <w:pStyle w:val="BodyText"/>
        <w:spacing w:before="80"/>
        <w:rPr>
          <w:i/>
        </w:rPr>
      </w:pPr>
    </w:p>
    <w:p>
      <w:pPr>
        <w:pStyle w:val="BodyText"/>
        <w:spacing w:line="322" w:lineRule="exact"/>
        <w:ind w:left="1904" w:right="2185"/>
        <w:jc w:val="center"/>
      </w:pPr>
      <w:r>
        <w:rPr/>
        <w:t>Завдання</w:t>
      </w:r>
      <w:r>
        <w:rPr>
          <w:spacing w:val="-3"/>
        </w:rPr>
        <w:t> </w:t>
      </w:r>
      <w:r>
        <w:rPr/>
        <w:t>№</w:t>
      </w:r>
      <w:r>
        <w:rPr>
          <w:spacing w:val="-4"/>
        </w:rPr>
        <w:t> </w:t>
      </w:r>
      <w:r>
        <w:rPr>
          <w:spacing w:val="-10"/>
        </w:rPr>
        <w:t>4</w:t>
      </w:r>
    </w:p>
    <w:p>
      <w:pPr>
        <w:spacing w:line="237" w:lineRule="auto" w:before="2"/>
        <w:ind w:left="465" w:right="747" w:firstLine="0"/>
        <w:jc w:val="center"/>
        <w:rPr>
          <w:i/>
          <w:sz w:val="28"/>
        </w:rPr>
      </w:pPr>
      <w:r>
        <w:rPr>
          <w:i/>
          <w:sz w:val="28"/>
        </w:rPr>
        <w:t>Дослідження</w:t>
      </w:r>
      <w:r>
        <w:rPr>
          <w:i/>
          <w:spacing w:val="-10"/>
          <w:sz w:val="28"/>
        </w:rPr>
        <w:t> </w:t>
      </w:r>
      <w:r>
        <w:rPr>
          <w:i/>
          <w:sz w:val="28"/>
        </w:rPr>
        <w:t>однокрокових</w:t>
      </w:r>
      <w:r>
        <w:rPr>
          <w:i/>
          <w:spacing w:val="-7"/>
          <w:sz w:val="28"/>
        </w:rPr>
        <w:t> </w:t>
      </w:r>
      <w:r>
        <w:rPr>
          <w:i/>
          <w:sz w:val="28"/>
        </w:rPr>
        <w:t>методів</w:t>
      </w:r>
      <w:r>
        <w:rPr>
          <w:i/>
          <w:spacing w:val="-6"/>
          <w:sz w:val="28"/>
        </w:rPr>
        <w:t> </w:t>
      </w:r>
      <w:r>
        <w:rPr>
          <w:i/>
          <w:sz w:val="28"/>
        </w:rPr>
        <w:t>розв’язання</w:t>
      </w:r>
      <w:r>
        <w:rPr>
          <w:i/>
          <w:spacing w:val="-8"/>
          <w:sz w:val="28"/>
        </w:rPr>
        <w:t> </w:t>
      </w:r>
      <w:r>
        <w:rPr>
          <w:i/>
          <w:sz w:val="28"/>
        </w:rPr>
        <w:t>звичайних диференціальних рівнянь</w:t>
      </w:r>
    </w:p>
    <w:p>
      <w:pPr>
        <w:pStyle w:val="BodyText"/>
        <w:spacing w:before="34"/>
        <w:ind w:left="426" w:right="706" w:firstLine="707"/>
        <w:jc w:val="both"/>
      </w:pPr>
      <w:r>
        <w:rPr/>
        <w:t>Розв’язати вказане диференціальне рівняння методом Ейлера та виправленим і модифікованим методами Ейлера, порівняти їх результати</w:t>
      </w:r>
      <w:r>
        <w:rPr>
          <w:spacing w:val="40"/>
        </w:rPr>
        <w:t> </w:t>
      </w:r>
      <w:r>
        <w:rPr/>
        <w:t>та визначити похибки:</w:t>
      </w:r>
    </w:p>
    <w:p>
      <w:pPr>
        <w:spacing w:line="158" w:lineRule="auto" w:before="51"/>
        <w:ind w:left="4203" w:right="0" w:firstLine="0"/>
        <w:jc w:val="left"/>
        <w:rPr>
          <w:position w:val="-11"/>
          <w:sz w:val="28"/>
        </w:rPr>
      </w:pPr>
      <w:r>
        <w:rPr>
          <w:position w:val="-11"/>
          <w:sz w:val="28"/>
        </w:rPr>
        <mc:AlternateContent>
          <mc:Choice Requires="wps">
            <w:drawing>
              <wp:anchor distT="0" distB="0" distL="0" distR="0" allowOverlap="1" layoutInCell="1" locked="0" behindDoc="1" simplePos="0" relativeHeight="486814720">
                <wp:simplePos x="0" y="0"/>
                <wp:positionH relativeFrom="page">
                  <wp:posOffset>3291949</wp:posOffset>
                </wp:positionH>
                <wp:positionV relativeFrom="paragraph">
                  <wp:posOffset>245894</wp:posOffset>
                </wp:positionV>
                <wp:extent cx="18415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84150" cy="1270"/>
                        </a:xfrm>
                        <a:custGeom>
                          <a:avLst/>
                          <a:gdLst/>
                          <a:ahLst/>
                          <a:cxnLst/>
                          <a:rect l="l" t="t" r="r" b="b"/>
                          <a:pathLst>
                            <a:path w="184150" h="0">
                              <a:moveTo>
                                <a:pt x="0" y="0"/>
                              </a:moveTo>
                              <a:lnTo>
                                <a:pt x="183666"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1760" from="259.208618pt,19.361738pt" to="273.670515pt,19.361738pt" stroked="true" strokeweight=".499998pt" strokecolor="#000000">
                <v:stroke dashstyle="solid"/>
                <w10:wrap type="none"/>
              </v:line>
            </w:pict>
          </mc:Fallback>
        </mc:AlternateContent>
      </w:r>
      <w:r>
        <w:rPr>
          <w:rFonts w:ascii="Symbol" w:hAnsi="Symbol"/>
          <w:position w:val="5"/>
          <w:sz w:val="28"/>
        </w:rPr>
        <w:t></w:t>
      </w:r>
      <w:r>
        <w:rPr>
          <w:i/>
          <w:position w:val="5"/>
          <w:sz w:val="29"/>
        </w:rPr>
        <w:t>y</w:t>
      </w:r>
      <w:r>
        <w:rPr>
          <w:i/>
          <w:spacing w:val="12"/>
          <w:position w:val="5"/>
          <w:sz w:val="29"/>
        </w:rPr>
        <w:t> </w:t>
      </w:r>
      <w:r>
        <w:rPr>
          <w:rFonts w:ascii="Symbol" w:hAnsi="Symbol"/>
          <w:position w:val="-12"/>
          <w:sz w:val="28"/>
        </w:rPr>
        <w:t></w:t>
      </w:r>
      <w:r>
        <w:rPr>
          <w:spacing w:val="31"/>
          <w:position w:val="-12"/>
          <w:sz w:val="28"/>
        </w:rPr>
        <w:t> </w:t>
      </w:r>
      <w:r>
        <w:rPr>
          <w:i/>
          <w:position w:val="-12"/>
          <w:sz w:val="29"/>
        </w:rPr>
        <w:t>y</w:t>
      </w:r>
      <w:r>
        <w:rPr>
          <w:i/>
          <w:spacing w:val="-40"/>
          <w:position w:val="-12"/>
          <w:sz w:val="29"/>
        </w:rPr>
        <w:t> </w:t>
      </w:r>
      <w:r>
        <w:rPr>
          <w:rFonts w:ascii="Symbol" w:hAnsi="Symbol"/>
          <w:position w:val="-12"/>
          <w:sz w:val="28"/>
        </w:rPr>
        <w:t></w:t>
      </w:r>
      <w:r>
        <w:rPr>
          <w:spacing w:val="-32"/>
          <w:position w:val="-12"/>
          <w:sz w:val="28"/>
        </w:rPr>
        <w:t> </w:t>
      </w:r>
      <w:r>
        <w:rPr>
          <w:i/>
          <w:spacing w:val="10"/>
          <w:position w:val="-12"/>
          <w:sz w:val="29"/>
        </w:rPr>
        <w:t>e</w:t>
      </w:r>
      <w:r>
        <w:rPr>
          <w:i/>
          <w:spacing w:val="10"/>
          <w:sz w:val="19"/>
        </w:rPr>
        <w:t>a</w:t>
      </w:r>
      <w:r>
        <w:rPr>
          <w:rFonts w:ascii="Symbol" w:hAnsi="Symbol"/>
          <w:spacing w:val="10"/>
          <w:sz w:val="18"/>
        </w:rPr>
        <w:t></w:t>
      </w:r>
      <w:r>
        <w:rPr>
          <w:i/>
          <w:spacing w:val="10"/>
          <w:sz w:val="19"/>
        </w:rPr>
        <w:t>x</w:t>
      </w:r>
      <w:r>
        <w:rPr>
          <w:i/>
          <w:spacing w:val="38"/>
          <w:sz w:val="19"/>
        </w:rPr>
        <w:t> </w:t>
      </w:r>
      <w:r>
        <w:rPr>
          <w:rFonts w:ascii="Symbol" w:hAnsi="Symbol"/>
          <w:position w:val="-12"/>
          <w:sz w:val="28"/>
        </w:rPr>
        <w:t></w:t>
      </w:r>
      <w:r>
        <w:rPr>
          <w:spacing w:val="-14"/>
          <w:position w:val="-12"/>
          <w:sz w:val="28"/>
        </w:rPr>
        <w:t> </w:t>
      </w:r>
      <w:r>
        <w:rPr>
          <w:i/>
          <w:position w:val="-12"/>
          <w:sz w:val="29"/>
        </w:rPr>
        <w:t>e</w:t>
      </w:r>
      <w:r>
        <w:rPr>
          <w:rFonts w:ascii="Symbol" w:hAnsi="Symbol"/>
          <w:sz w:val="18"/>
        </w:rPr>
        <w:t></w:t>
      </w:r>
      <w:r>
        <w:rPr>
          <w:i/>
          <w:sz w:val="19"/>
        </w:rPr>
        <w:t>b</w:t>
      </w:r>
      <w:r>
        <w:rPr>
          <w:rFonts w:ascii="Symbol" w:hAnsi="Symbol"/>
          <w:sz w:val="18"/>
        </w:rPr>
        <w:t></w:t>
      </w:r>
      <w:r>
        <w:rPr>
          <w:i/>
          <w:sz w:val="19"/>
        </w:rPr>
        <w:t>x</w:t>
      </w:r>
      <w:r>
        <w:rPr>
          <w:i/>
          <w:spacing w:val="-17"/>
          <w:sz w:val="19"/>
        </w:rPr>
        <w:t> </w:t>
      </w:r>
      <w:r>
        <w:rPr>
          <w:spacing w:val="-10"/>
          <w:position w:val="-11"/>
          <w:sz w:val="28"/>
        </w:rPr>
        <w:t>,</w:t>
      </w:r>
    </w:p>
    <w:p>
      <w:pPr>
        <w:spacing w:line="173" w:lineRule="exact" w:before="0"/>
        <w:ind w:left="4205" w:right="0" w:firstLine="0"/>
        <w:jc w:val="left"/>
        <w:rPr>
          <w:i/>
          <w:sz w:val="29"/>
        </w:rPr>
      </w:pPr>
      <w:r>
        <w:rPr>
          <w:rFonts w:ascii="Symbol" w:hAnsi="Symbol"/>
          <w:spacing w:val="-5"/>
          <w:w w:val="105"/>
          <w:sz w:val="28"/>
        </w:rPr>
        <w:t></w:t>
      </w:r>
      <w:r>
        <w:rPr>
          <w:i/>
          <w:spacing w:val="-5"/>
          <w:w w:val="105"/>
          <w:sz w:val="29"/>
        </w:rPr>
        <w:t>x</w:t>
      </w:r>
    </w:p>
    <w:p>
      <w:pPr>
        <w:tabs>
          <w:tab w:pos="4476" w:val="left" w:leader="none"/>
          <w:tab w:pos="5613" w:val="left" w:leader="none"/>
        </w:tabs>
        <w:spacing w:before="4"/>
        <w:ind w:left="1170" w:right="0" w:firstLine="0"/>
        <w:jc w:val="left"/>
        <w:rPr>
          <w:i/>
          <w:sz w:val="29"/>
        </w:rPr>
      </w:pPr>
      <w:r>
        <w:rPr>
          <w:i/>
          <w:sz w:val="29"/>
        </w:rPr>
        <w:t>a</w:t>
      </w:r>
      <w:r>
        <w:rPr>
          <w:i/>
          <w:spacing w:val="3"/>
          <w:sz w:val="29"/>
        </w:rPr>
        <w:t> </w:t>
      </w:r>
      <w:r>
        <w:rPr>
          <w:rFonts w:ascii="Symbol" w:hAnsi="Symbol"/>
          <w:sz w:val="28"/>
        </w:rPr>
        <w:t></w:t>
      </w:r>
      <w:r>
        <w:rPr>
          <w:spacing w:val="-10"/>
          <w:sz w:val="28"/>
        </w:rPr>
        <w:t> </w:t>
      </w:r>
      <w:r>
        <w:rPr>
          <w:sz w:val="28"/>
        </w:rPr>
        <w:t>0</w:t>
      </w:r>
      <w:r>
        <w:rPr>
          <w:i/>
          <w:sz w:val="29"/>
        </w:rPr>
        <w:t>.</w:t>
      </w:r>
      <w:r>
        <w:rPr>
          <w:sz w:val="28"/>
        </w:rPr>
        <w:t>7</w:t>
      </w:r>
      <w:r>
        <w:rPr>
          <w:i/>
          <w:sz w:val="29"/>
        </w:rPr>
        <w:t>;</w:t>
      </w:r>
      <w:r>
        <w:rPr>
          <w:i/>
          <w:spacing w:val="61"/>
          <w:w w:val="150"/>
          <w:sz w:val="29"/>
        </w:rPr>
        <w:t> </w:t>
      </w:r>
      <w:r>
        <w:rPr>
          <w:i/>
          <w:sz w:val="29"/>
        </w:rPr>
        <w:t>b</w:t>
      </w:r>
      <w:r>
        <w:rPr>
          <w:i/>
          <w:spacing w:val="-6"/>
          <w:sz w:val="29"/>
        </w:rPr>
        <w:t> </w:t>
      </w:r>
      <w:r>
        <w:rPr>
          <w:rFonts w:ascii="Symbol" w:hAnsi="Symbol"/>
          <w:sz w:val="28"/>
        </w:rPr>
        <w:t></w:t>
      </w:r>
      <w:r>
        <w:rPr>
          <w:spacing w:val="-31"/>
          <w:sz w:val="28"/>
        </w:rPr>
        <w:t> </w:t>
      </w:r>
      <w:r>
        <w:rPr>
          <w:sz w:val="28"/>
        </w:rPr>
        <w:t>1</w:t>
      </w:r>
      <w:r>
        <w:rPr>
          <w:i/>
          <w:sz w:val="29"/>
        </w:rPr>
        <w:t>.</w:t>
      </w:r>
      <w:r>
        <w:rPr>
          <w:sz w:val="28"/>
        </w:rPr>
        <w:t>2</w:t>
      </w:r>
      <w:r>
        <w:rPr>
          <w:i/>
          <w:sz w:val="29"/>
        </w:rPr>
        <w:t>;</w:t>
      </w:r>
      <w:r>
        <w:rPr>
          <w:i/>
          <w:spacing w:val="64"/>
          <w:w w:val="150"/>
          <w:sz w:val="29"/>
        </w:rPr>
        <w:t> </w:t>
      </w:r>
      <w:r>
        <w:rPr>
          <w:sz w:val="28"/>
        </w:rPr>
        <w:t>0</w:t>
      </w:r>
      <w:r>
        <w:rPr>
          <w:spacing w:val="-12"/>
          <w:sz w:val="28"/>
        </w:rPr>
        <w:t> </w:t>
      </w:r>
      <w:r>
        <w:rPr>
          <w:rFonts w:ascii="Symbol" w:hAnsi="Symbol"/>
          <w:sz w:val="28"/>
        </w:rPr>
        <w:t></w:t>
      </w:r>
      <w:r>
        <w:rPr>
          <w:spacing w:val="7"/>
          <w:sz w:val="28"/>
        </w:rPr>
        <w:t> </w:t>
      </w:r>
      <w:r>
        <w:rPr>
          <w:i/>
          <w:sz w:val="29"/>
        </w:rPr>
        <w:t>x</w:t>
      </w:r>
      <w:r>
        <w:rPr>
          <w:i/>
          <w:spacing w:val="-19"/>
          <w:sz w:val="29"/>
        </w:rPr>
        <w:t> </w:t>
      </w:r>
      <w:r>
        <w:rPr>
          <w:rFonts w:ascii="Symbol" w:hAnsi="Symbol"/>
          <w:sz w:val="28"/>
        </w:rPr>
        <w:t></w:t>
      </w:r>
      <w:r>
        <w:rPr>
          <w:spacing w:val="-31"/>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27"/>
          <w:w w:val="90"/>
          <w:sz w:val="36"/>
        </w:rPr>
        <w:t> </w:t>
      </w:r>
      <w:r>
        <w:rPr>
          <w:rFonts w:ascii="Symbol" w:hAnsi="Symbol"/>
          <w:w w:val="90"/>
          <w:sz w:val="28"/>
        </w:rPr>
        <w:t></w:t>
      </w:r>
      <w:r>
        <w:rPr>
          <w:spacing w:val="-19"/>
          <w:w w:val="90"/>
          <w:sz w:val="28"/>
        </w:rPr>
        <w:t> </w:t>
      </w:r>
      <w:r>
        <w:rPr>
          <w:spacing w:val="-5"/>
          <w:w w:val="90"/>
          <w:sz w:val="28"/>
        </w:rPr>
        <w:t>1</w:t>
      </w:r>
      <w:r>
        <w:rPr>
          <w:i/>
          <w:spacing w:val="-5"/>
          <w:w w:val="90"/>
          <w:sz w:val="29"/>
        </w:rPr>
        <w:t>;</w:t>
      </w:r>
      <w:r>
        <w:rPr>
          <w:i/>
          <w:sz w:val="29"/>
        </w:rPr>
        <w:tab/>
      </w:r>
      <w:r>
        <w:rPr>
          <w:i/>
          <w:w w:val="95"/>
          <w:sz w:val="29"/>
        </w:rPr>
        <w:t>h</w:t>
      </w:r>
      <w:r>
        <w:rPr>
          <w:i/>
          <w:spacing w:val="-38"/>
          <w:w w:val="95"/>
          <w:sz w:val="29"/>
        </w:rPr>
        <w:t> </w:t>
      </w:r>
      <w:r>
        <w:rPr>
          <w:rFonts w:ascii="Symbol" w:hAnsi="Symbol"/>
          <w:w w:val="95"/>
          <w:sz w:val="36"/>
        </w:rPr>
        <w:t></w:t>
      </w:r>
      <w:r>
        <w:rPr>
          <w:i/>
          <w:w w:val="95"/>
          <w:sz w:val="29"/>
        </w:rPr>
        <w:t>крок</w:t>
      </w:r>
      <w:r>
        <w:rPr>
          <w:i/>
          <w:spacing w:val="19"/>
          <w:sz w:val="29"/>
        </w:rPr>
        <w:t> </w:t>
      </w:r>
      <w:r>
        <w:rPr>
          <w:i/>
          <w:w w:val="95"/>
          <w:sz w:val="29"/>
        </w:rPr>
        <w:t>обчислень</w:t>
      </w:r>
      <w:r>
        <w:rPr>
          <w:rFonts w:ascii="Symbol" w:hAnsi="Symbol"/>
          <w:w w:val="95"/>
          <w:sz w:val="36"/>
        </w:rPr>
        <w:t></w:t>
      </w:r>
      <w:r>
        <w:rPr>
          <w:spacing w:val="-36"/>
          <w:w w:val="95"/>
          <w:sz w:val="36"/>
        </w:rPr>
        <w:t> </w:t>
      </w:r>
      <w:r>
        <w:rPr>
          <w:rFonts w:ascii="Symbol" w:hAnsi="Symbol"/>
          <w:w w:val="95"/>
          <w:sz w:val="28"/>
        </w:rPr>
        <w:t></w:t>
      </w:r>
      <w:r>
        <w:rPr>
          <w:spacing w:val="-2"/>
          <w:sz w:val="28"/>
        </w:rPr>
        <w:t> </w:t>
      </w:r>
      <w:r>
        <w:rPr>
          <w:w w:val="95"/>
          <w:sz w:val="28"/>
        </w:rPr>
        <w:t>0</w:t>
      </w:r>
      <w:r>
        <w:rPr>
          <w:i/>
          <w:w w:val="95"/>
          <w:sz w:val="29"/>
        </w:rPr>
        <w:t>.</w:t>
      </w:r>
      <w:r>
        <w:rPr>
          <w:w w:val="95"/>
          <w:sz w:val="28"/>
        </w:rPr>
        <w:t>05</w:t>
      </w:r>
      <w:r>
        <w:rPr>
          <w:i/>
          <w:w w:val="95"/>
          <w:sz w:val="29"/>
        </w:rPr>
        <w:t>,</w:t>
      </w:r>
      <w:r>
        <w:rPr>
          <w:i/>
          <w:spacing w:val="-8"/>
          <w:w w:val="95"/>
          <w:sz w:val="29"/>
        </w:rPr>
        <w:t> </w:t>
      </w:r>
      <w:r>
        <w:rPr>
          <w:spacing w:val="-4"/>
          <w:w w:val="95"/>
          <w:sz w:val="28"/>
        </w:rPr>
        <w:t>0</w:t>
      </w:r>
      <w:r>
        <w:rPr>
          <w:i/>
          <w:spacing w:val="-4"/>
          <w:w w:val="95"/>
          <w:sz w:val="29"/>
        </w:rPr>
        <w:t>.</w:t>
      </w:r>
      <w:r>
        <w:rPr>
          <w:spacing w:val="-4"/>
          <w:w w:val="95"/>
          <w:sz w:val="28"/>
        </w:rPr>
        <w:t>1</w:t>
      </w:r>
      <w:r>
        <w:rPr>
          <w:i/>
          <w:spacing w:val="-4"/>
          <w:w w:val="95"/>
          <w:sz w:val="29"/>
        </w:rPr>
        <w:t>.</w:t>
      </w:r>
    </w:p>
    <w:p>
      <w:pPr>
        <w:spacing w:after="0"/>
        <w:jc w:val="left"/>
        <w:rPr>
          <w:i/>
          <w:sz w:val="29"/>
        </w:rPr>
        <w:sectPr>
          <w:pgSz w:w="11910" w:h="16840"/>
          <w:pgMar w:header="0" w:footer="1082" w:top="1040" w:bottom="1280" w:left="992" w:right="708"/>
        </w:sectPr>
      </w:pPr>
    </w:p>
    <w:p>
      <w:pPr>
        <w:pStyle w:val="BodyText"/>
        <w:spacing w:before="67"/>
        <w:ind w:left="4494"/>
      </w:pPr>
      <w:r>
        <w:rPr/>
        <w:t>Завдання</w:t>
      </w:r>
      <w:r>
        <w:rPr>
          <w:spacing w:val="-3"/>
        </w:rPr>
        <w:t> </w:t>
      </w:r>
      <w:r>
        <w:rPr/>
        <w:t>№</w:t>
      </w:r>
      <w:r>
        <w:rPr>
          <w:spacing w:val="-4"/>
        </w:rPr>
        <w:t> </w:t>
      </w:r>
      <w:r>
        <w:rPr>
          <w:spacing w:val="-10"/>
        </w:rPr>
        <w:t>5</w:t>
      </w:r>
    </w:p>
    <w:p>
      <w:pPr>
        <w:spacing w:before="2"/>
        <w:ind w:left="3479" w:right="1660" w:hanging="2045"/>
        <w:jc w:val="left"/>
        <w:rPr>
          <w:i/>
          <w:sz w:val="28"/>
        </w:rPr>
      </w:pPr>
      <w:r>
        <w:rPr>
          <w:i/>
          <w:sz w:val="28"/>
        </w:rPr>
        <w:t>Дослідження</w:t>
      </w:r>
      <w:r>
        <w:rPr>
          <w:i/>
          <w:spacing w:val="-10"/>
          <w:sz w:val="28"/>
        </w:rPr>
        <w:t> </w:t>
      </w:r>
      <w:r>
        <w:rPr>
          <w:i/>
          <w:sz w:val="28"/>
        </w:rPr>
        <w:t>однокрокових</w:t>
      </w:r>
      <w:r>
        <w:rPr>
          <w:i/>
          <w:spacing w:val="-7"/>
          <w:sz w:val="28"/>
        </w:rPr>
        <w:t> </w:t>
      </w:r>
      <w:r>
        <w:rPr>
          <w:i/>
          <w:sz w:val="28"/>
        </w:rPr>
        <w:t>методів</w:t>
      </w:r>
      <w:r>
        <w:rPr>
          <w:i/>
          <w:spacing w:val="-6"/>
          <w:sz w:val="28"/>
        </w:rPr>
        <w:t> </w:t>
      </w:r>
      <w:r>
        <w:rPr>
          <w:i/>
          <w:sz w:val="28"/>
        </w:rPr>
        <w:t>розв’язання</w:t>
      </w:r>
      <w:r>
        <w:rPr>
          <w:i/>
          <w:spacing w:val="-8"/>
          <w:sz w:val="28"/>
        </w:rPr>
        <w:t> </w:t>
      </w:r>
      <w:r>
        <w:rPr>
          <w:i/>
          <w:sz w:val="28"/>
        </w:rPr>
        <w:t>звичайних диференціальних рівнянь</w:t>
      </w:r>
    </w:p>
    <w:p>
      <w:pPr>
        <w:pStyle w:val="BodyText"/>
        <w:spacing w:before="120"/>
        <w:ind w:left="426" w:firstLine="707"/>
      </w:pPr>
      <w:r>
        <w:rPr/>
        <w:t>Розв’язати</w:t>
      </w:r>
      <w:r>
        <w:rPr>
          <w:spacing w:val="40"/>
        </w:rPr>
        <w:t> </w:t>
      </w:r>
      <w:r>
        <w:rPr/>
        <w:t>вказане</w:t>
      </w:r>
      <w:r>
        <w:rPr>
          <w:spacing w:val="40"/>
        </w:rPr>
        <w:t> </w:t>
      </w:r>
      <w:r>
        <w:rPr/>
        <w:t>диференціальне</w:t>
      </w:r>
      <w:r>
        <w:rPr>
          <w:spacing w:val="40"/>
        </w:rPr>
        <w:t> </w:t>
      </w:r>
      <w:r>
        <w:rPr/>
        <w:t>рівняння</w:t>
      </w:r>
      <w:r>
        <w:rPr>
          <w:spacing w:val="40"/>
        </w:rPr>
        <w:t> </w:t>
      </w:r>
      <w:r>
        <w:rPr/>
        <w:t>прямим</w:t>
      </w:r>
      <w:r>
        <w:rPr>
          <w:spacing w:val="40"/>
        </w:rPr>
        <w:t> </w:t>
      </w:r>
      <w:r>
        <w:rPr/>
        <w:t>та</w:t>
      </w:r>
      <w:r>
        <w:rPr>
          <w:spacing w:val="40"/>
        </w:rPr>
        <w:t> </w:t>
      </w:r>
      <w:r>
        <w:rPr/>
        <w:t>оберненим методами Ейлера, порівняти їх результати та визначити похибки:</w:t>
      </w:r>
    </w:p>
    <w:p>
      <w:pPr>
        <w:pStyle w:val="BodyText"/>
        <w:spacing w:after="0"/>
        <w:sectPr>
          <w:pgSz w:w="11910" w:h="16840"/>
          <w:pgMar w:header="0" w:footer="1082" w:top="1040" w:bottom="1280" w:left="992" w:right="708"/>
        </w:sectPr>
      </w:pPr>
    </w:p>
    <w:p>
      <w:pPr>
        <w:pStyle w:val="BodyText"/>
        <w:spacing w:before="30"/>
        <w:jc w:val="right"/>
        <w:rPr>
          <w:i/>
          <w:sz w:val="29"/>
        </w:rPr>
      </w:pPr>
      <w:r>
        <w:rPr>
          <w:rFonts w:ascii="Symbol" w:hAnsi="Symbol"/>
        </w:rPr>
        <w:t></w:t>
      </w:r>
      <w:r>
        <w:rPr>
          <w:spacing w:val="-42"/>
        </w:rPr>
        <w:t> </w:t>
      </w:r>
      <w:r>
        <w:rPr>
          <w:vertAlign w:val="superscript"/>
        </w:rPr>
        <w:t>2</w:t>
      </w:r>
      <w:r>
        <w:rPr>
          <w:spacing w:val="-24"/>
          <w:vertAlign w:val="baseline"/>
        </w:rPr>
        <w:t> </w:t>
      </w:r>
      <w:r>
        <w:rPr>
          <w:i/>
          <w:spacing w:val="-10"/>
          <w:sz w:val="29"/>
          <w:vertAlign w:val="baseline"/>
        </w:rPr>
        <w:t>y</w:t>
      </w:r>
    </w:p>
    <w:p>
      <w:pPr>
        <w:pStyle w:val="BodyText"/>
        <w:spacing w:before="8"/>
        <w:rPr>
          <w:i/>
          <w:sz w:val="3"/>
        </w:rPr>
      </w:pPr>
    </w:p>
    <w:p>
      <w:pPr>
        <w:pStyle w:val="BodyText"/>
        <w:spacing w:line="20" w:lineRule="exact"/>
        <w:ind w:left="3971" w:right="-72"/>
        <w:rPr>
          <w:sz w:val="2"/>
        </w:rPr>
      </w:pPr>
      <w:r>
        <w:rPr>
          <w:sz w:val="2"/>
        </w:rPr>
        <mc:AlternateContent>
          <mc:Choice Requires="wps">
            <w:drawing>
              <wp:inline distT="0" distB="0" distL="0" distR="0">
                <wp:extent cx="290830" cy="6985"/>
                <wp:effectExtent l="9525" t="0" r="0" b="2539"/>
                <wp:docPr id="28" name="Group 28"/>
                <wp:cNvGraphicFramePr>
                  <a:graphicFrameLocks/>
                </wp:cNvGraphicFramePr>
                <a:graphic>
                  <a:graphicData uri="http://schemas.microsoft.com/office/word/2010/wordprocessingGroup">
                    <wpg:wgp>
                      <wpg:cNvPr id="28" name="Group 28"/>
                      <wpg:cNvGrpSpPr/>
                      <wpg:grpSpPr>
                        <a:xfrm>
                          <a:off x="0" y="0"/>
                          <a:ext cx="290830" cy="6985"/>
                          <a:chExt cx="290830" cy="6985"/>
                        </a:xfrm>
                      </wpg:grpSpPr>
                      <wps:wsp>
                        <wps:cNvPr id="29" name="Graphic 29"/>
                        <wps:cNvSpPr/>
                        <wps:spPr>
                          <a:xfrm>
                            <a:off x="0" y="3179"/>
                            <a:ext cx="290830" cy="1270"/>
                          </a:xfrm>
                          <a:custGeom>
                            <a:avLst/>
                            <a:gdLst/>
                            <a:ahLst/>
                            <a:cxnLst/>
                            <a:rect l="l" t="t" r="r" b="b"/>
                            <a:pathLst>
                              <a:path w="290830" h="0">
                                <a:moveTo>
                                  <a:pt x="0" y="0"/>
                                </a:moveTo>
                                <a:lnTo>
                                  <a:pt x="290625" y="0"/>
                                </a:lnTo>
                              </a:path>
                            </a:pathLst>
                          </a:custGeom>
                          <a:ln w="63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9pt;height:.550pt;mso-position-horizontal-relative:char;mso-position-vertical-relative:line" id="docshapegroup15" coordorigin="0,0" coordsize="458,11">
                <v:line style="position:absolute" from="0,5" to="458,5" stroked="true" strokeweight=".500658pt" strokecolor="#000000">
                  <v:stroke dashstyle="solid"/>
                </v:line>
              </v:group>
            </w:pict>
          </mc:Fallback>
        </mc:AlternateContent>
      </w:r>
      <w:r>
        <w:rPr>
          <w:sz w:val="2"/>
        </w:rPr>
      </w:r>
    </w:p>
    <w:p>
      <w:pPr>
        <w:spacing w:line="214" w:lineRule="exact" w:before="5"/>
        <w:ind w:left="0" w:right="53" w:firstLine="0"/>
        <w:jc w:val="right"/>
        <w:rPr>
          <w:sz w:val="29"/>
        </w:rPr>
      </w:pPr>
      <w:r>
        <w:rPr>
          <w:rFonts w:ascii="Symbol" w:hAnsi="Symbol"/>
          <w:spacing w:val="-5"/>
          <w:sz w:val="28"/>
        </w:rPr>
        <w:t></w:t>
      </w:r>
      <w:r>
        <w:rPr>
          <w:i/>
          <w:spacing w:val="-5"/>
          <w:sz w:val="29"/>
        </w:rPr>
        <w:t>x</w:t>
      </w:r>
      <w:r>
        <w:rPr>
          <w:spacing w:val="-5"/>
          <w:sz w:val="29"/>
          <w:vertAlign w:val="superscript"/>
        </w:rPr>
        <w:t>2</w:t>
      </w:r>
    </w:p>
    <w:p>
      <w:pPr>
        <w:spacing w:line="462" w:lineRule="exact" w:before="26"/>
        <w:ind w:left="42" w:right="0" w:firstLine="0"/>
        <w:jc w:val="left"/>
        <w:rPr>
          <w:i/>
          <w:position w:val="18"/>
          <w:sz w:val="29"/>
        </w:rPr>
      </w:pPr>
      <w:r>
        <w:rPr/>
        <w:br w:type="column"/>
      </w:r>
      <w:r>
        <w:rPr>
          <w:rFonts w:ascii="Symbol" w:hAnsi="Symbol"/>
          <w:sz w:val="28"/>
        </w:rPr>
        <w:t></w:t>
      </w:r>
      <w:r>
        <w:rPr>
          <w:spacing w:val="-13"/>
          <w:sz w:val="28"/>
        </w:rPr>
        <w:t> </w:t>
      </w:r>
      <w:r>
        <w:rPr>
          <w:i/>
          <w:sz w:val="29"/>
        </w:rPr>
        <w:t>a</w:t>
      </w:r>
      <w:r>
        <w:rPr>
          <w:i/>
          <w:spacing w:val="-18"/>
          <w:sz w:val="29"/>
        </w:rPr>
        <w:t> </w:t>
      </w:r>
      <w:r>
        <w:rPr>
          <w:rFonts w:ascii="Symbol" w:hAnsi="Symbol"/>
          <w:sz w:val="28"/>
        </w:rPr>
        <w:t></w:t>
      </w:r>
      <w:r>
        <w:rPr>
          <w:spacing w:val="-17"/>
          <w:sz w:val="28"/>
        </w:rPr>
        <w:t> </w:t>
      </w:r>
      <w:r>
        <w:rPr>
          <w:rFonts w:ascii="Symbol" w:hAnsi="Symbol"/>
          <w:spacing w:val="-5"/>
          <w:position w:val="18"/>
          <w:sz w:val="28"/>
        </w:rPr>
        <w:t></w:t>
      </w:r>
      <w:r>
        <w:rPr>
          <w:i/>
          <w:spacing w:val="-5"/>
          <w:position w:val="18"/>
          <w:sz w:val="29"/>
        </w:rPr>
        <w:t>y</w:t>
      </w:r>
    </w:p>
    <w:p>
      <w:pPr>
        <w:spacing w:line="169" w:lineRule="exact" w:before="0"/>
        <w:ind w:left="0" w:right="0" w:firstLine="0"/>
        <w:jc w:val="right"/>
        <w:rPr>
          <w:i/>
          <w:sz w:val="29"/>
        </w:rPr>
      </w:pPr>
      <w:r>
        <w:rPr>
          <w:i/>
          <w:sz w:val="29"/>
        </w:rPr>
        <mc:AlternateContent>
          <mc:Choice Requires="wps">
            <w:drawing>
              <wp:anchor distT="0" distB="0" distL="0" distR="0" allowOverlap="1" layoutInCell="1" locked="0" behindDoc="1" simplePos="0" relativeHeight="486816256">
                <wp:simplePos x="0" y="0"/>
                <wp:positionH relativeFrom="page">
                  <wp:posOffset>3826989</wp:posOffset>
                </wp:positionH>
                <wp:positionV relativeFrom="paragraph">
                  <wp:posOffset>-44529</wp:posOffset>
                </wp:positionV>
                <wp:extent cx="18415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84150" cy="1270"/>
                        </a:xfrm>
                        <a:custGeom>
                          <a:avLst/>
                          <a:gdLst/>
                          <a:ahLst/>
                          <a:cxnLst/>
                          <a:rect l="l" t="t" r="r" b="b"/>
                          <a:pathLst>
                            <a:path w="184150" h="0">
                              <a:moveTo>
                                <a:pt x="0" y="0"/>
                              </a:moveTo>
                              <a:lnTo>
                                <a:pt x="183824" y="0"/>
                              </a:lnTo>
                            </a:path>
                          </a:pathLst>
                        </a:custGeom>
                        <a:ln w="63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0224" from="301.337769pt,-3.506272pt" to="315.812167pt,-3.506272pt" stroked="true" strokeweight=".500658pt" strokecolor="#000000">
                <v:stroke dashstyle="solid"/>
                <w10:wrap type="none"/>
              </v:line>
            </w:pict>
          </mc:Fallback>
        </mc:AlternateContent>
      </w:r>
      <w:r>
        <w:rPr>
          <w:rFonts w:ascii="Symbol" w:hAnsi="Symbol"/>
          <w:spacing w:val="-5"/>
          <w:w w:val="105"/>
          <w:sz w:val="28"/>
        </w:rPr>
        <w:t></w:t>
      </w:r>
      <w:r>
        <w:rPr>
          <w:i/>
          <w:spacing w:val="-5"/>
          <w:w w:val="105"/>
          <w:sz w:val="29"/>
        </w:rPr>
        <w:t>x</w:t>
      </w:r>
    </w:p>
    <w:p>
      <w:pPr>
        <w:spacing w:before="206"/>
        <w:ind w:left="23" w:right="0" w:firstLine="0"/>
        <w:jc w:val="left"/>
        <w:rPr>
          <w:sz w:val="28"/>
        </w:rPr>
      </w:pPr>
      <w:r>
        <w:rPr/>
        <w:br w:type="column"/>
      </w:r>
      <w:r>
        <w:rPr>
          <w:rFonts w:ascii="Symbol" w:hAnsi="Symbol"/>
          <w:sz w:val="28"/>
        </w:rPr>
        <w:t></w:t>
      </w:r>
      <w:r>
        <w:rPr>
          <w:spacing w:val="-19"/>
          <w:sz w:val="28"/>
        </w:rPr>
        <w:t> </w:t>
      </w:r>
      <w:r>
        <w:rPr>
          <w:i/>
          <w:sz w:val="29"/>
        </w:rPr>
        <w:t>b</w:t>
      </w:r>
      <w:r>
        <w:rPr>
          <w:i/>
          <w:spacing w:val="-30"/>
          <w:sz w:val="29"/>
        </w:rPr>
        <w:t> </w:t>
      </w:r>
      <w:r>
        <w:rPr>
          <w:rFonts w:ascii="Symbol" w:hAnsi="Symbol"/>
          <w:sz w:val="28"/>
        </w:rPr>
        <w:t></w:t>
      </w:r>
      <w:r>
        <w:rPr>
          <w:sz w:val="28"/>
        </w:rPr>
        <w:t> </w:t>
      </w:r>
      <w:r>
        <w:rPr>
          <w:i/>
          <w:sz w:val="29"/>
        </w:rPr>
        <w:t>y</w:t>
      </w:r>
      <w:r>
        <w:rPr>
          <w:i/>
          <w:spacing w:val="-25"/>
          <w:sz w:val="29"/>
        </w:rPr>
        <w:t> </w:t>
      </w:r>
      <w:r>
        <w:rPr>
          <w:rFonts w:ascii="Symbol" w:hAnsi="Symbol"/>
          <w:sz w:val="28"/>
        </w:rPr>
        <w:t></w:t>
      </w:r>
      <w:r>
        <w:rPr>
          <w:spacing w:val="5"/>
          <w:sz w:val="28"/>
        </w:rPr>
        <w:t> </w:t>
      </w:r>
      <w:r>
        <w:rPr>
          <w:i/>
          <w:sz w:val="29"/>
        </w:rPr>
        <w:t>x</w:t>
      </w:r>
      <w:r>
        <w:rPr>
          <w:i/>
          <w:spacing w:val="-41"/>
          <w:sz w:val="29"/>
        </w:rPr>
        <w:t> </w:t>
      </w:r>
      <w:r>
        <w:rPr>
          <w:spacing w:val="-10"/>
          <w:sz w:val="28"/>
        </w:rPr>
        <w:t>,</w:t>
      </w:r>
    </w:p>
    <w:p>
      <w:pPr>
        <w:spacing w:after="0"/>
        <w:jc w:val="left"/>
        <w:rPr>
          <w:sz w:val="28"/>
        </w:rPr>
        <w:sectPr>
          <w:type w:val="continuous"/>
          <w:pgSz w:w="11910" w:h="16840"/>
          <w:pgMar w:header="0" w:footer="1082" w:top="1920" w:bottom="1540" w:left="992" w:right="708"/>
          <w:cols w:num="3" w:equalWidth="0">
            <w:col w:w="4427" w:space="40"/>
            <w:col w:w="858" w:space="39"/>
            <w:col w:w="4846"/>
          </w:cols>
        </w:sectPr>
      </w:pPr>
    </w:p>
    <w:p>
      <w:pPr>
        <w:tabs>
          <w:tab w:pos="4544" w:val="left" w:leader="none"/>
          <w:tab w:pos="5708" w:val="left" w:leader="none"/>
        </w:tabs>
        <w:spacing w:line="416" w:lineRule="exact" w:before="4"/>
        <w:ind w:left="1171" w:right="0" w:firstLine="0"/>
        <w:jc w:val="left"/>
        <w:rPr>
          <w:i/>
          <w:sz w:val="29"/>
        </w:rPr>
      </w:pPr>
      <w:r>
        <w:rPr>
          <w:i/>
          <w:sz w:val="29"/>
        </w:rPr>
        <w:t>a</w:t>
      </w:r>
      <w:r>
        <w:rPr>
          <w:i/>
          <w:spacing w:val="3"/>
          <w:sz w:val="29"/>
        </w:rPr>
        <w:t> </w:t>
      </w:r>
      <w:r>
        <w:rPr>
          <w:rFonts w:ascii="Symbol" w:hAnsi="Symbol"/>
          <w:sz w:val="28"/>
        </w:rPr>
        <w:t></w:t>
      </w:r>
      <w:r>
        <w:rPr>
          <w:spacing w:val="-9"/>
          <w:sz w:val="28"/>
        </w:rPr>
        <w:t> </w:t>
      </w:r>
      <w:r>
        <w:rPr>
          <w:sz w:val="28"/>
        </w:rPr>
        <w:t>0</w:t>
      </w:r>
      <w:r>
        <w:rPr>
          <w:i/>
          <w:sz w:val="29"/>
        </w:rPr>
        <w:t>.</w:t>
      </w:r>
      <w:r>
        <w:rPr>
          <w:sz w:val="28"/>
        </w:rPr>
        <w:t>7</w:t>
      </w:r>
      <w:r>
        <w:rPr>
          <w:i/>
          <w:sz w:val="29"/>
        </w:rPr>
        <w:t>;</w:t>
      </w:r>
      <w:r>
        <w:rPr>
          <w:i/>
          <w:spacing w:val="61"/>
          <w:w w:val="150"/>
          <w:sz w:val="29"/>
        </w:rPr>
        <w:t> </w:t>
      </w:r>
      <w:r>
        <w:rPr>
          <w:i/>
          <w:sz w:val="29"/>
        </w:rPr>
        <w:t>b</w:t>
      </w:r>
      <w:r>
        <w:rPr>
          <w:i/>
          <w:spacing w:val="-8"/>
          <w:sz w:val="29"/>
        </w:rPr>
        <w:t> </w:t>
      </w:r>
      <w:r>
        <w:rPr>
          <w:rFonts w:ascii="Symbol" w:hAnsi="Symbol"/>
          <w:sz w:val="28"/>
        </w:rPr>
        <w:t></w:t>
      </w:r>
      <w:r>
        <w:rPr>
          <w:spacing w:val="-31"/>
          <w:sz w:val="28"/>
        </w:rPr>
        <w:t> </w:t>
      </w:r>
      <w:r>
        <w:rPr>
          <w:sz w:val="28"/>
        </w:rPr>
        <w:t>120</w:t>
      </w:r>
      <w:r>
        <w:rPr>
          <w:i/>
          <w:sz w:val="29"/>
        </w:rPr>
        <w:t>;</w:t>
      </w:r>
      <w:r>
        <w:rPr>
          <w:i/>
          <w:spacing w:val="65"/>
          <w:w w:val="150"/>
          <w:sz w:val="29"/>
        </w:rPr>
        <w:t> </w:t>
      </w:r>
      <w:r>
        <w:rPr>
          <w:sz w:val="28"/>
        </w:rPr>
        <w:t>0</w:t>
      </w:r>
      <w:r>
        <w:rPr>
          <w:spacing w:val="-12"/>
          <w:sz w:val="28"/>
        </w:rPr>
        <w:t> </w:t>
      </w:r>
      <w:r>
        <w:rPr>
          <w:rFonts w:ascii="Symbol" w:hAnsi="Symbol"/>
          <w:sz w:val="28"/>
        </w:rPr>
        <w:t></w:t>
      </w:r>
      <w:r>
        <w:rPr>
          <w:spacing w:val="7"/>
          <w:sz w:val="28"/>
        </w:rPr>
        <w:t> </w:t>
      </w:r>
      <w:r>
        <w:rPr>
          <w:i/>
          <w:sz w:val="29"/>
        </w:rPr>
        <w:t>x</w:t>
      </w:r>
      <w:r>
        <w:rPr>
          <w:i/>
          <w:spacing w:val="-20"/>
          <w:sz w:val="29"/>
        </w:rPr>
        <w:t> </w:t>
      </w:r>
      <w:r>
        <w:rPr>
          <w:rFonts w:ascii="Symbol" w:hAnsi="Symbol"/>
          <w:sz w:val="28"/>
        </w:rPr>
        <w:t></w:t>
      </w:r>
      <w:r>
        <w:rPr>
          <w:spacing w:val="-31"/>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28"/>
          <w:w w:val="90"/>
          <w:sz w:val="36"/>
        </w:rPr>
        <w:t> </w:t>
      </w:r>
      <w:r>
        <w:rPr>
          <w:rFonts w:ascii="Symbol" w:hAnsi="Symbol"/>
          <w:w w:val="90"/>
          <w:sz w:val="28"/>
        </w:rPr>
        <w:t></w:t>
      </w:r>
      <w:r>
        <w:rPr>
          <w:spacing w:val="-17"/>
          <w:w w:val="90"/>
          <w:sz w:val="28"/>
        </w:rPr>
        <w:t> </w:t>
      </w:r>
      <w:r>
        <w:rPr>
          <w:spacing w:val="-5"/>
          <w:w w:val="90"/>
          <w:sz w:val="28"/>
        </w:rPr>
        <w:t>1</w:t>
      </w:r>
      <w:r>
        <w:rPr>
          <w:i/>
          <w:spacing w:val="-5"/>
          <w:w w:val="90"/>
          <w:sz w:val="29"/>
        </w:rPr>
        <w:t>;</w:t>
      </w:r>
      <w:r>
        <w:rPr>
          <w:i/>
          <w:sz w:val="29"/>
        </w:rPr>
        <w:tab/>
      </w:r>
      <w:r>
        <w:rPr>
          <w:i/>
          <w:w w:val="90"/>
          <w:sz w:val="29"/>
        </w:rPr>
        <w:t>y</w:t>
      </w:r>
      <w:r>
        <w:rPr>
          <w:rFonts w:ascii="Symbol" w:hAnsi="Symbol"/>
          <w:w w:val="90"/>
          <w:position w:val="2"/>
          <w:sz w:val="28"/>
        </w:rPr>
        <w:t></w:t>
      </w:r>
      <w:r>
        <w:rPr>
          <w:rFonts w:ascii="Symbol" w:hAnsi="Symbol"/>
          <w:w w:val="90"/>
          <w:sz w:val="36"/>
        </w:rPr>
        <w:t></w:t>
      </w:r>
      <w:r>
        <w:rPr>
          <w:w w:val="90"/>
          <w:sz w:val="28"/>
        </w:rPr>
        <w:t>0</w:t>
      </w:r>
      <w:r>
        <w:rPr>
          <w:rFonts w:ascii="Symbol" w:hAnsi="Symbol"/>
          <w:w w:val="90"/>
          <w:sz w:val="36"/>
        </w:rPr>
        <w:t></w:t>
      </w:r>
      <w:r>
        <w:rPr>
          <w:spacing w:val="-25"/>
          <w:w w:val="90"/>
          <w:sz w:val="36"/>
        </w:rPr>
        <w:t> </w:t>
      </w:r>
      <w:r>
        <w:rPr>
          <w:rFonts w:ascii="Symbol" w:hAnsi="Symbol"/>
          <w:w w:val="90"/>
          <w:sz w:val="28"/>
        </w:rPr>
        <w:t></w:t>
      </w:r>
      <w:r>
        <w:rPr>
          <w:spacing w:val="-15"/>
          <w:w w:val="90"/>
          <w:sz w:val="28"/>
        </w:rPr>
        <w:t> </w:t>
      </w:r>
      <w:r>
        <w:rPr>
          <w:spacing w:val="-5"/>
          <w:w w:val="90"/>
          <w:sz w:val="28"/>
        </w:rPr>
        <w:t>1</w:t>
      </w:r>
      <w:r>
        <w:rPr>
          <w:i/>
          <w:spacing w:val="-5"/>
          <w:w w:val="90"/>
          <w:sz w:val="29"/>
        </w:rPr>
        <w:t>;</w:t>
      </w:r>
    </w:p>
    <w:p>
      <w:pPr>
        <w:spacing w:before="3"/>
        <w:ind w:left="1170" w:right="0" w:firstLine="0"/>
        <w:jc w:val="left"/>
        <w:rPr>
          <w:i/>
          <w:sz w:val="29"/>
        </w:rPr>
      </w:pPr>
      <w:r>
        <w:rPr>
          <w:i/>
          <w:spacing w:val="-6"/>
          <w:sz w:val="29"/>
        </w:rPr>
        <w:t>h</w:t>
      </w:r>
      <w:r>
        <w:rPr>
          <w:i/>
          <w:spacing w:val="-42"/>
          <w:sz w:val="29"/>
        </w:rPr>
        <w:t> </w:t>
      </w:r>
      <w:r>
        <w:rPr>
          <w:rFonts w:ascii="Symbol" w:hAnsi="Symbol"/>
          <w:spacing w:val="-6"/>
          <w:sz w:val="36"/>
        </w:rPr>
        <w:t></w:t>
      </w:r>
      <w:r>
        <w:rPr>
          <w:i/>
          <w:spacing w:val="-6"/>
          <w:sz w:val="29"/>
        </w:rPr>
        <w:t>крок</w:t>
      </w:r>
      <w:r>
        <w:rPr>
          <w:i/>
          <w:spacing w:val="13"/>
          <w:sz w:val="29"/>
        </w:rPr>
        <w:t> </w:t>
      </w:r>
      <w:r>
        <w:rPr>
          <w:i/>
          <w:spacing w:val="-6"/>
          <w:sz w:val="29"/>
        </w:rPr>
        <w:t>обчислень</w:t>
      </w:r>
      <w:r>
        <w:rPr>
          <w:rFonts w:ascii="Symbol" w:hAnsi="Symbol"/>
          <w:spacing w:val="-6"/>
          <w:sz w:val="36"/>
        </w:rPr>
        <w:t></w:t>
      </w:r>
      <w:r>
        <w:rPr>
          <w:spacing w:val="-44"/>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05</w:t>
      </w:r>
      <w:r>
        <w:rPr>
          <w:i/>
          <w:spacing w:val="-6"/>
          <w:sz w:val="29"/>
        </w:rPr>
        <w:t>,</w:t>
      </w:r>
      <w:r>
        <w:rPr>
          <w:i/>
          <w:spacing w:val="-15"/>
          <w:sz w:val="29"/>
        </w:rPr>
        <w:t> </w:t>
      </w:r>
      <w:r>
        <w:rPr>
          <w:spacing w:val="-6"/>
          <w:sz w:val="28"/>
        </w:rPr>
        <w:t>0</w:t>
      </w:r>
      <w:r>
        <w:rPr>
          <w:i/>
          <w:spacing w:val="-6"/>
          <w:sz w:val="29"/>
        </w:rPr>
        <w:t>.</w:t>
      </w:r>
      <w:r>
        <w:rPr>
          <w:spacing w:val="-6"/>
          <w:sz w:val="28"/>
        </w:rPr>
        <w:t>1</w:t>
      </w:r>
      <w:r>
        <w:rPr>
          <w:i/>
          <w:spacing w:val="-6"/>
          <w:sz w:val="29"/>
        </w:rPr>
        <w:t>.</w:t>
      </w:r>
    </w:p>
    <w:p>
      <w:pPr>
        <w:pStyle w:val="BodyText"/>
        <w:spacing w:before="109"/>
        <w:rPr>
          <w:i/>
        </w:rPr>
      </w:pPr>
    </w:p>
    <w:p>
      <w:pPr>
        <w:pStyle w:val="BodyText"/>
        <w:ind w:left="1904" w:right="2185"/>
        <w:jc w:val="center"/>
      </w:pPr>
      <w:r>
        <w:rPr/>
        <w:t>Завдання</w:t>
      </w:r>
      <w:r>
        <w:rPr>
          <w:spacing w:val="-3"/>
        </w:rPr>
        <w:t> </w:t>
      </w:r>
      <w:r>
        <w:rPr/>
        <w:t>№</w:t>
      </w:r>
      <w:r>
        <w:rPr>
          <w:spacing w:val="-4"/>
        </w:rPr>
        <w:t> </w:t>
      </w:r>
      <w:r>
        <w:rPr>
          <w:spacing w:val="-10"/>
        </w:rPr>
        <w:t>6</w:t>
      </w:r>
    </w:p>
    <w:p>
      <w:pPr>
        <w:spacing w:before="2"/>
        <w:ind w:left="465" w:right="747" w:firstLine="0"/>
        <w:jc w:val="center"/>
        <w:rPr>
          <w:i/>
          <w:sz w:val="28"/>
        </w:rPr>
      </w:pPr>
      <w:r>
        <w:rPr>
          <w:i/>
          <w:sz w:val="28"/>
        </w:rPr>
        <w:t>Дослідження</w:t>
      </w:r>
      <w:r>
        <w:rPr>
          <w:i/>
          <w:spacing w:val="-10"/>
          <w:sz w:val="28"/>
        </w:rPr>
        <w:t> </w:t>
      </w:r>
      <w:r>
        <w:rPr>
          <w:i/>
          <w:sz w:val="28"/>
        </w:rPr>
        <w:t>однокрокових</w:t>
      </w:r>
      <w:r>
        <w:rPr>
          <w:i/>
          <w:spacing w:val="-7"/>
          <w:sz w:val="28"/>
        </w:rPr>
        <w:t> </w:t>
      </w:r>
      <w:r>
        <w:rPr>
          <w:i/>
          <w:sz w:val="28"/>
        </w:rPr>
        <w:t>методів</w:t>
      </w:r>
      <w:r>
        <w:rPr>
          <w:i/>
          <w:spacing w:val="-6"/>
          <w:sz w:val="28"/>
        </w:rPr>
        <w:t> </w:t>
      </w:r>
      <w:r>
        <w:rPr>
          <w:i/>
          <w:sz w:val="28"/>
        </w:rPr>
        <w:t>розв’язання</w:t>
      </w:r>
      <w:r>
        <w:rPr>
          <w:i/>
          <w:spacing w:val="-8"/>
          <w:sz w:val="28"/>
        </w:rPr>
        <w:t> </w:t>
      </w:r>
      <w:r>
        <w:rPr>
          <w:i/>
          <w:sz w:val="28"/>
        </w:rPr>
        <w:t>звичайних диференціальних рівнянь</w:t>
      </w:r>
    </w:p>
    <w:p>
      <w:pPr>
        <w:pStyle w:val="BodyText"/>
        <w:spacing w:before="120"/>
        <w:ind w:left="426" w:right="706" w:firstLine="707"/>
        <w:jc w:val="both"/>
      </w:pPr>
      <w:r>
        <w:rPr/>
        <w:t>Розв’язати вказане диференціальне рівняння виправленим та модифікованим методами Ейлера, порівняти їх результати та визначити </w:t>
      </w:r>
      <w:r>
        <w:rPr>
          <w:spacing w:val="-2"/>
        </w:rPr>
        <w:t>похибки:</w:t>
      </w:r>
    </w:p>
    <w:p>
      <w:pPr>
        <w:pStyle w:val="BodyText"/>
        <w:spacing w:after="0"/>
        <w:jc w:val="both"/>
        <w:sectPr>
          <w:type w:val="continuous"/>
          <w:pgSz w:w="11910" w:h="16840"/>
          <w:pgMar w:header="0" w:footer="1082" w:top="1920" w:bottom="1540" w:left="992" w:right="708"/>
        </w:sectPr>
      </w:pPr>
    </w:p>
    <w:p>
      <w:pPr>
        <w:pStyle w:val="BodyText"/>
        <w:spacing w:before="29"/>
        <w:jc w:val="right"/>
        <w:rPr>
          <w:i/>
          <w:sz w:val="29"/>
        </w:rPr>
      </w:pPr>
      <w:r>
        <w:rPr>
          <w:rFonts w:ascii="Symbol" w:hAnsi="Symbol"/>
        </w:rPr>
        <w:t></w:t>
      </w:r>
      <w:r>
        <w:rPr>
          <w:spacing w:val="-41"/>
        </w:rPr>
        <w:t> </w:t>
      </w:r>
      <w:r>
        <w:rPr>
          <w:vertAlign w:val="superscript"/>
        </w:rPr>
        <w:t>2</w:t>
      </w:r>
      <w:r>
        <w:rPr>
          <w:spacing w:val="-22"/>
          <w:vertAlign w:val="baseline"/>
        </w:rPr>
        <w:t> </w:t>
      </w:r>
      <w:r>
        <w:rPr>
          <w:i/>
          <w:spacing w:val="-10"/>
          <w:sz w:val="29"/>
          <w:vertAlign w:val="baseline"/>
        </w:rPr>
        <w:t>y</w:t>
      </w:r>
    </w:p>
    <w:p>
      <w:pPr>
        <w:pStyle w:val="BodyText"/>
        <w:spacing w:before="9"/>
        <w:rPr>
          <w:i/>
          <w:sz w:val="3"/>
        </w:rPr>
      </w:pPr>
    </w:p>
    <w:p>
      <w:pPr>
        <w:pStyle w:val="BodyText"/>
        <w:spacing w:line="20" w:lineRule="exact"/>
        <w:ind w:left="3523" w:right="-72"/>
        <w:rPr>
          <w:sz w:val="2"/>
        </w:rPr>
      </w:pPr>
      <w:r>
        <w:rPr>
          <w:sz w:val="2"/>
        </w:rPr>
        <mc:AlternateContent>
          <mc:Choice Requires="wps">
            <w:drawing>
              <wp:inline distT="0" distB="0" distL="0" distR="0">
                <wp:extent cx="292100" cy="6350"/>
                <wp:effectExtent l="9525" t="0" r="0" b="3175"/>
                <wp:docPr id="31" name="Group 31"/>
                <wp:cNvGraphicFramePr>
                  <a:graphicFrameLocks/>
                </wp:cNvGraphicFramePr>
                <a:graphic>
                  <a:graphicData uri="http://schemas.microsoft.com/office/word/2010/wordprocessingGroup">
                    <wpg:wgp>
                      <wpg:cNvPr id="31" name="Group 31"/>
                      <wpg:cNvGrpSpPr/>
                      <wpg:grpSpPr>
                        <a:xfrm>
                          <a:off x="0" y="0"/>
                          <a:ext cx="292100" cy="6350"/>
                          <a:chExt cx="292100" cy="6350"/>
                        </a:xfrm>
                      </wpg:grpSpPr>
                      <wps:wsp>
                        <wps:cNvPr id="32" name="Graphic 32"/>
                        <wps:cNvSpPr/>
                        <wps:spPr>
                          <a:xfrm>
                            <a:off x="0" y="3175"/>
                            <a:ext cx="292100" cy="1270"/>
                          </a:xfrm>
                          <a:custGeom>
                            <a:avLst/>
                            <a:gdLst/>
                            <a:ahLst/>
                            <a:cxnLst/>
                            <a:rect l="l" t="t" r="r" b="b"/>
                            <a:pathLst>
                              <a:path w="292100" h="0">
                                <a:moveTo>
                                  <a:pt x="0" y="0"/>
                                </a:moveTo>
                                <a:lnTo>
                                  <a:pt x="2917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pt;height:.5pt;mso-position-horizontal-relative:char;mso-position-vertical-relative:line" id="docshapegroup16" coordorigin="0,0" coordsize="460,10">
                <v:line style="position:absolute" from="0,5" to="459,5" stroked="true" strokeweight=".5pt" strokecolor="#000000">
                  <v:stroke dashstyle="solid"/>
                </v:line>
              </v:group>
            </w:pict>
          </mc:Fallback>
        </mc:AlternateContent>
      </w:r>
      <w:r>
        <w:rPr>
          <w:sz w:val="2"/>
        </w:rPr>
      </w:r>
    </w:p>
    <w:p>
      <w:pPr>
        <w:spacing w:line="233" w:lineRule="exact" w:before="5"/>
        <w:ind w:left="0" w:right="54" w:firstLine="0"/>
        <w:jc w:val="right"/>
        <w:rPr>
          <w:sz w:val="29"/>
        </w:rPr>
      </w:pPr>
      <w:r>
        <w:rPr>
          <w:rFonts w:ascii="Symbol" w:hAnsi="Symbol"/>
          <w:spacing w:val="-5"/>
          <w:sz w:val="28"/>
        </w:rPr>
        <w:t></w:t>
      </w:r>
      <w:r>
        <w:rPr>
          <w:i/>
          <w:spacing w:val="-5"/>
          <w:sz w:val="29"/>
        </w:rPr>
        <w:t>x</w:t>
      </w:r>
      <w:r>
        <w:rPr>
          <w:spacing w:val="-5"/>
          <w:sz w:val="29"/>
          <w:vertAlign w:val="superscript"/>
        </w:rPr>
        <w:t>2</w:t>
      </w:r>
    </w:p>
    <w:p>
      <w:pPr>
        <w:spacing w:line="461" w:lineRule="exact" w:before="25"/>
        <w:ind w:left="45" w:right="0" w:firstLine="0"/>
        <w:jc w:val="left"/>
        <w:rPr>
          <w:i/>
          <w:position w:val="18"/>
          <w:sz w:val="29"/>
        </w:rPr>
      </w:pPr>
      <w:r>
        <w:rPr/>
        <w:br w:type="column"/>
      </w:r>
      <w:r>
        <w:rPr>
          <w:rFonts w:ascii="Symbol" w:hAnsi="Symbol"/>
          <w:sz w:val="28"/>
        </w:rPr>
        <w:t></w:t>
      </w:r>
      <w:r>
        <w:rPr>
          <w:spacing w:val="-6"/>
          <w:sz w:val="28"/>
        </w:rPr>
        <w:t> </w:t>
      </w:r>
      <w:r>
        <w:rPr>
          <w:i/>
          <w:sz w:val="29"/>
        </w:rPr>
        <w:t>a</w:t>
      </w:r>
      <w:r>
        <w:rPr>
          <w:i/>
          <w:spacing w:val="-17"/>
          <w:sz w:val="29"/>
        </w:rPr>
        <w:t> </w:t>
      </w:r>
      <w:r>
        <w:rPr>
          <w:rFonts w:ascii="Symbol" w:hAnsi="Symbol"/>
          <w:sz w:val="28"/>
        </w:rPr>
        <w:t></w:t>
      </w:r>
      <w:r>
        <w:rPr>
          <w:spacing w:val="-17"/>
          <w:sz w:val="28"/>
        </w:rPr>
        <w:t> </w:t>
      </w:r>
      <w:r>
        <w:rPr>
          <w:rFonts w:ascii="Symbol" w:hAnsi="Symbol"/>
          <w:spacing w:val="-5"/>
          <w:position w:val="18"/>
          <w:sz w:val="28"/>
        </w:rPr>
        <w:t></w:t>
      </w:r>
      <w:r>
        <w:rPr>
          <w:i/>
          <w:spacing w:val="-5"/>
          <w:position w:val="18"/>
          <w:sz w:val="29"/>
        </w:rPr>
        <w:t>y</w:t>
      </w:r>
    </w:p>
    <w:p>
      <w:pPr>
        <w:spacing w:line="189" w:lineRule="exact" w:before="0"/>
        <w:ind w:left="0" w:right="0" w:firstLine="0"/>
        <w:jc w:val="right"/>
        <w:rPr>
          <w:i/>
          <w:sz w:val="29"/>
        </w:rPr>
      </w:pPr>
      <w:r>
        <w:rPr>
          <w:i/>
          <w:sz w:val="29"/>
        </w:rPr>
        <mc:AlternateContent>
          <mc:Choice Requires="wps">
            <w:drawing>
              <wp:anchor distT="0" distB="0" distL="0" distR="0" allowOverlap="1" layoutInCell="1" locked="0" behindDoc="1" simplePos="0" relativeHeight="486816768">
                <wp:simplePos x="0" y="0"/>
                <wp:positionH relativeFrom="page">
                  <wp:posOffset>3550173</wp:posOffset>
                </wp:positionH>
                <wp:positionV relativeFrom="paragraph">
                  <wp:posOffset>-44031</wp:posOffset>
                </wp:positionV>
                <wp:extent cx="18351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83515" cy="1270"/>
                        </a:xfrm>
                        <a:custGeom>
                          <a:avLst/>
                          <a:gdLst/>
                          <a:ahLst/>
                          <a:cxnLst/>
                          <a:rect l="l" t="t" r="r" b="b"/>
                          <a:pathLst>
                            <a:path w="183515" h="0">
                              <a:moveTo>
                                <a:pt x="0" y="0"/>
                              </a:moveTo>
                              <a:lnTo>
                                <a:pt x="1833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9712" from="279.541260pt,-3.467072pt" to="293.978760pt,-3.467072pt" stroked="true" strokeweight=".5pt" strokecolor="#000000">
                <v:stroke dashstyle="solid"/>
                <w10:wrap type="none"/>
              </v:line>
            </w:pict>
          </mc:Fallback>
        </mc:AlternateContent>
      </w:r>
      <w:r>
        <w:rPr>
          <w:rFonts w:ascii="Symbol" w:hAnsi="Symbol"/>
          <w:spacing w:val="-5"/>
          <w:w w:val="105"/>
          <w:sz w:val="28"/>
        </w:rPr>
        <w:t></w:t>
      </w:r>
      <w:r>
        <w:rPr>
          <w:i/>
          <w:spacing w:val="-5"/>
          <w:w w:val="105"/>
          <w:sz w:val="29"/>
        </w:rPr>
        <w:t>x</w:t>
      </w:r>
    </w:p>
    <w:p>
      <w:pPr>
        <w:spacing w:before="205"/>
        <w:ind w:left="25" w:right="0" w:firstLine="0"/>
        <w:jc w:val="left"/>
        <w:rPr>
          <w:sz w:val="28"/>
        </w:rPr>
      </w:pPr>
      <w:r>
        <w:rPr/>
        <w:br w:type="column"/>
      </w:r>
      <w:r>
        <w:rPr>
          <w:rFonts w:ascii="Symbol" w:hAnsi="Symbol"/>
          <w:sz w:val="28"/>
        </w:rPr>
        <w:t></w:t>
      </w:r>
      <w:r>
        <w:rPr>
          <w:spacing w:val="-19"/>
          <w:sz w:val="28"/>
        </w:rPr>
        <w:t> </w:t>
      </w:r>
      <w:r>
        <w:rPr>
          <w:i/>
          <w:sz w:val="29"/>
        </w:rPr>
        <w:t>b</w:t>
      </w:r>
      <w:r>
        <w:rPr>
          <w:i/>
          <w:spacing w:val="-30"/>
          <w:sz w:val="29"/>
        </w:rPr>
        <w:t> </w:t>
      </w:r>
      <w:r>
        <w:rPr>
          <w:rFonts w:ascii="Symbol" w:hAnsi="Symbol"/>
          <w:sz w:val="28"/>
        </w:rPr>
        <w:t></w:t>
      </w:r>
      <w:r>
        <w:rPr>
          <w:spacing w:val="-18"/>
          <w:sz w:val="28"/>
        </w:rPr>
        <w:t> </w:t>
      </w:r>
      <w:r>
        <w:rPr>
          <w:i/>
          <w:sz w:val="29"/>
        </w:rPr>
        <w:t>x</w:t>
      </w:r>
      <w:r>
        <w:rPr>
          <w:i/>
          <w:spacing w:val="-42"/>
          <w:sz w:val="29"/>
        </w:rPr>
        <w:t> </w:t>
      </w:r>
      <w:r>
        <w:rPr>
          <w:rFonts w:ascii="Symbol" w:hAnsi="Symbol"/>
          <w:sz w:val="28"/>
        </w:rPr>
        <w:t></w:t>
      </w:r>
      <w:r>
        <w:rPr>
          <w:spacing w:val="-5"/>
          <w:sz w:val="28"/>
        </w:rPr>
        <w:t> </w:t>
      </w:r>
      <w:r>
        <w:rPr>
          <w:i/>
          <w:sz w:val="29"/>
        </w:rPr>
        <w:t>y</w:t>
      </w:r>
      <w:r>
        <w:rPr>
          <w:i/>
          <w:spacing w:val="-25"/>
          <w:sz w:val="29"/>
        </w:rPr>
        <w:t> </w:t>
      </w:r>
      <w:r>
        <w:rPr>
          <w:rFonts w:ascii="Symbol" w:hAnsi="Symbol"/>
          <w:sz w:val="28"/>
        </w:rPr>
        <w:t></w:t>
      </w:r>
      <w:r>
        <w:rPr>
          <w:spacing w:val="-12"/>
          <w:sz w:val="28"/>
        </w:rPr>
        <w:t> </w:t>
      </w:r>
      <w:r>
        <w:rPr>
          <w:i/>
          <w:sz w:val="29"/>
        </w:rPr>
        <w:t>a</w:t>
      </w:r>
      <w:r>
        <w:rPr>
          <w:i/>
          <w:spacing w:val="-11"/>
          <w:sz w:val="29"/>
        </w:rPr>
        <w:t> </w:t>
      </w:r>
      <w:r>
        <w:rPr>
          <w:rFonts w:ascii="Symbol" w:hAnsi="Symbol"/>
          <w:sz w:val="28"/>
        </w:rPr>
        <w:t></w:t>
      </w:r>
      <w:r>
        <w:rPr>
          <w:spacing w:val="-35"/>
          <w:sz w:val="28"/>
        </w:rPr>
        <w:t> </w:t>
      </w:r>
      <w:r>
        <w:rPr>
          <w:i/>
          <w:sz w:val="29"/>
        </w:rPr>
        <w:t>b</w:t>
      </w:r>
      <w:r>
        <w:rPr>
          <w:i/>
          <w:spacing w:val="-30"/>
          <w:sz w:val="29"/>
        </w:rPr>
        <w:t> </w:t>
      </w:r>
      <w:r>
        <w:rPr>
          <w:rFonts w:ascii="Symbol" w:hAnsi="Symbol"/>
          <w:sz w:val="28"/>
        </w:rPr>
        <w:t></w:t>
      </w:r>
      <w:r>
        <w:rPr>
          <w:spacing w:val="-15"/>
          <w:sz w:val="28"/>
        </w:rPr>
        <w:t> </w:t>
      </w:r>
      <w:r>
        <w:rPr>
          <w:i/>
          <w:spacing w:val="-5"/>
          <w:sz w:val="29"/>
        </w:rPr>
        <w:t>x</w:t>
      </w:r>
      <w:r>
        <w:rPr>
          <w:spacing w:val="-5"/>
          <w:sz w:val="28"/>
        </w:rPr>
        <w:t>,</w:t>
      </w:r>
    </w:p>
    <w:p>
      <w:pPr>
        <w:spacing w:after="0"/>
        <w:jc w:val="left"/>
        <w:rPr>
          <w:sz w:val="28"/>
        </w:rPr>
        <w:sectPr>
          <w:type w:val="continuous"/>
          <w:pgSz w:w="11910" w:h="16840"/>
          <w:pgMar w:header="0" w:footer="1082" w:top="1920" w:bottom="1540" w:left="992" w:right="708"/>
          <w:cols w:num="3" w:equalWidth="0">
            <w:col w:w="3981" w:space="40"/>
            <w:col w:w="868" w:space="39"/>
            <w:col w:w="5282"/>
          </w:cols>
        </w:sectPr>
      </w:pPr>
    </w:p>
    <w:p>
      <w:pPr>
        <w:tabs>
          <w:tab w:pos="4241" w:val="left" w:leader="none"/>
          <w:tab w:pos="5405" w:val="left" w:leader="none"/>
        </w:tabs>
        <w:spacing w:line="416" w:lineRule="exact" w:before="4"/>
        <w:ind w:left="1170" w:right="0" w:firstLine="0"/>
        <w:jc w:val="left"/>
        <w:rPr>
          <w:i/>
          <w:sz w:val="29"/>
        </w:rPr>
      </w:pPr>
      <w:r>
        <w:rPr>
          <w:i/>
          <w:sz w:val="29"/>
        </w:rPr>
        <w:t>a</w:t>
      </w:r>
      <w:r>
        <w:rPr>
          <w:i/>
          <w:spacing w:val="-3"/>
          <w:sz w:val="29"/>
        </w:rPr>
        <w:t> </w:t>
      </w:r>
      <w:r>
        <w:rPr>
          <w:rFonts w:ascii="Symbol" w:hAnsi="Symbol"/>
          <w:sz w:val="28"/>
        </w:rPr>
        <w:t></w:t>
      </w:r>
      <w:r>
        <w:rPr>
          <w:spacing w:val="-10"/>
          <w:sz w:val="28"/>
        </w:rPr>
        <w:t> </w:t>
      </w:r>
      <w:r>
        <w:rPr>
          <w:sz w:val="28"/>
        </w:rPr>
        <w:t>0</w:t>
      </w:r>
      <w:r>
        <w:rPr>
          <w:i/>
          <w:sz w:val="29"/>
        </w:rPr>
        <w:t>.</w:t>
      </w:r>
      <w:r>
        <w:rPr>
          <w:sz w:val="28"/>
        </w:rPr>
        <w:t>7</w:t>
      </w:r>
      <w:r>
        <w:rPr>
          <w:i/>
          <w:sz w:val="29"/>
        </w:rPr>
        <w:t>;</w:t>
      </w:r>
      <w:r>
        <w:rPr>
          <w:i/>
          <w:spacing w:val="56"/>
          <w:w w:val="150"/>
          <w:sz w:val="29"/>
        </w:rPr>
        <w:t> </w:t>
      </w:r>
      <w:r>
        <w:rPr>
          <w:i/>
          <w:sz w:val="29"/>
        </w:rPr>
        <w:t>b</w:t>
      </w:r>
      <w:r>
        <w:rPr>
          <w:i/>
          <w:spacing w:val="-9"/>
          <w:sz w:val="29"/>
        </w:rPr>
        <w:t> </w:t>
      </w:r>
      <w:r>
        <w:rPr>
          <w:rFonts w:ascii="Symbol" w:hAnsi="Symbol"/>
          <w:sz w:val="28"/>
        </w:rPr>
        <w:t></w:t>
      </w:r>
      <w:r>
        <w:rPr>
          <w:spacing w:val="-31"/>
          <w:sz w:val="28"/>
        </w:rPr>
        <w:t> </w:t>
      </w:r>
      <w:r>
        <w:rPr>
          <w:sz w:val="28"/>
        </w:rPr>
        <w:t>1</w:t>
      </w:r>
      <w:r>
        <w:rPr>
          <w:i/>
          <w:sz w:val="29"/>
        </w:rPr>
        <w:t>;</w:t>
      </w:r>
      <w:r>
        <w:rPr>
          <w:i/>
          <w:spacing w:val="60"/>
          <w:w w:val="150"/>
          <w:sz w:val="29"/>
        </w:rPr>
        <w:t> </w:t>
      </w:r>
      <w:r>
        <w:rPr>
          <w:sz w:val="28"/>
        </w:rPr>
        <w:t>0</w:t>
      </w:r>
      <w:r>
        <w:rPr>
          <w:spacing w:val="-13"/>
          <w:sz w:val="28"/>
        </w:rPr>
        <w:t> </w:t>
      </w:r>
      <w:r>
        <w:rPr>
          <w:rFonts w:ascii="Symbol" w:hAnsi="Symbol"/>
          <w:sz w:val="28"/>
        </w:rPr>
        <w:t></w:t>
      </w:r>
      <w:r>
        <w:rPr>
          <w:spacing w:val="5"/>
          <w:sz w:val="28"/>
        </w:rPr>
        <w:t> </w:t>
      </w:r>
      <w:r>
        <w:rPr>
          <w:i/>
          <w:sz w:val="29"/>
        </w:rPr>
        <w:t>x</w:t>
      </w:r>
      <w:r>
        <w:rPr>
          <w:i/>
          <w:spacing w:val="-20"/>
          <w:sz w:val="29"/>
        </w:rPr>
        <w:t> </w:t>
      </w:r>
      <w:r>
        <w:rPr>
          <w:rFonts w:ascii="Symbol" w:hAnsi="Symbol"/>
          <w:sz w:val="28"/>
        </w:rPr>
        <w:t></w:t>
      </w:r>
      <w:r>
        <w:rPr>
          <w:spacing w:val="-31"/>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28"/>
          <w:w w:val="90"/>
          <w:sz w:val="36"/>
        </w:rPr>
        <w:t> </w:t>
      </w:r>
      <w:r>
        <w:rPr>
          <w:rFonts w:ascii="Symbol" w:hAnsi="Symbol"/>
          <w:w w:val="90"/>
          <w:sz w:val="28"/>
        </w:rPr>
        <w:t></w:t>
      </w:r>
      <w:r>
        <w:rPr>
          <w:spacing w:val="-17"/>
          <w:w w:val="90"/>
          <w:sz w:val="28"/>
        </w:rPr>
        <w:t> </w:t>
      </w:r>
      <w:r>
        <w:rPr>
          <w:spacing w:val="-5"/>
          <w:w w:val="90"/>
          <w:sz w:val="28"/>
        </w:rPr>
        <w:t>1</w:t>
      </w:r>
      <w:r>
        <w:rPr>
          <w:i/>
          <w:spacing w:val="-5"/>
          <w:w w:val="90"/>
          <w:sz w:val="29"/>
        </w:rPr>
        <w:t>;</w:t>
      </w:r>
      <w:r>
        <w:rPr>
          <w:i/>
          <w:sz w:val="29"/>
        </w:rPr>
        <w:tab/>
      </w:r>
      <w:r>
        <w:rPr>
          <w:i/>
          <w:w w:val="90"/>
          <w:sz w:val="29"/>
        </w:rPr>
        <w:t>y</w:t>
      </w:r>
      <w:r>
        <w:rPr>
          <w:rFonts w:ascii="Symbol" w:hAnsi="Symbol"/>
          <w:w w:val="90"/>
          <w:position w:val="2"/>
          <w:sz w:val="28"/>
        </w:rPr>
        <w:t></w:t>
      </w:r>
      <w:r>
        <w:rPr>
          <w:rFonts w:ascii="Symbol" w:hAnsi="Symbol"/>
          <w:w w:val="90"/>
          <w:sz w:val="36"/>
        </w:rPr>
        <w:t></w:t>
      </w:r>
      <w:r>
        <w:rPr>
          <w:w w:val="90"/>
          <w:sz w:val="28"/>
        </w:rPr>
        <w:t>0</w:t>
      </w:r>
      <w:r>
        <w:rPr>
          <w:rFonts w:ascii="Symbol" w:hAnsi="Symbol"/>
          <w:w w:val="90"/>
          <w:sz w:val="36"/>
        </w:rPr>
        <w:t></w:t>
      </w:r>
      <w:r>
        <w:rPr>
          <w:spacing w:val="-25"/>
          <w:w w:val="90"/>
          <w:sz w:val="36"/>
        </w:rPr>
        <w:t> </w:t>
      </w:r>
      <w:r>
        <w:rPr>
          <w:rFonts w:ascii="Symbol" w:hAnsi="Symbol"/>
          <w:w w:val="90"/>
          <w:sz w:val="28"/>
        </w:rPr>
        <w:t></w:t>
      </w:r>
      <w:r>
        <w:rPr>
          <w:spacing w:val="-15"/>
          <w:w w:val="90"/>
          <w:sz w:val="28"/>
        </w:rPr>
        <w:t> </w:t>
      </w:r>
      <w:r>
        <w:rPr>
          <w:spacing w:val="-5"/>
          <w:w w:val="90"/>
          <w:sz w:val="28"/>
        </w:rPr>
        <w:t>1</w:t>
      </w:r>
      <w:r>
        <w:rPr>
          <w:i/>
          <w:spacing w:val="-5"/>
          <w:w w:val="90"/>
          <w:sz w:val="29"/>
        </w:rPr>
        <w:t>;</w:t>
      </w:r>
    </w:p>
    <w:p>
      <w:pPr>
        <w:spacing w:before="4"/>
        <w:ind w:left="1170" w:right="0" w:firstLine="0"/>
        <w:jc w:val="left"/>
        <w:rPr>
          <w:i/>
          <w:sz w:val="29"/>
        </w:rPr>
      </w:pPr>
      <w:r>
        <w:rPr>
          <w:i/>
          <w:spacing w:val="-6"/>
          <w:sz w:val="29"/>
        </w:rPr>
        <w:t>h</w:t>
      </w:r>
      <w:r>
        <w:rPr>
          <w:i/>
          <w:spacing w:val="-42"/>
          <w:sz w:val="29"/>
        </w:rPr>
        <w:t> </w:t>
      </w:r>
      <w:r>
        <w:rPr>
          <w:rFonts w:ascii="Symbol" w:hAnsi="Symbol"/>
          <w:spacing w:val="-6"/>
          <w:sz w:val="36"/>
        </w:rPr>
        <w:t></w:t>
      </w:r>
      <w:r>
        <w:rPr>
          <w:i/>
          <w:spacing w:val="-6"/>
          <w:sz w:val="29"/>
        </w:rPr>
        <w:t>крок</w:t>
      </w:r>
      <w:r>
        <w:rPr>
          <w:i/>
          <w:spacing w:val="14"/>
          <w:sz w:val="29"/>
        </w:rPr>
        <w:t> </w:t>
      </w:r>
      <w:r>
        <w:rPr>
          <w:i/>
          <w:spacing w:val="-6"/>
          <w:sz w:val="29"/>
        </w:rPr>
        <w:t>обчислень</w:t>
      </w:r>
      <w:r>
        <w:rPr>
          <w:rFonts w:ascii="Symbol" w:hAnsi="Symbol"/>
          <w:spacing w:val="-6"/>
          <w:sz w:val="36"/>
        </w:rPr>
        <w:t></w:t>
      </w:r>
      <w:r>
        <w:rPr>
          <w:spacing w:val="-45"/>
          <w:sz w:val="36"/>
        </w:rPr>
        <w:t> </w:t>
      </w:r>
      <w:r>
        <w:rPr>
          <w:rFonts w:ascii="Symbol" w:hAnsi="Symbol"/>
          <w:spacing w:val="-6"/>
          <w:sz w:val="28"/>
        </w:rPr>
        <w:t></w:t>
      </w:r>
      <w:r>
        <w:rPr>
          <w:spacing w:val="-4"/>
          <w:sz w:val="28"/>
        </w:rPr>
        <w:t> </w:t>
      </w:r>
      <w:r>
        <w:rPr>
          <w:spacing w:val="-6"/>
          <w:sz w:val="28"/>
        </w:rPr>
        <w:t>0</w:t>
      </w:r>
      <w:r>
        <w:rPr>
          <w:i/>
          <w:spacing w:val="-6"/>
          <w:sz w:val="29"/>
        </w:rPr>
        <w:t>.</w:t>
      </w:r>
      <w:r>
        <w:rPr>
          <w:spacing w:val="-6"/>
          <w:sz w:val="28"/>
        </w:rPr>
        <w:t>05</w:t>
      </w:r>
      <w:r>
        <w:rPr>
          <w:i/>
          <w:spacing w:val="-6"/>
          <w:sz w:val="29"/>
        </w:rPr>
        <w:t>,</w:t>
      </w:r>
      <w:r>
        <w:rPr>
          <w:i/>
          <w:spacing w:val="-14"/>
          <w:sz w:val="29"/>
        </w:rPr>
        <w:t> </w:t>
      </w:r>
      <w:r>
        <w:rPr>
          <w:spacing w:val="-6"/>
          <w:sz w:val="28"/>
        </w:rPr>
        <w:t>0</w:t>
      </w:r>
      <w:r>
        <w:rPr>
          <w:i/>
          <w:spacing w:val="-6"/>
          <w:sz w:val="29"/>
        </w:rPr>
        <w:t>.</w:t>
      </w:r>
      <w:r>
        <w:rPr>
          <w:spacing w:val="-6"/>
          <w:sz w:val="28"/>
        </w:rPr>
        <w:t>1</w:t>
      </w:r>
      <w:r>
        <w:rPr>
          <w:i/>
          <w:spacing w:val="-6"/>
          <w:sz w:val="29"/>
        </w:rPr>
        <w:t>.</w:t>
      </w:r>
    </w:p>
    <w:p>
      <w:pPr>
        <w:pStyle w:val="BodyText"/>
        <w:spacing w:before="111"/>
        <w:rPr>
          <w:i/>
        </w:rPr>
      </w:pPr>
    </w:p>
    <w:p>
      <w:pPr>
        <w:pStyle w:val="BodyText"/>
        <w:spacing w:line="322" w:lineRule="exact"/>
        <w:ind w:left="1904" w:right="2185"/>
        <w:jc w:val="center"/>
      </w:pPr>
      <w:r>
        <w:rPr/>
        <w:t>Завдання</w:t>
      </w:r>
      <w:r>
        <w:rPr>
          <w:spacing w:val="-3"/>
        </w:rPr>
        <w:t> </w:t>
      </w:r>
      <w:r>
        <w:rPr/>
        <w:t>№</w:t>
      </w:r>
      <w:r>
        <w:rPr>
          <w:spacing w:val="-4"/>
        </w:rPr>
        <w:t> </w:t>
      </w:r>
      <w:r>
        <w:rPr>
          <w:spacing w:val="-10"/>
        </w:rPr>
        <w:t>7</w:t>
      </w:r>
    </w:p>
    <w:p>
      <w:pPr>
        <w:spacing w:line="322" w:lineRule="exact" w:before="0"/>
        <w:ind w:left="1903" w:right="2185" w:firstLine="0"/>
        <w:jc w:val="center"/>
        <w:rPr>
          <w:i/>
          <w:sz w:val="28"/>
        </w:rPr>
      </w:pPr>
      <w:r>
        <w:rPr>
          <w:i/>
          <w:sz w:val="28"/>
        </w:rPr>
        <w:t>Дослідження</w:t>
      </w:r>
      <w:r>
        <w:rPr>
          <w:i/>
          <w:spacing w:val="-8"/>
          <w:sz w:val="28"/>
        </w:rPr>
        <w:t> </w:t>
      </w:r>
      <w:r>
        <w:rPr>
          <w:i/>
          <w:sz w:val="28"/>
        </w:rPr>
        <w:t>методів</w:t>
      </w:r>
      <w:r>
        <w:rPr>
          <w:i/>
          <w:spacing w:val="-7"/>
          <w:sz w:val="28"/>
        </w:rPr>
        <w:t> </w:t>
      </w:r>
      <w:r>
        <w:rPr>
          <w:i/>
          <w:sz w:val="28"/>
        </w:rPr>
        <w:t>чисельного</w:t>
      </w:r>
      <w:r>
        <w:rPr>
          <w:i/>
          <w:spacing w:val="-7"/>
          <w:sz w:val="28"/>
        </w:rPr>
        <w:t> </w:t>
      </w:r>
      <w:r>
        <w:rPr>
          <w:i/>
          <w:spacing w:val="-2"/>
          <w:sz w:val="28"/>
        </w:rPr>
        <w:t>інтегрування</w:t>
      </w:r>
    </w:p>
    <w:p>
      <w:pPr>
        <w:pStyle w:val="BodyText"/>
        <w:spacing w:before="120"/>
        <w:ind w:left="426" w:right="705" w:firstLine="708"/>
      </w:pPr>
      <w:r>
        <w:rPr/>
        <w:t>Обчислити інтеграл методами трапецій і Сімпсона, оцінити похибки та порівняти з точним розв’язком :</w:t>
      </w:r>
    </w:p>
    <w:p>
      <w:pPr>
        <w:pStyle w:val="BodyText"/>
        <w:spacing w:after="0"/>
        <w:sectPr>
          <w:type w:val="continuous"/>
          <w:pgSz w:w="11910" w:h="16840"/>
          <w:pgMar w:header="0" w:footer="1082" w:top="1920" w:bottom="1540" w:left="992" w:right="708"/>
        </w:sectPr>
      </w:pPr>
    </w:p>
    <w:p>
      <w:pPr>
        <w:spacing w:line="176" w:lineRule="exact" w:before="70"/>
        <w:ind w:left="0" w:right="0" w:firstLine="0"/>
        <w:jc w:val="right"/>
        <w:rPr>
          <w:i/>
          <w:sz w:val="29"/>
        </w:rPr>
      </w:pPr>
      <w:r>
        <w:rPr>
          <w:i/>
          <w:sz w:val="29"/>
        </w:rPr>
        <mc:AlternateContent>
          <mc:Choice Requires="wps">
            <w:drawing>
              <wp:anchor distT="0" distB="0" distL="0" distR="0" allowOverlap="1" layoutInCell="1" locked="0" behindDoc="1" simplePos="0" relativeHeight="486817280">
                <wp:simplePos x="0" y="0"/>
                <wp:positionH relativeFrom="page">
                  <wp:posOffset>3290222</wp:posOffset>
                </wp:positionH>
                <wp:positionV relativeFrom="paragraph">
                  <wp:posOffset>123374</wp:posOffset>
                </wp:positionV>
                <wp:extent cx="76835" cy="3429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76835" cy="342900"/>
                        </a:xfrm>
                        <a:prstGeom prst="rect">
                          <a:avLst/>
                        </a:prstGeom>
                      </wps:spPr>
                      <wps:txbx>
                        <w:txbxContent>
                          <w:p>
                            <w:pPr>
                              <w:spacing w:before="0"/>
                              <w:ind w:left="0" w:right="0" w:firstLine="0"/>
                              <w:jc w:val="left"/>
                              <w:rPr>
                                <w:rFonts w:ascii="Symbol" w:hAnsi="Symbol"/>
                                <w:sz w:val="44"/>
                              </w:rPr>
                            </w:pPr>
                            <w:r>
                              <w:rPr>
                                <w:rFonts w:ascii="Symbol" w:hAnsi="Symbol"/>
                                <w:spacing w:val="-10"/>
                                <w:sz w:val="44"/>
                              </w:rPr>
                              <w:t></w:t>
                            </w:r>
                          </w:p>
                        </w:txbxContent>
                      </wps:txbx>
                      <wps:bodyPr wrap="square" lIns="0" tIns="0" rIns="0" bIns="0" rtlCol="0">
                        <a:noAutofit/>
                      </wps:bodyPr>
                    </wps:wsp>
                  </a:graphicData>
                </a:graphic>
              </wp:anchor>
            </w:drawing>
          </mc:Choice>
          <mc:Fallback>
            <w:pict>
              <v:shape style="position:absolute;margin-left:259.072601pt;margin-top:9.714521pt;width:6.05pt;height:27pt;mso-position-horizontal-relative:page;mso-position-vertical-relative:paragraph;z-index:-16499200" type="#_x0000_t202" id="docshape17" filled="false" stroked="false">
                <v:textbox inset="0,0,0,0">
                  <w:txbxContent>
                    <w:p>
                      <w:pPr>
                        <w:spacing w:before="0"/>
                        <w:ind w:left="0" w:right="0" w:firstLine="0"/>
                        <w:jc w:val="left"/>
                        <w:rPr>
                          <w:rFonts w:ascii="Symbol" w:hAnsi="Symbol"/>
                          <w:sz w:val="44"/>
                        </w:rPr>
                      </w:pPr>
                      <w:r>
                        <w:rPr>
                          <w:rFonts w:ascii="Symbol" w:hAnsi="Symbol"/>
                          <w:spacing w:val="-10"/>
                          <w:sz w:val="44"/>
                        </w:rPr>
                        <w:t></w:t>
                      </w:r>
                    </w:p>
                  </w:txbxContent>
                </v:textbox>
                <w10:wrap type="none"/>
              </v:shape>
            </w:pict>
          </mc:Fallback>
        </mc:AlternateContent>
      </w:r>
      <w:r>
        <w:rPr>
          <w:i/>
          <w:spacing w:val="-2"/>
          <w:sz w:val="28"/>
          <w:vertAlign w:val="superscript"/>
        </w:rPr>
        <w:t>b</w:t>
      </w:r>
      <w:r>
        <w:rPr>
          <w:i/>
          <w:spacing w:val="-18"/>
          <w:sz w:val="28"/>
          <w:vertAlign w:val="baseline"/>
        </w:rPr>
        <w:t> </w:t>
      </w:r>
      <w:r>
        <w:rPr>
          <w:rFonts w:ascii="Symbol" w:hAnsi="Symbol"/>
          <w:spacing w:val="-2"/>
          <w:position w:val="-1"/>
          <w:sz w:val="28"/>
          <w:vertAlign w:val="baseline"/>
        </w:rPr>
        <w:t></w:t>
      </w:r>
      <w:r>
        <w:rPr>
          <w:spacing w:val="-21"/>
          <w:position w:val="-1"/>
          <w:sz w:val="28"/>
          <w:vertAlign w:val="baseline"/>
        </w:rPr>
        <w:t> </w:t>
      </w:r>
      <w:r>
        <w:rPr>
          <w:i/>
          <w:spacing w:val="-2"/>
          <w:sz w:val="29"/>
          <w:u w:val="single"/>
          <w:vertAlign w:val="baseline"/>
        </w:rPr>
        <w:t>c</w:t>
      </w:r>
      <w:r>
        <w:rPr>
          <w:i/>
          <w:spacing w:val="-30"/>
          <w:sz w:val="29"/>
          <w:u w:val="single"/>
          <w:vertAlign w:val="baseline"/>
        </w:rPr>
        <w:t> </w:t>
      </w:r>
      <w:r>
        <w:rPr>
          <w:rFonts w:ascii="Symbol" w:hAnsi="Symbol"/>
          <w:spacing w:val="-2"/>
          <w:sz w:val="28"/>
          <w:u w:val="single"/>
          <w:vertAlign w:val="baseline"/>
        </w:rPr>
        <w:t></w:t>
      </w:r>
      <w:r>
        <w:rPr>
          <w:spacing w:val="-16"/>
          <w:sz w:val="28"/>
          <w:u w:val="single"/>
          <w:vertAlign w:val="baseline"/>
        </w:rPr>
        <w:t> </w:t>
      </w:r>
      <w:r>
        <w:rPr>
          <w:i/>
          <w:spacing w:val="-10"/>
          <w:sz w:val="29"/>
          <w:u w:val="single"/>
          <w:vertAlign w:val="baseline"/>
        </w:rPr>
        <w:t>x</w:t>
      </w:r>
    </w:p>
    <w:p>
      <w:pPr>
        <w:tabs>
          <w:tab w:pos="1160" w:val="left" w:leader="none"/>
        </w:tabs>
        <w:spacing w:line="151" w:lineRule="exact" w:before="94"/>
        <w:ind w:left="598" w:right="0" w:firstLine="0"/>
        <w:jc w:val="left"/>
        <w:rPr>
          <w:rFonts w:ascii="Symbol" w:hAnsi="Symbol"/>
          <w:position w:val="15"/>
          <w:sz w:val="28"/>
        </w:rPr>
      </w:pPr>
      <w:r>
        <w:rPr/>
        <w:br w:type="column"/>
      </w:r>
      <w:r>
        <w:rPr>
          <w:rFonts w:ascii="Symbol" w:hAnsi="Symbol"/>
          <w:spacing w:val="-10"/>
          <w:w w:val="95"/>
          <w:sz w:val="36"/>
        </w:rPr>
        <w:t></w:t>
      </w:r>
      <w:r>
        <w:rPr>
          <w:sz w:val="36"/>
        </w:rPr>
        <w:tab/>
      </w:r>
      <w:r>
        <w:rPr>
          <w:rFonts w:ascii="Symbol" w:hAnsi="Symbol"/>
          <w:spacing w:val="-5"/>
          <w:w w:val="95"/>
          <w:sz w:val="36"/>
        </w:rPr>
        <w:t></w:t>
      </w:r>
      <w:r>
        <w:rPr>
          <w:rFonts w:ascii="Symbol" w:hAnsi="Symbol"/>
          <w:spacing w:val="-5"/>
          <w:w w:val="95"/>
          <w:position w:val="15"/>
          <w:sz w:val="28"/>
        </w:rPr>
        <w:t></w:t>
      </w:r>
    </w:p>
    <w:p>
      <w:pPr>
        <w:spacing w:after="0" w:line="151" w:lineRule="exact"/>
        <w:jc w:val="left"/>
        <w:rPr>
          <w:rFonts w:ascii="Symbol" w:hAnsi="Symbol"/>
          <w:position w:val="15"/>
          <w:sz w:val="28"/>
        </w:rPr>
        <w:sectPr>
          <w:type w:val="continuous"/>
          <w:pgSz w:w="11910" w:h="16840"/>
          <w:pgMar w:header="0" w:footer="1082" w:top="1920" w:bottom="1540" w:left="992" w:right="708"/>
          <w:cols w:num="2" w:equalWidth="0">
            <w:col w:w="4932" w:space="40"/>
            <w:col w:w="5238"/>
          </w:cols>
        </w:sectPr>
      </w:pPr>
    </w:p>
    <w:p>
      <w:pPr>
        <w:tabs>
          <w:tab w:pos="576" w:val="left" w:leader="none"/>
        </w:tabs>
        <w:spacing w:line="306" w:lineRule="exact" w:before="0"/>
        <w:ind w:left="0" w:right="329" w:firstLine="0"/>
        <w:jc w:val="right"/>
        <w:rPr>
          <w:rFonts w:ascii="Symbol" w:hAnsi="Symbol"/>
          <w:position w:val="-2"/>
          <w:sz w:val="28"/>
        </w:rPr>
      </w:pPr>
      <w:r>
        <w:rPr>
          <w:i/>
          <w:sz w:val="29"/>
        </w:rPr>
        <w:t>I</w:t>
      </w:r>
      <w:r>
        <w:rPr>
          <w:i/>
          <w:spacing w:val="24"/>
          <w:sz w:val="29"/>
        </w:rPr>
        <w:t> </w:t>
      </w:r>
      <w:r>
        <w:rPr>
          <w:rFonts w:ascii="Symbol" w:hAnsi="Symbol"/>
          <w:spacing w:val="-10"/>
          <w:sz w:val="28"/>
        </w:rPr>
        <w:t></w:t>
      </w:r>
      <w:r>
        <w:rPr>
          <w:sz w:val="28"/>
        </w:rPr>
        <w:tab/>
      </w:r>
      <w:r>
        <w:rPr>
          <w:rFonts w:ascii="Symbol" w:hAnsi="Symbol"/>
          <w:spacing w:val="-10"/>
          <w:position w:val="-2"/>
          <w:sz w:val="28"/>
        </w:rPr>
        <w:t></w:t>
      </w:r>
    </w:p>
    <w:p>
      <w:pPr>
        <w:spacing w:line="250" w:lineRule="exact" w:before="0"/>
        <w:ind w:left="0" w:right="0" w:firstLine="0"/>
        <w:jc w:val="right"/>
        <w:rPr>
          <w:sz w:val="28"/>
        </w:rPr>
      </w:pPr>
      <w:r>
        <w:rPr>
          <w:i/>
          <w:position w:val="-10"/>
          <w:sz w:val="19"/>
        </w:rPr>
        <w:t>a</w:t>
      </w:r>
      <w:r>
        <w:rPr>
          <w:i/>
          <w:spacing w:val="9"/>
          <w:position w:val="-10"/>
          <w:sz w:val="19"/>
        </w:rPr>
        <w:t> </w:t>
      </w:r>
      <w:r>
        <w:rPr>
          <w:rFonts w:ascii="Symbol" w:hAnsi="Symbol"/>
          <w:position w:val="-2"/>
          <w:sz w:val="28"/>
        </w:rPr>
        <w:t></w:t>
      </w:r>
      <w:r>
        <w:rPr>
          <w:spacing w:val="74"/>
          <w:w w:val="150"/>
          <w:position w:val="-2"/>
          <w:sz w:val="28"/>
        </w:rPr>
        <w:t> </w:t>
      </w:r>
      <w:r>
        <w:rPr>
          <w:spacing w:val="-10"/>
          <w:sz w:val="28"/>
        </w:rPr>
        <w:t>2</w:t>
      </w:r>
    </w:p>
    <w:p>
      <w:pPr>
        <w:spacing w:line="311" w:lineRule="exact" w:before="0"/>
        <w:ind w:left="169" w:right="0" w:firstLine="0"/>
        <w:jc w:val="left"/>
        <w:rPr>
          <w:sz w:val="28"/>
        </w:rPr>
      </w:pPr>
      <w:r>
        <w:rPr/>
        <w:br w:type="column"/>
      </w:r>
      <w:r>
        <w:rPr>
          <w:rFonts w:ascii="Symbol" w:hAnsi="Symbol"/>
          <w:sz w:val="28"/>
        </w:rPr>
        <w:t></w:t>
      </w:r>
      <w:r>
        <w:rPr>
          <w:spacing w:val="-10"/>
          <w:sz w:val="28"/>
        </w:rPr>
        <w:t> </w:t>
      </w:r>
      <w:r>
        <w:rPr>
          <w:i/>
          <w:sz w:val="29"/>
        </w:rPr>
        <w:t>sec</w:t>
      </w:r>
      <w:r>
        <w:rPr>
          <w:i/>
          <w:spacing w:val="18"/>
          <w:sz w:val="29"/>
        </w:rPr>
        <w:t> </w:t>
      </w:r>
      <w:r>
        <w:rPr>
          <w:i/>
          <w:sz w:val="29"/>
        </w:rPr>
        <w:t>d</w:t>
      </w:r>
      <w:r>
        <w:rPr>
          <w:i/>
          <w:spacing w:val="-8"/>
          <w:sz w:val="29"/>
        </w:rPr>
        <w:t> </w:t>
      </w:r>
      <w:r>
        <w:rPr>
          <w:rFonts w:ascii="Symbol" w:hAnsi="Symbol"/>
          <w:sz w:val="28"/>
        </w:rPr>
        <w:t></w:t>
      </w:r>
      <w:r>
        <w:rPr>
          <w:spacing w:val="-18"/>
          <w:sz w:val="28"/>
        </w:rPr>
        <w:t> </w:t>
      </w:r>
      <w:r>
        <w:rPr>
          <w:i/>
          <w:sz w:val="29"/>
        </w:rPr>
        <w:t>x</w:t>
      </w:r>
      <w:r>
        <w:rPr>
          <w:i/>
          <w:spacing w:val="19"/>
          <w:sz w:val="29"/>
        </w:rPr>
        <w:t> </w:t>
      </w:r>
      <w:r>
        <w:rPr>
          <w:rFonts w:ascii="Symbol" w:hAnsi="Symbol"/>
          <w:position w:val="-2"/>
          <w:sz w:val="28"/>
        </w:rPr>
        <w:t></w:t>
      </w:r>
      <w:r>
        <w:rPr>
          <w:spacing w:val="-4"/>
          <w:position w:val="-2"/>
          <w:sz w:val="28"/>
        </w:rPr>
        <w:t> </w:t>
      </w:r>
      <w:r>
        <w:rPr>
          <w:i/>
          <w:spacing w:val="-5"/>
          <w:sz w:val="29"/>
        </w:rPr>
        <w:t>dx</w:t>
      </w:r>
      <w:r>
        <w:rPr>
          <w:spacing w:val="-5"/>
          <w:sz w:val="28"/>
        </w:rPr>
        <w:t>,</w:t>
      </w:r>
    </w:p>
    <w:p>
      <w:pPr>
        <w:spacing w:line="245" w:lineRule="exact" w:before="0"/>
        <w:ind w:left="1401" w:right="0" w:firstLine="0"/>
        <w:jc w:val="left"/>
        <w:rPr>
          <w:rFonts w:ascii="Symbol" w:hAnsi="Symbol"/>
          <w:sz w:val="28"/>
        </w:rPr>
      </w:pPr>
      <w:r>
        <w:rPr>
          <w:rFonts w:ascii="Symbol" w:hAnsi="Symbol"/>
          <w:spacing w:val="-10"/>
          <w:sz w:val="28"/>
        </w:rPr>
        <w:t></w:t>
      </w:r>
    </w:p>
    <w:p>
      <w:pPr>
        <w:spacing w:after="0" w:line="245" w:lineRule="exact"/>
        <w:jc w:val="left"/>
        <w:rPr>
          <w:rFonts w:ascii="Symbol" w:hAnsi="Symbol"/>
          <w:sz w:val="28"/>
        </w:rPr>
        <w:sectPr>
          <w:type w:val="continuous"/>
          <w:pgSz w:w="11910" w:h="16840"/>
          <w:pgMar w:header="0" w:footer="1082" w:top="1920" w:bottom="1540" w:left="992" w:right="708"/>
          <w:cols w:num="2" w:equalWidth="0">
            <w:col w:w="4784" w:space="40"/>
            <w:col w:w="5386"/>
          </w:cols>
        </w:sectPr>
      </w:pPr>
    </w:p>
    <w:p>
      <w:pPr>
        <w:spacing w:before="84"/>
        <w:ind w:left="1170" w:right="0" w:firstLine="0"/>
        <w:jc w:val="left"/>
        <w:rPr>
          <w:i/>
          <w:sz w:val="29"/>
        </w:rPr>
      </w:pPr>
      <w:r>
        <w:rPr>
          <w:i/>
          <w:sz w:val="29"/>
        </w:rPr>
        <w:t>a</w:t>
      </w:r>
      <w:r>
        <w:rPr>
          <w:i/>
          <w:spacing w:val="5"/>
          <w:sz w:val="29"/>
        </w:rPr>
        <w:t> </w:t>
      </w:r>
      <w:r>
        <w:rPr>
          <w:rFonts w:ascii="Symbol" w:hAnsi="Symbol"/>
          <w:sz w:val="28"/>
        </w:rPr>
        <w:t></w:t>
      </w:r>
      <w:r>
        <w:rPr>
          <w:spacing w:val="-14"/>
          <w:sz w:val="28"/>
        </w:rPr>
        <w:t> </w:t>
      </w:r>
      <w:r>
        <w:rPr>
          <w:spacing w:val="-14"/>
          <w:sz w:val="28"/>
        </w:rPr>
        <w:t>0</w:t>
      </w:r>
      <w:r>
        <w:rPr>
          <w:i/>
          <w:spacing w:val="-14"/>
          <w:sz w:val="29"/>
        </w:rPr>
        <w:t>;</w:t>
      </w:r>
    </w:p>
    <w:p>
      <w:pPr>
        <w:spacing w:before="84"/>
        <w:ind w:left="141" w:right="0" w:firstLine="0"/>
        <w:jc w:val="left"/>
        <w:rPr>
          <w:i/>
          <w:sz w:val="29"/>
        </w:rPr>
      </w:pPr>
      <w:r>
        <w:rPr/>
        <w:br w:type="column"/>
      </w:r>
      <w:r>
        <w:rPr>
          <w:i/>
          <w:sz w:val="29"/>
        </w:rPr>
        <w:t>b</w:t>
      </w:r>
      <w:r>
        <w:rPr>
          <w:i/>
          <w:spacing w:val="-8"/>
          <w:sz w:val="29"/>
        </w:rPr>
        <w:t> </w:t>
      </w:r>
      <w:r>
        <w:rPr>
          <w:rFonts w:ascii="Symbol" w:hAnsi="Symbol"/>
          <w:sz w:val="28"/>
        </w:rPr>
        <w:t></w:t>
      </w:r>
      <w:r>
        <w:rPr>
          <w:spacing w:val="-31"/>
          <w:sz w:val="28"/>
        </w:rPr>
        <w:t> </w:t>
      </w:r>
      <w:r>
        <w:rPr>
          <w:spacing w:val="-25"/>
          <w:sz w:val="28"/>
        </w:rPr>
        <w:t>1</w:t>
      </w:r>
      <w:r>
        <w:rPr>
          <w:i/>
          <w:spacing w:val="-25"/>
          <w:sz w:val="29"/>
        </w:rPr>
        <w:t>;</w:t>
      </w:r>
    </w:p>
    <w:p>
      <w:pPr>
        <w:spacing w:before="84"/>
        <w:ind w:left="145" w:right="0" w:firstLine="0"/>
        <w:jc w:val="left"/>
        <w:rPr>
          <w:i/>
          <w:sz w:val="29"/>
        </w:rPr>
      </w:pPr>
      <w:r>
        <w:rPr/>
        <w:br w:type="column"/>
      </w:r>
      <w:r>
        <w:rPr>
          <w:i/>
          <w:sz w:val="29"/>
        </w:rPr>
        <w:t>c</w:t>
      </w:r>
      <w:r>
        <w:rPr>
          <w:i/>
          <w:spacing w:val="-5"/>
          <w:sz w:val="29"/>
        </w:rPr>
        <w:t> </w:t>
      </w:r>
      <w:r>
        <w:rPr>
          <w:rFonts w:ascii="Symbol" w:hAnsi="Symbol"/>
          <w:sz w:val="28"/>
        </w:rPr>
        <w:t></w:t>
      </w:r>
      <w:r>
        <w:rPr>
          <w:spacing w:val="-31"/>
          <w:sz w:val="28"/>
        </w:rPr>
        <w:t> </w:t>
      </w:r>
      <w:r>
        <w:rPr>
          <w:spacing w:val="-10"/>
          <w:sz w:val="28"/>
        </w:rPr>
        <w:t>1</w:t>
      </w:r>
      <w:r>
        <w:rPr>
          <w:i/>
          <w:spacing w:val="-10"/>
          <w:sz w:val="29"/>
        </w:rPr>
        <w:t>.</w:t>
      </w:r>
      <w:r>
        <w:rPr>
          <w:spacing w:val="-10"/>
          <w:sz w:val="28"/>
        </w:rPr>
        <w:t>5</w:t>
      </w:r>
      <w:r>
        <w:rPr>
          <w:i/>
          <w:spacing w:val="-10"/>
          <w:sz w:val="29"/>
        </w:rPr>
        <w:t>;</w:t>
      </w:r>
    </w:p>
    <w:p>
      <w:pPr>
        <w:spacing w:before="84"/>
        <w:ind w:left="150" w:right="0" w:firstLine="0"/>
        <w:jc w:val="left"/>
        <w:rPr>
          <w:i/>
          <w:sz w:val="29"/>
        </w:rPr>
      </w:pPr>
      <w:r>
        <w:rPr/>
        <w:br w:type="column"/>
      </w:r>
      <w:r>
        <w:rPr>
          <w:i/>
          <w:sz w:val="29"/>
        </w:rPr>
        <w:t>d</w:t>
      </w:r>
      <w:r>
        <w:rPr>
          <w:i/>
          <w:spacing w:val="21"/>
          <w:sz w:val="29"/>
        </w:rPr>
        <w:t> </w:t>
      </w:r>
      <w:r>
        <w:rPr>
          <w:rFonts w:ascii="Symbol" w:hAnsi="Symbol"/>
          <w:sz w:val="28"/>
        </w:rPr>
        <w:t></w:t>
      </w:r>
      <w:r>
        <w:rPr>
          <w:spacing w:val="-2"/>
          <w:sz w:val="28"/>
        </w:rPr>
        <w:t> </w:t>
      </w:r>
      <w:r>
        <w:rPr>
          <w:spacing w:val="-15"/>
          <w:sz w:val="28"/>
        </w:rPr>
        <w:t>2</w:t>
      </w:r>
      <w:r>
        <w:rPr>
          <w:i/>
          <w:spacing w:val="-15"/>
          <w:sz w:val="29"/>
        </w:rPr>
        <w:t>;</w:t>
      </w:r>
    </w:p>
    <w:p>
      <w:pPr>
        <w:spacing w:before="4"/>
        <w:ind w:left="200" w:right="0" w:firstLine="0"/>
        <w:jc w:val="left"/>
        <w:rPr>
          <w:i/>
          <w:sz w:val="29"/>
        </w:rPr>
      </w:pPr>
      <w:r>
        <w:rPr/>
        <w:br w:type="column"/>
      </w:r>
      <w:r>
        <w:rPr>
          <w:i/>
          <w:spacing w:val="-6"/>
          <w:sz w:val="29"/>
        </w:rPr>
        <w:t>h</w:t>
      </w:r>
      <w:r>
        <w:rPr>
          <w:i/>
          <w:spacing w:val="-41"/>
          <w:sz w:val="29"/>
        </w:rPr>
        <w:t> </w:t>
      </w:r>
      <w:r>
        <w:rPr>
          <w:rFonts w:ascii="Symbol" w:hAnsi="Symbol"/>
          <w:spacing w:val="-6"/>
          <w:sz w:val="36"/>
        </w:rPr>
        <w:t></w:t>
      </w:r>
      <w:r>
        <w:rPr>
          <w:i/>
          <w:spacing w:val="-6"/>
          <w:sz w:val="29"/>
        </w:rPr>
        <w:t>крок</w:t>
      </w:r>
      <w:r>
        <w:rPr>
          <w:i/>
          <w:spacing w:val="15"/>
          <w:sz w:val="29"/>
        </w:rPr>
        <w:t> </w:t>
      </w:r>
      <w:r>
        <w:rPr>
          <w:i/>
          <w:spacing w:val="-6"/>
          <w:sz w:val="29"/>
        </w:rPr>
        <w:t>обчислень</w:t>
      </w:r>
      <w:r>
        <w:rPr>
          <w:rFonts w:ascii="Symbol" w:hAnsi="Symbol"/>
          <w:spacing w:val="-6"/>
          <w:sz w:val="36"/>
        </w:rPr>
        <w:t></w:t>
      </w:r>
      <w:r>
        <w:rPr>
          <w:spacing w:val="-41"/>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1</w:t>
      </w:r>
      <w:r>
        <w:rPr>
          <w:i/>
          <w:spacing w:val="-6"/>
          <w:sz w:val="29"/>
        </w:rPr>
        <w:t>,</w:t>
      </w:r>
      <w:r>
        <w:rPr>
          <w:i/>
          <w:spacing w:val="-14"/>
          <w:sz w:val="29"/>
        </w:rPr>
        <w:t> </w:t>
      </w:r>
      <w:r>
        <w:rPr>
          <w:spacing w:val="-6"/>
          <w:sz w:val="28"/>
        </w:rPr>
        <w:t>0</w:t>
      </w:r>
      <w:r>
        <w:rPr>
          <w:i/>
          <w:spacing w:val="-6"/>
          <w:sz w:val="29"/>
        </w:rPr>
        <w:t>.</w:t>
      </w:r>
      <w:r>
        <w:rPr>
          <w:spacing w:val="-6"/>
          <w:sz w:val="28"/>
        </w:rPr>
        <w:t>2</w:t>
      </w:r>
      <w:r>
        <w:rPr>
          <w:i/>
          <w:spacing w:val="-6"/>
          <w:sz w:val="29"/>
        </w:rPr>
        <w:t>,</w:t>
      </w:r>
      <w:r>
        <w:rPr>
          <w:i/>
          <w:spacing w:val="-15"/>
          <w:sz w:val="29"/>
        </w:rPr>
        <w:t> </w:t>
      </w:r>
      <w:r>
        <w:rPr>
          <w:spacing w:val="-6"/>
          <w:sz w:val="28"/>
        </w:rPr>
        <w:t>0</w:t>
      </w:r>
      <w:r>
        <w:rPr>
          <w:i/>
          <w:spacing w:val="-6"/>
          <w:sz w:val="29"/>
        </w:rPr>
        <w:t>.</w:t>
      </w:r>
      <w:r>
        <w:rPr>
          <w:spacing w:val="-6"/>
          <w:sz w:val="28"/>
        </w:rPr>
        <w:t>5</w:t>
      </w:r>
      <w:r>
        <w:rPr>
          <w:i/>
          <w:spacing w:val="-6"/>
          <w:sz w:val="29"/>
        </w:rPr>
        <w:t>.</w:t>
      </w:r>
    </w:p>
    <w:p>
      <w:pPr>
        <w:spacing w:after="0"/>
        <w:jc w:val="left"/>
        <w:rPr>
          <w:i/>
          <w:sz w:val="29"/>
        </w:rPr>
        <w:sectPr>
          <w:type w:val="continuous"/>
          <w:pgSz w:w="11910" w:h="16840"/>
          <w:pgMar w:header="0" w:footer="1082" w:top="1920" w:bottom="1540" w:left="992" w:right="708"/>
          <w:cols w:num="5" w:equalWidth="0">
            <w:col w:w="1824" w:space="40"/>
            <w:col w:w="742" w:space="39"/>
            <w:col w:w="961" w:space="40"/>
            <w:col w:w="830" w:space="40"/>
            <w:col w:w="5694"/>
          </w:cols>
        </w:sectPr>
      </w:pPr>
    </w:p>
    <w:p>
      <w:pPr>
        <w:pStyle w:val="BodyText"/>
        <w:spacing w:before="125"/>
        <w:rPr>
          <w:i/>
        </w:rPr>
      </w:pPr>
    </w:p>
    <w:p>
      <w:pPr>
        <w:pStyle w:val="BodyText"/>
        <w:spacing w:line="322" w:lineRule="exact"/>
        <w:ind w:left="1904" w:right="2185"/>
        <w:jc w:val="center"/>
      </w:pPr>
      <w:r>
        <w:rPr/>
        <w:t>Завдання</w:t>
      </w:r>
      <w:r>
        <w:rPr>
          <w:spacing w:val="-3"/>
        </w:rPr>
        <w:t> </w:t>
      </w:r>
      <w:r>
        <w:rPr/>
        <w:t>№</w:t>
      </w:r>
      <w:r>
        <w:rPr>
          <w:spacing w:val="-4"/>
        </w:rPr>
        <w:t> </w:t>
      </w:r>
      <w:r>
        <w:rPr>
          <w:spacing w:val="-10"/>
        </w:rPr>
        <w:t>8</w:t>
      </w:r>
    </w:p>
    <w:p>
      <w:pPr>
        <w:spacing w:line="322" w:lineRule="exact" w:before="0"/>
        <w:ind w:left="1903" w:right="2185" w:firstLine="0"/>
        <w:jc w:val="center"/>
        <w:rPr>
          <w:i/>
          <w:sz w:val="28"/>
        </w:rPr>
      </w:pPr>
      <w:r>
        <w:rPr>
          <w:i/>
          <w:sz w:val="28"/>
        </w:rPr>
        <w:t>Дослідження</w:t>
      </w:r>
      <w:r>
        <w:rPr>
          <w:i/>
          <w:spacing w:val="-8"/>
          <w:sz w:val="28"/>
        </w:rPr>
        <w:t> </w:t>
      </w:r>
      <w:r>
        <w:rPr>
          <w:i/>
          <w:sz w:val="28"/>
        </w:rPr>
        <w:t>методів</w:t>
      </w:r>
      <w:r>
        <w:rPr>
          <w:i/>
          <w:spacing w:val="-7"/>
          <w:sz w:val="28"/>
        </w:rPr>
        <w:t> </w:t>
      </w:r>
      <w:r>
        <w:rPr>
          <w:i/>
          <w:sz w:val="28"/>
        </w:rPr>
        <w:t>чисельного</w:t>
      </w:r>
      <w:r>
        <w:rPr>
          <w:i/>
          <w:spacing w:val="-7"/>
          <w:sz w:val="28"/>
        </w:rPr>
        <w:t> </w:t>
      </w:r>
      <w:r>
        <w:rPr>
          <w:i/>
          <w:spacing w:val="-2"/>
          <w:sz w:val="28"/>
        </w:rPr>
        <w:t>інтегрування</w:t>
      </w:r>
    </w:p>
    <w:p>
      <w:pPr>
        <w:pStyle w:val="BodyText"/>
        <w:spacing w:before="122"/>
        <w:ind w:left="426" w:firstLine="707"/>
      </w:pPr>
      <w:r>
        <w:rPr/>
        <w:t>Обчислити інтеграл методами Гаусса та Чебишева третього порядку, оцінити похибки та порівняти з точним розв’язком:</w:t>
      </w:r>
    </w:p>
    <w:p>
      <w:pPr>
        <w:pStyle w:val="BodyText"/>
        <w:spacing w:after="0"/>
        <w:sectPr>
          <w:type w:val="continuous"/>
          <w:pgSz w:w="11910" w:h="16840"/>
          <w:pgMar w:header="0" w:footer="1082" w:top="1920" w:bottom="1540" w:left="992" w:right="708"/>
        </w:sectPr>
      </w:pPr>
    </w:p>
    <w:p>
      <w:pPr>
        <w:spacing w:line="176" w:lineRule="exact" w:before="71"/>
        <w:ind w:left="0" w:right="0" w:firstLine="0"/>
        <w:jc w:val="right"/>
        <w:rPr>
          <w:i/>
          <w:sz w:val="29"/>
        </w:rPr>
      </w:pPr>
      <w:r>
        <w:rPr>
          <w:i/>
          <w:sz w:val="29"/>
        </w:rPr>
        <mc:AlternateContent>
          <mc:Choice Requires="wps">
            <w:drawing>
              <wp:anchor distT="0" distB="0" distL="0" distR="0" allowOverlap="1" layoutInCell="1" locked="0" behindDoc="1" simplePos="0" relativeHeight="486817792">
                <wp:simplePos x="0" y="0"/>
                <wp:positionH relativeFrom="page">
                  <wp:posOffset>3290222</wp:posOffset>
                </wp:positionH>
                <wp:positionV relativeFrom="paragraph">
                  <wp:posOffset>124091</wp:posOffset>
                </wp:positionV>
                <wp:extent cx="76835" cy="3429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6835" cy="342900"/>
                        </a:xfrm>
                        <a:prstGeom prst="rect">
                          <a:avLst/>
                        </a:prstGeom>
                      </wps:spPr>
                      <wps:txbx>
                        <w:txbxContent>
                          <w:p>
                            <w:pPr>
                              <w:spacing w:before="0"/>
                              <w:ind w:left="0" w:right="0" w:firstLine="0"/>
                              <w:jc w:val="left"/>
                              <w:rPr>
                                <w:rFonts w:ascii="Symbol" w:hAnsi="Symbol"/>
                                <w:sz w:val="44"/>
                              </w:rPr>
                            </w:pPr>
                            <w:r>
                              <w:rPr>
                                <w:rFonts w:ascii="Symbol" w:hAnsi="Symbol"/>
                                <w:spacing w:val="-10"/>
                                <w:sz w:val="44"/>
                              </w:rPr>
                              <w:t></w:t>
                            </w:r>
                          </w:p>
                        </w:txbxContent>
                      </wps:txbx>
                      <wps:bodyPr wrap="square" lIns="0" tIns="0" rIns="0" bIns="0" rtlCol="0">
                        <a:noAutofit/>
                      </wps:bodyPr>
                    </wps:wsp>
                  </a:graphicData>
                </a:graphic>
              </wp:anchor>
            </w:drawing>
          </mc:Choice>
          <mc:Fallback>
            <w:pict>
              <v:shape style="position:absolute;margin-left:259.072601pt;margin-top:9.770955pt;width:6.05pt;height:27pt;mso-position-horizontal-relative:page;mso-position-vertical-relative:paragraph;z-index:-16498688" type="#_x0000_t202" id="docshape18" filled="false" stroked="false">
                <v:textbox inset="0,0,0,0">
                  <w:txbxContent>
                    <w:p>
                      <w:pPr>
                        <w:spacing w:before="0"/>
                        <w:ind w:left="0" w:right="0" w:firstLine="0"/>
                        <w:jc w:val="left"/>
                        <w:rPr>
                          <w:rFonts w:ascii="Symbol" w:hAnsi="Symbol"/>
                          <w:sz w:val="44"/>
                        </w:rPr>
                      </w:pPr>
                      <w:r>
                        <w:rPr>
                          <w:rFonts w:ascii="Symbol" w:hAnsi="Symbol"/>
                          <w:spacing w:val="-10"/>
                          <w:sz w:val="44"/>
                        </w:rPr>
                        <w:t></w:t>
                      </w:r>
                    </w:p>
                  </w:txbxContent>
                </v:textbox>
                <w10:wrap type="none"/>
              </v:shape>
            </w:pict>
          </mc:Fallback>
        </mc:AlternateContent>
      </w:r>
      <w:r>
        <w:rPr>
          <w:i/>
          <w:spacing w:val="-2"/>
          <w:sz w:val="28"/>
          <w:vertAlign w:val="superscript"/>
        </w:rPr>
        <w:t>b</w:t>
      </w:r>
      <w:r>
        <w:rPr>
          <w:i/>
          <w:spacing w:val="-18"/>
          <w:sz w:val="28"/>
          <w:vertAlign w:val="baseline"/>
        </w:rPr>
        <w:t> </w:t>
      </w:r>
      <w:r>
        <w:rPr>
          <w:rFonts w:ascii="Symbol" w:hAnsi="Symbol"/>
          <w:spacing w:val="-2"/>
          <w:position w:val="-1"/>
          <w:sz w:val="28"/>
          <w:vertAlign w:val="baseline"/>
        </w:rPr>
        <w:t></w:t>
      </w:r>
      <w:r>
        <w:rPr>
          <w:spacing w:val="-21"/>
          <w:position w:val="-1"/>
          <w:sz w:val="28"/>
          <w:vertAlign w:val="baseline"/>
        </w:rPr>
        <w:t> </w:t>
      </w:r>
      <w:r>
        <w:rPr>
          <w:i/>
          <w:spacing w:val="-2"/>
          <w:sz w:val="29"/>
          <w:u w:val="single"/>
          <w:vertAlign w:val="baseline"/>
        </w:rPr>
        <w:t>c</w:t>
      </w:r>
      <w:r>
        <w:rPr>
          <w:i/>
          <w:spacing w:val="-30"/>
          <w:sz w:val="29"/>
          <w:u w:val="single"/>
          <w:vertAlign w:val="baseline"/>
        </w:rPr>
        <w:t> </w:t>
      </w:r>
      <w:r>
        <w:rPr>
          <w:rFonts w:ascii="Symbol" w:hAnsi="Symbol"/>
          <w:spacing w:val="-2"/>
          <w:sz w:val="28"/>
          <w:u w:val="single"/>
          <w:vertAlign w:val="baseline"/>
        </w:rPr>
        <w:t></w:t>
      </w:r>
      <w:r>
        <w:rPr>
          <w:spacing w:val="-16"/>
          <w:sz w:val="28"/>
          <w:u w:val="single"/>
          <w:vertAlign w:val="baseline"/>
        </w:rPr>
        <w:t> </w:t>
      </w:r>
      <w:r>
        <w:rPr>
          <w:i/>
          <w:spacing w:val="-10"/>
          <w:sz w:val="29"/>
          <w:u w:val="single"/>
          <w:vertAlign w:val="baseline"/>
        </w:rPr>
        <w:t>x</w:t>
      </w:r>
    </w:p>
    <w:p>
      <w:pPr>
        <w:tabs>
          <w:tab w:pos="1160" w:val="left" w:leader="none"/>
        </w:tabs>
        <w:spacing w:line="151" w:lineRule="exact" w:before="95"/>
        <w:ind w:left="598" w:right="0" w:firstLine="0"/>
        <w:jc w:val="left"/>
        <w:rPr>
          <w:rFonts w:ascii="Symbol" w:hAnsi="Symbol"/>
          <w:position w:val="15"/>
          <w:sz w:val="28"/>
        </w:rPr>
      </w:pPr>
      <w:r>
        <w:rPr/>
        <w:br w:type="column"/>
      </w:r>
      <w:r>
        <w:rPr>
          <w:rFonts w:ascii="Symbol" w:hAnsi="Symbol"/>
          <w:spacing w:val="-10"/>
          <w:w w:val="95"/>
          <w:sz w:val="36"/>
        </w:rPr>
        <w:t></w:t>
      </w:r>
      <w:r>
        <w:rPr>
          <w:sz w:val="36"/>
        </w:rPr>
        <w:tab/>
      </w:r>
      <w:r>
        <w:rPr>
          <w:rFonts w:ascii="Symbol" w:hAnsi="Symbol"/>
          <w:spacing w:val="-5"/>
          <w:w w:val="95"/>
          <w:sz w:val="36"/>
        </w:rPr>
        <w:t></w:t>
      </w:r>
      <w:r>
        <w:rPr>
          <w:rFonts w:ascii="Symbol" w:hAnsi="Symbol"/>
          <w:spacing w:val="-5"/>
          <w:w w:val="95"/>
          <w:position w:val="15"/>
          <w:sz w:val="28"/>
        </w:rPr>
        <w:t></w:t>
      </w:r>
    </w:p>
    <w:p>
      <w:pPr>
        <w:spacing w:after="0" w:line="151" w:lineRule="exact"/>
        <w:jc w:val="left"/>
        <w:rPr>
          <w:rFonts w:ascii="Symbol" w:hAnsi="Symbol"/>
          <w:position w:val="15"/>
          <w:sz w:val="28"/>
        </w:rPr>
        <w:sectPr>
          <w:type w:val="continuous"/>
          <w:pgSz w:w="11910" w:h="16840"/>
          <w:pgMar w:header="0" w:footer="1082" w:top="1920" w:bottom="1540" w:left="992" w:right="708"/>
          <w:cols w:num="2" w:equalWidth="0">
            <w:col w:w="4932" w:space="40"/>
            <w:col w:w="5238"/>
          </w:cols>
        </w:sectPr>
      </w:pPr>
    </w:p>
    <w:p>
      <w:pPr>
        <w:tabs>
          <w:tab w:pos="576" w:val="left" w:leader="none"/>
        </w:tabs>
        <w:spacing w:line="306" w:lineRule="exact" w:before="0"/>
        <w:ind w:left="0" w:right="329" w:firstLine="0"/>
        <w:jc w:val="right"/>
        <w:rPr>
          <w:rFonts w:ascii="Symbol" w:hAnsi="Symbol"/>
          <w:position w:val="-2"/>
          <w:sz w:val="28"/>
        </w:rPr>
      </w:pPr>
      <w:r>
        <w:rPr>
          <w:i/>
          <w:sz w:val="29"/>
        </w:rPr>
        <w:t>I</w:t>
      </w:r>
      <w:r>
        <w:rPr>
          <w:i/>
          <w:spacing w:val="24"/>
          <w:sz w:val="29"/>
        </w:rPr>
        <w:t> </w:t>
      </w:r>
      <w:r>
        <w:rPr>
          <w:rFonts w:ascii="Symbol" w:hAnsi="Symbol"/>
          <w:spacing w:val="-10"/>
          <w:sz w:val="28"/>
        </w:rPr>
        <w:t></w:t>
      </w:r>
      <w:r>
        <w:rPr>
          <w:sz w:val="28"/>
        </w:rPr>
        <w:tab/>
      </w:r>
      <w:r>
        <w:rPr>
          <w:rFonts w:ascii="Symbol" w:hAnsi="Symbol"/>
          <w:spacing w:val="-10"/>
          <w:position w:val="-2"/>
          <w:sz w:val="28"/>
        </w:rPr>
        <w:t></w:t>
      </w:r>
    </w:p>
    <w:p>
      <w:pPr>
        <w:spacing w:line="250" w:lineRule="exact" w:before="0"/>
        <w:ind w:left="0" w:right="0" w:firstLine="0"/>
        <w:jc w:val="right"/>
        <w:rPr>
          <w:sz w:val="28"/>
        </w:rPr>
      </w:pPr>
      <w:r>
        <w:rPr>
          <w:i/>
          <w:position w:val="-10"/>
          <w:sz w:val="19"/>
        </w:rPr>
        <w:t>a</w:t>
      </w:r>
      <w:r>
        <w:rPr>
          <w:i/>
          <w:spacing w:val="9"/>
          <w:position w:val="-10"/>
          <w:sz w:val="19"/>
        </w:rPr>
        <w:t> </w:t>
      </w:r>
      <w:r>
        <w:rPr>
          <w:rFonts w:ascii="Symbol" w:hAnsi="Symbol"/>
          <w:position w:val="-2"/>
          <w:sz w:val="28"/>
        </w:rPr>
        <w:t></w:t>
      </w:r>
      <w:r>
        <w:rPr>
          <w:spacing w:val="74"/>
          <w:w w:val="150"/>
          <w:position w:val="-2"/>
          <w:sz w:val="28"/>
        </w:rPr>
        <w:t> </w:t>
      </w:r>
      <w:r>
        <w:rPr>
          <w:spacing w:val="-10"/>
          <w:sz w:val="28"/>
        </w:rPr>
        <w:t>2</w:t>
      </w:r>
    </w:p>
    <w:p>
      <w:pPr>
        <w:spacing w:line="311" w:lineRule="exact" w:before="0"/>
        <w:ind w:left="169" w:right="0" w:firstLine="0"/>
        <w:jc w:val="left"/>
        <w:rPr>
          <w:sz w:val="28"/>
        </w:rPr>
      </w:pPr>
      <w:r>
        <w:rPr/>
        <w:br w:type="column"/>
      </w:r>
      <w:r>
        <w:rPr>
          <w:rFonts w:ascii="Symbol" w:hAnsi="Symbol"/>
          <w:sz w:val="28"/>
        </w:rPr>
        <w:t></w:t>
      </w:r>
      <w:r>
        <w:rPr>
          <w:spacing w:val="-10"/>
          <w:sz w:val="28"/>
        </w:rPr>
        <w:t> </w:t>
      </w:r>
      <w:r>
        <w:rPr>
          <w:i/>
          <w:sz w:val="29"/>
        </w:rPr>
        <w:t>sec</w:t>
      </w:r>
      <w:r>
        <w:rPr>
          <w:i/>
          <w:spacing w:val="18"/>
          <w:sz w:val="29"/>
        </w:rPr>
        <w:t> </w:t>
      </w:r>
      <w:r>
        <w:rPr>
          <w:i/>
          <w:sz w:val="29"/>
        </w:rPr>
        <w:t>d</w:t>
      </w:r>
      <w:r>
        <w:rPr>
          <w:i/>
          <w:spacing w:val="-8"/>
          <w:sz w:val="29"/>
        </w:rPr>
        <w:t> </w:t>
      </w:r>
      <w:r>
        <w:rPr>
          <w:rFonts w:ascii="Symbol" w:hAnsi="Symbol"/>
          <w:sz w:val="28"/>
        </w:rPr>
        <w:t></w:t>
      </w:r>
      <w:r>
        <w:rPr>
          <w:spacing w:val="-18"/>
          <w:sz w:val="28"/>
        </w:rPr>
        <w:t> </w:t>
      </w:r>
      <w:r>
        <w:rPr>
          <w:i/>
          <w:sz w:val="29"/>
        </w:rPr>
        <w:t>x</w:t>
      </w:r>
      <w:r>
        <w:rPr>
          <w:i/>
          <w:spacing w:val="19"/>
          <w:sz w:val="29"/>
        </w:rPr>
        <w:t> </w:t>
      </w:r>
      <w:r>
        <w:rPr>
          <w:rFonts w:ascii="Symbol" w:hAnsi="Symbol"/>
          <w:position w:val="-2"/>
          <w:sz w:val="28"/>
        </w:rPr>
        <w:t></w:t>
      </w:r>
      <w:r>
        <w:rPr>
          <w:spacing w:val="-4"/>
          <w:position w:val="-2"/>
          <w:sz w:val="28"/>
        </w:rPr>
        <w:t> </w:t>
      </w:r>
      <w:r>
        <w:rPr>
          <w:i/>
          <w:spacing w:val="-5"/>
          <w:sz w:val="29"/>
        </w:rPr>
        <w:t>dx</w:t>
      </w:r>
      <w:r>
        <w:rPr>
          <w:spacing w:val="-5"/>
          <w:sz w:val="28"/>
        </w:rPr>
        <w:t>,</w:t>
      </w:r>
    </w:p>
    <w:p>
      <w:pPr>
        <w:spacing w:line="246" w:lineRule="exact" w:before="0"/>
        <w:ind w:left="1401" w:right="0" w:firstLine="0"/>
        <w:jc w:val="left"/>
        <w:rPr>
          <w:rFonts w:ascii="Symbol" w:hAnsi="Symbol"/>
          <w:sz w:val="28"/>
        </w:rPr>
      </w:pPr>
      <w:r>
        <w:rPr>
          <w:rFonts w:ascii="Symbol" w:hAnsi="Symbol"/>
          <w:spacing w:val="-10"/>
          <w:sz w:val="28"/>
        </w:rPr>
        <w:t></w:t>
      </w:r>
    </w:p>
    <w:p>
      <w:pPr>
        <w:spacing w:after="0" w:line="246" w:lineRule="exact"/>
        <w:jc w:val="left"/>
        <w:rPr>
          <w:rFonts w:ascii="Symbol" w:hAnsi="Symbol"/>
          <w:sz w:val="28"/>
        </w:rPr>
        <w:sectPr>
          <w:type w:val="continuous"/>
          <w:pgSz w:w="11910" w:h="16840"/>
          <w:pgMar w:header="0" w:footer="1082" w:top="1920" w:bottom="1540" w:left="992" w:right="708"/>
          <w:cols w:num="2" w:equalWidth="0">
            <w:col w:w="4784" w:space="40"/>
            <w:col w:w="5386"/>
          </w:cols>
        </w:sectPr>
      </w:pPr>
    </w:p>
    <w:p>
      <w:pPr>
        <w:spacing w:before="83"/>
        <w:ind w:left="1171" w:right="0" w:firstLine="0"/>
        <w:jc w:val="left"/>
        <w:rPr>
          <w:i/>
          <w:sz w:val="29"/>
        </w:rPr>
      </w:pPr>
      <w:r>
        <w:rPr>
          <w:i/>
          <w:sz w:val="29"/>
        </w:rPr>
        <w:t>a</w:t>
      </w:r>
      <w:r>
        <w:rPr>
          <w:i/>
          <w:spacing w:val="5"/>
          <w:sz w:val="29"/>
        </w:rPr>
        <w:t> </w:t>
      </w:r>
      <w:r>
        <w:rPr>
          <w:rFonts w:ascii="Symbol" w:hAnsi="Symbol"/>
          <w:sz w:val="28"/>
        </w:rPr>
        <w:t></w:t>
      </w:r>
      <w:r>
        <w:rPr>
          <w:spacing w:val="-14"/>
          <w:sz w:val="28"/>
        </w:rPr>
        <w:t> </w:t>
      </w:r>
      <w:r>
        <w:rPr>
          <w:spacing w:val="-14"/>
          <w:sz w:val="28"/>
        </w:rPr>
        <w:t>0</w:t>
      </w:r>
      <w:r>
        <w:rPr>
          <w:i/>
          <w:spacing w:val="-14"/>
          <w:sz w:val="29"/>
        </w:rPr>
        <w:t>;</w:t>
      </w:r>
    </w:p>
    <w:p>
      <w:pPr>
        <w:spacing w:before="83"/>
        <w:ind w:left="141" w:right="0" w:firstLine="0"/>
        <w:jc w:val="left"/>
        <w:rPr>
          <w:i/>
          <w:sz w:val="29"/>
        </w:rPr>
      </w:pPr>
      <w:r>
        <w:rPr/>
        <w:br w:type="column"/>
      </w:r>
      <w:r>
        <w:rPr>
          <w:i/>
          <w:sz w:val="29"/>
        </w:rPr>
        <w:t>b</w:t>
      </w:r>
      <w:r>
        <w:rPr>
          <w:i/>
          <w:spacing w:val="-8"/>
          <w:sz w:val="29"/>
        </w:rPr>
        <w:t> </w:t>
      </w:r>
      <w:r>
        <w:rPr>
          <w:rFonts w:ascii="Symbol" w:hAnsi="Symbol"/>
          <w:sz w:val="28"/>
        </w:rPr>
        <w:t></w:t>
      </w:r>
      <w:r>
        <w:rPr>
          <w:spacing w:val="-31"/>
          <w:sz w:val="28"/>
        </w:rPr>
        <w:t> </w:t>
      </w:r>
      <w:r>
        <w:rPr>
          <w:spacing w:val="-25"/>
          <w:sz w:val="28"/>
        </w:rPr>
        <w:t>1</w:t>
      </w:r>
      <w:r>
        <w:rPr>
          <w:i/>
          <w:spacing w:val="-25"/>
          <w:sz w:val="29"/>
        </w:rPr>
        <w:t>;</w:t>
      </w:r>
    </w:p>
    <w:p>
      <w:pPr>
        <w:spacing w:before="83"/>
        <w:ind w:left="145" w:right="0" w:firstLine="0"/>
        <w:jc w:val="left"/>
        <w:rPr>
          <w:i/>
          <w:sz w:val="29"/>
        </w:rPr>
      </w:pPr>
      <w:r>
        <w:rPr/>
        <w:br w:type="column"/>
      </w:r>
      <w:r>
        <w:rPr>
          <w:i/>
          <w:sz w:val="29"/>
        </w:rPr>
        <w:t>c</w:t>
      </w:r>
      <w:r>
        <w:rPr>
          <w:i/>
          <w:spacing w:val="-6"/>
          <w:sz w:val="29"/>
        </w:rPr>
        <w:t> </w:t>
      </w:r>
      <w:r>
        <w:rPr>
          <w:rFonts w:ascii="Symbol" w:hAnsi="Symbol"/>
          <w:sz w:val="28"/>
        </w:rPr>
        <w:t></w:t>
      </w:r>
      <w:r>
        <w:rPr>
          <w:spacing w:val="-31"/>
          <w:sz w:val="28"/>
        </w:rPr>
        <w:t> </w:t>
      </w:r>
      <w:r>
        <w:rPr>
          <w:spacing w:val="-9"/>
          <w:sz w:val="28"/>
        </w:rPr>
        <w:t>1</w:t>
      </w:r>
      <w:r>
        <w:rPr>
          <w:i/>
          <w:spacing w:val="-9"/>
          <w:sz w:val="29"/>
        </w:rPr>
        <w:t>.</w:t>
      </w:r>
      <w:r>
        <w:rPr>
          <w:spacing w:val="-9"/>
          <w:sz w:val="28"/>
        </w:rPr>
        <w:t>5</w:t>
      </w:r>
      <w:r>
        <w:rPr>
          <w:i/>
          <w:spacing w:val="-9"/>
          <w:sz w:val="29"/>
        </w:rPr>
        <w:t>;</w:t>
      </w:r>
    </w:p>
    <w:p>
      <w:pPr>
        <w:spacing w:before="83"/>
        <w:ind w:left="150" w:right="0" w:firstLine="0"/>
        <w:jc w:val="left"/>
        <w:rPr>
          <w:i/>
          <w:sz w:val="29"/>
        </w:rPr>
      </w:pPr>
      <w:r>
        <w:rPr/>
        <w:br w:type="column"/>
      </w:r>
      <w:r>
        <w:rPr>
          <w:i/>
          <w:sz w:val="29"/>
        </w:rPr>
        <w:t>d</w:t>
      </w:r>
      <w:r>
        <w:rPr>
          <w:i/>
          <w:spacing w:val="20"/>
          <w:sz w:val="29"/>
        </w:rPr>
        <w:t> </w:t>
      </w:r>
      <w:r>
        <w:rPr>
          <w:rFonts w:ascii="Symbol" w:hAnsi="Symbol"/>
          <w:sz w:val="28"/>
        </w:rPr>
        <w:t></w:t>
      </w:r>
      <w:r>
        <w:rPr>
          <w:spacing w:val="-2"/>
          <w:sz w:val="28"/>
        </w:rPr>
        <w:t> </w:t>
      </w:r>
      <w:r>
        <w:rPr>
          <w:spacing w:val="-14"/>
          <w:sz w:val="28"/>
        </w:rPr>
        <w:t>2</w:t>
      </w:r>
      <w:r>
        <w:rPr>
          <w:i/>
          <w:spacing w:val="-14"/>
          <w:sz w:val="29"/>
        </w:rPr>
        <w:t>;</w:t>
      </w:r>
    </w:p>
    <w:p>
      <w:pPr>
        <w:spacing w:before="3"/>
        <w:ind w:left="200" w:right="0" w:firstLine="0"/>
        <w:jc w:val="left"/>
        <w:rPr>
          <w:i/>
          <w:sz w:val="29"/>
        </w:rPr>
      </w:pPr>
      <w:r>
        <w:rPr/>
        <w:br w:type="column"/>
      </w:r>
      <w:r>
        <w:rPr>
          <w:i/>
          <w:spacing w:val="-6"/>
          <w:sz w:val="29"/>
        </w:rPr>
        <w:t>h</w:t>
      </w:r>
      <w:r>
        <w:rPr>
          <w:i/>
          <w:spacing w:val="-41"/>
          <w:sz w:val="29"/>
        </w:rPr>
        <w:t> </w:t>
      </w:r>
      <w:r>
        <w:rPr>
          <w:rFonts w:ascii="Symbol" w:hAnsi="Symbol"/>
          <w:spacing w:val="-6"/>
          <w:sz w:val="36"/>
        </w:rPr>
        <w:t></w:t>
      </w:r>
      <w:r>
        <w:rPr>
          <w:i/>
          <w:spacing w:val="-6"/>
          <w:sz w:val="29"/>
        </w:rPr>
        <w:t>крок</w:t>
      </w:r>
      <w:r>
        <w:rPr>
          <w:i/>
          <w:spacing w:val="15"/>
          <w:sz w:val="29"/>
        </w:rPr>
        <w:t> </w:t>
      </w:r>
      <w:r>
        <w:rPr>
          <w:i/>
          <w:spacing w:val="-6"/>
          <w:sz w:val="29"/>
        </w:rPr>
        <w:t>обчислень</w:t>
      </w:r>
      <w:r>
        <w:rPr>
          <w:rFonts w:ascii="Symbol" w:hAnsi="Symbol"/>
          <w:spacing w:val="-6"/>
          <w:sz w:val="36"/>
        </w:rPr>
        <w:t></w:t>
      </w:r>
      <w:r>
        <w:rPr>
          <w:spacing w:val="-42"/>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1</w:t>
      </w:r>
      <w:r>
        <w:rPr>
          <w:i/>
          <w:spacing w:val="-6"/>
          <w:sz w:val="29"/>
        </w:rPr>
        <w:t>,</w:t>
      </w:r>
      <w:r>
        <w:rPr>
          <w:i/>
          <w:spacing w:val="-16"/>
          <w:sz w:val="29"/>
        </w:rPr>
        <w:t> </w:t>
      </w:r>
      <w:r>
        <w:rPr>
          <w:spacing w:val="-6"/>
          <w:sz w:val="28"/>
        </w:rPr>
        <w:t>0</w:t>
      </w:r>
      <w:r>
        <w:rPr>
          <w:i/>
          <w:spacing w:val="-6"/>
          <w:sz w:val="29"/>
        </w:rPr>
        <w:t>.</w:t>
      </w:r>
      <w:r>
        <w:rPr>
          <w:spacing w:val="-6"/>
          <w:sz w:val="28"/>
        </w:rPr>
        <w:t>2</w:t>
      </w:r>
      <w:r>
        <w:rPr>
          <w:i/>
          <w:spacing w:val="-6"/>
          <w:sz w:val="29"/>
        </w:rPr>
        <w:t>,</w:t>
      </w:r>
      <w:r>
        <w:rPr>
          <w:i/>
          <w:spacing w:val="-16"/>
          <w:sz w:val="29"/>
        </w:rPr>
        <w:t> </w:t>
      </w:r>
      <w:r>
        <w:rPr>
          <w:spacing w:val="-6"/>
          <w:sz w:val="28"/>
        </w:rPr>
        <w:t>0</w:t>
      </w:r>
      <w:r>
        <w:rPr>
          <w:i/>
          <w:spacing w:val="-6"/>
          <w:sz w:val="29"/>
        </w:rPr>
        <w:t>.</w:t>
      </w:r>
      <w:r>
        <w:rPr>
          <w:spacing w:val="-6"/>
          <w:sz w:val="28"/>
        </w:rPr>
        <w:t>5</w:t>
      </w:r>
      <w:r>
        <w:rPr>
          <w:i/>
          <w:spacing w:val="-6"/>
          <w:sz w:val="29"/>
        </w:rPr>
        <w:t>.</w:t>
      </w:r>
    </w:p>
    <w:p>
      <w:pPr>
        <w:spacing w:after="0"/>
        <w:jc w:val="left"/>
        <w:rPr>
          <w:i/>
          <w:sz w:val="29"/>
        </w:rPr>
        <w:sectPr>
          <w:type w:val="continuous"/>
          <w:pgSz w:w="11910" w:h="16840"/>
          <w:pgMar w:header="0" w:footer="1082" w:top="1920" w:bottom="1540" w:left="992" w:right="708"/>
          <w:cols w:num="5" w:equalWidth="0">
            <w:col w:w="1825" w:space="40"/>
            <w:col w:w="742" w:space="39"/>
            <w:col w:w="961" w:space="40"/>
            <w:col w:w="830" w:space="39"/>
            <w:col w:w="5694"/>
          </w:cols>
        </w:sectPr>
      </w:pPr>
    </w:p>
    <w:p>
      <w:pPr>
        <w:pStyle w:val="BodyText"/>
        <w:spacing w:before="67"/>
        <w:ind w:left="1904" w:right="2185"/>
        <w:jc w:val="center"/>
      </w:pPr>
      <w:r>
        <w:rPr/>
        <w:t>Завдання</w:t>
      </w:r>
      <w:r>
        <w:rPr>
          <w:spacing w:val="-3"/>
        </w:rPr>
        <w:t> </w:t>
      </w:r>
      <w:r>
        <w:rPr/>
        <w:t>№</w:t>
      </w:r>
      <w:r>
        <w:rPr>
          <w:spacing w:val="-4"/>
        </w:rPr>
        <w:t> </w:t>
      </w:r>
      <w:r>
        <w:rPr>
          <w:spacing w:val="-10"/>
        </w:rPr>
        <w:t>9</w:t>
      </w:r>
    </w:p>
    <w:p>
      <w:pPr>
        <w:spacing w:before="2"/>
        <w:ind w:left="1903" w:right="2185" w:firstLine="0"/>
        <w:jc w:val="center"/>
        <w:rPr>
          <w:i/>
          <w:sz w:val="28"/>
        </w:rPr>
      </w:pPr>
      <w:r>
        <w:rPr>
          <w:i/>
          <w:sz w:val="28"/>
        </w:rPr>
        <w:t>Дослідження</w:t>
      </w:r>
      <w:r>
        <w:rPr>
          <w:i/>
          <w:spacing w:val="-8"/>
          <w:sz w:val="28"/>
        </w:rPr>
        <w:t> </w:t>
      </w:r>
      <w:r>
        <w:rPr>
          <w:i/>
          <w:sz w:val="28"/>
        </w:rPr>
        <w:t>методів</w:t>
      </w:r>
      <w:r>
        <w:rPr>
          <w:i/>
          <w:spacing w:val="-7"/>
          <w:sz w:val="28"/>
        </w:rPr>
        <w:t> </w:t>
      </w:r>
      <w:r>
        <w:rPr>
          <w:i/>
          <w:sz w:val="28"/>
        </w:rPr>
        <w:t>чисельного</w:t>
      </w:r>
      <w:r>
        <w:rPr>
          <w:i/>
          <w:spacing w:val="-7"/>
          <w:sz w:val="28"/>
        </w:rPr>
        <w:t> </w:t>
      </w:r>
      <w:r>
        <w:rPr>
          <w:i/>
          <w:spacing w:val="-2"/>
          <w:sz w:val="28"/>
        </w:rPr>
        <w:t>інтегрування</w:t>
      </w:r>
    </w:p>
    <w:p>
      <w:pPr>
        <w:pStyle w:val="BodyText"/>
        <w:spacing w:before="120"/>
        <w:ind w:left="426" w:firstLine="707"/>
      </w:pPr>
      <w:r>
        <w:rPr/>
        <w:t>Обчислити інтеграл методами Сімпсона та Гаусса третього порядку, оцінити похибки та порівняти з точним розв’язком:</w:t>
      </w:r>
    </w:p>
    <w:p>
      <w:pPr>
        <w:pStyle w:val="BodyText"/>
        <w:spacing w:after="0"/>
        <w:sectPr>
          <w:pgSz w:w="11910" w:h="16840"/>
          <w:pgMar w:header="0" w:footer="1082" w:top="1040" w:bottom="1280" w:left="992" w:right="708"/>
        </w:sectPr>
      </w:pPr>
    </w:p>
    <w:p>
      <w:pPr>
        <w:spacing w:line="199" w:lineRule="exact" w:before="16"/>
        <w:ind w:left="4731" w:right="0" w:firstLine="0"/>
        <w:jc w:val="left"/>
        <w:rPr>
          <w:i/>
          <w:sz w:val="19"/>
        </w:rPr>
      </w:pPr>
      <w:r>
        <w:rPr>
          <w:i/>
          <w:spacing w:val="-10"/>
          <w:sz w:val="19"/>
        </w:rPr>
        <w:t>b</w:t>
      </w:r>
    </w:p>
    <w:p>
      <w:pPr>
        <w:spacing w:line="492" w:lineRule="exact" w:before="0"/>
        <w:ind w:left="0" w:right="0" w:firstLine="0"/>
        <w:jc w:val="right"/>
        <w:rPr>
          <w:i/>
          <w:sz w:val="29"/>
        </w:rPr>
      </w:pPr>
      <w:r>
        <w:rPr>
          <w:i/>
          <w:sz w:val="29"/>
        </w:rPr>
        <w:t>I</w:t>
      </w:r>
      <w:r>
        <w:rPr>
          <w:i/>
          <w:spacing w:val="25"/>
          <w:sz w:val="29"/>
        </w:rPr>
        <w:t> </w:t>
      </w:r>
      <w:r>
        <w:rPr>
          <w:rFonts w:ascii="Symbol" w:hAnsi="Symbol"/>
          <w:sz w:val="28"/>
        </w:rPr>
        <w:t></w:t>
      </w:r>
      <w:r>
        <w:rPr>
          <w:spacing w:val="3"/>
          <w:sz w:val="28"/>
        </w:rPr>
        <w:t> </w:t>
      </w:r>
      <w:r>
        <w:rPr>
          <w:rFonts w:ascii="Symbol" w:hAnsi="Symbol"/>
          <w:position w:val="-10"/>
          <w:sz w:val="44"/>
        </w:rPr>
        <w:t></w:t>
      </w:r>
      <w:r>
        <w:rPr>
          <w:spacing w:val="-72"/>
          <w:position w:val="-10"/>
          <w:sz w:val="44"/>
        </w:rPr>
        <w:t> </w:t>
      </w:r>
      <w:r>
        <w:rPr>
          <w:i/>
          <w:spacing w:val="-10"/>
          <w:sz w:val="29"/>
        </w:rPr>
        <w:t>e</w:t>
      </w:r>
    </w:p>
    <w:p>
      <w:pPr>
        <w:spacing w:line="95" w:lineRule="exact" w:before="0"/>
        <w:ind w:left="4733" w:right="0" w:firstLine="0"/>
        <w:jc w:val="left"/>
        <w:rPr>
          <w:i/>
          <w:sz w:val="19"/>
        </w:rPr>
      </w:pPr>
      <w:r>
        <w:rPr>
          <w:i/>
          <w:spacing w:val="-10"/>
          <w:w w:val="95"/>
          <w:sz w:val="19"/>
        </w:rPr>
        <w:t>a</w:t>
      </w:r>
    </w:p>
    <w:p>
      <w:pPr>
        <w:spacing w:before="60"/>
        <w:ind w:left="0" w:right="0" w:firstLine="0"/>
        <w:jc w:val="left"/>
        <w:rPr>
          <w:rFonts w:ascii="Symbol" w:hAnsi="Symbol"/>
          <w:sz w:val="34"/>
        </w:rPr>
      </w:pPr>
      <w:r>
        <w:rPr/>
        <w:br w:type="column"/>
      </w:r>
      <w:r>
        <w:rPr>
          <w:rFonts w:ascii="Symbol" w:hAnsi="Symbol"/>
          <w:w w:val="90"/>
          <w:sz w:val="34"/>
        </w:rPr>
        <w:t></w:t>
      </w:r>
      <w:r>
        <w:rPr>
          <w:rFonts w:ascii="Symbol" w:hAnsi="Symbol"/>
          <w:w w:val="90"/>
          <w:sz w:val="18"/>
        </w:rPr>
        <w:t></w:t>
      </w:r>
      <w:r>
        <w:rPr>
          <w:i/>
          <w:w w:val="90"/>
          <w:sz w:val="19"/>
        </w:rPr>
        <w:t>d</w:t>
      </w:r>
      <w:r>
        <w:rPr>
          <w:i/>
          <w:spacing w:val="-19"/>
          <w:w w:val="90"/>
          <w:sz w:val="19"/>
        </w:rPr>
        <w:t> </w:t>
      </w:r>
      <w:r>
        <w:rPr>
          <w:rFonts w:ascii="Symbol" w:hAnsi="Symbol"/>
          <w:w w:val="90"/>
          <w:sz w:val="18"/>
        </w:rPr>
        <w:t></w:t>
      </w:r>
      <w:r>
        <w:rPr>
          <w:i/>
          <w:w w:val="90"/>
          <w:sz w:val="19"/>
        </w:rPr>
        <w:t>x</w:t>
      </w:r>
      <w:r>
        <w:rPr>
          <w:w w:val="90"/>
          <w:sz w:val="19"/>
          <w:vertAlign w:val="superscript"/>
        </w:rPr>
        <w:t>2</w:t>
      </w:r>
      <w:r>
        <w:rPr>
          <w:spacing w:val="-6"/>
          <w:w w:val="90"/>
          <w:sz w:val="19"/>
          <w:vertAlign w:val="baseline"/>
        </w:rPr>
        <w:t> </w:t>
      </w:r>
      <w:r>
        <w:rPr>
          <w:rFonts w:ascii="Symbol" w:hAnsi="Symbol"/>
          <w:w w:val="90"/>
          <w:sz w:val="18"/>
          <w:vertAlign w:val="baseline"/>
        </w:rPr>
        <w:t></w:t>
      </w:r>
      <w:r>
        <w:rPr>
          <w:i/>
          <w:w w:val="90"/>
          <w:sz w:val="19"/>
          <w:vertAlign w:val="baseline"/>
        </w:rPr>
        <w:t>c</w:t>
      </w:r>
      <w:r>
        <w:rPr>
          <w:i/>
          <w:spacing w:val="-16"/>
          <w:w w:val="90"/>
          <w:sz w:val="19"/>
          <w:vertAlign w:val="baseline"/>
        </w:rPr>
        <w:t> </w:t>
      </w:r>
      <w:r>
        <w:rPr>
          <w:rFonts w:ascii="Symbol" w:hAnsi="Symbol"/>
          <w:spacing w:val="-25"/>
          <w:w w:val="70"/>
          <w:sz w:val="34"/>
          <w:vertAlign w:val="baseline"/>
        </w:rPr>
        <w:t></w:t>
      </w:r>
    </w:p>
    <w:p>
      <w:pPr>
        <w:spacing w:before="257"/>
        <w:ind w:left="40" w:right="0" w:firstLine="0"/>
        <w:jc w:val="left"/>
        <w:rPr>
          <w:sz w:val="28"/>
        </w:rPr>
      </w:pPr>
      <w:r>
        <w:rPr/>
        <w:br w:type="column"/>
      </w:r>
      <w:r>
        <w:rPr>
          <w:i/>
          <w:spacing w:val="-5"/>
          <w:sz w:val="29"/>
        </w:rPr>
        <w:t>dx</w:t>
      </w:r>
      <w:r>
        <w:rPr>
          <w:spacing w:val="-5"/>
          <w:sz w:val="28"/>
        </w:rPr>
        <w:t>,</w:t>
      </w:r>
    </w:p>
    <w:p>
      <w:pPr>
        <w:spacing w:after="0"/>
        <w:jc w:val="left"/>
        <w:rPr>
          <w:sz w:val="28"/>
        </w:rPr>
        <w:sectPr>
          <w:type w:val="continuous"/>
          <w:pgSz w:w="11910" w:h="16840"/>
          <w:pgMar w:header="0" w:footer="1082" w:top="1920" w:bottom="1540" w:left="992" w:right="708"/>
          <w:cols w:num="3" w:equalWidth="0">
            <w:col w:w="5003" w:space="18"/>
            <w:col w:w="765" w:space="40"/>
            <w:col w:w="4384"/>
          </w:cols>
        </w:sectPr>
      </w:pPr>
    </w:p>
    <w:p>
      <w:pPr>
        <w:tabs>
          <w:tab w:pos="3546" w:val="left" w:leader="none"/>
        </w:tabs>
        <w:spacing w:before="3"/>
        <w:ind w:left="0" w:right="491" w:firstLine="0"/>
        <w:jc w:val="center"/>
        <w:rPr>
          <w:i/>
          <w:sz w:val="29"/>
        </w:rPr>
      </w:pPr>
      <w:r>
        <w:rPr>
          <w:i/>
          <w:sz w:val="29"/>
        </w:rPr>
        <w:t>a</w:t>
      </w:r>
      <w:r>
        <w:rPr>
          <w:i/>
          <w:spacing w:val="-2"/>
          <w:sz w:val="29"/>
        </w:rPr>
        <w:t> </w:t>
      </w:r>
      <w:r>
        <w:rPr>
          <w:rFonts w:ascii="Symbol" w:hAnsi="Symbol"/>
          <w:sz w:val="28"/>
        </w:rPr>
        <w:t></w:t>
      </w:r>
      <w:r>
        <w:rPr>
          <w:spacing w:val="-12"/>
          <w:sz w:val="28"/>
        </w:rPr>
        <w:t> </w:t>
      </w:r>
      <w:r>
        <w:rPr>
          <w:sz w:val="28"/>
        </w:rPr>
        <w:t>0</w:t>
      </w:r>
      <w:r>
        <w:rPr>
          <w:i/>
          <w:sz w:val="29"/>
        </w:rPr>
        <w:t>;</w:t>
      </w:r>
      <w:r>
        <w:rPr>
          <w:i/>
          <w:spacing w:val="52"/>
          <w:w w:val="150"/>
          <w:sz w:val="29"/>
        </w:rPr>
        <w:t> </w:t>
      </w:r>
      <w:r>
        <w:rPr>
          <w:i/>
          <w:sz w:val="29"/>
        </w:rPr>
        <w:t>b</w:t>
      </w:r>
      <w:r>
        <w:rPr>
          <w:i/>
          <w:spacing w:val="-10"/>
          <w:sz w:val="29"/>
        </w:rPr>
        <w:t> </w:t>
      </w:r>
      <w:r>
        <w:rPr>
          <w:rFonts w:ascii="Symbol" w:hAnsi="Symbol"/>
          <w:sz w:val="28"/>
        </w:rPr>
        <w:t></w:t>
      </w:r>
      <w:r>
        <w:rPr>
          <w:spacing w:val="-31"/>
          <w:sz w:val="28"/>
        </w:rPr>
        <w:t> </w:t>
      </w:r>
      <w:r>
        <w:rPr>
          <w:sz w:val="28"/>
        </w:rPr>
        <w:t>1</w:t>
      </w:r>
      <w:r>
        <w:rPr>
          <w:i/>
          <w:sz w:val="29"/>
        </w:rPr>
        <w:t>;</w:t>
      </w:r>
      <w:r>
        <w:rPr>
          <w:i/>
          <w:spacing w:val="55"/>
          <w:w w:val="150"/>
          <w:sz w:val="29"/>
        </w:rPr>
        <w:t> </w:t>
      </w:r>
      <w:r>
        <w:rPr>
          <w:i/>
          <w:sz w:val="29"/>
        </w:rPr>
        <w:t>c</w:t>
      </w:r>
      <w:r>
        <w:rPr>
          <w:i/>
          <w:spacing w:val="-7"/>
          <w:sz w:val="29"/>
        </w:rPr>
        <w:t> </w:t>
      </w:r>
      <w:r>
        <w:rPr>
          <w:rFonts w:ascii="Symbol" w:hAnsi="Symbol"/>
          <w:sz w:val="28"/>
        </w:rPr>
        <w:t></w:t>
      </w:r>
      <w:r>
        <w:rPr>
          <w:spacing w:val="-31"/>
          <w:sz w:val="28"/>
        </w:rPr>
        <w:t> </w:t>
      </w:r>
      <w:r>
        <w:rPr>
          <w:sz w:val="28"/>
        </w:rPr>
        <w:t>1</w:t>
      </w:r>
      <w:r>
        <w:rPr>
          <w:i/>
          <w:sz w:val="29"/>
        </w:rPr>
        <w:t>.</w:t>
      </w:r>
      <w:r>
        <w:rPr>
          <w:sz w:val="28"/>
        </w:rPr>
        <w:t>5</w:t>
      </w:r>
      <w:r>
        <w:rPr>
          <w:i/>
          <w:sz w:val="29"/>
        </w:rPr>
        <w:t>;</w:t>
      </w:r>
      <w:r>
        <w:rPr>
          <w:i/>
          <w:spacing w:val="59"/>
          <w:w w:val="150"/>
          <w:sz w:val="29"/>
        </w:rPr>
        <w:t> </w:t>
      </w:r>
      <w:r>
        <w:rPr>
          <w:i/>
          <w:sz w:val="29"/>
        </w:rPr>
        <w:t>d</w:t>
      </w:r>
      <w:r>
        <w:rPr>
          <w:i/>
          <w:spacing w:val="13"/>
          <w:sz w:val="29"/>
        </w:rPr>
        <w:t> </w:t>
      </w:r>
      <w:r>
        <w:rPr>
          <w:rFonts w:ascii="Symbol" w:hAnsi="Symbol"/>
          <w:sz w:val="28"/>
        </w:rPr>
        <w:t></w:t>
      </w:r>
      <w:r>
        <w:rPr>
          <w:spacing w:val="-8"/>
          <w:sz w:val="28"/>
        </w:rPr>
        <w:t> </w:t>
      </w:r>
      <w:r>
        <w:rPr>
          <w:spacing w:val="-5"/>
          <w:sz w:val="28"/>
        </w:rPr>
        <w:t>2</w:t>
      </w:r>
      <w:r>
        <w:rPr>
          <w:i/>
          <w:spacing w:val="-5"/>
          <w:sz w:val="29"/>
        </w:rPr>
        <w:t>;</w:t>
      </w:r>
      <w:r>
        <w:rPr>
          <w:i/>
          <w:sz w:val="29"/>
        </w:rPr>
        <w:tab/>
      </w:r>
      <w:r>
        <w:rPr>
          <w:i/>
          <w:spacing w:val="-6"/>
          <w:sz w:val="29"/>
        </w:rPr>
        <w:t>h</w:t>
      </w:r>
      <w:r>
        <w:rPr>
          <w:i/>
          <w:spacing w:val="-41"/>
          <w:sz w:val="29"/>
        </w:rPr>
        <w:t> </w:t>
      </w:r>
      <w:r>
        <w:rPr>
          <w:rFonts w:ascii="Symbol" w:hAnsi="Symbol"/>
          <w:spacing w:val="-6"/>
          <w:sz w:val="36"/>
        </w:rPr>
        <w:t></w:t>
      </w:r>
      <w:r>
        <w:rPr>
          <w:i/>
          <w:spacing w:val="-6"/>
          <w:sz w:val="29"/>
        </w:rPr>
        <w:t>крок</w:t>
      </w:r>
      <w:r>
        <w:rPr>
          <w:i/>
          <w:spacing w:val="15"/>
          <w:sz w:val="29"/>
        </w:rPr>
        <w:t> </w:t>
      </w:r>
      <w:r>
        <w:rPr>
          <w:i/>
          <w:spacing w:val="-6"/>
          <w:sz w:val="29"/>
        </w:rPr>
        <w:t>обчислень</w:t>
      </w:r>
      <w:r>
        <w:rPr>
          <w:rFonts w:ascii="Symbol" w:hAnsi="Symbol"/>
          <w:spacing w:val="-6"/>
          <w:sz w:val="36"/>
        </w:rPr>
        <w:t></w:t>
      </w:r>
      <w:r>
        <w:rPr>
          <w:spacing w:val="-41"/>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1</w:t>
      </w:r>
      <w:r>
        <w:rPr>
          <w:i/>
          <w:spacing w:val="-6"/>
          <w:sz w:val="29"/>
        </w:rPr>
        <w:t>,</w:t>
      </w:r>
      <w:r>
        <w:rPr>
          <w:i/>
          <w:spacing w:val="-14"/>
          <w:sz w:val="29"/>
        </w:rPr>
        <w:t> </w:t>
      </w:r>
      <w:r>
        <w:rPr>
          <w:spacing w:val="-6"/>
          <w:sz w:val="28"/>
        </w:rPr>
        <w:t>0</w:t>
      </w:r>
      <w:r>
        <w:rPr>
          <w:i/>
          <w:spacing w:val="-6"/>
          <w:sz w:val="29"/>
        </w:rPr>
        <w:t>.</w:t>
      </w:r>
      <w:r>
        <w:rPr>
          <w:spacing w:val="-6"/>
          <w:sz w:val="28"/>
        </w:rPr>
        <w:t>2</w:t>
      </w:r>
      <w:r>
        <w:rPr>
          <w:i/>
          <w:spacing w:val="-6"/>
          <w:sz w:val="29"/>
        </w:rPr>
        <w:t>,</w:t>
      </w:r>
      <w:r>
        <w:rPr>
          <w:i/>
          <w:spacing w:val="-15"/>
          <w:sz w:val="29"/>
        </w:rPr>
        <w:t> </w:t>
      </w:r>
      <w:r>
        <w:rPr>
          <w:spacing w:val="-6"/>
          <w:sz w:val="28"/>
        </w:rPr>
        <w:t>0</w:t>
      </w:r>
      <w:r>
        <w:rPr>
          <w:i/>
          <w:spacing w:val="-6"/>
          <w:sz w:val="29"/>
        </w:rPr>
        <w:t>.</w:t>
      </w:r>
      <w:r>
        <w:rPr>
          <w:spacing w:val="-6"/>
          <w:sz w:val="28"/>
        </w:rPr>
        <w:t>5</w:t>
      </w:r>
      <w:r>
        <w:rPr>
          <w:i/>
          <w:spacing w:val="-6"/>
          <w:sz w:val="29"/>
        </w:rPr>
        <w:t>.</w:t>
      </w:r>
    </w:p>
    <w:p>
      <w:pPr>
        <w:pStyle w:val="BodyText"/>
        <w:spacing w:before="34"/>
        <w:rPr>
          <w:i/>
        </w:rPr>
      </w:pPr>
    </w:p>
    <w:p>
      <w:pPr>
        <w:pStyle w:val="BodyText"/>
        <w:spacing w:line="322" w:lineRule="exact"/>
        <w:ind w:left="1903" w:right="2185"/>
        <w:jc w:val="center"/>
      </w:pPr>
      <w:r>
        <w:rPr/>
        <w:t>Завдання</w:t>
      </w:r>
      <w:r>
        <w:rPr>
          <w:spacing w:val="-3"/>
        </w:rPr>
        <w:t> </w:t>
      </w:r>
      <w:r>
        <w:rPr/>
        <w:t>№</w:t>
      </w:r>
      <w:r>
        <w:rPr>
          <w:spacing w:val="-4"/>
        </w:rPr>
        <w:t> </w:t>
      </w:r>
      <w:r>
        <w:rPr>
          <w:spacing w:val="-5"/>
        </w:rPr>
        <w:t>10</w:t>
      </w:r>
    </w:p>
    <w:p>
      <w:pPr>
        <w:spacing w:line="322" w:lineRule="exact" w:before="0"/>
        <w:ind w:left="1904" w:right="2185" w:firstLine="0"/>
        <w:jc w:val="center"/>
        <w:rPr>
          <w:i/>
          <w:sz w:val="28"/>
        </w:rPr>
      </w:pPr>
      <w:r>
        <w:rPr>
          <w:i/>
          <w:sz w:val="28"/>
        </w:rPr>
        <w:t>Дослідження</w:t>
      </w:r>
      <w:r>
        <w:rPr>
          <w:i/>
          <w:spacing w:val="-8"/>
          <w:sz w:val="28"/>
        </w:rPr>
        <w:t> </w:t>
      </w:r>
      <w:r>
        <w:rPr>
          <w:i/>
          <w:sz w:val="28"/>
        </w:rPr>
        <w:t>методів</w:t>
      </w:r>
      <w:r>
        <w:rPr>
          <w:i/>
          <w:spacing w:val="-7"/>
          <w:sz w:val="28"/>
        </w:rPr>
        <w:t> </w:t>
      </w:r>
      <w:r>
        <w:rPr>
          <w:i/>
          <w:sz w:val="28"/>
        </w:rPr>
        <w:t>чисельного</w:t>
      </w:r>
      <w:r>
        <w:rPr>
          <w:i/>
          <w:spacing w:val="-7"/>
          <w:sz w:val="28"/>
        </w:rPr>
        <w:t> </w:t>
      </w:r>
      <w:r>
        <w:rPr>
          <w:i/>
          <w:spacing w:val="-2"/>
          <w:sz w:val="28"/>
        </w:rPr>
        <w:t>інтегрування</w:t>
      </w:r>
    </w:p>
    <w:p>
      <w:pPr>
        <w:pStyle w:val="BodyText"/>
        <w:tabs>
          <w:tab w:pos="2687" w:val="left" w:leader="none"/>
          <w:tab w:pos="3908" w:val="left" w:leader="none"/>
          <w:tab w:pos="5298" w:val="left" w:leader="none"/>
          <w:tab w:pos="6565" w:val="left" w:leader="none"/>
          <w:tab w:pos="7040" w:val="left" w:leader="none"/>
          <w:tab w:pos="8463" w:val="left" w:leader="none"/>
        </w:tabs>
        <w:spacing w:before="59"/>
        <w:ind w:left="426" w:right="707" w:firstLine="707"/>
      </w:pPr>
      <w:r>
        <w:rPr>
          <w:spacing w:val="-2"/>
        </w:rPr>
        <w:t>Обчислити</w:t>
      </w:r>
      <w:r>
        <w:rPr/>
        <w:tab/>
      </w:r>
      <w:r>
        <w:rPr>
          <w:spacing w:val="-2"/>
        </w:rPr>
        <w:t>інтеграл</w:t>
      </w:r>
      <w:r>
        <w:rPr/>
        <w:tab/>
      </w:r>
      <w:r>
        <w:rPr>
          <w:spacing w:val="-2"/>
        </w:rPr>
        <w:t>методами</w:t>
      </w:r>
      <w:r>
        <w:rPr/>
        <w:tab/>
      </w:r>
      <w:r>
        <w:rPr>
          <w:spacing w:val="-2"/>
        </w:rPr>
        <w:t>трапецій</w:t>
      </w:r>
      <w:r>
        <w:rPr/>
        <w:tab/>
      </w:r>
      <w:r>
        <w:rPr>
          <w:spacing w:val="-6"/>
        </w:rPr>
        <w:t>та</w:t>
      </w:r>
      <w:r>
        <w:rPr/>
        <w:tab/>
      </w:r>
      <w:r>
        <w:rPr>
          <w:spacing w:val="-2"/>
        </w:rPr>
        <w:t>Чебишева</w:t>
      </w:r>
      <w:r>
        <w:rPr/>
        <w:tab/>
      </w:r>
      <w:r>
        <w:rPr>
          <w:spacing w:val="-2"/>
        </w:rPr>
        <w:t>третього </w:t>
      </w:r>
      <w:r>
        <w:rPr/>
        <w:t>порядку, оцінити похибки та порівняти з точним розв’язком:</w:t>
      </w:r>
    </w:p>
    <w:p>
      <w:pPr>
        <w:pStyle w:val="BodyText"/>
        <w:spacing w:after="0"/>
        <w:sectPr>
          <w:type w:val="continuous"/>
          <w:pgSz w:w="11910" w:h="16840"/>
          <w:pgMar w:header="0" w:footer="1082" w:top="1920" w:bottom="1540" w:left="992" w:right="708"/>
        </w:sectPr>
      </w:pPr>
    </w:p>
    <w:p>
      <w:pPr>
        <w:spacing w:line="199" w:lineRule="exact" w:before="16"/>
        <w:ind w:left="4731" w:right="0" w:firstLine="0"/>
        <w:jc w:val="left"/>
        <w:rPr>
          <w:i/>
          <w:sz w:val="19"/>
        </w:rPr>
      </w:pPr>
      <w:r>
        <w:rPr>
          <w:i/>
          <w:spacing w:val="-10"/>
          <w:sz w:val="19"/>
        </w:rPr>
        <w:t>b</w:t>
      </w:r>
    </w:p>
    <w:p>
      <w:pPr>
        <w:spacing w:line="492" w:lineRule="exact" w:before="0"/>
        <w:ind w:left="0" w:right="0" w:firstLine="0"/>
        <w:jc w:val="right"/>
        <w:rPr>
          <w:i/>
          <w:sz w:val="29"/>
        </w:rPr>
      </w:pPr>
      <w:r>
        <w:rPr>
          <w:i/>
          <w:sz w:val="29"/>
        </w:rPr>
        <w:t>I</w:t>
      </w:r>
      <w:r>
        <w:rPr>
          <w:i/>
          <w:spacing w:val="25"/>
          <w:sz w:val="29"/>
        </w:rPr>
        <w:t> </w:t>
      </w:r>
      <w:r>
        <w:rPr>
          <w:rFonts w:ascii="Symbol" w:hAnsi="Symbol"/>
          <w:sz w:val="28"/>
        </w:rPr>
        <w:t></w:t>
      </w:r>
      <w:r>
        <w:rPr>
          <w:spacing w:val="3"/>
          <w:sz w:val="28"/>
        </w:rPr>
        <w:t> </w:t>
      </w:r>
      <w:r>
        <w:rPr>
          <w:rFonts w:ascii="Symbol" w:hAnsi="Symbol"/>
          <w:position w:val="-10"/>
          <w:sz w:val="44"/>
        </w:rPr>
        <w:t></w:t>
      </w:r>
      <w:r>
        <w:rPr>
          <w:spacing w:val="-72"/>
          <w:position w:val="-10"/>
          <w:sz w:val="44"/>
        </w:rPr>
        <w:t> </w:t>
      </w:r>
      <w:r>
        <w:rPr>
          <w:i/>
          <w:spacing w:val="-10"/>
          <w:sz w:val="29"/>
        </w:rPr>
        <w:t>e</w:t>
      </w:r>
    </w:p>
    <w:p>
      <w:pPr>
        <w:spacing w:line="95" w:lineRule="exact" w:before="0"/>
        <w:ind w:left="4733" w:right="0" w:firstLine="0"/>
        <w:jc w:val="left"/>
        <w:rPr>
          <w:i/>
          <w:sz w:val="19"/>
        </w:rPr>
      </w:pPr>
      <w:r>
        <w:rPr>
          <w:i/>
          <w:spacing w:val="-10"/>
          <w:w w:val="95"/>
          <w:sz w:val="19"/>
        </w:rPr>
        <w:t>a</w:t>
      </w:r>
    </w:p>
    <w:p>
      <w:pPr>
        <w:spacing w:before="60"/>
        <w:ind w:left="0" w:right="0" w:firstLine="0"/>
        <w:jc w:val="left"/>
        <w:rPr>
          <w:rFonts w:ascii="Symbol" w:hAnsi="Symbol"/>
          <w:sz w:val="34"/>
        </w:rPr>
      </w:pPr>
      <w:r>
        <w:rPr/>
        <w:br w:type="column"/>
      </w:r>
      <w:r>
        <w:rPr>
          <w:rFonts w:ascii="Symbol" w:hAnsi="Symbol"/>
          <w:w w:val="90"/>
          <w:sz w:val="34"/>
        </w:rPr>
        <w:t></w:t>
      </w:r>
      <w:r>
        <w:rPr>
          <w:rFonts w:ascii="Symbol" w:hAnsi="Symbol"/>
          <w:w w:val="90"/>
          <w:sz w:val="18"/>
        </w:rPr>
        <w:t></w:t>
      </w:r>
      <w:r>
        <w:rPr>
          <w:i/>
          <w:w w:val="90"/>
          <w:sz w:val="19"/>
        </w:rPr>
        <w:t>d</w:t>
      </w:r>
      <w:r>
        <w:rPr>
          <w:i/>
          <w:spacing w:val="-19"/>
          <w:w w:val="90"/>
          <w:sz w:val="19"/>
        </w:rPr>
        <w:t> </w:t>
      </w:r>
      <w:r>
        <w:rPr>
          <w:rFonts w:ascii="Symbol" w:hAnsi="Symbol"/>
          <w:w w:val="90"/>
          <w:sz w:val="18"/>
        </w:rPr>
        <w:t></w:t>
      </w:r>
      <w:r>
        <w:rPr>
          <w:i/>
          <w:w w:val="90"/>
          <w:sz w:val="19"/>
        </w:rPr>
        <w:t>x</w:t>
      </w:r>
      <w:r>
        <w:rPr>
          <w:w w:val="90"/>
          <w:sz w:val="19"/>
          <w:vertAlign w:val="superscript"/>
        </w:rPr>
        <w:t>2</w:t>
      </w:r>
      <w:r>
        <w:rPr>
          <w:spacing w:val="-6"/>
          <w:w w:val="90"/>
          <w:sz w:val="19"/>
          <w:vertAlign w:val="baseline"/>
        </w:rPr>
        <w:t> </w:t>
      </w:r>
      <w:r>
        <w:rPr>
          <w:rFonts w:ascii="Symbol" w:hAnsi="Symbol"/>
          <w:w w:val="90"/>
          <w:sz w:val="18"/>
          <w:vertAlign w:val="baseline"/>
        </w:rPr>
        <w:t></w:t>
      </w:r>
      <w:r>
        <w:rPr>
          <w:i/>
          <w:w w:val="90"/>
          <w:sz w:val="19"/>
          <w:vertAlign w:val="baseline"/>
        </w:rPr>
        <w:t>c</w:t>
      </w:r>
      <w:r>
        <w:rPr>
          <w:i/>
          <w:spacing w:val="-16"/>
          <w:w w:val="90"/>
          <w:sz w:val="19"/>
          <w:vertAlign w:val="baseline"/>
        </w:rPr>
        <w:t> </w:t>
      </w:r>
      <w:r>
        <w:rPr>
          <w:rFonts w:ascii="Symbol" w:hAnsi="Symbol"/>
          <w:spacing w:val="-25"/>
          <w:w w:val="70"/>
          <w:sz w:val="34"/>
          <w:vertAlign w:val="baseline"/>
        </w:rPr>
        <w:t></w:t>
      </w:r>
    </w:p>
    <w:p>
      <w:pPr>
        <w:spacing w:before="257"/>
        <w:ind w:left="40" w:right="0" w:firstLine="0"/>
        <w:jc w:val="left"/>
        <w:rPr>
          <w:sz w:val="28"/>
        </w:rPr>
      </w:pPr>
      <w:r>
        <w:rPr/>
        <w:br w:type="column"/>
      </w:r>
      <w:r>
        <w:rPr>
          <w:i/>
          <w:spacing w:val="-5"/>
          <w:sz w:val="29"/>
        </w:rPr>
        <w:t>dx</w:t>
      </w:r>
      <w:r>
        <w:rPr>
          <w:spacing w:val="-5"/>
          <w:sz w:val="28"/>
        </w:rPr>
        <w:t>,</w:t>
      </w:r>
    </w:p>
    <w:p>
      <w:pPr>
        <w:spacing w:after="0"/>
        <w:jc w:val="left"/>
        <w:rPr>
          <w:sz w:val="28"/>
        </w:rPr>
        <w:sectPr>
          <w:type w:val="continuous"/>
          <w:pgSz w:w="11910" w:h="16840"/>
          <w:pgMar w:header="0" w:footer="1082" w:top="1920" w:bottom="1540" w:left="992" w:right="708"/>
          <w:cols w:num="3" w:equalWidth="0">
            <w:col w:w="5003" w:space="18"/>
            <w:col w:w="765" w:space="40"/>
            <w:col w:w="4384"/>
          </w:cols>
        </w:sectPr>
      </w:pPr>
    </w:p>
    <w:p>
      <w:pPr>
        <w:tabs>
          <w:tab w:pos="3546" w:val="left" w:leader="none"/>
        </w:tabs>
        <w:spacing w:before="3"/>
        <w:ind w:left="0" w:right="491" w:firstLine="0"/>
        <w:jc w:val="center"/>
        <w:rPr>
          <w:i/>
          <w:sz w:val="29"/>
        </w:rPr>
      </w:pPr>
      <w:r>
        <w:rPr>
          <w:i/>
          <w:sz w:val="29"/>
        </w:rPr>
        <w:t>a</w:t>
      </w:r>
      <w:r>
        <w:rPr>
          <w:i/>
          <w:spacing w:val="-2"/>
          <w:sz w:val="29"/>
        </w:rPr>
        <w:t> </w:t>
      </w:r>
      <w:r>
        <w:rPr>
          <w:rFonts w:ascii="Symbol" w:hAnsi="Symbol"/>
          <w:sz w:val="28"/>
        </w:rPr>
        <w:t></w:t>
      </w:r>
      <w:r>
        <w:rPr>
          <w:spacing w:val="-12"/>
          <w:sz w:val="28"/>
        </w:rPr>
        <w:t> </w:t>
      </w:r>
      <w:r>
        <w:rPr>
          <w:sz w:val="28"/>
        </w:rPr>
        <w:t>0</w:t>
      </w:r>
      <w:r>
        <w:rPr>
          <w:i/>
          <w:sz w:val="29"/>
        </w:rPr>
        <w:t>;</w:t>
      </w:r>
      <w:r>
        <w:rPr>
          <w:i/>
          <w:spacing w:val="52"/>
          <w:w w:val="150"/>
          <w:sz w:val="29"/>
        </w:rPr>
        <w:t> </w:t>
      </w:r>
      <w:r>
        <w:rPr>
          <w:i/>
          <w:sz w:val="29"/>
        </w:rPr>
        <w:t>b</w:t>
      </w:r>
      <w:r>
        <w:rPr>
          <w:i/>
          <w:spacing w:val="-10"/>
          <w:sz w:val="29"/>
        </w:rPr>
        <w:t> </w:t>
      </w:r>
      <w:r>
        <w:rPr>
          <w:rFonts w:ascii="Symbol" w:hAnsi="Symbol"/>
          <w:sz w:val="28"/>
        </w:rPr>
        <w:t></w:t>
      </w:r>
      <w:r>
        <w:rPr>
          <w:spacing w:val="-31"/>
          <w:sz w:val="28"/>
        </w:rPr>
        <w:t> </w:t>
      </w:r>
      <w:r>
        <w:rPr>
          <w:sz w:val="28"/>
        </w:rPr>
        <w:t>1</w:t>
      </w:r>
      <w:r>
        <w:rPr>
          <w:i/>
          <w:sz w:val="29"/>
        </w:rPr>
        <w:t>;</w:t>
      </w:r>
      <w:r>
        <w:rPr>
          <w:i/>
          <w:spacing w:val="55"/>
          <w:w w:val="150"/>
          <w:sz w:val="29"/>
        </w:rPr>
        <w:t> </w:t>
      </w:r>
      <w:r>
        <w:rPr>
          <w:i/>
          <w:sz w:val="29"/>
        </w:rPr>
        <w:t>c</w:t>
      </w:r>
      <w:r>
        <w:rPr>
          <w:i/>
          <w:spacing w:val="-7"/>
          <w:sz w:val="29"/>
        </w:rPr>
        <w:t> </w:t>
      </w:r>
      <w:r>
        <w:rPr>
          <w:rFonts w:ascii="Symbol" w:hAnsi="Symbol"/>
          <w:sz w:val="28"/>
        </w:rPr>
        <w:t></w:t>
      </w:r>
      <w:r>
        <w:rPr>
          <w:spacing w:val="-31"/>
          <w:sz w:val="28"/>
        </w:rPr>
        <w:t> </w:t>
      </w:r>
      <w:r>
        <w:rPr>
          <w:sz w:val="28"/>
        </w:rPr>
        <w:t>1</w:t>
      </w:r>
      <w:r>
        <w:rPr>
          <w:i/>
          <w:sz w:val="29"/>
        </w:rPr>
        <w:t>.</w:t>
      </w:r>
      <w:r>
        <w:rPr>
          <w:sz w:val="28"/>
        </w:rPr>
        <w:t>5</w:t>
      </w:r>
      <w:r>
        <w:rPr>
          <w:i/>
          <w:sz w:val="29"/>
        </w:rPr>
        <w:t>;</w:t>
      </w:r>
      <w:r>
        <w:rPr>
          <w:i/>
          <w:spacing w:val="59"/>
          <w:w w:val="150"/>
          <w:sz w:val="29"/>
        </w:rPr>
        <w:t> </w:t>
      </w:r>
      <w:r>
        <w:rPr>
          <w:i/>
          <w:sz w:val="29"/>
        </w:rPr>
        <w:t>d</w:t>
      </w:r>
      <w:r>
        <w:rPr>
          <w:i/>
          <w:spacing w:val="13"/>
          <w:sz w:val="29"/>
        </w:rPr>
        <w:t> </w:t>
      </w:r>
      <w:r>
        <w:rPr>
          <w:rFonts w:ascii="Symbol" w:hAnsi="Symbol"/>
          <w:sz w:val="28"/>
        </w:rPr>
        <w:t></w:t>
      </w:r>
      <w:r>
        <w:rPr>
          <w:spacing w:val="-8"/>
          <w:sz w:val="28"/>
        </w:rPr>
        <w:t> </w:t>
      </w:r>
      <w:r>
        <w:rPr>
          <w:spacing w:val="-5"/>
          <w:sz w:val="28"/>
        </w:rPr>
        <w:t>2</w:t>
      </w:r>
      <w:r>
        <w:rPr>
          <w:i/>
          <w:spacing w:val="-5"/>
          <w:sz w:val="29"/>
        </w:rPr>
        <w:t>;</w:t>
      </w:r>
      <w:r>
        <w:rPr>
          <w:i/>
          <w:sz w:val="29"/>
        </w:rPr>
        <w:tab/>
      </w:r>
      <w:r>
        <w:rPr>
          <w:i/>
          <w:spacing w:val="-6"/>
          <w:sz w:val="29"/>
        </w:rPr>
        <w:t>h</w:t>
      </w:r>
      <w:r>
        <w:rPr>
          <w:i/>
          <w:spacing w:val="-41"/>
          <w:sz w:val="29"/>
        </w:rPr>
        <w:t> </w:t>
      </w:r>
      <w:r>
        <w:rPr>
          <w:rFonts w:ascii="Symbol" w:hAnsi="Symbol"/>
          <w:spacing w:val="-6"/>
          <w:sz w:val="36"/>
        </w:rPr>
        <w:t></w:t>
      </w:r>
      <w:r>
        <w:rPr>
          <w:i/>
          <w:spacing w:val="-6"/>
          <w:sz w:val="29"/>
        </w:rPr>
        <w:t>крок</w:t>
      </w:r>
      <w:r>
        <w:rPr>
          <w:i/>
          <w:spacing w:val="15"/>
          <w:sz w:val="29"/>
        </w:rPr>
        <w:t> </w:t>
      </w:r>
      <w:r>
        <w:rPr>
          <w:i/>
          <w:spacing w:val="-6"/>
          <w:sz w:val="29"/>
        </w:rPr>
        <w:t>обчислень</w:t>
      </w:r>
      <w:r>
        <w:rPr>
          <w:rFonts w:ascii="Symbol" w:hAnsi="Symbol"/>
          <w:spacing w:val="-6"/>
          <w:sz w:val="36"/>
        </w:rPr>
        <w:t></w:t>
      </w:r>
      <w:r>
        <w:rPr>
          <w:spacing w:val="-41"/>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1</w:t>
      </w:r>
      <w:r>
        <w:rPr>
          <w:i/>
          <w:spacing w:val="-6"/>
          <w:sz w:val="29"/>
        </w:rPr>
        <w:t>,</w:t>
      </w:r>
      <w:r>
        <w:rPr>
          <w:i/>
          <w:spacing w:val="-14"/>
          <w:sz w:val="29"/>
        </w:rPr>
        <w:t> </w:t>
      </w:r>
      <w:r>
        <w:rPr>
          <w:spacing w:val="-6"/>
          <w:sz w:val="28"/>
        </w:rPr>
        <w:t>0</w:t>
      </w:r>
      <w:r>
        <w:rPr>
          <w:i/>
          <w:spacing w:val="-6"/>
          <w:sz w:val="29"/>
        </w:rPr>
        <w:t>.</w:t>
      </w:r>
      <w:r>
        <w:rPr>
          <w:spacing w:val="-6"/>
          <w:sz w:val="28"/>
        </w:rPr>
        <w:t>2</w:t>
      </w:r>
      <w:r>
        <w:rPr>
          <w:i/>
          <w:spacing w:val="-6"/>
          <w:sz w:val="29"/>
        </w:rPr>
        <w:t>,</w:t>
      </w:r>
      <w:r>
        <w:rPr>
          <w:i/>
          <w:spacing w:val="-15"/>
          <w:sz w:val="29"/>
        </w:rPr>
        <w:t> </w:t>
      </w:r>
      <w:r>
        <w:rPr>
          <w:spacing w:val="-6"/>
          <w:sz w:val="28"/>
        </w:rPr>
        <w:t>0</w:t>
      </w:r>
      <w:r>
        <w:rPr>
          <w:i/>
          <w:spacing w:val="-6"/>
          <w:sz w:val="29"/>
        </w:rPr>
        <w:t>.</w:t>
      </w:r>
      <w:r>
        <w:rPr>
          <w:spacing w:val="-6"/>
          <w:sz w:val="28"/>
        </w:rPr>
        <w:t>5</w:t>
      </w:r>
      <w:r>
        <w:rPr>
          <w:i/>
          <w:spacing w:val="-6"/>
          <w:sz w:val="29"/>
        </w:rPr>
        <w:t>.</w:t>
      </w:r>
    </w:p>
    <w:p>
      <w:pPr>
        <w:pStyle w:val="BodyText"/>
        <w:spacing w:before="34"/>
        <w:rPr>
          <w:i/>
        </w:rPr>
      </w:pPr>
    </w:p>
    <w:p>
      <w:pPr>
        <w:pStyle w:val="BodyText"/>
        <w:spacing w:line="322" w:lineRule="exact" w:before="1"/>
        <w:ind w:left="1903" w:right="2185"/>
        <w:jc w:val="center"/>
      </w:pPr>
      <w:r>
        <w:rPr/>
        <w:t>Завдання</w:t>
      </w:r>
      <w:r>
        <w:rPr>
          <w:spacing w:val="-3"/>
        </w:rPr>
        <w:t> </w:t>
      </w:r>
      <w:r>
        <w:rPr/>
        <w:t>№</w:t>
      </w:r>
      <w:r>
        <w:rPr>
          <w:spacing w:val="-4"/>
        </w:rPr>
        <w:t> </w:t>
      </w:r>
      <w:r>
        <w:rPr>
          <w:spacing w:val="-5"/>
        </w:rPr>
        <w:t>11</w:t>
      </w:r>
    </w:p>
    <w:p>
      <w:pPr>
        <w:spacing w:line="322" w:lineRule="exact" w:before="0"/>
        <w:ind w:left="1904" w:right="2185" w:firstLine="0"/>
        <w:jc w:val="center"/>
        <w:rPr>
          <w:i/>
          <w:sz w:val="28"/>
        </w:rPr>
      </w:pPr>
      <w:r>
        <w:rPr>
          <w:i/>
          <w:sz w:val="28"/>
        </w:rPr>
        <w:t>Дослідження</w:t>
      </w:r>
      <w:r>
        <w:rPr>
          <w:i/>
          <w:spacing w:val="-8"/>
          <w:sz w:val="28"/>
        </w:rPr>
        <w:t> </w:t>
      </w:r>
      <w:r>
        <w:rPr>
          <w:i/>
          <w:sz w:val="28"/>
        </w:rPr>
        <w:t>методів</w:t>
      </w:r>
      <w:r>
        <w:rPr>
          <w:i/>
          <w:spacing w:val="-7"/>
          <w:sz w:val="28"/>
        </w:rPr>
        <w:t> </w:t>
      </w:r>
      <w:r>
        <w:rPr>
          <w:i/>
          <w:sz w:val="28"/>
        </w:rPr>
        <w:t>чисельного</w:t>
      </w:r>
      <w:r>
        <w:rPr>
          <w:i/>
          <w:spacing w:val="-7"/>
          <w:sz w:val="28"/>
        </w:rPr>
        <w:t> </w:t>
      </w:r>
      <w:r>
        <w:rPr>
          <w:i/>
          <w:spacing w:val="-2"/>
          <w:sz w:val="28"/>
        </w:rPr>
        <w:t>інтегрування</w:t>
      </w:r>
    </w:p>
    <w:p>
      <w:pPr>
        <w:pStyle w:val="BodyText"/>
        <w:spacing w:before="59"/>
        <w:ind w:left="426" w:firstLine="707"/>
      </w:pPr>
      <w:r>
        <w:rPr/>
        <w:t>Обчислити</w:t>
      </w:r>
      <w:r>
        <w:rPr>
          <w:spacing w:val="80"/>
        </w:rPr>
        <w:t> </w:t>
      </w:r>
      <w:r>
        <w:rPr/>
        <w:t>інтеграл</w:t>
      </w:r>
      <w:r>
        <w:rPr>
          <w:spacing w:val="80"/>
        </w:rPr>
        <w:t> </w:t>
      </w:r>
      <w:r>
        <w:rPr/>
        <w:t>методами</w:t>
      </w:r>
      <w:r>
        <w:rPr>
          <w:spacing w:val="80"/>
        </w:rPr>
        <w:t> </w:t>
      </w:r>
      <w:r>
        <w:rPr/>
        <w:t>Чебишева</w:t>
      </w:r>
      <w:r>
        <w:rPr>
          <w:spacing w:val="80"/>
        </w:rPr>
        <w:t> </w:t>
      </w:r>
      <w:r>
        <w:rPr/>
        <w:t>третього,</w:t>
      </w:r>
      <w:r>
        <w:rPr>
          <w:spacing w:val="80"/>
        </w:rPr>
        <w:t> </w:t>
      </w:r>
      <w:r>
        <w:rPr/>
        <w:t>четвертого</w:t>
      </w:r>
      <w:r>
        <w:rPr>
          <w:spacing w:val="80"/>
        </w:rPr>
        <w:t> </w:t>
      </w:r>
      <w:r>
        <w:rPr/>
        <w:t>та п’ятого порядків, оцінити похибки та порівняти з точним розв’язком:</w:t>
      </w:r>
    </w:p>
    <w:p>
      <w:pPr>
        <w:pStyle w:val="BodyText"/>
        <w:spacing w:after="0"/>
        <w:sectPr>
          <w:type w:val="continuous"/>
          <w:pgSz w:w="11910" w:h="16840"/>
          <w:pgMar w:header="0" w:footer="1082" w:top="1920" w:bottom="1540" w:left="992" w:right="708"/>
        </w:sectPr>
      </w:pPr>
    </w:p>
    <w:p>
      <w:pPr>
        <w:spacing w:line="199" w:lineRule="exact" w:before="16"/>
        <w:ind w:left="4731" w:right="0" w:firstLine="0"/>
        <w:jc w:val="left"/>
        <w:rPr>
          <w:i/>
          <w:sz w:val="19"/>
        </w:rPr>
      </w:pPr>
      <w:r>
        <w:rPr>
          <w:i/>
          <w:spacing w:val="-10"/>
          <w:sz w:val="19"/>
        </w:rPr>
        <w:t>b</w:t>
      </w:r>
    </w:p>
    <w:p>
      <w:pPr>
        <w:spacing w:line="492" w:lineRule="exact" w:before="0"/>
        <w:ind w:left="0" w:right="0" w:firstLine="0"/>
        <w:jc w:val="right"/>
        <w:rPr>
          <w:i/>
          <w:sz w:val="29"/>
        </w:rPr>
      </w:pPr>
      <w:r>
        <w:rPr>
          <w:i/>
          <w:sz w:val="29"/>
        </w:rPr>
        <w:t>I</w:t>
      </w:r>
      <w:r>
        <w:rPr>
          <w:i/>
          <w:spacing w:val="25"/>
          <w:sz w:val="29"/>
        </w:rPr>
        <w:t> </w:t>
      </w:r>
      <w:r>
        <w:rPr>
          <w:rFonts w:ascii="Symbol" w:hAnsi="Symbol"/>
          <w:sz w:val="28"/>
        </w:rPr>
        <w:t></w:t>
      </w:r>
      <w:r>
        <w:rPr>
          <w:spacing w:val="3"/>
          <w:sz w:val="28"/>
        </w:rPr>
        <w:t> </w:t>
      </w:r>
      <w:r>
        <w:rPr>
          <w:rFonts w:ascii="Symbol" w:hAnsi="Symbol"/>
          <w:position w:val="-10"/>
          <w:sz w:val="44"/>
        </w:rPr>
        <w:t></w:t>
      </w:r>
      <w:r>
        <w:rPr>
          <w:spacing w:val="-72"/>
          <w:position w:val="-10"/>
          <w:sz w:val="44"/>
        </w:rPr>
        <w:t> </w:t>
      </w:r>
      <w:r>
        <w:rPr>
          <w:i/>
          <w:spacing w:val="-10"/>
          <w:sz w:val="29"/>
        </w:rPr>
        <w:t>e</w:t>
      </w:r>
    </w:p>
    <w:p>
      <w:pPr>
        <w:spacing w:line="95" w:lineRule="exact" w:before="0"/>
        <w:ind w:left="4733" w:right="0" w:firstLine="0"/>
        <w:jc w:val="left"/>
        <w:rPr>
          <w:i/>
          <w:sz w:val="19"/>
        </w:rPr>
      </w:pPr>
      <w:r>
        <w:rPr>
          <w:i/>
          <w:spacing w:val="-10"/>
          <w:w w:val="95"/>
          <w:sz w:val="19"/>
        </w:rPr>
        <w:t>a</w:t>
      </w:r>
    </w:p>
    <w:p>
      <w:pPr>
        <w:spacing w:before="61"/>
        <w:ind w:left="0" w:right="0" w:firstLine="0"/>
        <w:jc w:val="left"/>
        <w:rPr>
          <w:rFonts w:ascii="Symbol" w:hAnsi="Symbol"/>
          <w:sz w:val="34"/>
        </w:rPr>
      </w:pPr>
      <w:r>
        <w:rPr/>
        <w:br w:type="column"/>
      </w:r>
      <w:r>
        <w:rPr>
          <w:rFonts w:ascii="Symbol" w:hAnsi="Symbol"/>
          <w:w w:val="90"/>
          <w:sz w:val="34"/>
        </w:rPr>
        <w:t></w:t>
      </w:r>
      <w:r>
        <w:rPr>
          <w:rFonts w:ascii="Symbol" w:hAnsi="Symbol"/>
          <w:w w:val="90"/>
          <w:sz w:val="18"/>
        </w:rPr>
        <w:t></w:t>
      </w:r>
      <w:r>
        <w:rPr>
          <w:i/>
          <w:w w:val="90"/>
          <w:sz w:val="19"/>
        </w:rPr>
        <w:t>d</w:t>
      </w:r>
      <w:r>
        <w:rPr>
          <w:i/>
          <w:spacing w:val="-19"/>
          <w:w w:val="90"/>
          <w:sz w:val="19"/>
        </w:rPr>
        <w:t> </w:t>
      </w:r>
      <w:r>
        <w:rPr>
          <w:rFonts w:ascii="Symbol" w:hAnsi="Symbol"/>
          <w:w w:val="90"/>
          <w:sz w:val="18"/>
        </w:rPr>
        <w:t></w:t>
      </w:r>
      <w:r>
        <w:rPr>
          <w:i/>
          <w:w w:val="90"/>
          <w:sz w:val="19"/>
        </w:rPr>
        <w:t>x</w:t>
      </w:r>
      <w:r>
        <w:rPr>
          <w:w w:val="90"/>
          <w:sz w:val="19"/>
          <w:vertAlign w:val="superscript"/>
        </w:rPr>
        <w:t>2</w:t>
      </w:r>
      <w:r>
        <w:rPr>
          <w:spacing w:val="-6"/>
          <w:w w:val="90"/>
          <w:sz w:val="19"/>
          <w:vertAlign w:val="baseline"/>
        </w:rPr>
        <w:t> </w:t>
      </w:r>
      <w:r>
        <w:rPr>
          <w:rFonts w:ascii="Symbol" w:hAnsi="Symbol"/>
          <w:w w:val="90"/>
          <w:sz w:val="18"/>
          <w:vertAlign w:val="baseline"/>
        </w:rPr>
        <w:t></w:t>
      </w:r>
      <w:r>
        <w:rPr>
          <w:i/>
          <w:w w:val="90"/>
          <w:sz w:val="19"/>
          <w:vertAlign w:val="baseline"/>
        </w:rPr>
        <w:t>c</w:t>
      </w:r>
      <w:r>
        <w:rPr>
          <w:i/>
          <w:spacing w:val="-16"/>
          <w:w w:val="90"/>
          <w:sz w:val="19"/>
          <w:vertAlign w:val="baseline"/>
        </w:rPr>
        <w:t> </w:t>
      </w:r>
      <w:r>
        <w:rPr>
          <w:rFonts w:ascii="Symbol" w:hAnsi="Symbol"/>
          <w:spacing w:val="-25"/>
          <w:w w:val="70"/>
          <w:sz w:val="34"/>
          <w:vertAlign w:val="baseline"/>
        </w:rPr>
        <w:t></w:t>
      </w:r>
    </w:p>
    <w:p>
      <w:pPr>
        <w:spacing w:before="257"/>
        <w:ind w:left="40" w:right="0" w:firstLine="0"/>
        <w:jc w:val="left"/>
        <w:rPr>
          <w:sz w:val="28"/>
        </w:rPr>
      </w:pPr>
      <w:r>
        <w:rPr/>
        <w:br w:type="column"/>
      </w:r>
      <w:r>
        <w:rPr>
          <w:i/>
          <w:spacing w:val="-5"/>
          <w:sz w:val="29"/>
        </w:rPr>
        <w:t>dx</w:t>
      </w:r>
      <w:r>
        <w:rPr>
          <w:spacing w:val="-5"/>
          <w:sz w:val="28"/>
        </w:rPr>
        <w:t>,</w:t>
      </w:r>
    </w:p>
    <w:p>
      <w:pPr>
        <w:spacing w:after="0"/>
        <w:jc w:val="left"/>
        <w:rPr>
          <w:sz w:val="28"/>
        </w:rPr>
        <w:sectPr>
          <w:type w:val="continuous"/>
          <w:pgSz w:w="11910" w:h="16840"/>
          <w:pgMar w:header="0" w:footer="1082" w:top="1920" w:bottom="1540" w:left="992" w:right="708"/>
          <w:cols w:num="3" w:equalWidth="0">
            <w:col w:w="5003" w:space="18"/>
            <w:col w:w="765" w:space="40"/>
            <w:col w:w="4384"/>
          </w:cols>
        </w:sectPr>
      </w:pPr>
    </w:p>
    <w:p>
      <w:pPr>
        <w:tabs>
          <w:tab w:pos="3546" w:val="left" w:leader="none"/>
        </w:tabs>
        <w:spacing w:before="3"/>
        <w:ind w:left="0" w:right="491" w:firstLine="0"/>
        <w:jc w:val="center"/>
        <w:rPr>
          <w:i/>
          <w:sz w:val="29"/>
        </w:rPr>
      </w:pPr>
      <w:r>
        <w:rPr>
          <w:i/>
          <w:sz w:val="29"/>
        </w:rPr>
        <w:t>a</w:t>
      </w:r>
      <w:r>
        <w:rPr>
          <w:i/>
          <w:spacing w:val="-2"/>
          <w:sz w:val="29"/>
        </w:rPr>
        <w:t> </w:t>
      </w:r>
      <w:r>
        <w:rPr>
          <w:rFonts w:ascii="Symbol" w:hAnsi="Symbol"/>
          <w:sz w:val="28"/>
        </w:rPr>
        <w:t></w:t>
      </w:r>
      <w:r>
        <w:rPr>
          <w:spacing w:val="-12"/>
          <w:sz w:val="28"/>
        </w:rPr>
        <w:t> </w:t>
      </w:r>
      <w:r>
        <w:rPr>
          <w:sz w:val="28"/>
        </w:rPr>
        <w:t>0</w:t>
      </w:r>
      <w:r>
        <w:rPr>
          <w:i/>
          <w:sz w:val="29"/>
        </w:rPr>
        <w:t>;</w:t>
      </w:r>
      <w:r>
        <w:rPr>
          <w:i/>
          <w:spacing w:val="52"/>
          <w:w w:val="150"/>
          <w:sz w:val="29"/>
        </w:rPr>
        <w:t> </w:t>
      </w:r>
      <w:r>
        <w:rPr>
          <w:i/>
          <w:sz w:val="29"/>
        </w:rPr>
        <w:t>b</w:t>
      </w:r>
      <w:r>
        <w:rPr>
          <w:i/>
          <w:spacing w:val="-10"/>
          <w:sz w:val="29"/>
        </w:rPr>
        <w:t> </w:t>
      </w:r>
      <w:r>
        <w:rPr>
          <w:rFonts w:ascii="Symbol" w:hAnsi="Symbol"/>
          <w:sz w:val="28"/>
        </w:rPr>
        <w:t></w:t>
      </w:r>
      <w:r>
        <w:rPr>
          <w:spacing w:val="-31"/>
          <w:sz w:val="28"/>
        </w:rPr>
        <w:t> </w:t>
      </w:r>
      <w:r>
        <w:rPr>
          <w:sz w:val="28"/>
        </w:rPr>
        <w:t>1</w:t>
      </w:r>
      <w:r>
        <w:rPr>
          <w:i/>
          <w:sz w:val="29"/>
        </w:rPr>
        <w:t>;</w:t>
      </w:r>
      <w:r>
        <w:rPr>
          <w:i/>
          <w:spacing w:val="55"/>
          <w:w w:val="150"/>
          <w:sz w:val="29"/>
        </w:rPr>
        <w:t> </w:t>
      </w:r>
      <w:r>
        <w:rPr>
          <w:i/>
          <w:sz w:val="29"/>
        </w:rPr>
        <w:t>c</w:t>
      </w:r>
      <w:r>
        <w:rPr>
          <w:i/>
          <w:spacing w:val="-7"/>
          <w:sz w:val="29"/>
        </w:rPr>
        <w:t> </w:t>
      </w:r>
      <w:r>
        <w:rPr>
          <w:rFonts w:ascii="Symbol" w:hAnsi="Symbol"/>
          <w:sz w:val="28"/>
        </w:rPr>
        <w:t></w:t>
      </w:r>
      <w:r>
        <w:rPr>
          <w:spacing w:val="-31"/>
          <w:sz w:val="28"/>
        </w:rPr>
        <w:t> </w:t>
      </w:r>
      <w:r>
        <w:rPr>
          <w:sz w:val="28"/>
        </w:rPr>
        <w:t>1</w:t>
      </w:r>
      <w:r>
        <w:rPr>
          <w:i/>
          <w:sz w:val="29"/>
        </w:rPr>
        <w:t>.</w:t>
      </w:r>
      <w:r>
        <w:rPr>
          <w:sz w:val="28"/>
        </w:rPr>
        <w:t>5</w:t>
      </w:r>
      <w:r>
        <w:rPr>
          <w:i/>
          <w:sz w:val="29"/>
        </w:rPr>
        <w:t>;</w:t>
      </w:r>
      <w:r>
        <w:rPr>
          <w:i/>
          <w:spacing w:val="59"/>
          <w:w w:val="150"/>
          <w:sz w:val="29"/>
        </w:rPr>
        <w:t> </w:t>
      </w:r>
      <w:r>
        <w:rPr>
          <w:i/>
          <w:sz w:val="29"/>
        </w:rPr>
        <w:t>d</w:t>
      </w:r>
      <w:r>
        <w:rPr>
          <w:i/>
          <w:spacing w:val="13"/>
          <w:sz w:val="29"/>
        </w:rPr>
        <w:t> </w:t>
      </w:r>
      <w:r>
        <w:rPr>
          <w:rFonts w:ascii="Symbol" w:hAnsi="Symbol"/>
          <w:sz w:val="28"/>
        </w:rPr>
        <w:t></w:t>
      </w:r>
      <w:r>
        <w:rPr>
          <w:spacing w:val="-8"/>
          <w:sz w:val="28"/>
        </w:rPr>
        <w:t> </w:t>
      </w:r>
      <w:r>
        <w:rPr>
          <w:spacing w:val="-5"/>
          <w:sz w:val="28"/>
        </w:rPr>
        <w:t>2</w:t>
      </w:r>
      <w:r>
        <w:rPr>
          <w:i/>
          <w:spacing w:val="-5"/>
          <w:sz w:val="29"/>
        </w:rPr>
        <w:t>;</w:t>
      </w:r>
      <w:r>
        <w:rPr>
          <w:i/>
          <w:sz w:val="29"/>
        </w:rPr>
        <w:tab/>
      </w:r>
      <w:r>
        <w:rPr>
          <w:i/>
          <w:spacing w:val="-6"/>
          <w:sz w:val="29"/>
        </w:rPr>
        <w:t>h</w:t>
      </w:r>
      <w:r>
        <w:rPr>
          <w:i/>
          <w:spacing w:val="-41"/>
          <w:sz w:val="29"/>
        </w:rPr>
        <w:t> </w:t>
      </w:r>
      <w:r>
        <w:rPr>
          <w:rFonts w:ascii="Symbol" w:hAnsi="Symbol"/>
          <w:spacing w:val="-6"/>
          <w:sz w:val="36"/>
        </w:rPr>
        <w:t></w:t>
      </w:r>
      <w:r>
        <w:rPr>
          <w:i/>
          <w:spacing w:val="-6"/>
          <w:sz w:val="29"/>
        </w:rPr>
        <w:t>крок</w:t>
      </w:r>
      <w:r>
        <w:rPr>
          <w:i/>
          <w:spacing w:val="15"/>
          <w:sz w:val="29"/>
        </w:rPr>
        <w:t> </w:t>
      </w:r>
      <w:r>
        <w:rPr>
          <w:i/>
          <w:spacing w:val="-6"/>
          <w:sz w:val="29"/>
        </w:rPr>
        <w:t>обчислень</w:t>
      </w:r>
      <w:r>
        <w:rPr>
          <w:rFonts w:ascii="Symbol" w:hAnsi="Symbol"/>
          <w:spacing w:val="-6"/>
          <w:sz w:val="36"/>
        </w:rPr>
        <w:t></w:t>
      </w:r>
      <w:r>
        <w:rPr>
          <w:spacing w:val="-41"/>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1</w:t>
      </w:r>
      <w:r>
        <w:rPr>
          <w:i/>
          <w:spacing w:val="-6"/>
          <w:sz w:val="29"/>
        </w:rPr>
        <w:t>,</w:t>
      </w:r>
      <w:r>
        <w:rPr>
          <w:i/>
          <w:spacing w:val="-14"/>
          <w:sz w:val="29"/>
        </w:rPr>
        <w:t> </w:t>
      </w:r>
      <w:r>
        <w:rPr>
          <w:spacing w:val="-6"/>
          <w:sz w:val="28"/>
        </w:rPr>
        <w:t>0</w:t>
      </w:r>
      <w:r>
        <w:rPr>
          <w:i/>
          <w:spacing w:val="-6"/>
          <w:sz w:val="29"/>
        </w:rPr>
        <w:t>.</w:t>
      </w:r>
      <w:r>
        <w:rPr>
          <w:spacing w:val="-6"/>
          <w:sz w:val="28"/>
        </w:rPr>
        <w:t>2</w:t>
      </w:r>
      <w:r>
        <w:rPr>
          <w:i/>
          <w:spacing w:val="-6"/>
          <w:sz w:val="29"/>
        </w:rPr>
        <w:t>,</w:t>
      </w:r>
      <w:r>
        <w:rPr>
          <w:i/>
          <w:spacing w:val="-15"/>
          <w:sz w:val="29"/>
        </w:rPr>
        <w:t> </w:t>
      </w:r>
      <w:r>
        <w:rPr>
          <w:spacing w:val="-6"/>
          <w:sz w:val="28"/>
        </w:rPr>
        <w:t>0</w:t>
      </w:r>
      <w:r>
        <w:rPr>
          <w:i/>
          <w:spacing w:val="-6"/>
          <w:sz w:val="29"/>
        </w:rPr>
        <w:t>.</w:t>
      </w:r>
      <w:r>
        <w:rPr>
          <w:spacing w:val="-6"/>
          <w:sz w:val="28"/>
        </w:rPr>
        <w:t>5</w:t>
      </w:r>
      <w:r>
        <w:rPr>
          <w:i/>
          <w:spacing w:val="-6"/>
          <w:sz w:val="29"/>
        </w:rPr>
        <w:t>.</w:t>
      </w:r>
    </w:p>
    <w:p>
      <w:pPr>
        <w:pStyle w:val="BodyText"/>
        <w:spacing w:before="34"/>
        <w:rPr>
          <w:i/>
        </w:rPr>
      </w:pPr>
    </w:p>
    <w:p>
      <w:pPr>
        <w:pStyle w:val="BodyText"/>
        <w:spacing w:line="322" w:lineRule="exact"/>
        <w:ind w:left="1903" w:right="2185"/>
        <w:jc w:val="center"/>
      </w:pPr>
      <w:r>
        <w:rPr/>
        <w:t>Завдання</w:t>
      </w:r>
      <w:r>
        <w:rPr>
          <w:spacing w:val="-3"/>
        </w:rPr>
        <w:t> </w:t>
      </w:r>
      <w:r>
        <w:rPr/>
        <w:t>№</w:t>
      </w:r>
      <w:r>
        <w:rPr>
          <w:spacing w:val="-4"/>
        </w:rPr>
        <w:t> </w:t>
      </w:r>
      <w:r>
        <w:rPr>
          <w:spacing w:val="-5"/>
        </w:rPr>
        <w:t>12</w:t>
      </w:r>
    </w:p>
    <w:p>
      <w:pPr>
        <w:spacing w:line="322" w:lineRule="exact" w:before="0"/>
        <w:ind w:left="1904" w:right="2185" w:firstLine="0"/>
        <w:jc w:val="center"/>
        <w:rPr>
          <w:i/>
          <w:sz w:val="28"/>
        </w:rPr>
      </w:pPr>
      <w:r>
        <w:rPr>
          <w:i/>
          <w:sz w:val="28"/>
        </w:rPr>
        <w:t>Дослідження</w:t>
      </w:r>
      <w:r>
        <w:rPr>
          <w:i/>
          <w:spacing w:val="-8"/>
          <w:sz w:val="28"/>
        </w:rPr>
        <w:t> </w:t>
      </w:r>
      <w:r>
        <w:rPr>
          <w:i/>
          <w:sz w:val="28"/>
        </w:rPr>
        <w:t>методів</w:t>
      </w:r>
      <w:r>
        <w:rPr>
          <w:i/>
          <w:spacing w:val="-7"/>
          <w:sz w:val="28"/>
        </w:rPr>
        <w:t> </w:t>
      </w:r>
      <w:r>
        <w:rPr>
          <w:i/>
          <w:sz w:val="28"/>
        </w:rPr>
        <w:t>чисельного</w:t>
      </w:r>
      <w:r>
        <w:rPr>
          <w:i/>
          <w:spacing w:val="-7"/>
          <w:sz w:val="28"/>
        </w:rPr>
        <w:t> </w:t>
      </w:r>
      <w:r>
        <w:rPr>
          <w:i/>
          <w:spacing w:val="-2"/>
          <w:sz w:val="28"/>
        </w:rPr>
        <w:t>інтегрування</w:t>
      </w:r>
    </w:p>
    <w:p>
      <w:pPr>
        <w:pStyle w:val="BodyText"/>
        <w:spacing w:before="60"/>
        <w:ind w:left="426" w:firstLine="707"/>
      </w:pPr>
      <w:r>
        <w:rPr/>
        <w:t>Обчислити інтеграл методами Гаусса третього, четвертого та п’ятого порядків, оцінити похибки та порівняти з точним розв’язком:</w:t>
      </w:r>
    </w:p>
    <w:p>
      <w:pPr>
        <w:pStyle w:val="BodyText"/>
        <w:spacing w:after="0"/>
        <w:sectPr>
          <w:type w:val="continuous"/>
          <w:pgSz w:w="11910" w:h="16840"/>
          <w:pgMar w:header="0" w:footer="1082" w:top="1920" w:bottom="1540" w:left="992" w:right="708"/>
        </w:sectPr>
      </w:pPr>
    </w:p>
    <w:p>
      <w:pPr>
        <w:spacing w:line="199" w:lineRule="exact" w:before="16"/>
        <w:ind w:left="4731" w:right="0" w:firstLine="0"/>
        <w:jc w:val="left"/>
        <w:rPr>
          <w:i/>
          <w:sz w:val="19"/>
        </w:rPr>
      </w:pPr>
      <w:r>
        <w:rPr>
          <w:i/>
          <w:spacing w:val="-10"/>
          <w:sz w:val="19"/>
        </w:rPr>
        <w:t>b</w:t>
      </w:r>
    </w:p>
    <w:p>
      <w:pPr>
        <w:spacing w:line="492" w:lineRule="exact" w:before="0"/>
        <w:ind w:left="0" w:right="0" w:firstLine="0"/>
        <w:jc w:val="right"/>
        <w:rPr>
          <w:i/>
          <w:sz w:val="29"/>
        </w:rPr>
      </w:pPr>
      <w:r>
        <w:rPr>
          <w:i/>
          <w:sz w:val="29"/>
        </w:rPr>
        <w:t>I</w:t>
      </w:r>
      <w:r>
        <w:rPr>
          <w:i/>
          <w:spacing w:val="25"/>
          <w:sz w:val="29"/>
        </w:rPr>
        <w:t> </w:t>
      </w:r>
      <w:r>
        <w:rPr>
          <w:rFonts w:ascii="Symbol" w:hAnsi="Symbol"/>
          <w:sz w:val="28"/>
        </w:rPr>
        <w:t></w:t>
      </w:r>
      <w:r>
        <w:rPr>
          <w:spacing w:val="3"/>
          <w:sz w:val="28"/>
        </w:rPr>
        <w:t> </w:t>
      </w:r>
      <w:r>
        <w:rPr>
          <w:rFonts w:ascii="Symbol" w:hAnsi="Symbol"/>
          <w:position w:val="-10"/>
          <w:sz w:val="44"/>
        </w:rPr>
        <w:t></w:t>
      </w:r>
      <w:r>
        <w:rPr>
          <w:spacing w:val="-72"/>
          <w:position w:val="-10"/>
          <w:sz w:val="44"/>
        </w:rPr>
        <w:t> </w:t>
      </w:r>
      <w:r>
        <w:rPr>
          <w:i/>
          <w:spacing w:val="-10"/>
          <w:sz w:val="29"/>
        </w:rPr>
        <w:t>e</w:t>
      </w:r>
    </w:p>
    <w:p>
      <w:pPr>
        <w:spacing w:line="95" w:lineRule="exact" w:before="0"/>
        <w:ind w:left="4733" w:right="0" w:firstLine="0"/>
        <w:jc w:val="left"/>
        <w:rPr>
          <w:i/>
          <w:sz w:val="19"/>
        </w:rPr>
      </w:pPr>
      <w:r>
        <w:rPr>
          <w:i/>
          <w:spacing w:val="-10"/>
          <w:w w:val="95"/>
          <w:sz w:val="19"/>
        </w:rPr>
        <w:t>a</w:t>
      </w:r>
    </w:p>
    <w:p>
      <w:pPr>
        <w:spacing w:before="60"/>
        <w:ind w:left="0" w:right="0" w:firstLine="0"/>
        <w:jc w:val="left"/>
        <w:rPr>
          <w:rFonts w:ascii="Symbol" w:hAnsi="Symbol"/>
          <w:sz w:val="34"/>
        </w:rPr>
      </w:pPr>
      <w:r>
        <w:rPr/>
        <w:br w:type="column"/>
      </w:r>
      <w:r>
        <w:rPr>
          <w:rFonts w:ascii="Symbol" w:hAnsi="Symbol"/>
          <w:w w:val="90"/>
          <w:sz w:val="34"/>
        </w:rPr>
        <w:t></w:t>
      </w:r>
      <w:r>
        <w:rPr>
          <w:rFonts w:ascii="Symbol" w:hAnsi="Symbol"/>
          <w:w w:val="90"/>
          <w:sz w:val="18"/>
        </w:rPr>
        <w:t></w:t>
      </w:r>
      <w:r>
        <w:rPr>
          <w:i/>
          <w:w w:val="90"/>
          <w:sz w:val="19"/>
        </w:rPr>
        <w:t>d</w:t>
      </w:r>
      <w:r>
        <w:rPr>
          <w:i/>
          <w:spacing w:val="-19"/>
          <w:w w:val="90"/>
          <w:sz w:val="19"/>
        </w:rPr>
        <w:t> </w:t>
      </w:r>
      <w:r>
        <w:rPr>
          <w:rFonts w:ascii="Symbol" w:hAnsi="Symbol"/>
          <w:w w:val="90"/>
          <w:sz w:val="18"/>
        </w:rPr>
        <w:t></w:t>
      </w:r>
      <w:r>
        <w:rPr>
          <w:i/>
          <w:w w:val="90"/>
          <w:sz w:val="19"/>
        </w:rPr>
        <w:t>x</w:t>
      </w:r>
      <w:r>
        <w:rPr>
          <w:w w:val="90"/>
          <w:sz w:val="19"/>
          <w:vertAlign w:val="superscript"/>
        </w:rPr>
        <w:t>2</w:t>
      </w:r>
      <w:r>
        <w:rPr>
          <w:spacing w:val="-6"/>
          <w:w w:val="90"/>
          <w:sz w:val="19"/>
          <w:vertAlign w:val="baseline"/>
        </w:rPr>
        <w:t> </w:t>
      </w:r>
      <w:r>
        <w:rPr>
          <w:rFonts w:ascii="Symbol" w:hAnsi="Symbol"/>
          <w:w w:val="90"/>
          <w:sz w:val="18"/>
          <w:vertAlign w:val="baseline"/>
        </w:rPr>
        <w:t></w:t>
      </w:r>
      <w:r>
        <w:rPr>
          <w:i/>
          <w:w w:val="90"/>
          <w:sz w:val="19"/>
          <w:vertAlign w:val="baseline"/>
        </w:rPr>
        <w:t>c</w:t>
      </w:r>
      <w:r>
        <w:rPr>
          <w:i/>
          <w:spacing w:val="-16"/>
          <w:w w:val="90"/>
          <w:sz w:val="19"/>
          <w:vertAlign w:val="baseline"/>
        </w:rPr>
        <w:t> </w:t>
      </w:r>
      <w:r>
        <w:rPr>
          <w:rFonts w:ascii="Symbol" w:hAnsi="Symbol"/>
          <w:spacing w:val="-25"/>
          <w:w w:val="70"/>
          <w:sz w:val="34"/>
          <w:vertAlign w:val="baseline"/>
        </w:rPr>
        <w:t></w:t>
      </w:r>
    </w:p>
    <w:p>
      <w:pPr>
        <w:spacing w:before="257"/>
        <w:ind w:left="40" w:right="0" w:firstLine="0"/>
        <w:jc w:val="left"/>
        <w:rPr>
          <w:sz w:val="28"/>
        </w:rPr>
      </w:pPr>
      <w:r>
        <w:rPr/>
        <w:br w:type="column"/>
      </w:r>
      <w:r>
        <w:rPr>
          <w:i/>
          <w:spacing w:val="-5"/>
          <w:sz w:val="29"/>
        </w:rPr>
        <w:t>dx</w:t>
      </w:r>
      <w:r>
        <w:rPr>
          <w:spacing w:val="-5"/>
          <w:sz w:val="28"/>
        </w:rPr>
        <w:t>,</w:t>
      </w:r>
    </w:p>
    <w:p>
      <w:pPr>
        <w:spacing w:after="0"/>
        <w:jc w:val="left"/>
        <w:rPr>
          <w:sz w:val="28"/>
        </w:rPr>
        <w:sectPr>
          <w:type w:val="continuous"/>
          <w:pgSz w:w="11910" w:h="16840"/>
          <w:pgMar w:header="0" w:footer="1082" w:top="1920" w:bottom="1540" w:left="992" w:right="708"/>
          <w:cols w:num="3" w:equalWidth="0">
            <w:col w:w="5003" w:space="18"/>
            <w:col w:w="765" w:space="40"/>
            <w:col w:w="4384"/>
          </w:cols>
        </w:sectPr>
      </w:pPr>
    </w:p>
    <w:p>
      <w:pPr>
        <w:tabs>
          <w:tab w:pos="3546" w:val="left" w:leader="none"/>
        </w:tabs>
        <w:spacing w:before="3"/>
        <w:ind w:left="0" w:right="491" w:firstLine="0"/>
        <w:jc w:val="center"/>
        <w:rPr>
          <w:i/>
          <w:sz w:val="29"/>
        </w:rPr>
      </w:pPr>
      <w:r>
        <w:rPr>
          <w:i/>
          <w:sz w:val="29"/>
        </w:rPr>
        <w:t>a</w:t>
      </w:r>
      <w:r>
        <w:rPr>
          <w:i/>
          <w:spacing w:val="-2"/>
          <w:sz w:val="29"/>
        </w:rPr>
        <w:t> </w:t>
      </w:r>
      <w:r>
        <w:rPr>
          <w:rFonts w:ascii="Symbol" w:hAnsi="Symbol"/>
          <w:sz w:val="28"/>
        </w:rPr>
        <w:t></w:t>
      </w:r>
      <w:r>
        <w:rPr>
          <w:spacing w:val="-12"/>
          <w:sz w:val="28"/>
        </w:rPr>
        <w:t> </w:t>
      </w:r>
      <w:r>
        <w:rPr>
          <w:sz w:val="28"/>
        </w:rPr>
        <w:t>0</w:t>
      </w:r>
      <w:r>
        <w:rPr>
          <w:i/>
          <w:sz w:val="29"/>
        </w:rPr>
        <w:t>;</w:t>
      </w:r>
      <w:r>
        <w:rPr>
          <w:i/>
          <w:spacing w:val="52"/>
          <w:w w:val="150"/>
          <w:sz w:val="29"/>
        </w:rPr>
        <w:t> </w:t>
      </w:r>
      <w:r>
        <w:rPr>
          <w:i/>
          <w:sz w:val="29"/>
        </w:rPr>
        <w:t>b</w:t>
      </w:r>
      <w:r>
        <w:rPr>
          <w:i/>
          <w:spacing w:val="-10"/>
          <w:sz w:val="29"/>
        </w:rPr>
        <w:t> </w:t>
      </w:r>
      <w:r>
        <w:rPr>
          <w:rFonts w:ascii="Symbol" w:hAnsi="Symbol"/>
          <w:sz w:val="28"/>
        </w:rPr>
        <w:t></w:t>
      </w:r>
      <w:r>
        <w:rPr>
          <w:spacing w:val="-31"/>
          <w:sz w:val="28"/>
        </w:rPr>
        <w:t> </w:t>
      </w:r>
      <w:r>
        <w:rPr>
          <w:sz w:val="28"/>
        </w:rPr>
        <w:t>1</w:t>
      </w:r>
      <w:r>
        <w:rPr>
          <w:i/>
          <w:sz w:val="29"/>
        </w:rPr>
        <w:t>;</w:t>
      </w:r>
      <w:r>
        <w:rPr>
          <w:i/>
          <w:spacing w:val="55"/>
          <w:w w:val="150"/>
          <w:sz w:val="29"/>
        </w:rPr>
        <w:t> </w:t>
      </w:r>
      <w:r>
        <w:rPr>
          <w:i/>
          <w:sz w:val="29"/>
        </w:rPr>
        <w:t>c</w:t>
      </w:r>
      <w:r>
        <w:rPr>
          <w:i/>
          <w:spacing w:val="-7"/>
          <w:sz w:val="29"/>
        </w:rPr>
        <w:t> </w:t>
      </w:r>
      <w:r>
        <w:rPr>
          <w:rFonts w:ascii="Symbol" w:hAnsi="Symbol"/>
          <w:sz w:val="28"/>
        </w:rPr>
        <w:t></w:t>
      </w:r>
      <w:r>
        <w:rPr>
          <w:spacing w:val="-31"/>
          <w:sz w:val="28"/>
        </w:rPr>
        <w:t> </w:t>
      </w:r>
      <w:r>
        <w:rPr>
          <w:sz w:val="28"/>
        </w:rPr>
        <w:t>1</w:t>
      </w:r>
      <w:r>
        <w:rPr>
          <w:i/>
          <w:sz w:val="29"/>
        </w:rPr>
        <w:t>.</w:t>
      </w:r>
      <w:r>
        <w:rPr>
          <w:sz w:val="28"/>
        </w:rPr>
        <w:t>5</w:t>
      </w:r>
      <w:r>
        <w:rPr>
          <w:i/>
          <w:sz w:val="29"/>
        </w:rPr>
        <w:t>;</w:t>
      </w:r>
      <w:r>
        <w:rPr>
          <w:i/>
          <w:spacing w:val="59"/>
          <w:w w:val="150"/>
          <w:sz w:val="29"/>
        </w:rPr>
        <w:t> </w:t>
      </w:r>
      <w:r>
        <w:rPr>
          <w:i/>
          <w:sz w:val="29"/>
        </w:rPr>
        <w:t>d</w:t>
      </w:r>
      <w:r>
        <w:rPr>
          <w:i/>
          <w:spacing w:val="13"/>
          <w:sz w:val="29"/>
        </w:rPr>
        <w:t> </w:t>
      </w:r>
      <w:r>
        <w:rPr>
          <w:rFonts w:ascii="Symbol" w:hAnsi="Symbol"/>
          <w:sz w:val="28"/>
        </w:rPr>
        <w:t></w:t>
      </w:r>
      <w:r>
        <w:rPr>
          <w:spacing w:val="-8"/>
          <w:sz w:val="28"/>
        </w:rPr>
        <w:t> </w:t>
      </w:r>
      <w:r>
        <w:rPr>
          <w:spacing w:val="-5"/>
          <w:sz w:val="28"/>
        </w:rPr>
        <w:t>2</w:t>
      </w:r>
      <w:r>
        <w:rPr>
          <w:i/>
          <w:spacing w:val="-5"/>
          <w:sz w:val="29"/>
        </w:rPr>
        <w:t>;</w:t>
      </w:r>
      <w:r>
        <w:rPr>
          <w:i/>
          <w:sz w:val="29"/>
        </w:rPr>
        <w:tab/>
      </w:r>
      <w:r>
        <w:rPr>
          <w:i/>
          <w:spacing w:val="-6"/>
          <w:sz w:val="29"/>
        </w:rPr>
        <w:t>h</w:t>
      </w:r>
      <w:r>
        <w:rPr>
          <w:i/>
          <w:spacing w:val="-41"/>
          <w:sz w:val="29"/>
        </w:rPr>
        <w:t> </w:t>
      </w:r>
      <w:r>
        <w:rPr>
          <w:rFonts w:ascii="Symbol" w:hAnsi="Symbol"/>
          <w:spacing w:val="-6"/>
          <w:sz w:val="36"/>
        </w:rPr>
        <w:t></w:t>
      </w:r>
      <w:r>
        <w:rPr>
          <w:i/>
          <w:spacing w:val="-6"/>
          <w:sz w:val="29"/>
        </w:rPr>
        <w:t>крок</w:t>
      </w:r>
      <w:r>
        <w:rPr>
          <w:i/>
          <w:spacing w:val="15"/>
          <w:sz w:val="29"/>
        </w:rPr>
        <w:t> </w:t>
      </w:r>
      <w:r>
        <w:rPr>
          <w:i/>
          <w:spacing w:val="-6"/>
          <w:sz w:val="29"/>
        </w:rPr>
        <w:t>обчислень</w:t>
      </w:r>
      <w:r>
        <w:rPr>
          <w:rFonts w:ascii="Symbol" w:hAnsi="Symbol"/>
          <w:spacing w:val="-6"/>
          <w:sz w:val="36"/>
        </w:rPr>
        <w:t></w:t>
      </w:r>
      <w:r>
        <w:rPr>
          <w:spacing w:val="-41"/>
          <w:sz w:val="36"/>
        </w:rPr>
        <w:t> </w:t>
      </w:r>
      <w:r>
        <w:rPr>
          <w:rFonts w:ascii="Symbol" w:hAnsi="Symbol"/>
          <w:spacing w:val="-6"/>
          <w:sz w:val="28"/>
        </w:rPr>
        <w:t></w:t>
      </w:r>
      <w:r>
        <w:rPr>
          <w:spacing w:val="-5"/>
          <w:sz w:val="28"/>
        </w:rPr>
        <w:t> </w:t>
      </w:r>
      <w:r>
        <w:rPr>
          <w:spacing w:val="-6"/>
          <w:sz w:val="28"/>
        </w:rPr>
        <w:t>0</w:t>
      </w:r>
      <w:r>
        <w:rPr>
          <w:i/>
          <w:spacing w:val="-6"/>
          <w:sz w:val="29"/>
        </w:rPr>
        <w:t>.</w:t>
      </w:r>
      <w:r>
        <w:rPr>
          <w:spacing w:val="-6"/>
          <w:sz w:val="28"/>
        </w:rPr>
        <w:t>1</w:t>
      </w:r>
      <w:r>
        <w:rPr>
          <w:i/>
          <w:spacing w:val="-6"/>
          <w:sz w:val="29"/>
        </w:rPr>
        <w:t>,</w:t>
      </w:r>
      <w:r>
        <w:rPr>
          <w:i/>
          <w:spacing w:val="-14"/>
          <w:sz w:val="29"/>
        </w:rPr>
        <w:t> </w:t>
      </w:r>
      <w:r>
        <w:rPr>
          <w:spacing w:val="-6"/>
          <w:sz w:val="28"/>
        </w:rPr>
        <w:t>0</w:t>
      </w:r>
      <w:r>
        <w:rPr>
          <w:i/>
          <w:spacing w:val="-6"/>
          <w:sz w:val="29"/>
        </w:rPr>
        <w:t>.</w:t>
      </w:r>
      <w:r>
        <w:rPr>
          <w:spacing w:val="-6"/>
          <w:sz w:val="28"/>
        </w:rPr>
        <w:t>2</w:t>
      </w:r>
      <w:r>
        <w:rPr>
          <w:i/>
          <w:spacing w:val="-6"/>
          <w:sz w:val="29"/>
        </w:rPr>
        <w:t>,</w:t>
      </w:r>
      <w:r>
        <w:rPr>
          <w:i/>
          <w:spacing w:val="-15"/>
          <w:sz w:val="29"/>
        </w:rPr>
        <w:t> </w:t>
      </w:r>
      <w:r>
        <w:rPr>
          <w:spacing w:val="-6"/>
          <w:sz w:val="28"/>
        </w:rPr>
        <w:t>0</w:t>
      </w:r>
      <w:r>
        <w:rPr>
          <w:i/>
          <w:spacing w:val="-6"/>
          <w:sz w:val="29"/>
        </w:rPr>
        <w:t>.</w:t>
      </w:r>
      <w:r>
        <w:rPr>
          <w:spacing w:val="-6"/>
          <w:sz w:val="28"/>
        </w:rPr>
        <w:t>5</w:t>
      </w:r>
      <w:r>
        <w:rPr>
          <w:i/>
          <w:spacing w:val="-6"/>
          <w:sz w:val="29"/>
        </w:rPr>
        <w:t>.</w:t>
      </w:r>
    </w:p>
    <w:p>
      <w:pPr>
        <w:pStyle w:val="BodyText"/>
        <w:spacing w:before="34"/>
        <w:rPr>
          <w:i/>
        </w:rPr>
      </w:pPr>
    </w:p>
    <w:p>
      <w:pPr>
        <w:pStyle w:val="BodyText"/>
        <w:spacing w:line="322" w:lineRule="exact" w:before="1"/>
        <w:ind w:left="1903" w:right="2185"/>
        <w:jc w:val="center"/>
      </w:pPr>
      <w:r>
        <w:rPr/>
        <w:t>Завдання</w:t>
      </w:r>
      <w:r>
        <w:rPr>
          <w:spacing w:val="-3"/>
        </w:rPr>
        <w:t> </w:t>
      </w:r>
      <w:r>
        <w:rPr/>
        <w:t>№</w:t>
      </w:r>
      <w:r>
        <w:rPr>
          <w:spacing w:val="-4"/>
        </w:rPr>
        <w:t> </w:t>
      </w:r>
      <w:r>
        <w:rPr>
          <w:spacing w:val="-5"/>
        </w:rPr>
        <w:t>13</w:t>
      </w:r>
    </w:p>
    <w:p>
      <w:pPr>
        <w:spacing w:line="322" w:lineRule="exact" w:before="0"/>
        <w:ind w:left="466" w:right="747" w:firstLine="0"/>
        <w:jc w:val="center"/>
        <w:rPr>
          <w:i/>
          <w:sz w:val="28"/>
        </w:rPr>
      </w:pPr>
      <w:r>
        <w:rPr>
          <w:i/>
          <w:sz w:val="28"/>
        </w:rPr>
        <w:t>Дослідження</w:t>
      </w:r>
      <w:r>
        <w:rPr>
          <w:i/>
          <w:spacing w:val="-10"/>
          <w:sz w:val="28"/>
        </w:rPr>
        <w:t> </w:t>
      </w:r>
      <w:r>
        <w:rPr>
          <w:i/>
          <w:sz w:val="28"/>
        </w:rPr>
        <w:t>чисельних</w:t>
      </w:r>
      <w:r>
        <w:rPr>
          <w:i/>
          <w:spacing w:val="-7"/>
          <w:sz w:val="28"/>
        </w:rPr>
        <w:t> </w:t>
      </w:r>
      <w:r>
        <w:rPr>
          <w:i/>
          <w:sz w:val="28"/>
        </w:rPr>
        <w:t>методів</w:t>
      </w:r>
      <w:r>
        <w:rPr>
          <w:i/>
          <w:spacing w:val="-5"/>
          <w:sz w:val="28"/>
        </w:rPr>
        <w:t> </w:t>
      </w:r>
      <w:r>
        <w:rPr>
          <w:i/>
          <w:sz w:val="28"/>
        </w:rPr>
        <w:t>вирішення</w:t>
      </w:r>
      <w:r>
        <w:rPr>
          <w:i/>
          <w:spacing w:val="-8"/>
          <w:sz w:val="28"/>
        </w:rPr>
        <w:t> </w:t>
      </w:r>
      <w:r>
        <w:rPr>
          <w:i/>
          <w:sz w:val="28"/>
        </w:rPr>
        <w:t>нелінійних</w:t>
      </w:r>
      <w:r>
        <w:rPr>
          <w:i/>
          <w:spacing w:val="-8"/>
          <w:sz w:val="28"/>
        </w:rPr>
        <w:t> </w:t>
      </w:r>
      <w:r>
        <w:rPr>
          <w:i/>
          <w:spacing w:val="-2"/>
          <w:sz w:val="28"/>
        </w:rPr>
        <w:t>рівнянь</w:t>
      </w:r>
    </w:p>
    <w:p>
      <w:pPr>
        <w:pStyle w:val="BodyText"/>
        <w:spacing w:before="59"/>
        <w:ind w:left="608" w:right="3060"/>
        <w:jc w:val="center"/>
      </w:pPr>
      <w:r>
        <w:rPr/>
        <w:t>Знайти</w:t>
      </w:r>
      <w:r>
        <w:rPr>
          <w:spacing w:val="-6"/>
        </w:rPr>
        <w:t> </w:t>
      </w:r>
      <w:r>
        <w:rPr/>
        <w:t>всі</w:t>
      </w:r>
      <w:r>
        <w:rPr>
          <w:spacing w:val="-6"/>
        </w:rPr>
        <w:t> </w:t>
      </w:r>
      <w:r>
        <w:rPr/>
        <w:t>дійсні</w:t>
      </w:r>
      <w:r>
        <w:rPr>
          <w:spacing w:val="-6"/>
        </w:rPr>
        <w:t> </w:t>
      </w:r>
      <w:r>
        <w:rPr/>
        <w:t>корені</w:t>
      </w:r>
      <w:r>
        <w:rPr>
          <w:spacing w:val="-6"/>
        </w:rPr>
        <w:t> </w:t>
      </w:r>
      <w:r>
        <w:rPr/>
        <w:t>нелінійного</w:t>
      </w:r>
      <w:r>
        <w:rPr>
          <w:spacing w:val="-6"/>
        </w:rPr>
        <w:t> </w:t>
      </w:r>
      <w:r>
        <w:rPr>
          <w:spacing w:val="-2"/>
        </w:rPr>
        <w:t>рівняння</w:t>
      </w:r>
    </w:p>
    <w:p>
      <w:pPr>
        <w:spacing w:line="340" w:lineRule="exact" w:before="46"/>
        <w:ind w:left="289" w:right="0" w:firstLine="0"/>
        <w:jc w:val="center"/>
        <w:rPr>
          <w:sz w:val="28"/>
        </w:rPr>
      </w:pPr>
      <w:r>
        <w:rPr>
          <w:i/>
          <w:sz w:val="29"/>
        </w:rPr>
        <w:t>x</w:t>
      </w:r>
      <w:r>
        <w:rPr>
          <w:sz w:val="29"/>
          <w:vertAlign w:val="superscript"/>
        </w:rPr>
        <w:t>5</w:t>
      </w:r>
      <w:r>
        <w:rPr>
          <w:spacing w:val="15"/>
          <w:sz w:val="29"/>
          <w:vertAlign w:val="baseline"/>
        </w:rPr>
        <w:t> </w:t>
      </w:r>
      <w:r>
        <w:rPr>
          <w:rFonts w:ascii="Symbol" w:hAnsi="Symbol"/>
          <w:sz w:val="28"/>
          <w:vertAlign w:val="baseline"/>
        </w:rPr>
        <w:t></w:t>
      </w:r>
      <w:r>
        <w:rPr>
          <w:spacing w:val="-21"/>
          <w:sz w:val="28"/>
          <w:vertAlign w:val="baseline"/>
        </w:rPr>
        <w:t> </w:t>
      </w:r>
      <w:r>
        <w:rPr>
          <w:sz w:val="28"/>
          <w:vertAlign w:val="baseline"/>
        </w:rPr>
        <w:t>7</w:t>
      </w:r>
      <w:r>
        <w:rPr>
          <w:spacing w:val="-29"/>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4</w:t>
      </w:r>
      <w:r>
        <w:rPr>
          <w:spacing w:val="18"/>
          <w:sz w:val="29"/>
          <w:vertAlign w:val="baseline"/>
        </w:rPr>
        <w:t> </w:t>
      </w:r>
      <w:r>
        <w:rPr>
          <w:rFonts w:ascii="Symbol" w:hAnsi="Symbol"/>
          <w:sz w:val="28"/>
          <w:vertAlign w:val="baseline"/>
        </w:rPr>
        <w:t></w:t>
      </w:r>
      <w:r>
        <w:rPr>
          <w:spacing w:val="-16"/>
          <w:sz w:val="28"/>
          <w:vertAlign w:val="baseline"/>
        </w:rPr>
        <w:t> </w:t>
      </w:r>
      <w:r>
        <w:rPr>
          <w:sz w:val="28"/>
          <w:vertAlign w:val="baseline"/>
        </w:rPr>
        <w:t>6</w:t>
      </w:r>
      <w:r>
        <w:rPr>
          <w:spacing w:val="-33"/>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3</w:t>
      </w:r>
      <w:r>
        <w:rPr>
          <w:spacing w:val="11"/>
          <w:sz w:val="29"/>
          <w:vertAlign w:val="baseline"/>
        </w:rPr>
        <w:t> </w:t>
      </w:r>
      <w:r>
        <w:rPr>
          <w:rFonts w:ascii="Symbol" w:hAnsi="Symbol"/>
          <w:sz w:val="28"/>
          <w:vertAlign w:val="baseline"/>
        </w:rPr>
        <w:t></w:t>
      </w:r>
      <w:r>
        <w:rPr>
          <w:spacing w:val="-19"/>
          <w:sz w:val="28"/>
          <w:vertAlign w:val="baseline"/>
        </w:rPr>
        <w:t> </w:t>
      </w:r>
      <w:r>
        <w:rPr>
          <w:sz w:val="28"/>
          <w:vertAlign w:val="baseline"/>
        </w:rPr>
        <w:t>5</w:t>
      </w:r>
      <w:r>
        <w:rPr>
          <w:spacing w:val="-37"/>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2</w:t>
      </w:r>
      <w:r>
        <w:rPr>
          <w:spacing w:val="17"/>
          <w:sz w:val="29"/>
          <w:vertAlign w:val="baseline"/>
        </w:rPr>
        <w:t> </w:t>
      </w:r>
      <w:r>
        <w:rPr>
          <w:rFonts w:ascii="Symbol" w:hAnsi="Symbol"/>
          <w:spacing w:val="11"/>
          <w:sz w:val="28"/>
          <w:vertAlign w:val="baseline"/>
        </w:rPr>
        <w:t></w:t>
      </w:r>
      <w:r>
        <w:rPr>
          <w:spacing w:val="11"/>
          <w:sz w:val="28"/>
          <w:vertAlign w:val="baseline"/>
        </w:rPr>
        <w:t>1</w:t>
      </w:r>
      <w:r>
        <w:rPr>
          <w:spacing w:val="-24"/>
          <w:sz w:val="28"/>
          <w:vertAlign w:val="baseline"/>
        </w:rPr>
        <w:t> </w:t>
      </w:r>
      <w:r>
        <w:rPr>
          <w:rFonts w:ascii="Symbol" w:hAnsi="Symbol"/>
          <w:sz w:val="28"/>
          <w:vertAlign w:val="baseline"/>
        </w:rPr>
        <w:t></w:t>
      </w:r>
      <w:r>
        <w:rPr>
          <w:spacing w:val="-3"/>
          <w:sz w:val="28"/>
          <w:vertAlign w:val="baseline"/>
        </w:rPr>
        <w:t> </w:t>
      </w:r>
      <w:r>
        <w:rPr>
          <w:spacing w:val="-10"/>
          <w:sz w:val="28"/>
          <w:vertAlign w:val="baseline"/>
        </w:rPr>
        <w:t>0</w:t>
      </w:r>
    </w:p>
    <w:p>
      <w:pPr>
        <w:pStyle w:val="BodyText"/>
        <w:ind w:left="426" w:right="705"/>
        <w:jc w:val="both"/>
      </w:pPr>
      <w:r>
        <w:rPr/>
        <w:t>методами половинного ділення та Ньютона. Знайти комплексні корені. Порівняти ці методи, оцінити швидкодію (кількість кроків до отримання розв’язку з заданою похибкою, наприклад 0.01).</w:t>
      </w:r>
    </w:p>
    <w:p>
      <w:pPr>
        <w:pStyle w:val="BodyText"/>
        <w:spacing w:after="0"/>
        <w:jc w:val="both"/>
        <w:sectPr>
          <w:type w:val="continuous"/>
          <w:pgSz w:w="11910" w:h="16840"/>
          <w:pgMar w:header="0" w:footer="1082" w:top="1920" w:bottom="1540" w:left="992" w:right="708"/>
        </w:sectPr>
      </w:pPr>
    </w:p>
    <w:p>
      <w:pPr>
        <w:pStyle w:val="BodyText"/>
        <w:spacing w:before="67"/>
        <w:ind w:left="1903" w:right="2185"/>
        <w:jc w:val="center"/>
      </w:pPr>
      <w:r>
        <w:rPr/>
        <w:t>Завдання</w:t>
      </w:r>
      <w:r>
        <w:rPr>
          <w:spacing w:val="-3"/>
        </w:rPr>
        <w:t> </w:t>
      </w:r>
      <w:r>
        <w:rPr/>
        <w:t>№</w:t>
      </w:r>
      <w:r>
        <w:rPr>
          <w:spacing w:val="-4"/>
        </w:rPr>
        <w:t> </w:t>
      </w:r>
      <w:r>
        <w:rPr>
          <w:spacing w:val="-5"/>
        </w:rPr>
        <w:t>14</w:t>
      </w:r>
    </w:p>
    <w:p>
      <w:pPr>
        <w:spacing w:before="2"/>
        <w:ind w:left="465" w:right="747" w:firstLine="0"/>
        <w:jc w:val="center"/>
        <w:rPr>
          <w:i/>
          <w:sz w:val="28"/>
        </w:rPr>
      </w:pPr>
      <w:r>
        <w:rPr>
          <w:i/>
          <w:sz w:val="28"/>
        </w:rPr>
        <w:t>Дослідження</w:t>
      </w:r>
      <w:r>
        <w:rPr>
          <w:i/>
          <w:spacing w:val="-10"/>
          <w:sz w:val="28"/>
        </w:rPr>
        <w:t> </w:t>
      </w:r>
      <w:r>
        <w:rPr>
          <w:i/>
          <w:sz w:val="28"/>
        </w:rPr>
        <w:t>чисельних</w:t>
      </w:r>
      <w:r>
        <w:rPr>
          <w:i/>
          <w:spacing w:val="-7"/>
          <w:sz w:val="28"/>
        </w:rPr>
        <w:t> </w:t>
      </w:r>
      <w:r>
        <w:rPr>
          <w:i/>
          <w:sz w:val="28"/>
        </w:rPr>
        <w:t>методів</w:t>
      </w:r>
      <w:r>
        <w:rPr>
          <w:i/>
          <w:spacing w:val="-5"/>
          <w:sz w:val="28"/>
        </w:rPr>
        <w:t> </w:t>
      </w:r>
      <w:r>
        <w:rPr>
          <w:i/>
          <w:sz w:val="28"/>
        </w:rPr>
        <w:t>вирішення</w:t>
      </w:r>
      <w:r>
        <w:rPr>
          <w:i/>
          <w:spacing w:val="-8"/>
          <w:sz w:val="28"/>
        </w:rPr>
        <w:t> </w:t>
      </w:r>
      <w:r>
        <w:rPr>
          <w:i/>
          <w:sz w:val="28"/>
        </w:rPr>
        <w:t>нелінійних</w:t>
      </w:r>
      <w:r>
        <w:rPr>
          <w:i/>
          <w:spacing w:val="-8"/>
          <w:sz w:val="28"/>
        </w:rPr>
        <w:t> </w:t>
      </w:r>
      <w:r>
        <w:rPr>
          <w:i/>
          <w:spacing w:val="-2"/>
          <w:sz w:val="28"/>
        </w:rPr>
        <w:t>рівнянь</w:t>
      </w:r>
    </w:p>
    <w:p>
      <w:pPr>
        <w:pStyle w:val="BodyText"/>
        <w:spacing w:before="60"/>
        <w:ind w:left="608" w:right="3060"/>
        <w:jc w:val="center"/>
      </w:pPr>
      <w:r>
        <w:rPr/>
        <w:t>Знайти</w:t>
      </w:r>
      <w:r>
        <w:rPr>
          <w:spacing w:val="-6"/>
        </w:rPr>
        <w:t> </w:t>
      </w:r>
      <w:r>
        <w:rPr/>
        <w:t>всі</w:t>
      </w:r>
      <w:r>
        <w:rPr>
          <w:spacing w:val="-6"/>
        </w:rPr>
        <w:t> </w:t>
      </w:r>
      <w:r>
        <w:rPr/>
        <w:t>дійсні</w:t>
      </w:r>
      <w:r>
        <w:rPr>
          <w:spacing w:val="-6"/>
        </w:rPr>
        <w:t> </w:t>
      </w:r>
      <w:r>
        <w:rPr/>
        <w:t>корені</w:t>
      </w:r>
      <w:r>
        <w:rPr>
          <w:spacing w:val="-6"/>
        </w:rPr>
        <w:t> </w:t>
      </w:r>
      <w:r>
        <w:rPr/>
        <w:t>нелінійного</w:t>
      </w:r>
      <w:r>
        <w:rPr>
          <w:spacing w:val="-6"/>
        </w:rPr>
        <w:t> </w:t>
      </w:r>
      <w:r>
        <w:rPr>
          <w:spacing w:val="-2"/>
        </w:rPr>
        <w:t>рівняння</w:t>
      </w:r>
    </w:p>
    <w:p>
      <w:pPr>
        <w:spacing w:line="339" w:lineRule="exact" w:before="45"/>
        <w:ind w:left="289" w:right="0" w:firstLine="0"/>
        <w:jc w:val="center"/>
        <w:rPr>
          <w:sz w:val="28"/>
        </w:rPr>
      </w:pPr>
      <w:r>
        <w:rPr>
          <w:i/>
          <w:sz w:val="29"/>
        </w:rPr>
        <w:t>x</w:t>
      </w:r>
      <w:r>
        <w:rPr>
          <w:sz w:val="29"/>
          <w:vertAlign w:val="superscript"/>
        </w:rPr>
        <w:t>5</w:t>
      </w:r>
      <w:r>
        <w:rPr>
          <w:spacing w:val="15"/>
          <w:sz w:val="29"/>
          <w:vertAlign w:val="baseline"/>
        </w:rPr>
        <w:t> </w:t>
      </w:r>
      <w:r>
        <w:rPr>
          <w:rFonts w:ascii="Symbol" w:hAnsi="Symbol"/>
          <w:sz w:val="28"/>
          <w:vertAlign w:val="baseline"/>
        </w:rPr>
        <w:t></w:t>
      </w:r>
      <w:r>
        <w:rPr>
          <w:spacing w:val="-21"/>
          <w:sz w:val="28"/>
          <w:vertAlign w:val="baseline"/>
        </w:rPr>
        <w:t> </w:t>
      </w:r>
      <w:r>
        <w:rPr>
          <w:sz w:val="28"/>
          <w:vertAlign w:val="baseline"/>
        </w:rPr>
        <w:t>7</w:t>
      </w:r>
      <w:r>
        <w:rPr>
          <w:spacing w:val="-29"/>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4</w:t>
      </w:r>
      <w:r>
        <w:rPr>
          <w:spacing w:val="18"/>
          <w:sz w:val="29"/>
          <w:vertAlign w:val="baseline"/>
        </w:rPr>
        <w:t> </w:t>
      </w:r>
      <w:r>
        <w:rPr>
          <w:rFonts w:ascii="Symbol" w:hAnsi="Symbol"/>
          <w:sz w:val="28"/>
          <w:vertAlign w:val="baseline"/>
        </w:rPr>
        <w:t></w:t>
      </w:r>
      <w:r>
        <w:rPr>
          <w:spacing w:val="-16"/>
          <w:sz w:val="28"/>
          <w:vertAlign w:val="baseline"/>
        </w:rPr>
        <w:t> </w:t>
      </w:r>
      <w:r>
        <w:rPr>
          <w:sz w:val="28"/>
          <w:vertAlign w:val="baseline"/>
        </w:rPr>
        <w:t>6</w:t>
      </w:r>
      <w:r>
        <w:rPr>
          <w:spacing w:val="-33"/>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3</w:t>
      </w:r>
      <w:r>
        <w:rPr>
          <w:spacing w:val="11"/>
          <w:sz w:val="29"/>
          <w:vertAlign w:val="baseline"/>
        </w:rPr>
        <w:t> </w:t>
      </w:r>
      <w:r>
        <w:rPr>
          <w:rFonts w:ascii="Symbol" w:hAnsi="Symbol"/>
          <w:sz w:val="28"/>
          <w:vertAlign w:val="baseline"/>
        </w:rPr>
        <w:t></w:t>
      </w:r>
      <w:r>
        <w:rPr>
          <w:spacing w:val="-19"/>
          <w:sz w:val="28"/>
          <w:vertAlign w:val="baseline"/>
        </w:rPr>
        <w:t> </w:t>
      </w:r>
      <w:r>
        <w:rPr>
          <w:sz w:val="28"/>
          <w:vertAlign w:val="baseline"/>
        </w:rPr>
        <w:t>5</w:t>
      </w:r>
      <w:r>
        <w:rPr>
          <w:spacing w:val="-37"/>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2</w:t>
      </w:r>
      <w:r>
        <w:rPr>
          <w:spacing w:val="17"/>
          <w:sz w:val="29"/>
          <w:vertAlign w:val="baseline"/>
        </w:rPr>
        <w:t> </w:t>
      </w:r>
      <w:r>
        <w:rPr>
          <w:rFonts w:ascii="Symbol" w:hAnsi="Symbol"/>
          <w:spacing w:val="11"/>
          <w:sz w:val="28"/>
          <w:vertAlign w:val="baseline"/>
        </w:rPr>
        <w:t></w:t>
      </w:r>
      <w:r>
        <w:rPr>
          <w:spacing w:val="11"/>
          <w:sz w:val="28"/>
          <w:vertAlign w:val="baseline"/>
        </w:rPr>
        <w:t>1</w:t>
      </w:r>
      <w:r>
        <w:rPr>
          <w:spacing w:val="-24"/>
          <w:sz w:val="28"/>
          <w:vertAlign w:val="baseline"/>
        </w:rPr>
        <w:t> </w:t>
      </w:r>
      <w:r>
        <w:rPr>
          <w:rFonts w:ascii="Symbol" w:hAnsi="Symbol"/>
          <w:sz w:val="28"/>
          <w:vertAlign w:val="baseline"/>
        </w:rPr>
        <w:t></w:t>
      </w:r>
      <w:r>
        <w:rPr>
          <w:spacing w:val="-3"/>
          <w:sz w:val="28"/>
          <w:vertAlign w:val="baseline"/>
        </w:rPr>
        <w:t> </w:t>
      </w:r>
      <w:r>
        <w:rPr>
          <w:spacing w:val="-10"/>
          <w:sz w:val="28"/>
          <w:vertAlign w:val="baseline"/>
        </w:rPr>
        <w:t>0</w:t>
      </w:r>
    </w:p>
    <w:p>
      <w:pPr>
        <w:pStyle w:val="BodyText"/>
        <w:ind w:left="426" w:right="704"/>
        <w:jc w:val="both"/>
      </w:pPr>
      <w:r>
        <w:rPr/>
        <w:t>методами хорд та січних. Знайти комплексні корені. Порівняти ці методи, оцінити швидкодію (кількість кроків до отримання розв’язку з заданою похибкою, наприклад 0.01).</w:t>
      </w:r>
    </w:p>
    <w:p>
      <w:pPr>
        <w:pStyle w:val="BodyText"/>
        <w:spacing w:line="322" w:lineRule="exact" w:before="318"/>
        <w:ind w:left="4072"/>
        <w:jc w:val="both"/>
      </w:pPr>
      <w:r>
        <w:rPr/>
        <w:t>Завдання</w:t>
      </w:r>
      <w:r>
        <w:rPr>
          <w:spacing w:val="-3"/>
        </w:rPr>
        <w:t> </w:t>
      </w:r>
      <w:r>
        <w:rPr/>
        <w:t>№</w:t>
      </w:r>
      <w:r>
        <w:rPr>
          <w:spacing w:val="-4"/>
        </w:rPr>
        <w:t> </w:t>
      </w:r>
      <w:r>
        <w:rPr>
          <w:spacing w:val="-5"/>
        </w:rPr>
        <w:t>15</w:t>
      </w:r>
    </w:p>
    <w:p>
      <w:pPr>
        <w:spacing w:line="322" w:lineRule="exact" w:before="0"/>
        <w:ind w:left="1221" w:right="0" w:firstLine="0"/>
        <w:jc w:val="both"/>
        <w:rPr>
          <w:i/>
          <w:sz w:val="28"/>
        </w:rPr>
      </w:pPr>
      <w:r>
        <w:rPr>
          <w:i/>
          <w:sz w:val="28"/>
        </w:rPr>
        <w:t>Дослідження</w:t>
      </w:r>
      <w:r>
        <w:rPr>
          <w:i/>
          <w:spacing w:val="-8"/>
          <w:sz w:val="28"/>
        </w:rPr>
        <w:t> </w:t>
      </w:r>
      <w:r>
        <w:rPr>
          <w:i/>
          <w:sz w:val="28"/>
        </w:rPr>
        <w:t>чисельних</w:t>
      </w:r>
      <w:r>
        <w:rPr>
          <w:i/>
          <w:spacing w:val="-7"/>
          <w:sz w:val="28"/>
        </w:rPr>
        <w:t> </w:t>
      </w:r>
      <w:r>
        <w:rPr>
          <w:i/>
          <w:sz w:val="28"/>
        </w:rPr>
        <w:t>методів</w:t>
      </w:r>
      <w:r>
        <w:rPr>
          <w:i/>
          <w:spacing w:val="-5"/>
          <w:sz w:val="28"/>
        </w:rPr>
        <w:t> </w:t>
      </w:r>
      <w:r>
        <w:rPr>
          <w:i/>
          <w:sz w:val="28"/>
        </w:rPr>
        <w:t>вирішення</w:t>
      </w:r>
      <w:r>
        <w:rPr>
          <w:i/>
          <w:spacing w:val="-8"/>
          <w:sz w:val="28"/>
        </w:rPr>
        <w:t> </w:t>
      </w:r>
      <w:r>
        <w:rPr>
          <w:i/>
          <w:sz w:val="28"/>
        </w:rPr>
        <w:t>нелінійних</w:t>
      </w:r>
      <w:r>
        <w:rPr>
          <w:i/>
          <w:spacing w:val="-8"/>
          <w:sz w:val="28"/>
        </w:rPr>
        <w:t> </w:t>
      </w:r>
      <w:r>
        <w:rPr>
          <w:i/>
          <w:spacing w:val="-2"/>
          <w:sz w:val="28"/>
        </w:rPr>
        <w:t>рівнянь.</w:t>
      </w:r>
    </w:p>
    <w:p>
      <w:pPr>
        <w:pStyle w:val="BodyText"/>
        <w:spacing w:before="59"/>
        <w:ind w:left="1134"/>
        <w:jc w:val="both"/>
      </w:pPr>
      <w:r>
        <w:rPr/>
        <w:t>Знайти</w:t>
      </w:r>
      <w:r>
        <w:rPr>
          <w:spacing w:val="-6"/>
        </w:rPr>
        <w:t> </w:t>
      </w:r>
      <w:r>
        <w:rPr/>
        <w:t>всі</w:t>
      </w:r>
      <w:r>
        <w:rPr>
          <w:spacing w:val="-6"/>
        </w:rPr>
        <w:t> </w:t>
      </w:r>
      <w:r>
        <w:rPr/>
        <w:t>дійсні</w:t>
      </w:r>
      <w:r>
        <w:rPr>
          <w:spacing w:val="-6"/>
        </w:rPr>
        <w:t> </w:t>
      </w:r>
      <w:r>
        <w:rPr/>
        <w:t>корені</w:t>
      </w:r>
      <w:r>
        <w:rPr>
          <w:spacing w:val="-6"/>
        </w:rPr>
        <w:t> </w:t>
      </w:r>
      <w:r>
        <w:rPr/>
        <w:t>нелінійного</w:t>
      </w:r>
      <w:r>
        <w:rPr>
          <w:spacing w:val="-6"/>
        </w:rPr>
        <w:t> </w:t>
      </w:r>
      <w:r>
        <w:rPr>
          <w:spacing w:val="-2"/>
        </w:rPr>
        <w:t>рівняння</w:t>
      </w:r>
    </w:p>
    <w:p>
      <w:pPr>
        <w:spacing w:line="340" w:lineRule="exact" w:before="46"/>
        <w:ind w:left="3245" w:right="0" w:firstLine="0"/>
        <w:jc w:val="both"/>
        <w:rPr>
          <w:sz w:val="28"/>
        </w:rPr>
      </w:pPr>
      <w:r>
        <w:rPr>
          <w:i/>
          <w:sz w:val="29"/>
        </w:rPr>
        <w:t>x</w:t>
      </w:r>
      <w:r>
        <w:rPr>
          <w:sz w:val="29"/>
          <w:vertAlign w:val="superscript"/>
        </w:rPr>
        <w:t>5</w:t>
      </w:r>
      <w:r>
        <w:rPr>
          <w:spacing w:val="15"/>
          <w:sz w:val="29"/>
          <w:vertAlign w:val="baseline"/>
        </w:rPr>
        <w:t> </w:t>
      </w:r>
      <w:r>
        <w:rPr>
          <w:rFonts w:ascii="Symbol" w:hAnsi="Symbol"/>
          <w:sz w:val="28"/>
          <w:vertAlign w:val="baseline"/>
        </w:rPr>
        <w:t></w:t>
      </w:r>
      <w:r>
        <w:rPr>
          <w:spacing w:val="-1"/>
          <w:sz w:val="28"/>
          <w:vertAlign w:val="baseline"/>
        </w:rPr>
        <w:t> </w:t>
      </w:r>
      <w:r>
        <w:rPr>
          <w:i/>
          <w:sz w:val="29"/>
          <w:vertAlign w:val="baseline"/>
        </w:rPr>
        <w:t>x</w:t>
      </w:r>
      <w:r>
        <w:rPr>
          <w:sz w:val="29"/>
          <w:vertAlign w:val="superscript"/>
        </w:rPr>
        <w:t>4</w:t>
      </w:r>
      <w:r>
        <w:rPr>
          <w:spacing w:val="18"/>
          <w:sz w:val="29"/>
          <w:vertAlign w:val="baseline"/>
        </w:rPr>
        <w:t> </w:t>
      </w:r>
      <w:r>
        <w:rPr>
          <w:rFonts w:ascii="Symbol" w:hAnsi="Symbol"/>
          <w:sz w:val="28"/>
          <w:vertAlign w:val="baseline"/>
        </w:rPr>
        <w:t></w:t>
      </w:r>
      <w:r>
        <w:rPr>
          <w:spacing w:val="-18"/>
          <w:sz w:val="28"/>
          <w:vertAlign w:val="baseline"/>
        </w:rPr>
        <w:t> </w:t>
      </w:r>
      <w:r>
        <w:rPr>
          <w:sz w:val="28"/>
          <w:vertAlign w:val="baseline"/>
        </w:rPr>
        <w:t>3</w:t>
      </w:r>
      <w:r>
        <w:rPr>
          <w:spacing w:val="-43"/>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3</w:t>
      </w:r>
      <w:r>
        <w:rPr>
          <w:spacing w:val="12"/>
          <w:sz w:val="29"/>
          <w:vertAlign w:val="baseline"/>
        </w:rPr>
        <w:t> </w:t>
      </w:r>
      <w:r>
        <w:rPr>
          <w:rFonts w:ascii="Symbol" w:hAnsi="Symbol"/>
          <w:sz w:val="28"/>
          <w:vertAlign w:val="baseline"/>
        </w:rPr>
        <w:t></w:t>
      </w:r>
      <w:r>
        <w:rPr>
          <w:spacing w:val="-23"/>
          <w:sz w:val="28"/>
          <w:vertAlign w:val="baseline"/>
        </w:rPr>
        <w:t> </w:t>
      </w:r>
      <w:r>
        <w:rPr>
          <w:sz w:val="28"/>
          <w:vertAlign w:val="baseline"/>
        </w:rPr>
        <w:t>5</w:t>
      </w:r>
      <w:r>
        <w:rPr>
          <w:spacing w:val="-37"/>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sz w:val="29"/>
          <w:vertAlign w:val="superscript"/>
        </w:rPr>
        <w:t>2</w:t>
      </w:r>
      <w:r>
        <w:rPr>
          <w:spacing w:val="18"/>
          <w:sz w:val="29"/>
          <w:vertAlign w:val="baseline"/>
        </w:rPr>
        <w:t> </w:t>
      </w:r>
      <w:r>
        <w:rPr>
          <w:rFonts w:ascii="Symbol" w:hAnsi="Symbol"/>
          <w:sz w:val="28"/>
          <w:vertAlign w:val="baseline"/>
        </w:rPr>
        <w:t></w:t>
      </w:r>
      <w:r>
        <w:rPr>
          <w:spacing w:val="-42"/>
          <w:sz w:val="28"/>
          <w:vertAlign w:val="baseline"/>
        </w:rPr>
        <w:t> </w:t>
      </w:r>
      <w:r>
        <w:rPr>
          <w:sz w:val="28"/>
          <w:vertAlign w:val="baseline"/>
        </w:rPr>
        <w:t>15</w:t>
      </w:r>
      <w:r>
        <w:rPr>
          <w:spacing w:val="-37"/>
          <w:sz w:val="28"/>
          <w:vertAlign w:val="baseline"/>
        </w:rPr>
        <w:t> </w:t>
      </w:r>
      <w:r>
        <w:rPr>
          <w:rFonts w:ascii="Symbol" w:hAnsi="Symbol"/>
          <w:sz w:val="28"/>
          <w:vertAlign w:val="baseline"/>
        </w:rPr>
        <w:t></w:t>
      </w:r>
      <w:r>
        <w:rPr>
          <w:spacing w:val="-14"/>
          <w:sz w:val="28"/>
          <w:vertAlign w:val="baseline"/>
        </w:rPr>
        <w:t> </w:t>
      </w:r>
      <w:r>
        <w:rPr>
          <w:i/>
          <w:sz w:val="29"/>
          <w:vertAlign w:val="baseline"/>
        </w:rPr>
        <w:t>x</w:t>
      </w:r>
      <w:r>
        <w:rPr>
          <w:i/>
          <w:spacing w:val="-31"/>
          <w:sz w:val="29"/>
          <w:vertAlign w:val="baseline"/>
        </w:rPr>
        <w:t> </w:t>
      </w:r>
      <w:r>
        <w:rPr>
          <w:rFonts w:ascii="Symbol" w:hAnsi="Symbol"/>
          <w:spacing w:val="11"/>
          <w:sz w:val="28"/>
          <w:vertAlign w:val="baseline"/>
        </w:rPr>
        <w:t></w:t>
      </w:r>
      <w:r>
        <w:rPr>
          <w:spacing w:val="11"/>
          <w:sz w:val="28"/>
          <w:vertAlign w:val="baseline"/>
        </w:rPr>
        <w:t>1</w:t>
      </w:r>
      <w:r>
        <w:rPr>
          <w:spacing w:val="-24"/>
          <w:sz w:val="28"/>
          <w:vertAlign w:val="baseline"/>
        </w:rPr>
        <w:t> </w:t>
      </w:r>
      <w:r>
        <w:rPr>
          <w:rFonts w:ascii="Symbol" w:hAnsi="Symbol"/>
          <w:sz w:val="28"/>
          <w:vertAlign w:val="baseline"/>
        </w:rPr>
        <w:t></w:t>
      </w:r>
      <w:r>
        <w:rPr>
          <w:spacing w:val="-3"/>
          <w:sz w:val="28"/>
          <w:vertAlign w:val="baseline"/>
        </w:rPr>
        <w:t> </w:t>
      </w:r>
      <w:r>
        <w:rPr>
          <w:spacing w:val="-10"/>
          <w:sz w:val="28"/>
          <w:vertAlign w:val="baseline"/>
        </w:rPr>
        <w:t>0</w:t>
      </w:r>
    </w:p>
    <w:p>
      <w:pPr>
        <w:pStyle w:val="BodyText"/>
        <w:ind w:left="426" w:right="704"/>
        <w:jc w:val="both"/>
      </w:pPr>
      <w:r>
        <w:rPr/>
        <w:t>методами Ньютона та простої ітерації. Знайти комплексні корені. Порівняти ці методи, оцінити швидкодію (кількість кроків до отримання розв’язку з заданою похибкою, наприклад 0.01).</w:t>
      </w:r>
    </w:p>
    <w:p>
      <w:pPr>
        <w:pStyle w:val="BodyText"/>
        <w:spacing w:line="322" w:lineRule="exact" w:before="316"/>
        <w:ind w:left="1903" w:right="2185"/>
        <w:jc w:val="center"/>
      </w:pPr>
      <w:r>
        <w:rPr/>
        <w:t>Завдання</w:t>
      </w:r>
      <w:r>
        <w:rPr>
          <w:spacing w:val="-3"/>
        </w:rPr>
        <w:t> </w:t>
      </w:r>
      <w:r>
        <w:rPr/>
        <w:t>№</w:t>
      </w:r>
      <w:r>
        <w:rPr>
          <w:spacing w:val="-4"/>
        </w:rPr>
        <w:t> </w:t>
      </w:r>
      <w:r>
        <w:rPr>
          <w:spacing w:val="-5"/>
        </w:rPr>
        <w:t>16</w:t>
      </w:r>
    </w:p>
    <w:p>
      <w:pPr>
        <w:spacing w:line="322" w:lineRule="exact" w:before="0"/>
        <w:ind w:left="466" w:right="747" w:firstLine="0"/>
        <w:jc w:val="center"/>
        <w:rPr>
          <w:i/>
          <w:sz w:val="28"/>
        </w:rPr>
      </w:pPr>
      <w:r>
        <w:rPr>
          <w:i/>
          <w:sz w:val="28"/>
        </w:rPr>
        <w:t>Дослідження</w:t>
      </w:r>
      <w:r>
        <w:rPr>
          <w:i/>
          <w:spacing w:val="-10"/>
          <w:sz w:val="28"/>
        </w:rPr>
        <w:t> </w:t>
      </w:r>
      <w:r>
        <w:rPr>
          <w:i/>
          <w:sz w:val="28"/>
        </w:rPr>
        <w:t>чисельних</w:t>
      </w:r>
      <w:r>
        <w:rPr>
          <w:i/>
          <w:spacing w:val="-7"/>
          <w:sz w:val="28"/>
        </w:rPr>
        <w:t> </w:t>
      </w:r>
      <w:r>
        <w:rPr>
          <w:i/>
          <w:sz w:val="28"/>
        </w:rPr>
        <w:t>методів</w:t>
      </w:r>
      <w:r>
        <w:rPr>
          <w:i/>
          <w:spacing w:val="-5"/>
          <w:sz w:val="28"/>
        </w:rPr>
        <w:t> </w:t>
      </w:r>
      <w:r>
        <w:rPr>
          <w:i/>
          <w:sz w:val="28"/>
        </w:rPr>
        <w:t>вирішення</w:t>
      </w:r>
      <w:r>
        <w:rPr>
          <w:i/>
          <w:spacing w:val="-8"/>
          <w:sz w:val="28"/>
        </w:rPr>
        <w:t> </w:t>
      </w:r>
      <w:r>
        <w:rPr>
          <w:i/>
          <w:sz w:val="28"/>
        </w:rPr>
        <w:t>нелінійних</w:t>
      </w:r>
      <w:r>
        <w:rPr>
          <w:i/>
          <w:spacing w:val="-8"/>
          <w:sz w:val="28"/>
        </w:rPr>
        <w:t> </w:t>
      </w:r>
      <w:r>
        <w:rPr>
          <w:i/>
          <w:spacing w:val="-2"/>
          <w:sz w:val="28"/>
        </w:rPr>
        <w:t>рівнянь</w:t>
      </w:r>
    </w:p>
    <w:p>
      <w:pPr>
        <w:pStyle w:val="BodyText"/>
        <w:spacing w:before="62"/>
        <w:ind w:left="608" w:right="3060"/>
        <w:jc w:val="center"/>
      </w:pPr>
      <w:r>
        <w:rPr/>
        <w:t>Знайти</w:t>
      </w:r>
      <w:r>
        <w:rPr>
          <w:spacing w:val="-6"/>
        </w:rPr>
        <w:t> </w:t>
      </w:r>
      <w:r>
        <w:rPr/>
        <w:t>всі</w:t>
      </w:r>
      <w:r>
        <w:rPr>
          <w:spacing w:val="-6"/>
        </w:rPr>
        <w:t> </w:t>
      </w:r>
      <w:r>
        <w:rPr/>
        <w:t>дійсні</w:t>
      </w:r>
      <w:r>
        <w:rPr>
          <w:spacing w:val="-6"/>
        </w:rPr>
        <w:t> </w:t>
      </w:r>
      <w:r>
        <w:rPr/>
        <w:t>корені</w:t>
      </w:r>
      <w:r>
        <w:rPr>
          <w:spacing w:val="-6"/>
        </w:rPr>
        <w:t> </w:t>
      </w:r>
      <w:r>
        <w:rPr/>
        <w:t>нелінійного</w:t>
      </w:r>
      <w:r>
        <w:rPr>
          <w:spacing w:val="-5"/>
        </w:rPr>
        <w:t> </w:t>
      </w:r>
      <w:r>
        <w:rPr>
          <w:spacing w:val="-2"/>
        </w:rPr>
        <w:t>рівняння</w:t>
      </w:r>
    </w:p>
    <w:p>
      <w:pPr>
        <w:spacing w:line="339" w:lineRule="exact" w:before="46"/>
        <w:ind w:left="307" w:right="0" w:firstLine="0"/>
        <w:jc w:val="center"/>
        <w:rPr>
          <w:sz w:val="28"/>
        </w:rPr>
      </w:pPr>
      <w:r>
        <w:rPr>
          <w:i/>
          <w:sz w:val="29"/>
        </w:rPr>
        <w:t>x</w:t>
      </w:r>
      <w:r>
        <w:rPr>
          <w:sz w:val="29"/>
          <w:vertAlign w:val="superscript"/>
        </w:rPr>
        <w:t>5</w:t>
      </w:r>
      <w:r>
        <w:rPr>
          <w:spacing w:val="22"/>
          <w:sz w:val="29"/>
          <w:vertAlign w:val="baseline"/>
        </w:rPr>
        <w:t> </w:t>
      </w:r>
      <w:r>
        <w:rPr>
          <w:rFonts w:ascii="Symbol" w:hAnsi="Symbol"/>
          <w:sz w:val="28"/>
          <w:vertAlign w:val="baseline"/>
        </w:rPr>
        <w:t></w:t>
      </w:r>
      <w:r>
        <w:rPr>
          <w:sz w:val="28"/>
          <w:vertAlign w:val="baseline"/>
        </w:rPr>
        <w:t>10</w:t>
      </w:r>
      <w:r>
        <w:rPr>
          <w:spacing w:val="-30"/>
          <w:sz w:val="28"/>
          <w:vertAlign w:val="baseline"/>
        </w:rPr>
        <w:t> </w:t>
      </w:r>
      <w:r>
        <w:rPr>
          <w:rFonts w:ascii="Symbol" w:hAnsi="Symbol"/>
          <w:sz w:val="28"/>
          <w:vertAlign w:val="baseline"/>
        </w:rPr>
        <w:t></w:t>
      </w:r>
      <w:r>
        <w:rPr>
          <w:spacing w:val="-10"/>
          <w:sz w:val="28"/>
          <w:vertAlign w:val="baseline"/>
        </w:rPr>
        <w:t> </w:t>
      </w:r>
      <w:r>
        <w:rPr>
          <w:i/>
          <w:sz w:val="29"/>
          <w:vertAlign w:val="baseline"/>
        </w:rPr>
        <w:t>x</w:t>
      </w:r>
      <w:r>
        <w:rPr>
          <w:i/>
          <w:spacing w:val="-27"/>
          <w:sz w:val="29"/>
          <w:vertAlign w:val="baseline"/>
        </w:rPr>
        <w:t> </w:t>
      </w:r>
      <w:r>
        <w:rPr>
          <w:rFonts w:ascii="Symbol" w:hAnsi="Symbol"/>
          <w:sz w:val="28"/>
          <w:vertAlign w:val="baseline"/>
        </w:rPr>
        <w:t></w:t>
      </w:r>
      <w:r>
        <w:rPr>
          <w:spacing w:val="-40"/>
          <w:sz w:val="28"/>
          <w:vertAlign w:val="baseline"/>
        </w:rPr>
        <w:t> </w:t>
      </w:r>
      <w:r>
        <w:rPr>
          <w:sz w:val="28"/>
          <w:vertAlign w:val="baseline"/>
        </w:rPr>
        <w:t>1</w:t>
      </w:r>
      <w:r>
        <w:rPr>
          <w:spacing w:val="-21"/>
          <w:sz w:val="28"/>
          <w:vertAlign w:val="baseline"/>
        </w:rPr>
        <w:t> </w:t>
      </w:r>
      <w:r>
        <w:rPr>
          <w:rFonts w:ascii="Symbol" w:hAnsi="Symbol"/>
          <w:sz w:val="28"/>
          <w:vertAlign w:val="baseline"/>
        </w:rPr>
        <w:t></w:t>
      </w:r>
      <w:r>
        <w:rPr>
          <w:spacing w:val="2"/>
          <w:sz w:val="28"/>
          <w:vertAlign w:val="baseline"/>
        </w:rPr>
        <w:t> </w:t>
      </w:r>
      <w:r>
        <w:rPr>
          <w:spacing w:val="-10"/>
          <w:sz w:val="28"/>
          <w:vertAlign w:val="baseline"/>
        </w:rPr>
        <w:t>0</w:t>
      </w:r>
    </w:p>
    <w:p>
      <w:pPr>
        <w:pStyle w:val="BodyText"/>
        <w:ind w:left="426" w:right="706"/>
        <w:jc w:val="both"/>
      </w:pPr>
      <w:r>
        <w:rPr/>
        <w:t>методами хорд та Ньютона. Знайти комплексні корені. Порівняти ці методи, оцінити швидкодію (кількість кроків до отримання розв’язку з заданою похибкою, наприклад 0.01).</w:t>
      </w:r>
    </w:p>
    <w:p>
      <w:pPr>
        <w:pStyle w:val="BodyText"/>
        <w:spacing w:line="322" w:lineRule="exact" w:before="317"/>
        <w:ind w:left="1903" w:right="2185"/>
        <w:jc w:val="center"/>
      </w:pPr>
      <w:r>
        <w:rPr/>
        <w:t>Завдання</w:t>
      </w:r>
      <w:r>
        <w:rPr>
          <w:spacing w:val="-3"/>
        </w:rPr>
        <w:t> </w:t>
      </w:r>
      <w:r>
        <w:rPr/>
        <w:t>№</w:t>
      </w:r>
      <w:r>
        <w:rPr>
          <w:spacing w:val="-4"/>
        </w:rPr>
        <w:t> </w:t>
      </w:r>
      <w:r>
        <w:rPr>
          <w:spacing w:val="-5"/>
        </w:rPr>
        <w:t>17</w:t>
      </w:r>
    </w:p>
    <w:p>
      <w:pPr>
        <w:spacing w:line="322" w:lineRule="exact" w:before="0"/>
        <w:ind w:left="1902" w:right="2185" w:firstLine="0"/>
        <w:jc w:val="center"/>
        <w:rPr>
          <w:i/>
          <w:sz w:val="28"/>
        </w:rPr>
      </w:pPr>
      <w:r>
        <w:rPr>
          <w:i/>
          <w:sz w:val="28"/>
        </w:rPr>
        <w:t>Дослідження</w:t>
      </w:r>
      <w:r>
        <w:rPr>
          <w:i/>
          <w:spacing w:val="-6"/>
          <w:sz w:val="28"/>
        </w:rPr>
        <w:t> </w:t>
      </w:r>
      <w:r>
        <w:rPr>
          <w:i/>
          <w:sz w:val="28"/>
        </w:rPr>
        <w:t>методів</w:t>
      </w:r>
      <w:r>
        <w:rPr>
          <w:i/>
          <w:spacing w:val="-4"/>
          <w:sz w:val="28"/>
        </w:rPr>
        <w:t> </w:t>
      </w:r>
      <w:r>
        <w:rPr>
          <w:i/>
          <w:spacing w:val="-2"/>
          <w:sz w:val="28"/>
        </w:rPr>
        <w:t>інтерполяції</w:t>
      </w:r>
    </w:p>
    <w:p>
      <w:pPr>
        <w:pStyle w:val="BodyText"/>
        <w:tabs>
          <w:tab w:pos="1958" w:val="left" w:leader="none"/>
          <w:tab w:pos="3002" w:val="left" w:leader="none"/>
          <w:tab w:pos="4745" w:val="left" w:leader="none"/>
          <w:tab w:pos="5976" w:val="left" w:leader="none"/>
          <w:tab w:pos="7589" w:val="left" w:leader="none"/>
          <w:tab w:pos="7984" w:val="left" w:leader="none"/>
        </w:tabs>
        <w:spacing w:line="308" w:lineRule="exact" w:before="60"/>
        <w:ind w:left="425"/>
        <w:jc w:val="center"/>
      </w:pPr>
      <w:r>
        <w:rPr>
          <w:spacing w:val="-2"/>
        </w:rPr>
        <w:t>Розв’язати</w:t>
      </w:r>
      <w:r>
        <w:rPr/>
        <w:tab/>
      </w:r>
      <w:r>
        <w:rPr>
          <w:spacing w:val="-2"/>
        </w:rPr>
        <w:t>задачу</w:t>
      </w:r>
      <w:r>
        <w:rPr/>
        <w:tab/>
      </w:r>
      <w:r>
        <w:rPr>
          <w:spacing w:val="-2"/>
        </w:rPr>
        <w:t>інтерполяції</w:t>
      </w:r>
      <w:r>
        <w:rPr/>
        <w:tab/>
      </w:r>
      <w:r>
        <w:rPr>
          <w:spacing w:val="-2"/>
        </w:rPr>
        <w:t>напруги</w:t>
      </w:r>
      <w:r>
        <w:rPr/>
        <w:tab/>
      </w:r>
      <w:r>
        <w:rPr>
          <w:spacing w:val="-2"/>
        </w:rPr>
        <w:t>вольтметра</w:t>
      </w:r>
      <w:r>
        <w:rPr/>
        <w:tab/>
      </w:r>
      <w:r>
        <w:rPr>
          <w:spacing w:val="-10"/>
        </w:rPr>
        <w:t>в</w:t>
      </w:r>
      <w:r>
        <w:rPr/>
        <w:tab/>
      </w:r>
      <w:r>
        <w:rPr>
          <w:spacing w:val="-2"/>
        </w:rPr>
        <w:t>точках</w:t>
      </w:r>
    </w:p>
    <w:p>
      <w:pPr>
        <w:pStyle w:val="BodyText"/>
        <w:spacing w:after="0" w:line="308" w:lineRule="exact"/>
        <w:jc w:val="center"/>
        <w:sectPr>
          <w:pgSz w:w="11910" w:h="16840"/>
          <w:pgMar w:header="0" w:footer="1082" w:top="1040" w:bottom="1280" w:left="992" w:right="708"/>
        </w:sectPr>
      </w:pPr>
    </w:p>
    <w:p>
      <w:pPr>
        <w:spacing w:before="0"/>
        <w:ind w:left="445" w:right="0" w:firstLine="0"/>
        <w:jc w:val="left"/>
        <w:rPr>
          <w:i/>
          <w:sz w:val="29"/>
        </w:rPr>
      </w:pPr>
      <w:r>
        <w:rPr>
          <w:i/>
          <w:sz w:val="29"/>
        </w:rPr>
        <w:t>T</w:t>
      </w:r>
      <w:r>
        <w:rPr>
          <w:i/>
          <w:spacing w:val="22"/>
          <w:sz w:val="29"/>
        </w:rPr>
        <w:t> </w:t>
      </w:r>
      <w:r>
        <w:rPr>
          <w:rFonts w:ascii="Symbol" w:hAnsi="Symbol"/>
          <w:sz w:val="28"/>
        </w:rPr>
        <w:t></w:t>
      </w:r>
      <w:r>
        <w:rPr>
          <w:sz w:val="28"/>
        </w:rPr>
        <w:t> 75</w:t>
      </w:r>
      <w:r>
        <w:rPr>
          <w:spacing w:val="-48"/>
          <w:sz w:val="28"/>
        </w:rPr>
        <w:t> </w:t>
      </w:r>
      <w:r>
        <w:rPr>
          <w:rFonts w:ascii="Symbol" w:hAnsi="Symbol"/>
          <w:sz w:val="28"/>
        </w:rPr>
        <w:t></w:t>
      </w:r>
      <w:r>
        <w:rPr>
          <w:i/>
          <w:sz w:val="29"/>
        </w:rPr>
        <w:t>C,</w:t>
      </w:r>
      <w:r>
        <w:rPr>
          <w:i/>
          <w:spacing w:val="-14"/>
          <w:sz w:val="29"/>
        </w:rPr>
        <w:t> </w:t>
      </w:r>
      <w:r>
        <w:rPr>
          <w:spacing w:val="-4"/>
          <w:sz w:val="28"/>
        </w:rPr>
        <w:t>93</w:t>
      </w:r>
      <w:r>
        <w:rPr>
          <w:rFonts w:ascii="Symbol" w:hAnsi="Symbol"/>
          <w:spacing w:val="-4"/>
          <w:sz w:val="28"/>
        </w:rPr>
        <w:t></w:t>
      </w:r>
      <w:r>
        <w:rPr>
          <w:i/>
          <w:spacing w:val="-4"/>
          <w:sz w:val="29"/>
        </w:rPr>
        <w:t>C</w:t>
      </w:r>
    </w:p>
    <w:p>
      <w:pPr>
        <w:pStyle w:val="BodyText"/>
        <w:tabs>
          <w:tab w:pos="1873" w:val="left" w:leader="none"/>
          <w:tab w:pos="3668" w:val="left" w:leader="none"/>
          <w:tab w:pos="4266" w:val="left" w:leader="none"/>
          <w:tab w:pos="6224" w:val="left" w:leader="none"/>
        </w:tabs>
        <w:spacing w:before="19"/>
        <w:ind w:left="361"/>
      </w:pPr>
      <w:r>
        <w:rPr/>
        <w:br w:type="column"/>
      </w:r>
      <w:r>
        <w:rPr>
          <w:spacing w:val="-2"/>
        </w:rPr>
        <w:t>методами</w:t>
      </w:r>
      <w:r>
        <w:rPr/>
        <w:tab/>
      </w:r>
      <w:r>
        <w:rPr>
          <w:spacing w:val="-2"/>
        </w:rPr>
        <w:t>ітераційним</w:t>
      </w:r>
      <w:r>
        <w:rPr/>
        <w:tab/>
      </w:r>
      <w:r>
        <w:rPr>
          <w:spacing w:val="-5"/>
        </w:rPr>
        <w:t>та</w:t>
      </w:r>
      <w:r>
        <w:rPr/>
        <w:tab/>
      </w:r>
      <w:r>
        <w:rPr>
          <w:spacing w:val="-2"/>
        </w:rPr>
        <w:t>розподілених</w:t>
      </w:r>
      <w:r>
        <w:rPr/>
        <w:tab/>
      </w:r>
      <w:r>
        <w:rPr>
          <w:spacing w:val="-2"/>
        </w:rPr>
        <w:t>різниць.</w:t>
      </w:r>
    </w:p>
    <w:p>
      <w:pPr>
        <w:pStyle w:val="BodyText"/>
        <w:spacing w:after="0"/>
        <w:sectPr>
          <w:type w:val="continuous"/>
          <w:pgSz w:w="11910" w:h="16840"/>
          <w:pgMar w:header="0" w:footer="1082" w:top="1920" w:bottom="1540" w:left="992" w:right="708"/>
          <w:cols w:num="2" w:equalWidth="0">
            <w:col w:w="2257" w:space="40"/>
            <w:col w:w="7913"/>
          </w:cols>
        </w:sectPr>
      </w:pPr>
    </w:p>
    <w:p>
      <w:pPr>
        <w:pStyle w:val="BodyText"/>
        <w:spacing w:before="51" w:after="7"/>
        <w:ind w:left="426"/>
      </w:pPr>
      <w:r>
        <w:rPr/>
        <w:t>Тарувальна</w:t>
      </w:r>
      <w:r>
        <w:rPr>
          <w:spacing w:val="-8"/>
        </w:rPr>
        <w:t> </w:t>
      </w:r>
      <w:r>
        <w:rPr/>
        <w:t>таблиця</w:t>
      </w:r>
      <w:r>
        <w:rPr>
          <w:spacing w:val="-8"/>
        </w:rPr>
        <w:t> </w:t>
      </w:r>
      <w:r>
        <w:rPr/>
        <w:t>для</w:t>
      </w:r>
      <w:r>
        <w:rPr>
          <w:spacing w:val="-5"/>
        </w:rPr>
        <w:t> </w:t>
      </w:r>
      <w:r>
        <w:rPr/>
        <w:t>термопари</w:t>
      </w:r>
      <w:r>
        <w:rPr>
          <w:spacing w:val="-7"/>
        </w:rPr>
        <w:t> </w:t>
      </w:r>
      <w:r>
        <w:rPr/>
        <w:t>наведена</w:t>
      </w:r>
      <w:r>
        <w:rPr>
          <w:spacing w:val="-5"/>
        </w:rPr>
        <w:t> </w:t>
      </w:r>
      <w:r>
        <w:rPr>
          <w:spacing w:val="-2"/>
        </w:rPr>
        <w:t>нижче:</w:t>
      </w:r>
    </w:p>
    <w:tbl>
      <w:tblPr>
        <w:tblW w:w="0" w:type="auto"/>
        <w:jc w:val="lef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8"/>
        <w:gridCol w:w="1032"/>
        <w:gridCol w:w="1217"/>
        <w:gridCol w:w="1342"/>
        <w:gridCol w:w="1275"/>
        <w:gridCol w:w="1359"/>
        <w:gridCol w:w="1429"/>
      </w:tblGrid>
      <w:tr>
        <w:trPr>
          <w:trHeight w:val="582" w:hRule="atLeast"/>
        </w:trPr>
        <w:tc>
          <w:tcPr>
            <w:tcW w:w="1438" w:type="dxa"/>
          </w:tcPr>
          <w:p>
            <w:pPr>
              <w:pStyle w:val="TableParagraph"/>
              <w:spacing w:before="112"/>
              <w:ind w:left="419"/>
              <w:jc w:val="left"/>
              <w:rPr>
                <w:i/>
                <w:sz w:val="28"/>
              </w:rPr>
            </w:pPr>
            <w:r>
              <w:rPr>
                <w:i/>
                <w:sz w:val="28"/>
              </w:rPr>
              <w:t>T</w:t>
            </w:r>
            <w:r>
              <w:rPr>
                <w:sz w:val="28"/>
              </w:rPr>
              <w:t>,</w:t>
            </w:r>
            <w:r>
              <w:rPr>
                <w:spacing w:val="-3"/>
                <w:sz w:val="28"/>
              </w:rPr>
              <w:t> </w:t>
            </w:r>
            <w:r>
              <w:rPr>
                <w:rFonts w:ascii="Symbol" w:hAnsi="Symbol"/>
                <w:spacing w:val="-7"/>
                <w:sz w:val="28"/>
              </w:rPr>
              <w:t></w:t>
            </w:r>
            <w:r>
              <w:rPr>
                <w:i/>
                <w:spacing w:val="-7"/>
                <w:sz w:val="28"/>
              </w:rPr>
              <w:t>C</w:t>
            </w:r>
          </w:p>
        </w:tc>
        <w:tc>
          <w:tcPr>
            <w:tcW w:w="1032" w:type="dxa"/>
          </w:tcPr>
          <w:p>
            <w:pPr>
              <w:pStyle w:val="TableParagraph"/>
              <w:spacing w:before="124"/>
              <w:ind w:left="7"/>
              <w:jc w:val="center"/>
              <w:rPr>
                <w:sz w:val="28"/>
              </w:rPr>
            </w:pPr>
            <w:r>
              <w:rPr>
                <w:spacing w:val="-5"/>
                <w:sz w:val="28"/>
              </w:rPr>
              <w:t>20</w:t>
            </w:r>
          </w:p>
        </w:tc>
        <w:tc>
          <w:tcPr>
            <w:tcW w:w="1217" w:type="dxa"/>
          </w:tcPr>
          <w:p>
            <w:pPr>
              <w:pStyle w:val="TableParagraph"/>
              <w:spacing w:before="124"/>
              <w:ind w:left="10"/>
              <w:jc w:val="center"/>
              <w:rPr>
                <w:sz w:val="28"/>
              </w:rPr>
            </w:pPr>
            <w:r>
              <w:rPr>
                <w:spacing w:val="-5"/>
                <w:sz w:val="28"/>
              </w:rPr>
              <w:t>40</w:t>
            </w:r>
          </w:p>
        </w:tc>
        <w:tc>
          <w:tcPr>
            <w:tcW w:w="1342" w:type="dxa"/>
          </w:tcPr>
          <w:p>
            <w:pPr>
              <w:pStyle w:val="TableParagraph"/>
              <w:spacing w:before="124"/>
              <w:ind w:left="9"/>
              <w:jc w:val="center"/>
              <w:rPr>
                <w:sz w:val="28"/>
              </w:rPr>
            </w:pPr>
            <w:r>
              <w:rPr>
                <w:spacing w:val="-5"/>
                <w:sz w:val="28"/>
              </w:rPr>
              <w:t>60</w:t>
            </w:r>
          </w:p>
        </w:tc>
        <w:tc>
          <w:tcPr>
            <w:tcW w:w="1275" w:type="dxa"/>
          </w:tcPr>
          <w:p>
            <w:pPr>
              <w:pStyle w:val="TableParagraph"/>
              <w:spacing w:before="124"/>
              <w:ind w:left="5" w:right="1"/>
              <w:jc w:val="center"/>
              <w:rPr>
                <w:sz w:val="28"/>
              </w:rPr>
            </w:pPr>
            <w:r>
              <w:rPr>
                <w:spacing w:val="-5"/>
                <w:sz w:val="28"/>
              </w:rPr>
              <w:t>80</w:t>
            </w:r>
          </w:p>
        </w:tc>
        <w:tc>
          <w:tcPr>
            <w:tcW w:w="1359" w:type="dxa"/>
          </w:tcPr>
          <w:p>
            <w:pPr>
              <w:pStyle w:val="TableParagraph"/>
              <w:spacing w:before="124"/>
              <w:ind w:left="6" w:right="7"/>
              <w:jc w:val="center"/>
              <w:rPr>
                <w:sz w:val="28"/>
              </w:rPr>
            </w:pPr>
            <w:r>
              <w:rPr>
                <w:spacing w:val="-5"/>
                <w:sz w:val="28"/>
              </w:rPr>
              <w:t>100</w:t>
            </w:r>
          </w:p>
        </w:tc>
        <w:tc>
          <w:tcPr>
            <w:tcW w:w="1429" w:type="dxa"/>
          </w:tcPr>
          <w:p>
            <w:pPr>
              <w:pStyle w:val="TableParagraph"/>
              <w:spacing w:before="124"/>
              <w:ind w:left="1" w:right="1"/>
              <w:jc w:val="center"/>
              <w:rPr>
                <w:sz w:val="28"/>
              </w:rPr>
            </w:pPr>
            <w:r>
              <w:rPr>
                <w:spacing w:val="-5"/>
                <w:sz w:val="28"/>
              </w:rPr>
              <w:t>120</w:t>
            </w:r>
          </w:p>
        </w:tc>
      </w:tr>
      <w:tr>
        <w:trPr>
          <w:trHeight w:val="563" w:hRule="atLeast"/>
        </w:trPr>
        <w:tc>
          <w:tcPr>
            <w:tcW w:w="1438" w:type="dxa"/>
          </w:tcPr>
          <w:p>
            <w:pPr>
              <w:pStyle w:val="TableParagraph"/>
              <w:spacing w:before="115"/>
              <w:ind w:left="371"/>
              <w:jc w:val="left"/>
              <w:rPr>
                <w:i/>
                <w:sz w:val="28"/>
              </w:rPr>
            </w:pPr>
            <w:r>
              <w:rPr>
                <w:i/>
                <w:sz w:val="28"/>
              </w:rPr>
              <w:t>U</w:t>
            </w:r>
            <w:r>
              <w:rPr>
                <w:sz w:val="28"/>
              </w:rPr>
              <w:t>,</w:t>
            </w:r>
            <w:r>
              <w:rPr>
                <w:spacing w:val="-3"/>
                <w:sz w:val="28"/>
              </w:rPr>
              <w:t> </w:t>
            </w:r>
            <w:r>
              <w:rPr>
                <w:i/>
                <w:spacing w:val="-5"/>
                <w:sz w:val="28"/>
              </w:rPr>
              <w:t>мВ</w:t>
            </w:r>
          </w:p>
        </w:tc>
        <w:tc>
          <w:tcPr>
            <w:tcW w:w="1032" w:type="dxa"/>
          </w:tcPr>
          <w:p>
            <w:pPr>
              <w:pStyle w:val="TableParagraph"/>
              <w:spacing w:before="115"/>
              <w:ind w:left="7" w:right="1"/>
              <w:jc w:val="center"/>
              <w:rPr>
                <w:sz w:val="28"/>
              </w:rPr>
            </w:pPr>
            <w:r>
              <w:rPr>
                <w:sz w:val="28"/>
              </w:rPr>
              <w:t>-</w:t>
            </w:r>
            <w:r>
              <w:rPr>
                <w:spacing w:val="-4"/>
                <w:sz w:val="28"/>
              </w:rPr>
              <w:t>0.67</w:t>
            </w:r>
          </w:p>
        </w:tc>
        <w:tc>
          <w:tcPr>
            <w:tcW w:w="1217" w:type="dxa"/>
          </w:tcPr>
          <w:p>
            <w:pPr>
              <w:pStyle w:val="TableParagraph"/>
              <w:spacing w:before="115"/>
              <w:ind w:left="10" w:right="1"/>
              <w:jc w:val="center"/>
              <w:rPr>
                <w:sz w:val="28"/>
              </w:rPr>
            </w:pPr>
            <w:r>
              <w:rPr>
                <w:sz w:val="28"/>
              </w:rPr>
              <w:t>-</w:t>
            </w:r>
            <w:r>
              <w:rPr>
                <w:spacing w:val="-4"/>
                <w:sz w:val="28"/>
              </w:rPr>
              <w:t>0.25</w:t>
            </w:r>
          </w:p>
        </w:tc>
        <w:tc>
          <w:tcPr>
            <w:tcW w:w="1342" w:type="dxa"/>
          </w:tcPr>
          <w:p>
            <w:pPr>
              <w:pStyle w:val="TableParagraph"/>
              <w:spacing w:before="115"/>
              <w:ind w:left="9" w:right="1"/>
              <w:jc w:val="center"/>
              <w:rPr>
                <w:sz w:val="28"/>
              </w:rPr>
            </w:pPr>
            <w:r>
              <w:rPr>
                <w:sz w:val="28"/>
              </w:rPr>
              <w:t>-</w:t>
            </w:r>
            <w:r>
              <w:rPr>
                <w:spacing w:val="-4"/>
                <w:sz w:val="28"/>
              </w:rPr>
              <w:t>0.17</w:t>
            </w:r>
          </w:p>
        </w:tc>
        <w:tc>
          <w:tcPr>
            <w:tcW w:w="1275" w:type="dxa"/>
          </w:tcPr>
          <w:p>
            <w:pPr>
              <w:pStyle w:val="TableParagraph"/>
              <w:spacing w:before="115"/>
              <w:ind w:left="5"/>
              <w:jc w:val="center"/>
              <w:rPr>
                <w:sz w:val="28"/>
              </w:rPr>
            </w:pPr>
            <w:r>
              <w:rPr>
                <w:spacing w:val="-4"/>
                <w:sz w:val="28"/>
              </w:rPr>
              <w:t>0.61</w:t>
            </w:r>
          </w:p>
        </w:tc>
        <w:tc>
          <w:tcPr>
            <w:tcW w:w="1359" w:type="dxa"/>
          </w:tcPr>
          <w:p>
            <w:pPr>
              <w:pStyle w:val="TableParagraph"/>
              <w:spacing w:before="115"/>
              <w:ind w:left="6" w:right="4"/>
              <w:jc w:val="center"/>
              <w:rPr>
                <w:sz w:val="28"/>
              </w:rPr>
            </w:pPr>
            <w:r>
              <w:rPr>
                <w:spacing w:val="-4"/>
                <w:sz w:val="28"/>
              </w:rPr>
              <w:t>1.06</w:t>
            </w:r>
          </w:p>
        </w:tc>
        <w:tc>
          <w:tcPr>
            <w:tcW w:w="1429" w:type="dxa"/>
          </w:tcPr>
          <w:p>
            <w:pPr>
              <w:pStyle w:val="TableParagraph"/>
              <w:spacing w:before="115"/>
              <w:ind w:left="0" w:right="1"/>
              <w:jc w:val="center"/>
              <w:rPr>
                <w:sz w:val="28"/>
              </w:rPr>
            </w:pPr>
            <w:r>
              <w:rPr>
                <w:spacing w:val="-4"/>
                <w:sz w:val="28"/>
              </w:rPr>
              <w:t>1.52</w:t>
            </w:r>
          </w:p>
        </w:tc>
      </w:tr>
    </w:tbl>
    <w:p>
      <w:pPr>
        <w:pStyle w:val="BodyText"/>
        <w:spacing w:line="322" w:lineRule="exact" w:before="315"/>
        <w:ind w:left="1903" w:right="2185"/>
        <w:jc w:val="center"/>
      </w:pPr>
      <w:r>
        <w:rPr/>
        <w:t>Завдання</w:t>
      </w:r>
      <w:r>
        <w:rPr>
          <w:spacing w:val="-3"/>
        </w:rPr>
        <w:t> </w:t>
      </w:r>
      <w:r>
        <w:rPr/>
        <w:t>№</w:t>
      </w:r>
      <w:r>
        <w:rPr>
          <w:spacing w:val="-4"/>
        </w:rPr>
        <w:t> </w:t>
      </w:r>
      <w:r>
        <w:rPr>
          <w:spacing w:val="-5"/>
        </w:rPr>
        <w:t>18</w:t>
      </w:r>
    </w:p>
    <w:p>
      <w:pPr>
        <w:spacing w:line="322" w:lineRule="exact" w:before="0"/>
        <w:ind w:left="1902" w:right="2185" w:firstLine="0"/>
        <w:jc w:val="center"/>
        <w:rPr>
          <w:i/>
          <w:sz w:val="28"/>
        </w:rPr>
      </w:pPr>
      <w:r>
        <w:rPr>
          <w:i/>
          <w:sz w:val="28"/>
        </w:rPr>
        <w:t>Дослідження</w:t>
      </w:r>
      <w:r>
        <w:rPr>
          <w:i/>
          <w:spacing w:val="-8"/>
          <w:sz w:val="28"/>
        </w:rPr>
        <w:t> </w:t>
      </w:r>
      <w:r>
        <w:rPr>
          <w:i/>
          <w:sz w:val="28"/>
        </w:rPr>
        <w:t>методів</w:t>
      </w:r>
      <w:r>
        <w:rPr>
          <w:i/>
          <w:spacing w:val="-5"/>
          <w:sz w:val="28"/>
        </w:rPr>
        <w:t> </w:t>
      </w:r>
      <w:r>
        <w:rPr>
          <w:i/>
          <w:spacing w:val="-2"/>
          <w:sz w:val="28"/>
        </w:rPr>
        <w:t>інтерполяції</w:t>
      </w:r>
    </w:p>
    <w:p>
      <w:pPr>
        <w:pStyle w:val="BodyText"/>
        <w:tabs>
          <w:tab w:pos="1958" w:val="left" w:leader="none"/>
          <w:tab w:pos="3002" w:val="left" w:leader="none"/>
          <w:tab w:pos="4744" w:val="left" w:leader="none"/>
          <w:tab w:pos="5975" w:val="left" w:leader="none"/>
          <w:tab w:pos="7588" w:val="left" w:leader="none"/>
          <w:tab w:pos="7984" w:val="left" w:leader="none"/>
        </w:tabs>
        <w:spacing w:line="310" w:lineRule="exact" w:before="60"/>
        <w:ind w:left="425"/>
        <w:jc w:val="center"/>
      </w:pPr>
      <w:r>
        <w:rPr>
          <w:spacing w:val="-2"/>
        </w:rPr>
        <w:t>Розв’язати</w:t>
      </w:r>
      <w:r>
        <w:rPr/>
        <w:tab/>
      </w:r>
      <w:r>
        <w:rPr>
          <w:spacing w:val="-2"/>
        </w:rPr>
        <w:t>задачу</w:t>
      </w:r>
      <w:r>
        <w:rPr/>
        <w:tab/>
      </w:r>
      <w:r>
        <w:rPr>
          <w:spacing w:val="-2"/>
        </w:rPr>
        <w:t>інтерполяції</w:t>
      </w:r>
      <w:r>
        <w:rPr/>
        <w:tab/>
      </w:r>
      <w:r>
        <w:rPr>
          <w:spacing w:val="-2"/>
        </w:rPr>
        <w:t>напруги</w:t>
      </w:r>
      <w:r>
        <w:rPr/>
        <w:tab/>
      </w:r>
      <w:r>
        <w:rPr>
          <w:spacing w:val="-2"/>
        </w:rPr>
        <w:t>вольтметра</w:t>
      </w:r>
      <w:r>
        <w:rPr/>
        <w:tab/>
      </w:r>
      <w:r>
        <w:rPr>
          <w:spacing w:val="-10"/>
        </w:rPr>
        <w:t>в</w:t>
      </w:r>
      <w:r>
        <w:rPr/>
        <w:tab/>
      </w:r>
      <w:r>
        <w:rPr>
          <w:spacing w:val="-2"/>
        </w:rPr>
        <w:t>точках</w:t>
      </w:r>
    </w:p>
    <w:p>
      <w:pPr>
        <w:pStyle w:val="BodyText"/>
        <w:tabs>
          <w:tab w:pos="2478" w:val="left" w:leader="none"/>
        </w:tabs>
        <w:spacing w:line="273" w:lineRule="auto"/>
        <w:ind w:left="426" w:right="709" w:firstLine="18"/>
      </w:pPr>
      <w:r>
        <w:rPr/>
        <mc:AlternateContent>
          <mc:Choice Requires="wps">
            <w:drawing>
              <wp:anchor distT="0" distB="0" distL="0" distR="0" allowOverlap="1" layoutInCell="1" locked="0" behindDoc="0" simplePos="0" relativeHeight="15742464">
                <wp:simplePos x="0" y="0"/>
                <wp:positionH relativeFrom="page">
                  <wp:posOffset>854963</wp:posOffset>
                </wp:positionH>
                <wp:positionV relativeFrom="paragraph">
                  <wp:posOffset>460050</wp:posOffset>
                </wp:positionV>
                <wp:extent cx="5850890" cy="74485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850890" cy="7448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4"/>
                              <w:gridCol w:w="1220"/>
                              <w:gridCol w:w="1359"/>
                              <w:gridCol w:w="1373"/>
                              <w:gridCol w:w="1272"/>
                              <w:gridCol w:w="1267"/>
                              <w:gridCol w:w="1361"/>
                            </w:tblGrid>
                            <w:tr>
                              <w:trPr>
                                <w:trHeight w:val="582" w:hRule="atLeast"/>
                              </w:trPr>
                              <w:tc>
                                <w:tcPr>
                                  <w:tcW w:w="1234" w:type="dxa"/>
                                </w:tcPr>
                                <w:p>
                                  <w:pPr>
                                    <w:pStyle w:val="TableParagraph"/>
                                    <w:spacing w:before="112"/>
                                    <w:ind w:left="11" w:right="3"/>
                                    <w:jc w:val="center"/>
                                    <w:rPr>
                                      <w:i/>
                                      <w:sz w:val="28"/>
                                    </w:rPr>
                                  </w:pPr>
                                  <w:r>
                                    <w:rPr>
                                      <w:i/>
                                      <w:sz w:val="28"/>
                                    </w:rPr>
                                    <w:t>T</w:t>
                                  </w:r>
                                  <w:r>
                                    <w:rPr>
                                      <w:sz w:val="28"/>
                                    </w:rPr>
                                    <w:t>,</w:t>
                                  </w:r>
                                  <w:r>
                                    <w:rPr>
                                      <w:spacing w:val="-3"/>
                                      <w:sz w:val="28"/>
                                    </w:rPr>
                                    <w:t> </w:t>
                                  </w:r>
                                  <w:r>
                                    <w:rPr>
                                      <w:rFonts w:ascii="Symbol" w:hAnsi="Symbol"/>
                                      <w:spacing w:val="-7"/>
                                      <w:sz w:val="28"/>
                                    </w:rPr>
                                    <w:t></w:t>
                                  </w:r>
                                  <w:r>
                                    <w:rPr>
                                      <w:i/>
                                      <w:spacing w:val="-7"/>
                                      <w:sz w:val="28"/>
                                    </w:rPr>
                                    <w:t>C</w:t>
                                  </w:r>
                                </w:p>
                              </w:tc>
                              <w:tc>
                                <w:tcPr>
                                  <w:tcW w:w="1220" w:type="dxa"/>
                                </w:tcPr>
                                <w:p>
                                  <w:pPr>
                                    <w:pStyle w:val="TableParagraph"/>
                                    <w:spacing w:before="122"/>
                                    <w:ind w:left="7"/>
                                    <w:jc w:val="center"/>
                                    <w:rPr>
                                      <w:sz w:val="28"/>
                                    </w:rPr>
                                  </w:pPr>
                                  <w:r>
                                    <w:rPr>
                                      <w:spacing w:val="-5"/>
                                      <w:sz w:val="28"/>
                                    </w:rPr>
                                    <w:t>20</w:t>
                                  </w:r>
                                </w:p>
                              </w:tc>
                              <w:tc>
                                <w:tcPr>
                                  <w:tcW w:w="1359" w:type="dxa"/>
                                </w:tcPr>
                                <w:p>
                                  <w:pPr>
                                    <w:pStyle w:val="TableParagraph"/>
                                    <w:spacing w:before="122"/>
                                    <w:ind w:left="7" w:right="1"/>
                                    <w:jc w:val="center"/>
                                    <w:rPr>
                                      <w:sz w:val="28"/>
                                    </w:rPr>
                                  </w:pPr>
                                  <w:r>
                                    <w:rPr>
                                      <w:spacing w:val="-5"/>
                                      <w:sz w:val="28"/>
                                    </w:rPr>
                                    <w:t>40</w:t>
                                  </w:r>
                                </w:p>
                              </w:tc>
                              <w:tc>
                                <w:tcPr>
                                  <w:tcW w:w="1373" w:type="dxa"/>
                                </w:tcPr>
                                <w:p>
                                  <w:pPr>
                                    <w:pStyle w:val="TableParagraph"/>
                                    <w:spacing w:before="122"/>
                                    <w:ind w:left="5"/>
                                    <w:jc w:val="center"/>
                                    <w:rPr>
                                      <w:sz w:val="28"/>
                                    </w:rPr>
                                  </w:pPr>
                                  <w:r>
                                    <w:rPr>
                                      <w:spacing w:val="-5"/>
                                      <w:sz w:val="28"/>
                                    </w:rPr>
                                    <w:t>60</w:t>
                                  </w:r>
                                </w:p>
                              </w:tc>
                              <w:tc>
                                <w:tcPr>
                                  <w:tcW w:w="1272" w:type="dxa"/>
                                </w:tcPr>
                                <w:p>
                                  <w:pPr>
                                    <w:pStyle w:val="TableParagraph"/>
                                    <w:spacing w:before="122"/>
                                    <w:ind w:left="1" w:right="1"/>
                                    <w:jc w:val="center"/>
                                    <w:rPr>
                                      <w:sz w:val="28"/>
                                    </w:rPr>
                                  </w:pPr>
                                  <w:r>
                                    <w:rPr>
                                      <w:spacing w:val="-5"/>
                                      <w:sz w:val="28"/>
                                    </w:rPr>
                                    <w:t>80</w:t>
                                  </w:r>
                                </w:p>
                              </w:tc>
                              <w:tc>
                                <w:tcPr>
                                  <w:tcW w:w="1267" w:type="dxa"/>
                                </w:tcPr>
                                <w:p>
                                  <w:pPr>
                                    <w:pStyle w:val="TableParagraph"/>
                                    <w:spacing w:before="122"/>
                                    <w:ind w:left="6" w:right="3"/>
                                    <w:jc w:val="center"/>
                                    <w:rPr>
                                      <w:sz w:val="28"/>
                                    </w:rPr>
                                  </w:pPr>
                                  <w:r>
                                    <w:rPr>
                                      <w:spacing w:val="-5"/>
                                      <w:sz w:val="28"/>
                                    </w:rPr>
                                    <w:t>100</w:t>
                                  </w:r>
                                </w:p>
                              </w:tc>
                              <w:tc>
                                <w:tcPr>
                                  <w:tcW w:w="1361" w:type="dxa"/>
                                </w:tcPr>
                                <w:p>
                                  <w:pPr>
                                    <w:pStyle w:val="TableParagraph"/>
                                    <w:spacing w:before="122"/>
                                    <w:ind w:left="0"/>
                                    <w:jc w:val="center"/>
                                    <w:rPr>
                                      <w:sz w:val="28"/>
                                    </w:rPr>
                                  </w:pPr>
                                  <w:r>
                                    <w:rPr>
                                      <w:spacing w:val="-5"/>
                                      <w:sz w:val="28"/>
                                    </w:rPr>
                                    <w:t>120</w:t>
                                  </w:r>
                                </w:p>
                              </w:tc>
                            </w:tr>
                            <w:tr>
                              <w:trPr>
                                <w:trHeight w:val="561" w:hRule="atLeast"/>
                              </w:trPr>
                              <w:tc>
                                <w:tcPr>
                                  <w:tcW w:w="1234" w:type="dxa"/>
                                </w:tcPr>
                                <w:p>
                                  <w:pPr>
                                    <w:pStyle w:val="TableParagraph"/>
                                    <w:spacing w:before="112"/>
                                    <w:ind w:left="11"/>
                                    <w:jc w:val="center"/>
                                    <w:rPr>
                                      <w:i/>
                                      <w:sz w:val="28"/>
                                    </w:rPr>
                                  </w:pPr>
                                  <w:r>
                                    <w:rPr>
                                      <w:i/>
                                      <w:sz w:val="28"/>
                                    </w:rPr>
                                    <w:t>U</w:t>
                                  </w:r>
                                  <w:r>
                                    <w:rPr>
                                      <w:sz w:val="28"/>
                                    </w:rPr>
                                    <w:t>,</w:t>
                                  </w:r>
                                  <w:r>
                                    <w:rPr>
                                      <w:spacing w:val="-3"/>
                                      <w:sz w:val="28"/>
                                    </w:rPr>
                                    <w:t> </w:t>
                                  </w:r>
                                  <w:r>
                                    <w:rPr>
                                      <w:i/>
                                      <w:spacing w:val="-5"/>
                                      <w:sz w:val="28"/>
                                    </w:rPr>
                                    <w:t>мВ</w:t>
                                  </w:r>
                                </w:p>
                              </w:tc>
                              <w:tc>
                                <w:tcPr>
                                  <w:tcW w:w="1220" w:type="dxa"/>
                                </w:tcPr>
                                <w:p>
                                  <w:pPr>
                                    <w:pStyle w:val="TableParagraph"/>
                                    <w:spacing w:before="112"/>
                                    <w:ind w:left="7" w:right="2"/>
                                    <w:jc w:val="center"/>
                                    <w:rPr>
                                      <w:sz w:val="28"/>
                                    </w:rPr>
                                  </w:pPr>
                                  <w:r>
                                    <w:rPr>
                                      <w:sz w:val="28"/>
                                    </w:rPr>
                                    <w:t>-</w:t>
                                  </w:r>
                                  <w:r>
                                    <w:rPr>
                                      <w:spacing w:val="-4"/>
                                      <w:sz w:val="28"/>
                                    </w:rPr>
                                    <w:t>0.67</w:t>
                                  </w:r>
                                </w:p>
                              </w:tc>
                              <w:tc>
                                <w:tcPr>
                                  <w:tcW w:w="1359" w:type="dxa"/>
                                </w:tcPr>
                                <w:p>
                                  <w:pPr>
                                    <w:pStyle w:val="TableParagraph"/>
                                    <w:spacing w:before="112"/>
                                    <w:ind w:left="6" w:right="2"/>
                                    <w:jc w:val="center"/>
                                    <w:rPr>
                                      <w:sz w:val="28"/>
                                    </w:rPr>
                                  </w:pPr>
                                  <w:r>
                                    <w:rPr>
                                      <w:sz w:val="28"/>
                                    </w:rPr>
                                    <w:t>-</w:t>
                                  </w:r>
                                  <w:r>
                                    <w:rPr>
                                      <w:spacing w:val="-4"/>
                                      <w:sz w:val="28"/>
                                    </w:rPr>
                                    <w:t>0.25</w:t>
                                  </w:r>
                                </w:p>
                              </w:tc>
                              <w:tc>
                                <w:tcPr>
                                  <w:tcW w:w="1373" w:type="dxa"/>
                                </w:tcPr>
                                <w:p>
                                  <w:pPr>
                                    <w:pStyle w:val="TableParagraph"/>
                                    <w:spacing w:before="112"/>
                                    <w:ind w:left="5" w:right="1"/>
                                    <w:jc w:val="center"/>
                                    <w:rPr>
                                      <w:sz w:val="28"/>
                                    </w:rPr>
                                  </w:pPr>
                                  <w:r>
                                    <w:rPr>
                                      <w:sz w:val="28"/>
                                    </w:rPr>
                                    <w:t>-</w:t>
                                  </w:r>
                                  <w:r>
                                    <w:rPr>
                                      <w:spacing w:val="-4"/>
                                      <w:sz w:val="28"/>
                                    </w:rPr>
                                    <w:t>0.17</w:t>
                                  </w:r>
                                </w:p>
                              </w:tc>
                              <w:tc>
                                <w:tcPr>
                                  <w:tcW w:w="1272" w:type="dxa"/>
                                </w:tcPr>
                                <w:p>
                                  <w:pPr>
                                    <w:pStyle w:val="TableParagraph"/>
                                    <w:spacing w:before="112"/>
                                    <w:ind w:left="1"/>
                                    <w:jc w:val="center"/>
                                    <w:rPr>
                                      <w:sz w:val="28"/>
                                    </w:rPr>
                                  </w:pPr>
                                  <w:r>
                                    <w:rPr>
                                      <w:spacing w:val="-4"/>
                                      <w:sz w:val="28"/>
                                    </w:rPr>
                                    <w:t>0.61</w:t>
                                  </w:r>
                                </w:p>
                              </w:tc>
                              <w:tc>
                                <w:tcPr>
                                  <w:tcW w:w="1267" w:type="dxa"/>
                                </w:tcPr>
                                <w:p>
                                  <w:pPr>
                                    <w:pStyle w:val="TableParagraph"/>
                                    <w:spacing w:before="112"/>
                                    <w:ind w:left="6"/>
                                    <w:jc w:val="center"/>
                                    <w:rPr>
                                      <w:sz w:val="28"/>
                                    </w:rPr>
                                  </w:pPr>
                                  <w:r>
                                    <w:rPr>
                                      <w:spacing w:val="-4"/>
                                      <w:sz w:val="28"/>
                                    </w:rPr>
                                    <w:t>1.06</w:t>
                                  </w:r>
                                </w:p>
                              </w:tc>
                              <w:tc>
                                <w:tcPr>
                                  <w:tcW w:w="1361" w:type="dxa"/>
                                </w:tcPr>
                                <w:p>
                                  <w:pPr>
                                    <w:pStyle w:val="TableParagraph"/>
                                    <w:spacing w:before="112"/>
                                    <w:ind w:left="0"/>
                                    <w:jc w:val="center"/>
                                    <w:rPr>
                                      <w:sz w:val="28"/>
                                    </w:rPr>
                                  </w:pPr>
                                  <w:r>
                                    <w:rPr>
                                      <w:spacing w:val="-4"/>
                                      <w:sz w:val="28"/>
                                    </w:rPr>
                                    <w:t>1.52</w:t>
                                  </w:r>
                                </w:p>
                              </w:tc>
                            </w:tr>
                          </w:tbl>
                          <w:p>
                            <w:pPr>
                              <w:pStyle w:val="BodyText"/>
                            </w:pPr>
                          </w:p>
                        </w:txbxContent>
                      </wps:txbx>
                      <wps:bodyPr wrap="square" lIns="0" tIns="0" rIns="0" bIns="0" rtlCol="0">
                        <a:noAutofit/>
                      </wps:bodyPr>
                    </wps:wsp>
                  </a:graphicData>
                </a:graphic>
              </wp:anchor>
            </w:drawing>
          </mc:Choice>
          <mc:Fallback>
            <w:pict>
              <v:shape style="position:absolute;margin-left:67.320pt;margin-top:36.224422pt;width:460.7pt;height:58.65pt;mso-position-horizontal-relative:page;mso-position-vertical-relative:paragraph;z-index:15742464"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4"/>
                        <w:gridCol w:w="1220"/>
                        <w:gridCol w:w="1359"/>
                        <w:gridCol w:w="1373"/>
                        <w:gridCol w:w="1272"/>
                        <w:gridCol w:w="1267"/>
                        <w:gridCol w:w="1361"/>
                      </w:tblGrid>
                      <w:tr>
                        <w:trPr>
                          <w:trHeight w:val="582" w:hRule="atLeast"/>
                        </w:trPr>
                        <w:tc>
                          <w:tcPr>
                            <w:tcW w:w="1234" w:type="dxa"/>
                          </w:tcPr>
                          <w:p>
                            <w:pPr>
                              <w:pStyle w:val="TableParagraph"/>
                              <w:spacing w:before="112"/>
                              <w:ind w:left="11" w:right="3"/>
                              <w:jc w:val="center"/>
                              <w:rPr>
                                <w:i/>
                                <w:sz w:val="28"/>
                              </w:rPr>
                            </w:pPr>
                            <w:r>
                              <w:rPr>
                                <w:i/>
                                <w:sz w:val="28"/>
                              </w:rPr>
                              <w:t>T</w:t>
                            </w:r>
                            <w:r>
                              <w:rPr>
                                <w:sz w:val="28"/>
                              </w:rPr>
                              <w:t>,</w:t>
                            </w:r>
                            <w:r>
                              <w:rPr>
                                <w:spacing w:val="-3"/>
                                <w:sz w:val="28"/>
                              </w:rPr>
                              <w:t> </w:t>
                            </w:r>
                            <w:r>
                              <w:rPr>
                                <w:rFonts w:ascii="Symbol" w:hAnsi="Symbol"/>
                                <w:spacing w:val="-7"/>
                                <w:sz w:val="28"/>
                              </w:rPr>
                              <w:t></w:t>
                            </w:r>
                            <w:r>
                              <w:rPr>
                                <w:i/>
                                <w:spacing w:val="-7"/>
                                <w:sz w:val="28"/>
                              </w:rPr>
                              <w:t>C</w:t>
                            </w:r>
                          </w:p>
                        </w:tc>
                        <w:tc>
                          <w:tcPr>
                            <w:tcW w:w="1220" w:type="dxa"/>
                          </w:tcPr>
                          <w:p>
                            <w:pPr>
                              <w:pStyle w:val="TableParagraph"/>
                              <w:spacing w:before="122"/>
                              <w:ind w:left="7"/>
                              <w:jc w:val="center"/>
                              <w:rPr>
                                <w:sz w:val="28"/>
                              </w:rPr>
                            </w:pPr>
                            <w:r>
                              <w:rPr>
                                <w:spacing w:val="-5"/>
                                <w:sz w:val="28"/>
                              </w:rPr>
                              <w:t>20</w:t>
                            </w:r>
                          </w:p>
                        </w:tc>
                        <w:tc>
                          <w:tcPr>
                            <w:tcW w:w="1359" w:type="dxa"/>
                          </w:tcPr>
                          <w:p>
                            <w:pPr>
                              <w:pStyle w:val="TableParagraph"/>
                              <w:spacing w:before="122"/>
                              <w:ind w:left="7" w:right="1"/>
                              <w:jc w:val="center"/>
                              <w:rPr>
                                <w:sz w:val="28"/>
                              </w:rPr>
                            </w:pPr>
                            <w:r>
                              <w:rPr>
                                <w:spacing w:val="-5"/>
                                <w:sz w:val="28"/>
                              </w:rPr>
                              <w:t>40</w:t>
                            </w:r>
                          </w:p>
                        </w:tc>
                        <w:tc>
                          <w:tcPr>
                            <w:tcW w:w="1373" w:type="dxa"/>
                          </w:tcPr>
                          <w:p>
                            <w:pPr>
                              <w:pStyle w:val="TableParagraph"/>
                              <w:spacing w:before="122"/>
                              <w:ind w:left="5"/>
                              <w:jc w:val="center"/>
                              <w:rPr>
                                <w:sz w:val="28"/>
                              </w:rPr>
                            </w:pPr>
                            <w:r>
                              <w:rPr>
                                <w:spacing w:val="-5"/>
                                <w:sz w:val="28"/>
                              </w:rPr>
                              <w:t>60</w:t>
                            </w:r>
                          </w:p>
                        </w:tc>
                        <w:tc>
                          <w:tcPr>
                            <w:tcW w:w="1272" w:type="dxa"/>
                          </w:tcPr>
                          <w:p>
                            <w:pPr>
                              <w:pStyle w:val="TableParagraph"/>
                              <w:spacing w:before="122"/>
                              <w:ind w:left="1" w:right="1"/>
                              <w:jc w:val="center"/>
                              <w:rPr>
                                <w:sz w:val="28"/>
                              </w:rPr>
                            </w:pPr>
                            <w:r>
                              <w:rPr>
                                <w:spacing w:val="-5"/>
                                <w:sz w:val="28"/>
                              </w:rPr>
                              <w:t>80</w:t>
                            </w:r>
                          </w:p>
                        </w:tc>
                        <w:tc>
                          <w:tcPr>
                            <w:tcW w:w="1267" w:type="dxa"/>
                          </w:tcPr>
                          <w:p>
                            <w:pPr>
                              <w:pStyle w:val="TableParagraph"/>
                              <w:spacing w:before="122"/>
                              <w:ind w:left="6" w:right="3"/>
                              <w:jc w:val="center"/>
                              <w:rPr>
                                <w:sz w:val="28"/>
                              </w:rPr>
                            </w:pPr>
                            <w:r>
                              <w:rPr>
                                <w:spacing w:val="-5"/>
                                <w:sz w:val="28"/>
                              </w:rPr>
                              <w:t>100</w:t>
                            </w:r>
                          </w:p>
                        </w:tc>
                        <w:tc>
                          <w:tcPr>
                            <w:tcW w:w="1361" w:type="dxa"/>
                          </w:tcPr>
                          <w:p>
                            <w:pPr>
                              <w:pStyle w:val="TableParagraph"/>
                              <w:spacing w:before="122"/>
                              <w:ind w:left="0"/>
                              <w:jc w:val="center"/>
                              <w:rPr>
                                <w:sz w:val="28"/>
                              </w:rPr>
                            </w:pPr>
                            <w:r>
                              <w:rPr>
                                <w:spacing w:val="-5"/>
                                <w:sz w:val="28"/>
                              </w:rPr>
                              <w:t>120</w:t>
                            </w:r>
                          </w:p>
                        </w:tc>
                      </w:tr>
                      <w:tr>
                        <w:trPr>
                          <w:trHeight w:val="561" w:hRule="atLeast"/>
                        </w:trPr>
                        <w:tc>
                          <w:tcPr>
                            <w:tcW w:w="1234" w:type="dxa"/>
                          </w:tcPr>
                          <w:p>
                            <w:pPr>
                              <w:pStyle w:val="TableParagraph"/>
                              <w:spacing w:before="112"/>
                              <w:ind w:left="11"/>
                              <w:jc w:val="center"/>
                              <w:rPr>
                                <w:i/>
                                <w:sz w:val="28"/>
                              </w:rPr>
                            </w:pPr>
                            <w:r>
                              <w:rPr>
                                <w:i/>
                                <w:sz w:val="28"/>
                              </w:rPr>
                              <w:t>U</w:t>
                            </w:r>
                            <w:r>
                              <w:rPr>
                                <w:sz w:val="28"/>
                              </w:rPr>
                              <w:t>,</w:t>
                            </w:r>
                            <w:r>
                              <w:rPr>
                                <w:spacing w:val="-3"/>
                                <w:sz w:val="28"/>
                              </w:rPr>
                              <w:t> </w:t>
                            </w:r>
                            <w:r>
                              <w:rPr>
                                <w:i/>
                                <w:spacing w:val="-5"/>
                                <w:sz w:val="28"/>
                              </w:rPr>
                              <w:t>мВ</w:t>
                            </w:r>
                          </w:p>
                        </w:tc>
                        <w:tc>
                          <w:tcPr>
                            <w:tcW w:w="1220" w:type="dxa"/>
                          </w:tcPr>
                          <w:p>
                            <w:pPr>
                              <w:pStyle w:val="TableParagraph"/>
                              <w:spacing w:before="112"/>
                              <w:ind w:left="7" w:right="2"/>
                              <w:jc w:val="center"/>
                              <w:rPr>
                                <w:sz w:val="28"/>
                              </w:rPr>
                            </w:pPr>
                            <w:r>
                              <w:rPr>
                                <w:sz w:val="28"/>
                              </w:rPr>
                              <w:t>-</w:t>
                            </w:r>
                            <w:r>
                              <w:rPr>
                                <w:spacing w:val="-4"/>
                                <w:sz w:val="28"/>
                              </w:rPr>
                              <w:t>0.67</w:t>
                            </w:r>
                          </w:p>
                        </w:tc>
                        <w:tc>
                          <w:tcPr>
                            <w:tcW w:w="1359" w:type="dxa"/>
                          </w:tcPr>
                          <w:p>
                            <w:pPr>
                              <w:pStyle w:val="TableParagraph"/>
                              <w:spacing w:before="112"/>
                              <w:ind w:left="6" w:right="2"/>
                              <w:jc w:val="center"/>
                              <w:rPr>
                                <w:sz w:val="28"/>
                              </w:rPr>
                            </w:pPr>
                            <w:r>
                              <w:rPr>
                                <w:sz w:val="28"/>
                              </w:rPr>
                              <w:t>-</w:t>
                            </w:r>
                            <w:r>
                              <w:rPr>
                                <w:spacing w:val="-4"/>
                                <w:sz w:val="28"/>
                              </w:rPr>
                              <w:t>0.25</w:t>
                            </w:r>
                          </w:p>
                        </w:tc>
                        <w:tc>
                          <w:tcPr>
                            <w:tcW w:w="1373" w:type="dxa"/>
                          </w:tcPr>
                          <w:p>
                            <w:pPr>
                              <w:pStyle w:val="TableParagraph"/>
                              <w:spacing w:before="112"/>
                              <w:ind w:left="5" w:right="1"/>
                              <w:jc w:val="center"/>
                              <w:rPr>
                                <w:sz w:val="28"/>
                              </w:rPr>
                            </w:pPr>
                            <w:r>
                              <w:rPr>
                                <w:sz w:val="28"/>
                              </w:rPr>
                              <w:t>-</w:t>
                            </w:r>
                            <w:r>
                              <w:rPr>
                                <w:spacing w:val="-4"/>
                                <w:sz w:val="28"/>
                              </w:rPr>
                              <w:t>0.17</w:t>
                            </w:r>
                          </w:p>
                        </w:tc>
                        <w:tc>
                          <w:tcPr>
                            <w:tcW w:w="1272" w:type="dxa"/>
                          </w:tcPr>
                          <w:p>
                            <w:pPr>
                              <w:pStyle w:val="TableParagraph"/>
                              <w:spacing w:before="112"/>
                              <w:ind w:left="1"/>
                              <w:jc w:val="center"/>
                              <w:rPr>
                                <w:sz w:val="28"/>
                              </w:rPr>
                            </w:pPr>
                            <w:r>
                              <w:rPr>
                                <w:spacing w:val="-4"/>
                                <w:sz w:val="28"/>
                              </w:rPr>
                              <w:t>0.61</w:t>
                            </w:r>
                          </w:p>
                        </w:tc>
                        <w:tc>
                          <w:tcPr>
                            <w:tcW w:w="1267" w:type="dxa"/>
                          </w:tcPr>
                          <w:p>
                            <w:pPr>
                              <w:pStyle w:val="TableParagraph"/>
                              <w:spacing w:before="112"/>
                              <w:ind w:left="6"/>
                              <w:jc w:val="center"/>
                              <w:rPr>
                                <w:sz w:val="28"/>
                              </w:rPr>
                            </w:pPr>
                            <w:r>
                              <w:rPr>
                                <w:spacing w:val="-4"/>
                                <w:sz w:val="28"/>
                              </w:rPr>
                              <w:t>1.06</w:t>
                            </w:r>
                          </w:p>
                        </w:tc>
                        <w:tc>
                          <w:tcPr>
                            <w:tcW w:w="1361" w:type="dxa"/>
                          </w:tcPr>
                          <w:p>
                            <w:pPr>
                              <w:pStyle w:val="TableParagraph"/>
                              <w:spacing w:before="112"/>
                              <w:ind w:left="0"/>
                              <w:jc w:val="center"/>
                              <w:rPr>
                                <w:sz w:val="28"/>
                              </w:rPr>
                            </w:pPr>
                            <w:r>
                              <w:rPr>
                                <w:spacing w:val="-4"/>
                                <w:sz w:val="28"/>
                              </w:rPr>
                              <w:t>1.52</w:t>
                            </w:r>
                          </w:p>
                        </w:tc>
                      </w:tr>
                    </w:tbl>
                    <w:p>
                      <w:pPr>
                        <w:pStyle w:val="BodyText"/>
                      </w:pPr>
                    </w:p>
                  </w:txbxContent>
                </v:textbox>
                <w10:wrap type="none"/>
              </v:shape>
            </w:pict>
          </mc:Fallback>
        </mc:AlternateContent>
      </w:r>
      <w:r>
        <w:rPr>
          <w:i/>
          <w:sz w:val="29"/>
        </w:rPr>
        <w:t>T </w:t>
      </w:r>
      <w:r>
        <w:rPr>
          <w:rFonts w:ascii="Symbol" w:hAnsi="Symbol"/>
        </w:rPr>
        <w:t></w:t>
      </w:r>
      <w:r>
        <w:rPr/>
        <w:t> 75</w:t>
      </w:r>
      <w:r>
        <w:rPr>
          <w:spacing w:val="-34"/>
        </w:rPr>
        <w:t> </w:t>
      </w:r>
      <w:r>
        <w:rPr>
          <w:rFonts w:ascii="Symbol" w:hAnsi="Symbol"/>
        </w:rPr>
        <w:t></w:t>
      </w:r>
      <w:r>
        <w:rPr>
          <w:i/>
          <w:sz w:val="29"/>
        </w:rPr>
        <w:t>C, </w:t>
      </w:r>
      <w:r>
        <w:rPr/>
        <w:t>93</w:t>
      </w:r>
      <w:r>
        <w:rPr>
          <w:rFonts w:ascii="Symbol" w:hAnsi="Symbol"/>
        </w:rPr>
        <w:t></w:t>
      </w:r>
      <w:r>
        <w:rPr>
          <w:i/>
          <w:sz w:val="29"/>
        </w:rPr>
        <w:t>C</w:t>
        <w:tab/>
      </w:r>
      <w:r>
        <w:rPr/>
        <w:t>методом</w:t>
      </w:r>
      <w:r>
        <w:rPr>
          <w:spacing w:val="80"/>
        </w:rPr>
        <w:t> </w:t>
      </w:r>
      <w:r>
        <w:rPr/>
        <w:t>сплайнів.</w:t>
      </w:r>
      <w:r>
        <w:rPr>
          <w:spacing w:val="80"/>
        </w:rPr>
        <w:t> </w:t>
      </w:r>
      <w:r>
        <w:rPr/>
        <w:t>Тарувальна</w:t>
      </w:r>
      <w:r>
        <w:rPr>
          <w:spacing w:val="80"/>
        </w:rPr>
        <w:t> </w:t>
      </w:r>
      <w:r>
        <w:rPr/>
        <w:t>таблиця</w:t>
      </w:r>
      <w:r>
        <w:rPr>
          <w:spacing w:val="80"/>
        </w:rPr>
        <w:t> </w:t>
      </w:r>
      <w:r>
        <w:rPr/>
        <w:t>для</w:t>
      </w:r>
      <w:r>
        <w:rPr>
          <w:spacing w:val="80"/>
        </w:rPr>
        <w:t> </w:t>
      </w:r>
      <w:r>
        <w:rPr/>
        <w:t>термопари наведена нижче:</w:t>
      </w:r>
    </w:p>
    <w:p>
      <w:pPr>
        <w:pStyle w:val="BodyText"/>
        <w:spacing w:after="0" w:line="273" w:lineRule="auto"/>
        <w:sectPr>
          <w:type w:val="continuous"/>
          <w:pgSz w:w="11910" w:h="16840"/>
          <w:pgMar w:header="0" w:footer="1082" w:top="1920" w:bottom="1540" w:left="992" w:right="708"/>
        </w:sectPr>
      </w:pPr>
    </w:p>
    <w:p>
      <w:pPr>
        <w:pStyle w:val="BodyText"/>
        <w:spacing w:before="67"/>
        <w:ind w:left="1903" w:right="2185"/>
        <w:jc w:val="center"/>
      </w:pPr>
      <w:r>
        <w:rPr/>
        <w:t>Завдання</w:t>
      </w:r>
      <w:r>
        <w:rPr>
          <w:spacing w:val="-3"/>
        </w:rPr>
        <w:t> </w:t>
      </w:r>
      <w:r>
        <w:rPr/>
        <w:t>№</w:t>
      </w:r>
      <w:r>
        <w:rPr>
          <w:spacing w:val="-4"/>
        </w:rPr>
        <w:t> </w:t>
      </w:r>
      <w:r>
        <w:rPr>
          <w:spacing w:val="-5"/>
        </w:rPr>
        <w:t>19</w:t>
      </w:r>
    </w:p>
    <w:p>
      <w:pPr>
        <w:spacing w:before="2"/>
        <w:ind w:left="1902" w:right="2186" w:firstLine="0"/>
        <w:jc w:val="center"/>
        <w:rPr>
          <w:i/>
          <w:sz w:val="28"/>
        </w:rPr>
      </w:pPr>
      <w:r>
        <w:rPr>
          <w:i/>
          <w:sz w:val="28"/>
        </w:rPr>
        <w:t>Дослідження</w:t>
      </w:r>
      <w:r>
        <w:rPr>
          <w:i/>
          <w:spacing w:val="-10"/>
          <w:sz w:val="28"/>
        </w:rPr>
        <w:t> </w:t>
      </w:r>
      <w:r>
        <w:rPr>
          <w:i/>
          <w:sz w:val="28"/>
        </w:rPr>
        <w:t>рівнянь</w:t>
      </w:r>
      <w:r>
        <w:rPr>
          <w:i/>
          <w:spacing w:val="-7"/>
          <w:sz w:val="28"/>
        </w:rPr>
        <w:t> </w:t>
      </w:r>
      <w:r>
        <w:rPr>
          <w:i/>
          <w:sz w:val="28"/>
        </w:rPr>
        <w:t>математичної</w:t>
      </w:r>
      <w:r>
        <w:rPr>
          <w:i/>
          <w:spacing w:val="-5"/>
          <w:sz w:val="28"/>
        </w:rPr>
        <w:t> </w:t>
      </w:r>
      <w:r>
        <w:rPr>
          <w:i/>
          <w:spacing w:val="-2"/>
          <w:sz w:val="28"/>
        </w:rPr>
        <w:t>фізики</w:t>
      </w:r>
    </w:p>
    <w:p>
      <w:pPr>
        <w:pStyle w:val="BodyText"/>
        <w:spacing w:before="60"/>
        <w:ind w:left="426" w:firstLine="708"/>
      </w:pPr>
      <w:r>
        <w:rPr/>
        <w:t>Рівняння</w:t>
      </w:r>
      <w:r>
        <w:rPr>
          <w:spacing w:val="80"/>
        </w:rPr>
        <w:t> </w:t>
      </w:r>
      <w:r>
        <w:rPr/>
        <w:t>Навьє-Стокса,</w:t>
      </w:r>
      <w:r>
        <w:rPr>
          <w:spacing w:val="80"/>
        </w:rPr>
        <w:t> </w:t>
      </w:r>
      <w:r>
        <w:rPr/>
        <w:t>яке</w:t>
      </w:r>
      <w:r>
        <w:rPr>
          <w:spacing w:val="80"/>
        </w:rPr>
        <w:t> </w:t>
      </w:r>
      <w:r>
        <w:rPr/>
        <w:t>описує</w:t>
      </w:r>
      <w:r>
        <w:rPr>
          <w:spacing w:val="80"/>
        </w:rPr>
        <w:t> </w:t>
      </w:r>
      <w:r>
        <w:rPr/>
        <w:t>течію</w:t>
      </w:r>
      <w:r>
        <w:rPr>
          <w:spacing w:val="80"/>
        </w:rPr>
        <w:t> </w:t>
      </w:r>
      <w:r>
        <w:rPr/>
        <w:t>в’язкої</w:t>
      </w:r>
      <w:r>
        <w:rPr>
          <w:spacing w:val="80"/>
        </w:rPr>
        <w:t> </w:t>
      </w:r>
      <w:r>
        <w:rPr/>
        <w:t>рідини</w:t>
      </w:r>
      <w:r>
        <w:rPr>
          <w:spacing w:val="80"/>
        </w:rPr>
        <w:t> </w:t>
      </w:r>
      <w:r>
        <w:rPr/>
        <w:t>у</w:t>
      </w:r>
      <w:r>
        <w:rPr>
          <w:spacing w:val="80"/>
        </w:rPr>
        <w:t> </w:t>
      </w:r>
      <w:r>
        <w:rPr/>
        <w:t>трубі довільного перерізу, має вигляд</w:t>
      </w:r>
    </w:p>
    <w:p>
      <w:pPr>
        <w:pStyle w:val="BodyText"/>
        <w:spacing w:after="0"/>
        <w:sectPr>
          <w:pgSz w:w="11910" w:h="16840"/>
          <w:pgMar w:header="0" w:footer="1082" w:top="1040" w:bottom="1280" w:left="992" w:right="708"/>
        </w:sectPr>
      </w:pPr>
    </w:p>
    <w:p>
      <w:pPr>
        <w:pStyle w:val="BodyText"/>
        <w:spacing w:line="187" w:lineRule="auto" w:before="70"/>
        <w:ind w:left="4083"/>
        <w:rPr>
          <w:rFonts w:ascii="Symbol" w:hAnsi="Symbol"/>
          <w:position w:val="-17"/>
        </w:rPr>
      </w:pPr>
      <w:r>
        <w:rPr>
          <w:rFonts w:ascii="Symbol" w:hAnsi="Symbol"/>
          <w:position w:val="-17"/>
        </w:rPr>
        <mc:AlternateContent>
          <mc:Choice Requires="wps">
            <w:drawing>
              <wp:anchor distT="0" distB="0" distL="0" distR="0" allowOverlap="1" layoutInCell="1" locked="0" behindDoc="1" simplePos="0" relativeHeight="486818816">
                <wp:simplePos x="0" y="0"/>
                <wp:positionH relativeFrom="page">
                  <wp:posOffset>3215755</wp:posOffset>
                </wp:positionH>
                <wp:positionV relativeFrom="paragraph">
                  <wp:posOffset>277755</wp:posOffset>
                </wp:positionV>
                <wp:extent cx="30988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09880" cy="1270"/>
                        </a:xfrm>
                        <a:custGeom>
                          <a:avLst/>
                          <a:gdLst/>
                          <a:ahLst/>
                          <a:cxnLst/>
                          <a:rect l="l" t="t" r="r" b="b"/>
                          <a:pathLst>
                            <a:path w="309880" h="0">
                              <a:moveTo>
                                <a:pt x="0" y="0"/>
                              </a:moveTo>
                              <a:lnTo>
                                <a:pt x="309430" y="0"/>
                              </a:lnTo>
                            </a:path>
                          </a:pathLst>
                        </a:custGeom>
                        <a:ln w="63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7664" from="253.209122pt,21.870485pt" to="277.573748pt,21.870485pt" stroked="true" strokeweight=".499419pt" strokecolor="#000000">
                <v:stroke dashstyle="solid"/>
                <w10:wrap type="none"/>
              </v:line>
            </w:pict>
          </mc:Fallback>
        </mc:AlternateContent>
      </w:r>
      <w:r>
        <w:rPr>
          <w:rFonts w:ascii="Symbol" w:hAnsi="Symbol"/>
        </w:rPr>
        <w:t></w:t>
      </w:r>
      <w:r>
        <w:rPr>
          <w:spacing w:val="-36"/>
        </w:rPr>
        <w:t> </w:t>
      </w:r>
      <w:r>
        <w:rPr>
          <w:spacing w:val="11"/>
          <w:vertAlign w:val="superscript"/>
        </w:rPr>
        <w:t>2</w:t>
      </w:r>
      <w:r>
        <w:rPr>
          <w:rFonts w:ascii="Symbol" w:hAnsi="Symbol"/>
          <w:spacing w:val="11"/>
          <w:vertAlign w:val="baseline"/>
        </w:rPr>
        <w:t></w:t>
      </w:r>
      <w:r>
        <w:rPr>
          <w:spacing w:val="-1"/>
          <w:vertAlign w:val="baseline"/>
        </w:rPr>
        <w:t> </w:t>
      </w:r>
      <w:r>
        <w:rPr>
          <w:rFonts w:ascii="Symbol" w:hAnsi="Symbol"/>
          <w:spacing w:val="-10"/>
          <w:position w:val="-17"/>
          <w:vertAlign w:val="baseline"/>
        </w:rPr>
        <w:t></w:t>
      </w:r>
    </w:p>
    <w:p>
      <w:pPr>
        <w:spacing w:line="292" w:lineRule="exact" w:before="0"/>
        <w:ind w:left="4105" w:right="0" w:firstLine="0"/>
        <w:jc w:val="left"/>
        <w:rPr>
          <w:sz w:val="29"/>
        </w:rPr>
      </w:pPr>
      <w:r>
        <w:rPr>
          <w:rFonts w:ascii="Symbol" w:hAnsi="Symbol"/>
          <w:spacing w:val="-5"/>
          <w:sz w:val="28"/>
        </w:rPr>
        <w:t></w:t>
      </w:r>
      <w:r>
        <w:rPr>
          <w:i/>
          <w:spacing w:val="-5"/>
          <w:sz w:val="29"/>
        </w:rPr>
        <w:t>x</w:t>
      </w:r>
      <w:r>
        <w:rPr>
          <w:spacing w:val="-5"/>
          <w:sz w:val="29"/>
          <w:vertAlign w:val="superscript"/>
        </w:rPr>
        <w:t>2</w:t>
      </w:r>
    </w:p>
    <w:p>
      <w:pPr>
        <w:pStyle w:val="BodyText"/>
        <w:spacing w:line="187" w:lineRule="auto" w:before="70"/>
        <w:ind w:left="46"/>
        <w:rPr>
          <w:rFonts w:ascii="Symbol" w:hAnsi="Symbol"/>
          <w:position w:val="-17"/>
        </w:rPr>
      </w:pPr>
      <w:r>
        <w:rPr/>
        <w:br w:type="column"/>
      </w:r>
      <w:r>
        <w:rPr>
          <w:rFonts w:ascii="Symbol" w:hAnsi="Symbol"/>
        </w:rPr>
        <w:t></w:t>
      </w:r>
      <w:r>
        <w:rPr>
          <w:spacing w:val="-36"/>
        </w:rPr>
        <w:t> </w:t>
      </w:r>
      <w:r>
        <w:rPr>
          <w:spacing w:val="11"/>
          <w:vertAlign w:val="superscript"/>
        </w:rPr>
        <w:t>2</w:t>
      </w:r>
      <w:r>
        <w:rPr>
          <w:rFonts w:ascii="Symbol" w:hAnsi="Symbol"/>
          <w:spacing w:val="11"/>
          <w:vertAlign w:val="baseline"/>
        </w:rPr>
        <w:t></w:t>
      </w:r>
      <w:r>
        <w:rPr>
          <w:spacing w:val="-1"/>
          <w:vertAlign w:val="baseline"/>
        </w:rPr>
        <w:t> </w:t>
      </w:r>
      <w:r>
        <w:rPr>
          <w:rFonts w:ascii="Symbol" w:hAnsi="Symbol"/>
          <w:spacing w:val="-10"/>
          <w:position w:val="-17"/>
          <w:vertAlign w:val="baseline"/>
        </w:rPr>
        <w:t></w:t>
      </w:r>
    </w:p>
    <w:p>
      <w:pPr>
        <w:spacing w:line="292" w:lineRule="exact" w:before="0"/>
        <w:ind w:left="66" w:right="0" w:firstLine="0"/>
        <w:jc w:val="left"/>
        <w:rPr>
          <w:sz w:val="29"/>
        </w:rPr>
      </w:pPr>
      <w:r>
        <w:rPr>
          <w:sz w:val="29"/>
        </w:rPr>
        <mc:AlternateContent>
          <mc:Choice Requires="wps">
            <w:drawing>
              <wp:anchor distT="0" distB="0" distL="0" distR="0" allowOverlap="1" layoutInCell="1" locked="0" behindDoc="1" simplePos="0" relativeHeight="486819328">
                <wp:simplePos x="0" y="0"/>
                <wp:positionH relativeFrom="page">
                  <wp:posOffset>3718382</wp:posOffset>
                </wp:positionH>
                <wp:positionV relativeFrom="paragraph">
                  <wp:posOffset>-53074</wp:posOffset>
                </wp:positionV>
                <wp:extent cx="30988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09880" cy="1270"/>
                        </a:xfrm>
                        <a:custGeom>
                          <a:avLst/>
                          <a:gdLst/>
                          <a:ahLst/>
                          <a:cxnLst/>
                          <a:rect l="l" t="t" r="r" b="b"/>
                          <a:pathLst>
                            <a:path w="309880" h="0">
                              <a:moveTo>
                                <a:pt x="0" y="0"/>
                              </a:moveTo>
                              <a:lnTo>
                                <a:pt x="309430" y="0"/>
                              </a:lnTo>
                            </a:path>
                          </a:pathLst>
                        </a:custGeom>
                        <a:ln w="63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7152" from="292.786011pt,-4.179096pt" to="317.150637pt,-4.179096pt" stroked="true" strokeweight=".499419pt" strokecolor="#000000">
                <v:stroke dashstyle="solid"/>
                <w10:wrap type="none"/>
              </v:line>
            </w:pict>
          </mc:Fallback>
        </mc:AlternateContent>
      </w:r>
      <w:r>
        <w:rPr>
          <w:rFonts w:ascii="Symbol" w:hAnsi="Symbol"/>
          <w:spacing w:val="-5"/>
          <w:sz w:val="28"/>
        </w:rPr>
        <w:t></w:t>
      </w:r>
      <w:r>
        <w:rPr>
          <w:i/>
          <w:spacing w:val="-5"/>
          <w:sz w:val="29"/>
        </w:rPr>
        <w:t>y</w:t>
      </w:r>
      <w:r>
        <w:rPr>
          <w:spacing w:val="-5"/>
          <w:sz w:val="29"/>
          <w:vertAlign w:val="superscript"/>
        </w:rPr>
        <w:t>2</w:t>
      </w:r>
    </w:p>
    <w:p>
      <w:pPr>
        <w:spacing w:line="175" w:lineRule="auto" w:before="85"/>
        <w:ind w:left="50" w:right="0" w:firstLine="0"/>
        <w:jc w:val="left"/>
        <w:rPr>
          <w:position w:val="-17"/>
          <w:sz w:val="28"/>
        </w:rPr>
      </w:pPr>
      <w:r>
        <w:rPr/>
        <w:br w:type="column"/>
      </w:r>
      <w:r>
        <w:rPr>
          <w:sz w:val="28"/>
        </w:rPr>
        <w:t>1</w:t>
      </w:r>
      <w:r>
        <w:rPr>
          <w:spacing w:val="7"/>
          <w:sz w:val="28"/>
        </w:rPr>
        <w:t> </w:t>
      </w:r>
      <w:r>
        <w:rPr>
          <w:rFonts w:ascii="Symbol" w:hAnsi="Symbol"/>
          <w:position w:val="-17"/>
          <w:sz w:val="28"/>
        </w:rPr>
        <w:t></w:t>
      </w:r>
      <w:r>
        <w:rPr>
          <w:spacing w:val="-2"/>
          <w:position w:val="-17"/>
          <w:sz w:val="28"/>
        </w:rPr>
        <w:t> </w:t>
      </w:r>
      <w:r>
        <w:rPr>
          <w:i/>
          <w:sz w:val="29"/>
        </w:rPr>
        <w:t>dp</w:t>
      </w:r>
      <w:r>
        <w:rPr>
          <w:i/>
          <w:spacing w:val="-3"/>
          <w:sz w:val="29"/>
        </w:rPr>
        <w:t> </w:t>
      </w:r>
      <w:r>
        <w:rPr>
          <w:spacing w:val="-10"/>
          <w:position w:val="-17"/>
          <w:sz w:val="28"/>
        </w:rPr>
        <w:t>.</w:t>
      </w:r>
    </w:p>
    <w:p>
      <w:pPr>
        <w:tabs>
          <w:tab w:pos="429" w:val="left" w:leader="none"/>
        </w:tabs>
        <w:spacing w:line="281" w:lineRule="exact" w:before="0"/>
        <w:ind w:left="37" w:right="0" w:firstLine="0"/>
        <w:jc w:val="left"/>
        <w:rPr>
          <w:i/>
          <w:sz w:val="29"/>
        </w:rPr>
      </w:pPr>
      <w:r>
        <w:rPr>
          <w:i/>
          <w:sz w:val="29"/>
        </w:rPr>
        <mc:AlternateContent>
          <mc:Choice Requires="wps">
            <w:drawing>
              <wp:anchor distT="0" distB="0" distL="0" distR="0" allowOverlap="1" layoutInCell="1" locked="0" behindDoc="1" simplePos="0" relativeHeight="486819840">
                <wp:simplePos x="0" y="0"/>
                <wp:positionH relativeFrom="page">
                  <wp:posOffset>4218232</wp:posOffset>
                </wp:positionH>
                <wp:positionV relativeFrom="paragraph">
                  <wp:posOffset>-44874</wp:posOffset>
                </wp:positionV>
                <wp:extent cx="1143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14300" cy="1270"/>
                        </a:xfrm>
                        <a:custGeom>
                          <a:avLst/>
                          <a:gdLst/>
                          <a:ahLst/>
                          <a:cxnLst/>
                          <a:rect l="l" t="t" r="r" b="b"/>
                          <a:pathLst>
                            <a:path w="114300" h="0">
                              <a:moveTo>
                                <a:pt x="0" y="0"/>
                              </a:moveTo>
                              <a:lnTo>
                                <a:pt x="113854" y="0"/>
                              </a:lnTo>
                            </a:path>
                          </a:pathLst>
                        </a:custGeom>
                        <a:ln w="63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6640" from="332.144257pt,-3.533441pt" to="341.10919pt,-3.533441pt" stroked="true" strokeweight=".499419pt" strokecolor="#000000">
                <v:stroke dashstyle="solid"/>
                <w10:wrap type="none"/>
              </v:line>
            </w:pict>
          </mc:Fallback>
        </mc:AlternateContent>
      </w:r>
      <w:r>
        <w:rPr>
          <w:i/>
          <w:sz w:val="29"/>
        </w:rPr>
        <mc:AlternateContent>
          <mc:Choice Requires="wps">
            <w:drawing>
              <wp:anchor distT="0" distB="0" distL="0" distR="0" allowOverlap="1" layoutInCell="1" locked="0" behindDoc="1" simplePos="0" relativeHeight="486820352">
                <wp:simplePos x="0" y="0"/>
                <wp:positionH relativeFrom="page">
                  <wp:posOffset>4453082</wp:posOffset>
                </wp:positionH>
                <wp:positionV relativeFrom="paragraph">
                  <wp:posOffset>-44874</wp:posOffset>
                </wp:positionV>
                <wp:extent cx="19812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98120" cy="1270"/>
                        </a:xfrm>
                        <a:custGeom>
                          <a:avLst/>
                          <a:gdLst/>
                          <a:ahLst/>
                          <a:cxnLst/>
                          <a:rect l="l" t="t" r="r" b="b"/>
                          <a:pathLst>
                            <a:path w="198120" h="0">
                              <a:moveTo>
                                <a:pt x="0" y="0"/>
                              </a:moveTo>
                              <a:lnTo>
                                <a:pt x="197559" y="0"/>
                              </a:lnTo>
                            </a:path>
                          </a:pathLst>
                        </a:custGeom>
                        <a:ln w="63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6128" from="350.636383pt,-3.533441pt" to="366.19226pt,-3.533441pt" stroked="true" strokeweight=".499419pt" strokecolor="#000000">
                <v:stroke dashstyle="solid"/>
                <w10:wrap type="none"/>
              </v:line>
            </w:pict>
          </mc:Fallback>
        </mc:AlternateContent>
      </w:r>
      <w:r>
        <w:rPr>
          <w:rFonts w:ascii="Symbol" w:hAnsi="Symbol"/>
          <w:spacing w:val="-10"/>
          <w:sz w:val="28"/>
        </w:rPr>
        <w:t></w:t>
      </w:r>
      <w:r>
        <w:rPr>
          <w:sz w:val="28"/>
        </w:rPr>
        <w:tab/>
      </w:r>
      <w:r>
        <w:rPr>
          <w:i/>
          <w:spacing w:val="-7"/>
          <w:sz w:val="29"/>
        </w:rPr>
        <w:t>dz</w:t>
      </w:r>
    </w:p>
    <w:p>
      <w:pPr>
        <w:spacing w:after="0" w:line="281" w:lineRule="exact"/>
        <w:jc w:val="left"/>
        <w:rPr>
          <w:i/>
          <w:sz w:val="29"/>
        </w:rPr>
        <w:sectPr>
          <w:type w:val="continuous"/>
          <w:pgSz w:w="11910" w:h="16840"/>
          <w:pgMar w:header="0" w:footer="1082" w:top="1920" w:bottom="1540" w:left="992" w:right="708"/>
          <w:cols w:num="3" w:equalWidth="0">
            <w:col w:w="4789" w:space="40"/>
            <w:col w:w="752" w:space="39"/>
            <w:col w:w="4590"/>
          </w:cols>
        </w:sectPr>
      </w:pPr>
    </w:p>
    <w:p>
      <w:pPr>
        <w:pStyle w:val="BodyText"/>
        <w:spacing w:before="230"/>
        <w:ind w:left="1134"/>
      </w:pPr>
      <w:r>
        <w:rPr>
          <w:spacing w:val="-2"/>
        </w:rPr>
        <w:t>Взявши</w:t>
      </w:r>
    </w:p>
    <w:p>
      <w:pPr>
        <w:spacing w:line="158" w:lineRule="auto" w:before="138"/>
        <w:ind w:left="316" w:right="0" w:hanging="14"/>
        <w:jc w:val="left"/>
        <w:rPr>
          <w:i/>
          <w:sz w:val="29"/>
        </w:rPr>
      </w:pPr>
      <w:r>
        <w:rPr/>
        <w:br w:type="column"/>
      </w:r>
      <w:r>
        <w:rPr>
          <w:i/>
          <w:position w:val="18"/>
          <w:sz w:val="29"/>
        </w:rPr>
        <w:t>dp </w:t>
      </w:r>
      <w:r>
        <w:rPr>
          <w:rFonts w:ascii="Symbol" w:hAnsi="Symbol"/>
          <w:sz w:val="28"/>
        </w:rPr>
        <w:t></w:t>
      </w:r>
      <w:r>
        <w:rPr>
          <w:spacing w:val="-15"/>
          <w:sz w:val="28"/>
        </w:rPr>
        <w:t> </w:t>
      </w:r>
      <w:r>
        <w:rPr>
          <w:rFonts w:ascii="Symbol" w:hAnsi="Symbol"/>
          <w:sz w:val="28"/>
        </w:rPr>
        <w:t></w:t>
      </w:r>
      <w:r>
        <w:rPr>
          <w:sz w:val="28"/>
        </w:rPr>
        <w:t>5000 </w:t>
      </w:r>
      <w:r>
        <w:rPr>
          <w:i/>
          <w:sz w:val="29"/>
        </w:rPr>
        <w:t>Па</w:t>
      </w:r>
      <w:r>
        <w:rPr>
          <w:i/>
          <w:spacing w:val="40"/>
          <w:sz w:val="29"/>
        </w:rPr>
        <w:t> </w:t>
      </w:r>
      <w:r>
        <w:rPr>
          <w:i/>
          <w:sz w:val="29"/>
        </w:rPr>
        <w:t>м </w:t>
      </w:r>
      <w:r>
        <w:rPr>
          <w:i/>
          <w:spacing w:val="-6"/>
          <w:sz w:val="29"/>
        </w:rPr>
        <w:t>dz</w:t>
      </w:r>
    </w:p>
    <w:p>
      <w:pPr>
        <w:pStyle w:val="BodyText"/>
        <w:tabs>
          <w:tab w:pos="688" w:val="left" w:leader="none"/>
        </w:tabs>
        <w:spacing w:before="211"/>
        <w:ind w:left="291"/>
      </w:pPr>
      <w:r>
        <w:rPr/>
        <w:br w:type="column"/>
      </w:r>
      <w:r>
        <w:rPr>
          <w:spacing w:val="-10"/>
        </w:rPr>
        <w:t>і</w:t>
      </w:r>
      <w:r>
        <w:rPr/>
        <w:tab/>
      </w:r>
      <w:r>
        <w:rPr>
          <w:rFonts w:ascii="Symbol" w:hAnsi="Symbol"/>
        </w:rPr>
        <w:t></w:t>
      </w:r>
      <w:r>
        <w:rPr>
          <w:spacing w:val="-2"/>
        </w:rPr>
        <w:t> </w:t>
      </w:r>
      <w:r>
        <w:rPr>
          <w:rFonts w:ascii="Symbol" w:hAnsi="Symbol"/>
        </w:rPr>
        <w:t></w:t>
      </w:r>
      <w:r>
        <w:rPr>
          <w:spacing w:val="-31"/>
        </w:rPr>
        <w:t> </w:t>
      </w:r>
      <w:r>
        <w:rPr/>
        <w:t>1</w:t>
      </w:r>
      <w:r>
        <w:rPr>
          <w:i/>
          <w:sz w:val="29"/>
        </w:rPr>
        <w:t>.</w:t>
      </w:r>
      <w:r>
        <w:rPr/>
        <w:t>5</w:t>
      </w:r>
      <w:r>
        <w:rPr>
          <w:spacing w:val="-38"/>
        </w:rPr>
        <w:t> </w:t>
      </w:r>
      <w:r>
        <w:rPr>
          <w:rFonts w:ascii="Symbol" w:hAnsi="Symbol"/>
          <w:spacing w:val="-4"/>
        </w:rPr>
        <w:t></w:t>
      </w:r>
      <w:r>
        <w:rPr>
          <w:spacing w:val="-4"/>
        </w:rPr>
        <w:t>10</w:t>
      </w:r>
      <w:r>
        <w:rPr>
          <w:rFonts w:ascii="Symbol" w:hAnsi="Symbol"/>
          <w:spacing w:val="-4"/>
          <w:vertAlign w:val="superscript"/>
        </w:rPr>
        <w:t></w:t>
      </w:r>
      <w:r>
        <w:rPr>
          <w:spacing w:val="-4"/>
          <w:vertAlign w:val="superscript"/>
        </w:rPr>
        <w:t>4</w:t>
      </w:r>
    </w:p>
    <w:p>
      <w:pPr>
        <w:spacing w:before="211"/>
        <w:ind w:left="90" w:right="0" w:firstLine="0"/>
        <w:jc w:val="left"/>
        <w:rPr>
          <w:i/>
          <w:sz w:val="29"/>
        </w:rPr>
      </w:pPr>
      <w:r>
        <w:rPr/>
        <w:br w:type="column"/>
      </w:r>
      <w:r>
        <w:rPr>
          <w:i/>
          <w:sz w:val="29"/>
        </w:rPr>
        <w:t>Н</w:t>
      </w:r>
      <w:r>
        <w:rPr>
          <w:i/>
          <w:spacing w:val="-7"/>
          <w:sz w:val="29"/>
        </w:rPr>
        <w:t> </w:t>
      </w:r>
      <w:r>
        <w:rPr>
          <w:rFonts w:ascii="Symbol" w:hAnsi="Symbol"/>
          <w:sz w:val="28"/>
        </w:rPr>
        <w:t></w:t>
      </w:r>
      <w:r>
        <w:rPr>
          <w:spacing w:val="-34"/>
          <w:sz w:val="28"/>
        </w:rPr>
        <w:t> </w:t>
      </w:r>
      <w:r>
        <w:rPr>
          <w:i/>
          <w:spacing w:val="-12"/>
          <w:sz w:val="29"/>
        </w:rPr>
        <w:t>с</w:t>
      </w:r>
    </w:p>
    <w:p>
      <w:pPr>
        <w:tabs>
          <w:tab w:pos="834" w:val="left" w:leader="none"/>
        </w:tabs>
        <w:spacing w:before="222"/>
        <w:ind w:left="105" w:right="0" w:firstLine="0"/>
        <w:jc w:val="left"/>
        <w:rPr>
          <w:sz w:val="28"/>
        </w:rPr>
      </w:pPr>
      <w:r>
        <w:rPr/>
        <w:br w:type="column"/>
      </w:r>
      <w:r>
        <w:rPr>
          <w:i/>
          <w:spacing w:val="12"/>
          <w:sz w:val="29"/>
        </w:rPr>
        <w:t>м</w:t>
      </w:r>
      <w:r>
        <w:rPr>
          <w:spacing w:val="12"/>
          <w:sz w:val="29"/>
          <w:vertAlign w:val="superscript"/>
        </w:rPr>
        <w:t>2</w:t>
      </w:r>
      <w:r>
        <w:rPr>
          <w:spacing w:val="-8"/>
          <w:sz w:val="29"/>
          <w:vertAlign w:val="baseline"/>
        </w:rPr>
        <w:t> </w:t>
      </w:r>
      <w:r>
        <w:rPr>
          <w:spacing w:val="-10"/>
          <w:sz w:val="28"/>
          <w:vertAlign w:val="baseline"/>
        </w:rPr>
        <w:t>,</w:t>
      </w:r>
      <w:r>
        <w:rPr>
          <w:sz w:val="28"/>
          <w:vertAlign w:val="baseline"/>
        </w:rPr>
        <w:tab/>
      </w:r>
      <w:r>
        <w:rPr>
          <w:spacing w:val="-2"/>
          <w:sz w:val="28"/>
          <w:vertAlign w:val="baseline"/>
        </w:rPr>
        <w:t>підготувати</w:t>
      </w:r>
    </w:p>
    <w:p>
      <w:pPr>
        <w:spacing w:after="0"/>
        <w:jc w:val="left"/>
        <w:rPr>
          <w:sz w:val="28"/>
        </w:rPr>
        <w:sectPr>
          <w:type w:val="continuous"/>
          <w:pgSz w:w="11910" w:h="16840"/>
          <w:pgMar w:header="0" w:footer="1082" w:top="1920" w:bottom="1540" w:left="992" w:right="708"/>
          <w:cols w:num="5" w:equalWidth="0">
            <w:col w:w="2060" w:space="40"/>
            <w:col w:w="2363" w:space="39"/>
            <w:col w:w="2064" w:space="40"/>
            <w:col w:w="600" w:space="40"/>
            <w:col w:w="2964"/>
          </w:cols>
        </w:sectPr>
      </w:pPr>
    </w:p>
    <w:p>
      <w:pPr>
        <w:pStyle w:val="BodyText"/>
        <w:tabs>
          <w:tab w:pos="1789" w:val="left" w:leader="none"/>
          <w:tab w:pos="2439" w:val="left" w:leader="none"/>
          <w:tab w:pos="4033" w:val="left" w:leader="none"/>
          <w:tab w:pos="5869" w:val="left" w:leader="none"/>
          <w:tab w:pos="7541" w:val="left" w:leader="none"/>
          <w:tab w:pos="7916" w:val="left" w:leader="none"/>
        </w:tabs>
        <w:spacing w:before="10"/>
        <w:ind w:left="426" w:right="705"/>
      </w:pPr>
      <w:r>
        <w:rPr/>
        <mc:AlternateContent>
          <mc:Choice Requires="wps">
            <w:drawing>
              <wp:anchor distT="0" distB="0" distL="0" distR="0" allowOverlap="1" layoutInCell="1" locked="0" behindDoc="1" simplePos="0" relativeHeight="486820864">
                <wp:simplePos x="0" y="0"/>
                <wp:positionH relativeFrom="page">
                  <wp:posOffset>2145791</wp:posOffset>
                </wp:positionH>
                <wp:positionV relativeFrom="paragraph">
                  <wp:posOffset>-210232</wp:posOffset>
                </wp:positionV>
                <wp:extent cx="19812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98120" cy="1270"/>
                        </a:xfrm>
                        <a:custGeom>
                          <a:avLst/>
                          <a:gdLst/>
                          <a:ahLst/>
                          <a:cxnLst/>
                          <a:rect l="l" t="t" r="r" b="b"/>
                          <a:pathLst>
                            <a:path w="198120" h="0">
                              <a:moveTo>
                                <a:pt x="0" y="0"/>
                              </a:moveTo>
                              <a:lnTo>
                                <a:pt x="19764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5616" from="168.959976pt,-16.553745pt" to="184.522476pt,-16.553745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6821376">
                <wp:simplePos x="0" y="0"/>
                <wp:positionH relativeFrom="page">
                  <wp:posOffset>3269345</wp:posOffset>
                </wp:positionH>
                <wp:positionV relativeFrom="paragraph">
                  <wp:posOffset>-301910</wp:posOffset>
                </wp:positionV>
                <wp:extent cx="57150" cy="1778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7150" cy="177800"/>
                        </a:xfrm>
                        <a:custGeom>
                          <a:avLst/>
                          <a:gdLst/>
                          <a:ahLst/>
                          <a:cxnLst/>
                          <a:rect l="l" t="t" r="r" b="b"/>
                          <a:pathLst>
                            <a:path w="57150" h="177800">
                              <a:moveTo>
                                <a:pt x="56753" y="0"/>
                              </a:moveTo>
                              <a:lnTo>
                                <a:pt x="0" y="1778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5104" from="261.897491pt,-23.772495pt" to="257.428741pt,-9.772495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46048">
                <wp:simplePos x="0" y="0"/>
                <wp:positionH relativeFrom="page">
                  <wp:posOffset>5205936</wp:posOffset>
                </wp:positionH>
                <wp:positionV relativeFrom="paragraph">
                  <wp:posOffset>-332948</wp:posOffset>
                </wp:positionV>
                <wp:extent cx="67310" cy="208279"/>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7310" cy="208279"/>
                        </a:xfrm>
                        <a:custGeom>
                          <a:avLst/>
                          <a:gdLst/>
                          <a:ahLst/>
                          <a:cxnLst/>
                          <a:rect l="l" t="t" r="r" b="b"/>
                          <a:pathLst>
                            <a:path w="67310" h="208279">
                              <a:moveTo>
                                <a:pt x="67071" y="0"/>
                              </a:moveTo>
                              <a:lnTo>
                                <a:pt x="0" y="208281"/>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415.197479pt,-26.216455pt" to="409.916229pt,-9.816302pt" stroked="true" strokeweight=".499893pt" strokecolor="#000000">
                <v:stroke dashstyle="solid"/>
                <w10:wrap type="none"/>
              </v:line>
            </w:pict>
          </mc:Fallback>
        </mc:AlternateContent>
      </w:r>
      <w:r>
        <w:rPr/>
        <mc:AlternateContent>
          <mc:Choice Requires="wps">
            <w:drawing>
              <wp:anchor distT="0" distB="0" distL="0" distR="0" allowOverlap="1" layoutInCell="1" locked="0" behindDoc="0" simplePos="0" relativeHeight="15746560">
                <wp:simplePos x="0" y="0"/>
                <wp:positionH relativeFrom="page">
                  <wp:posOffset>2841694</wp:posOffset>
                </wp:positionH>
                <wp:positionV relativeFrom="paragraph">
                  <wp:posOffset>663002</wp:posOffset>
                </wp:positionV>
                <wp:extent cx="2521585" cy="256857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521585" cy="2568575"/>
                          <a:chExt cx="2521585" cy="2568575"/>
                        </a:xfrm>
                      </wpg:grpSpPr>
                      <wps:wsp>
                        <wps:cNvPr id="45" name="Graphic 45"/>
                        <wps:cNvSpPr/>
                        <wps:spPr>
                          <a:xfrm>
                            <a:off x="177730" y="461103"/>
                            <a:ext cx="1737360" cy="1739264"/>
                          </a:xfrm>
                          <a:custGeom>
                            <a:avLst/>
                            <a:gdLst/>
                            <a:ahLst/>
                            <a:cxnLst/>
                            <a:rect l="l" t="t" r="r" b="b"/>
                            <a:pathLst>
                              <a:path w="1737360" h="1739264">
                                <a:moveTo>
                                  <a:pt x="1736991" y="586486"/>
                                </a:moveTo>
                                <a:lnTo>
                                  <a:pt x="1724863" y="586486"/>
                                </a:lnTo>
                                <a:lnTo>
                                  <a:pt x="1724863" y="574344"/>
                                </a:lnTo>
                                <a:lnTo>
                                  <a:pt x="1712747" y="574344"/>
                                </a:lnTo>
                                <a:lnTo>
                                  <a:pt x="1712747" y="598614"/>
                                </a:lnTo>
                                <a:lnTo>
                                  <a:pt x="1712747" y="1144651"/>
                                </a:lnTo>
                                <a:lnTo>
                                  <a:pt x="1155293" y="1144651"/>
                                </a:lnTo>
                                <a:lnTo>
                                  <a:pt x="1155293" y="1156779"/>
                                </a:lnTo>
                                <a:lnTo>
                                  <a:pt x="1143177" y="1156779"/>
                                </a:lnTo>
                                <a:lnTo>
                                  <a:pt x="1143177" y="1714944"/>
                                </a:lnTo>
                                <a:lnTo>
                                  <a:pt x="593801" y="1714944"/>
                                </a:lnTo>
                                <a:lnTo>
                                  <a:pt x="593801" y="1156779"/>
                                </a:lnTo>
                                <a:lnTo>
                                  <a:pt x="581685" y="1156779"/>
                                </a:lnTo>
                                <a:lnTo>
                                  <a:pt x="581685" y="1144651"/>
                                </a:lnTo>
                                <a:lnTo>
                                  <a:pt x="24231" y="1144651"/>
                                </a:lnTo>
                                <a:lnTo>
                                  <a:pt x="24231" y="598614"/>
                                </a:lnTo>
                                <a:lnTo>
                                  <a:pt x="581672" y="598614"/>
                                </a:lnTo>
                                <a:lnTo>
                                  <a:pt x="581672" y="586486"/>
                                </a:lnTo>
                                <a:lnTo>
                                  <a:pt x="593801" y="586486"/>
                                </a:lnTo>
                                <a:lnTo>
                                  <a:pt x="593801" y="24358"/>
                                </a:lnTo>
                                <a:lnTo>
                                  <a:pt x="1143177" y="28232"/>
                                </a:lnTo>
                                <a:lnTo>
                                  <a:pt x="1143177" y="586486"/>
                                </a:lnTo>
                                <a:lnTo>
                                  <a:pt x="1155293" y="586486"/>
                                </a:lnTo>
                                <a:lnTo>
                                  <a:pt x="1155293" y="598614"/>
                                </a:lnTo>
                                <a:lnTo>
                                  <a:pt x="1712747" y="598614"/>
                                </a:lnTo>
                                <a:lnTo>
                                  <a:pt x="1712747" y="574344"/>
                                </a:lnTo>
                                <a:lnTo>
                                  <a:pt x="1167409" y="574344"/>
                                </a:lnTo>
                                <a:lnTo>
                                  <a:pt x="1167409" y="12141"/>
                                </a:lnTo>
                                <a:lnTo>
                                  <a:pt x="1155293" y="12141"/>
                                </a:lnTo>
                                <a:lnTo>
                                  <a:pt x="1155293" y="4038"/>
                                </a:lnTo>
                                <a:lnTo>
                                  <a:pt x="581685" y="0"/>
                                </a:lnTo>
                                <a:lnTo>
                                  <a:pt x="581685" y="12141"/>
                                </a:lnTo>
                                <a:lnTo>
                                  <a:pt x="569569" y="12141"/>
                                </a:lnTo>
                                <a:lnTo>
                                  <a:pt x="569569" y="574344"/>
                                </a:lnTo>
                                <a:lnTo>
                                  <a:pt x="12103" y="574344"/>
                                </a:lnTo>
                                <a:lnTo>
                                  <a:pt x="12103" y="586486"/>
                                </a:lnTo>
                                <a:lnTo>
                                  <a:pt x="0" y="586486"/>
                                </a:lnTo>
                                <a:lnTo>
                                  <a:pt x="0" y="1156779"/>
                                </a:lnTo>
                                <a:lnTo>
                                  <a:pt x="12115" y="1156779"/>
                                </a:lnTo>
                                <a:lnTo>
                                  <a:pt x="12115" y="1168908"/>
                                </a:lnTo>
                                <a:lnTo>
                                  <a:pt x="569569" y="1168908"/>
                                </a:lnTo>
                                <a:lnTo>
                                  <a:pt x="569569" y="1727085"/>
                                </a:lnTo>
                                <a:lnTo>
                                  <a:pt x="581685" y="1727085"/>
                                </a:lnTo>
                                <a:lnTo>
                                  <a:pt x="581685" y="1739214"/>
                                </a:lnTo>
                                <a:lnTo>
                                  <a:pt x="1155293" y="1739214"/>
                                </a:lnTo>
                                <a:lnTo>
                                  <a:pt x="1155293" y="1727085"/>
                                </a:lnTo>
                                <a:lnTo>
                                  <a:pt x="1167409" y="1727085"/>
                                </a:lnTo>
                                <a:lnTo>
                                  <a:pt x="1167409" y="1168908"/>
                                </a:lnTo>
                                <a:lnTo>
                                  <a:pt x="1724863" y="1168908"/>
                                </a:lnTo>
                                <a:lnTo>
                                  <a:pt x="1724863" y="1156779"/>
                                </a:lnTo>
                                <a:lnTo>
                                  <a:pt x="1736991" y="1156779"/>
                                </a:lnTo>
                                <a:lnTo>
                                  <a:pt x="1736991" y="586486"/>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93892" y="80895"/>
                            <a:ext cx="1270" cy="2107565"/>
                          </a:xfrm>
                          <a:custGeom>
                            <a:avLst/>
                            <a:gdLst/>
                            <a:ahLst/>
                            <a:cxnLst/>
                            <a:rect l="l" t="t" r="r" b="b"/>
                            <a:pathLst>
                              <a:path w="0" h="2107565">
                                <a:moveTo>
                                  <a:pt x="0" y="0"/>
                                </a:moveTo>
                                <a:lnTo>
                                  <a:pt x="0" y="2107284"/>
                                </a:lnTo>
                              </a:path>
                            </a:pathLst>
                          </a:custGeom>
                          <a:ln w="12118">
                            <a:solidFill>
                              <a:srgbClr val="000000"/>
                            </a:solidFill>
                            <a:prstDash val="solid"/>
                          </a:ln>
                        </wps:spPr>
                        <wps:bodyPr wrap="square" lIns="0" tIns="0" rIns="0" bIns="0" rtlCol="0">
                          <a:prstTxWarp prst="textNoShape">
                            <a:avLst/>
                          </a:prstTxWarp>
                          <a:noAutofit/>
                        </wps:bodyPr>
                      </wps:wsp>
                      <wps:wsp>
                        <wps:cNvPr id="47" name="Graphic 47"/>
                        <wps:cNvSpPr/>
                        <wps:spPr>
                          <a:xfrm>
                            <a:off x="153495" y="0"/>
                            <a:ext cx="85090" cy="129539"/>
                          </a:xfrm>
                          <a:custGeom>
                            <a:avLst/>
                            <a:gdLst/>
                            <a:ahLst/>
                            <a:cxnLst/>
                            <a:rect l="l" t="t" r="r" b="b"/>
                            <a:pathLst>
                              <a:path w="85090" h="129539">
                                <a:moveTo>
                                  <a:pt x="84833" y="129434"/>
                                </a:moveTo>
                                <a:lnTo>
                                  <a:pt x="40399" y="88983"/>
                                </a:lnTo>
                                <a:lnTo>
                                  <a:pt x="0" y="129434"/>
                                </a:lnTo>
                                <a:lnTo>
                                  <a:pt x="40399" y="0"/>
                                </a:lnTo>
                                <a:lnTo>
                                  <a:pt x="84833" y="129434"/>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93893" y="2188180"/>
                            <a:ext cx="2201545" cy="1270"/>
                          </a:xfrm>
                          <a:custGeom>
                            <a:avLst/>
                            <a:gdLst/>
                            <a:ahLst/>
                            <a:cxnLst/>
                            <a:rect l="l" t="t" r="r" b="b"/>
                            <a:pathLst>
                              <a:path w="2201545" h="0">
                                <a:moveTo>
                                  <a:pt x="0" y="0"/>
                                </a:moveTo>
                                <a:lnTo>
                                  <a:pt x="2201537" y="0"/>
                                </a:lnTo>
                              </a:path>
                            </a:pathLst>
                          </a:custGeom>
                          <a:ln w="12134">
                            <a:solidFill>
                              <a:srgbClr val="000000"/>
                            </a:solidFill>
                            <a:prstDash val="solid"/>
                          </a:ln>
                        </wps:spPr>
                        <wps:bodyPr wrap="square" lIns="0" tIns="0" rIns="0" bIns="0" rtlCol="0">
                          <a:prstTxWarp prst="textNoShape">
                            <a:avLst/>
                          </a:prstTxWarp>
                          <a:noAutofit/>
                        </wps:bodyPr>
                      </wps:wsp>
                      <wps:wsp>
                        <wps:cNvPr id="49" name="Graphic 49"/>
                        <wps:cNvSpPr/>
                        <wps:spPr>
                          <a:xfrm>
                            <a:off x="2346957" y="2147732"/>
                            <a:ext cx="129539" cy="85090"/>
                          </a:xfrm>
                          <a:custGeom>
                            <a:avLst/>
                            <a:gdLst/>
                            <a:ahLst/>
                            <a:cxnLst/>
                            <a:rect l="l" t="t" r="r" b="b"/>
                            <a:pathLst>
                              <a:path w="129539" h="85090">
                                <a:moveTo>
                                  <a:pt x="0" y="84938"/>
                                </a:moveTo>
                                <a:lnTo>
                                  <a:pt x="40395" y="40446"/>
                                </a:lnTo>
                                <a:lnTo>
                                  <a:pt x="0" y="0"/>
                                </a:lnTo>
                                <a:lnTo>
                                  <a:pt x="129264" y="40446"/>
                                </a:lnTo>
                                <a:lnTo>
                                  <a:pt x="0" y="84938"/>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193894" y="2188180"/>
                            <a:ext cx="1270" cy="380365"/>
                          </a:xfrm>
                          <a:custGeom>
                            <a:avLst/>
                            <a:gdLst/>
                            <a:ahLst/>
                            <a:cxnLst/>
                            <a:rect l="l" t="t" r="r" b="b"/>
                            <a:pathLst>
                              <a:path w="0" h="380365">
                                <a:moveTo>
                                  <a:pt x="0" y="0"/>
                                </a:moveTo>
                                <a:lnTo>
                                  <a:pt x="0" y="380201"/>
                                </a:lnTo>
                              </a:path>
                            </a:pathLst>
                          </a:custGeom>
                          <a:ln w="12118">
                            <a:solidFill>
                              <a:srgbClr val="000000"/>
                            </a:solidFill>
                            <a:prstDash val="solid"/>
                          </a:ln>
                        </wps:spPr>
                        <wps:bodyPr wrap="square" lIns="0" tIns="0" rIns="0" bIns="0" rtlCol="0">
                          <a:prstTxWarp prst="textNoShape">
                            <a:avLst/>
                          </a:prstTxWarp>
                          <a:noAutofit/>
                        </wps:bodyPr>
                      </wps:wsp>
                      <wps:wsp>
                        <wps:cNvPr id="51" name="Graphic 51"/>
                        <wps:cNvSpPr/>
                        <wps:spPr>
                          <a:xfrm>
                            <a:off x="763467" y="2188180"/>
                            <a:ext cx="1270" cy="380365"/>
                          </a:xfrm>
                          <a:custGeom>
                            <a:avLst/>
                            <a:gdLst/>
                            <a:ahLst/>
                            <a:cxnLst/>
                            <a:rect l="l" t="t" r="r" b="b"/>
                            <a:pathLst>
                              <a:path w="0" h="380365">
                                <a:moveTo>
                                  <a:pt x="0" y="0"/>
                                </a:moveTo>
                                <a:lnTo>
                                  <a:pt x="0" y="380201"/>
                                </a:lnTo>
                              </a:path>
                            </a:pathLst>
                          </a:custGeom>
                          <a:ln w="12118">
                            <a:solidFill>
                              <a:srgbClr val="000000"/>
                            </a:solidFill>
                            <a:prstDash val="solid"/>
                          </a:ln>
                        </wps:spPr>
                        <wps:bodyPr wrap="square" lIns="0" tIns="0" rIns="0" bIns="0" rtlCol="0">
                          <a:prstTxWarp prst="textNoShape">
                            <a:avLst/>
                          </a:prstTxWarp>
                          <a:noAutofit/>
                        </wps:bodyPr>
                      </wps:wsp>
                      <wps:wsp>
                        <wps:cNvPr id="52" name="Graphic 52"/>
                        <wps:cNvSpPr/>
                        <wps:spPr>
                          <a:xfrm>
                            <a:off x="1337079" y="2188180"/>
                            <a:ext cx="1270" cy="380365"/>
                          </a:xfrm>
                          <a:custGeom>
                            <a:avLst/>
                            <a:gdLst/>
                            <a:ahLst/>
                            <a:cxnLst/>
                            <a:rect l="l" t="t" r="r" b="b"/>
                            <a:pathLst>
                              <a:path w="0" h="380365">
                                <a:moveTo>
                                  <a:pt x="0" y="0"/>
                                </a:moveTo>
                                <a:lnTo>
                                  <a:pt x="0" y="380201"/>
                                </a:lnTo>
                              </a:path>
                            </a:pathLst>
                          </a:custGeom>
                          <a:ln w="12118">
                            <a:solidFill>
                              <a:srgbClr val="000000"/>
                            </a:solidFill>
                            <a:prstDash val="solid"/>
                          </a:ln>
                        </wps:spPr>
                        <wps:bodyPr wrap="square" lIns="0" tIns="0" rIns="0" bIns="0" rtlCol="0">
                          <a:prstTxWarp prst="textNoShape">
                            <a:avLst/>
                          </a:prstTxWarp>
                          <a:noAutofit/>
                        </wps:bodyPr>
                      </wps:wsp>
                      <wps:wsp>
                        <wps:cNvPr id="53" name="Graphic 53"/>
                        <wps:cNvSpPr/>
                        <wps:spPr>
                          <a:xfrm>
                            <a:off x="1906652" y="1617878"/>
                            <a:ext cx="1270" cy="950594"/>
                          </a:xfrm>
                          <a:custGeom>
                            <a:avLst/>
                            <a:gdLst/>
                            <a:ahLst/>
                            <a:cxnLst/>
                            <a:rect l="l" t="t" r="r" b="b"/>
                            <a:pathLst>
                              <a:path w="0" h="950594">
                                <a:moveTo>
                                  <a:pt x="0" y="0"/>
                                </a:moveTo>
                                <a:lnTo>
                                  <a:pt x="0" y="950502"/>
                                </a:lnTo>
                              </a:path>
                            </a:pathLst>
                          </a:custGeom>
                          <a:ln w="12118">
                            <a:solidFill>
                              <a:srgbClr val="000000"/>
                            </a:solidFill>
                            <a:prstDash val="solid"/>
                          </a:ln>
                        </wps:spPr>
                        <wps:bodyPr wrap="square" lIns="0" tIns="0" rIns="0" bIns="0" rtlCol="0">
                          <a:prstTxWarp prst="textNoShape">
                            <a:avLst/>
                          </a:prstTxWarp>
                          <a:noAutofit/>
                        </wps:bodyPr>
                      </wps:wsp>
                      <wps:wsp>
                        <wps:cNvPr id="54" name="Graphic 54"/>
                        <wps:cNvSpPr/>
                        <wps:spPr>
                          <a:xfrm>
                            <a:off x="0" y="2188180"/>
                            <a:ext cx="194310" cy="1270"/>
                          </a:xfrm>
                          <a:custGeom>
                            <a:avLst/>
                            <a:gdLst/>
                            <a:ahLst/>
                            <a:cxnLst/>
                            <a:rect l="l" t="t" r="r" b="b"/>
                            <a:pathLst>
                              <a:path w="194310" h="0">
                                <a:moveTo>
                                  <a:pt x="193896"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55" name="Graphic 55"/>
                        <wps:cNvSpPr/>
                        <wps:spPr>
                          <a:xfrm>
                            <a:off x="0" y="1617878"/>
                            <a:ext cx="194310" cy="1270"/>
                          </a:xfrm>
                          <a:custGeom>
                            <a:avLst/>
                            <a:gdLst/>
                            <a:ahLst/>
                            <a:cxnLst/>
                            <a:rect l="l" t="t" r="r" b="b"/>
                            <a:pathLst>
                              <a:path w="194310" h="0">
                                <a:moveTo>
                                  <a:pt x="193896"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56" name="Graphic 56"/>
                        <wps:cNvSpPr/>
                        <wps:spPr>
                          <a:xfrm>
                            <a:off x="1" y="1047577"/>
                            <a:ext cx="194310" cy="1270"/>
                          </a:xfrm>
                          <a:custGeom>
                            <a:avLst/>
                            <a:gdLst/>
                            <a:ahLst/>
                            <a:cxnLst/>
                            <a:rect l="l" t="t" r="r" b="b"/>
                            <a:pathLst>
                              <a:path w="194310" h="0">
                                <a:moveTo>
                                  <a:pt x="193896"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57" name="Graphic 57"/>
                        <wps:cNvSpPr/>
                        <wps:spPr>
                          <a:xfrm>
                            <a:off x="1" y="477275"/>
                            <a:ext cx="763905" cy="1270"/>
                          </a:xfrm>
                          <a:custGeom>
                            <a:avLst/>
                            <a:gdLst/>
                            <a:ahLst/>
                            <a:cxnLst/>
                            <a:rect l="l" t="t" r="r" b="b"/>
                            <a:pathLst>
                              <a:path w="763905" h="0">
                                <a:moveTo>
                                  <a:pt x="763468"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58" name="Graphic 58"/>
                        <wps:cNvSpPr/>
                        <wps:spPr>
                          <a:xfrm>
                            <a:off x="52508" y="473231"/>
                            <a:ext cx="93345" cy="1715135"/>
                          </a:xfrm>
                          <a:custGeom>
                            <a:avLst/>
                            <a:gdLst/>
                            <a:ahLst/>
                            <a:cxnLst/>
                            <a:rect l="l" t="t" r="r" b="b"/>
                            <a:pathLst>
                              <a:path w="93345" h="1715135">
                                <a:moveTo>
                                  <a:pt x="84836" y="1630019"/>
                                </a:moveTo>
                                <a:lnTo>
                                  <a:pt x="44437" y="1658327"/>
                                </a:lnTo>
                                <a:lnTo>
                                  <a:pt x="12" y="1630019"/>
                                </a:lnTo>
                                <a:lnTo>
                                  <a:pt x="44437" y="1714957"/>
                                </a:lnTo>
                                <a:lnTo>
                                  <a:pt x="84836" y="1630019"/>
                                </a:lnTo>
                                <a:close/>
                              </a:path>
                              <a:path w="93345" h="1715135">
                                <a:moveTo>
                                  <a:pt x="84836" y="1059713"/>
                                </a:moveTo>
                                <a:lnTo>
                                  <a:pt x="44437" y="1088021"/>
                                </a:lnTo>
                                <a:lnTo>
                                  <a:pt x="0" y="1059713"/>
                                </a:lnTo>
                                <a:lnTo>
                                  <a:pt x="44437" y="1144651"/>
                                </a:lnTo>
                                <a:lnTo>
                                  <a:pt x="84836" y="1059713"/>
                                </a:lnTo>
                                <a:close/>
                              </a:path>
                              <a:path w="93345" h="1715135">
                                <a:moveTo>
                                  <a:pt x="88874" y="1229588"/>
                                </a:moveTo>
                                <a:lnTo>
                                  <a:pt x="44437" y="1144651"/>
                                </a:lnTo>
                                <a:lnTo>
                                  <a:pt x="4051" y="1229588"/>
                                </a:lnTo>
                                <a:lnTo>
                                  <a:pt x="44437" y="1201280"/>
                                </a:lnTo>
                                <a:lnTo>
                                  <a:pt x="88874" y="1229588"/>
                                </a:lnTo>
                                <a:close/>
                              </a:path>
                              <a:path w="93345" h="1715135">
                                <a:moveTo>
                                  <a:pt x="88874" y="659282"/>
                                </a:moveTo>
                                <a:lnTo>
                                  <a:pt x="44437" y="574344"/>
                                </a:lnTo>
                                <a:lnTo>
                                  <a:pt x="4038" y="659282"/>
                                </a:lnTo>
                                <a:lnTo>
                                  <a:pt x="44437" y="630974"/>
                                </a:lnTo>
                                <a:lnTo>
                                  <a:pt x="88874" y="659282"/>
                                </a:lnTo>
                                <a:close/>
                              </a:path>
                              <a:path w="93345" h="1715135">
                                <a:moveTo>
                                  <a:pt x="88874" y="489407"/>
                                </a:moveTo>
                                <a:lnTo>
                                  <a:pt x="48475" y="517728"/>
                                </a:lnTo>
                                <a:lnTo>
                                  <a:pt x="4038" y="489407"/>
                                </a:lnTo>
                                <a:lnTo>
                                  <a:pt x="48475" y="574357"/>
                                </a:lnTo>
                                <a:lnTo>
                                  <a:pt x="88874" y="489407"/>
                                </a:lnTo>
                                <a:close/>
                              </a:path>
                              <a:path w="93345" h="1715135">
                                <a:moveTo>
                                  <a:pt x="92913" y="84937"/>
                                </a:moveTo>
                                <a:lnTo>
                                  <a:pt x="48475" y="0"/>
                                </a:lnTo>
                                <a:lnTo>
                                  <a:pt x="8077" y="84937"/>
                                </a:lnTo>
                                <a:lnTo>
                                  <a:pt x="48475" y="56629"/>
                                </a:lnTo>
                                <a:lnTo>
                                  <a:pt x="92913" y="84937"/>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1381522" y="2475353"/>
                            <a:ext cx="473075" cy="1270"/>
                          </a:xfrm>
                          <a:custGeom>
                            <a:avLst/>
                            <a:gdLst/>
                            <a:ahLst/>
                            <a:cxnLst/>
                            <a:rect l="l" t="t" r="r" b="b"/>
                            <a:pathLst>
                              <a:path w="473075" h="0">
                                <a:moveTo>
                                  <a:pt x="472623"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60" name="Graphic 60"/>
                        <wps:cNvSpPr/>
                        <wps:spPr>
                          <a:xfrm>
                            <a:off x="1333049" y="2430873"/>
                            <a:ext cx="569595" cy="89535"/>
                          </a:xfrm>
                          <a:custGeom>
                            <a:avLst/>
                            <a:gdLst/>
                            <a:ahLst/>
                            <a:cxnLst/>
                            <a:rect l="l" t="t" r="r" b="b"/>
                            <a:pathLst>
                              <a:path w="569595" h="89535">
                                <a:moveTo>
                                  <a:pt x="84823" y="0"/>
                                </a:moveTo>
                                <a:lnTo>
                                  <a:pt x="0" y="44488"/>
                                </a:lnTo>
                                <a:lnTo>
                                  <a:pt x="84823" y="84937"/>
                                </a:lnTo>
                                <a:lnTo>
                                  <a:pt x="56553" y="44488"/>
                                </a:lnTo>
                                <a:lnTo>
                                  <a:pt x="84823" y="0"/>
                                </a:lnTo>
                                <a:close/>
                              </a:path>
                              <a:path w="569595" h="89535">
                                <a:moveTo>
                                  <a:pt x="569569" y="44488"/>
                                </a:moveTo>
                                <a:lnTo>
                                  <a:pt x="484733" y="4038"/>
                                </a:lnTo>
                                <a:lnTo>
                                  <a:pt x="513016" y="44488"/>
                                </a:lnTo>
                                <a:lnTo>
                                  <a:pt x="484733" y="88976"/>
                                </a:lnTo>
                                <a:lnTo>
                                  <a:pt x="569569" y="44488"/>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811952" y="2475353"/>
                            <a:ext cx="473075" cy="1270"/>
                          </a:xfrm>
                          <a:custGeom>
                            <a:avLst/>
                            <a:gdLst/>
                            <a:ahLst/>
                            <a:cxnLst/>
                            <a:rect l="l" t="t" r="r" b="b"/>
                            <a:pathLst>
                              <a:path w="473075" h="0">
                                <a:moveTo>
                                  <a:pt x="472623"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62" name="Graphic 62"/>
                        <wps:cNvSpPr/>
                        <wps:spPr>
                          <a:xfrm>
                            <a:off x="763467" y="2430873"/>
                            <a:ext cx="569595" cy="89535"/>
                          </a:xfrm>
                          <a:custGeom>
                            <a:avLst/>
                            <a:gdLst/>
                            <a:ahLst/>
                            <a:cxnLst/>
                            <a:rect l="l" t="t" r="r" b="b"/>
                            <a:pathLst>
                              <a:path w="569595" h="89535">
                                <a:moveTo>
                                  <a:pt x="84836" y="0"/>
                                </a:moveTo>
                                <a:lnTo>
                                  <a:pt x="0" y="44488"/>
                                </a:lnTo>
                                <a:lnTo>
                                  <a:pt x="84836" y="84937"/>
                                </a:lnTo>
                                <a:lnTo>
                                  <a:pt x="56553" y="44488"/>
                                </a:lnTo>
                                <a:lnTo>
                                  <a:pt x="84836" y="0"/>
                                </a:lnTo>
                                <a:close/>
                              </a:path>
                              <a:path w="569595" h="89535">
                                <a:moveTo>
                                  <a:pt x="569582" y="44488"/>
                                </a:moveTo>
                                <a:lnTo>
                                  <a:pt x="484746" y="4038"/>
                                </a:lnTo>
                                <a:lnTo>
                                  <a:pt x="513029" y="44488"/>
                                </a:lnTo>
                                <a:lnTo>
                                  <a:pt x="484746" y="88976"/>
                                </a:lnTo>
                                <a:lnTo>
                                  <a:pt x="569582" y="44488"/>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42382" y="2475353"/>
                            <a:ext cx="473075" cy="1270"/>
                          </a:xfrm>
                          <a:custGeom>
                            <a:avLst/>
                            <a:gdLst/>
                            <a:ahLst/>
                            <a:cxnLst/>
                            <a:rect l="l" t="t" r="r" b="b"/>
                            <a:pathLst>
                              <a:path w="473075" h="0">
                                <a:moveTo>
                                  <a:pt x="472623" y="0"/>
                                </a:moveTo>
                                <a:lnTo>
                                  <a:pt x="0" y="0"/>
                                </a:lnTo>
                              </a:path>
                            </a:pathLst>
                          </a:custGeom>
                          <a:ln w="12134">
                            <a:solidFill>
                              <a:srgbClr val="000000"/>
                            </a:solidFill>
                            <a:prstDash val="solid"/>
                          </a:ln>
                        </wps:spPr>
                        <wps:bodyPr wrap="square" lIns="0" tIns="0" rIns="0" bIns="0" rtlCol="0">
                          <a:prstTxWarp prst="textNoShape">
                            <a:avLst/>
                          </a:prstTxWarp>
                          <a:noAutofit/>
                        </wps:bodyPr>
                      </wps:wsp>
                      <wps:wsp>
                        <wps:cNvPr id="64" name="Graphic 64"/>
                        <wps:cNvSpPr/>
                        <wps:spPr>
                          <a:xfrm>
                            <a:off x="193910" y="2430873"/>
                            <a:ext cx="569595" cy="89535"/>
                          </a:xfrm>
                          <a:custGeom>
                            <a:avLst/>
                            <a:gdLst/>
                            <a:ahLst/>
                            <a:cxnLst/>
                            <a:rect l="l" t="t" r="r" b="b"/>
                            <a:pathLst>
                              <a:path w="569595" h="89535">
                                <a:moveTo>
                                  <a:pt x="84823" y="0"/>
                                </a:moveTo>
                                <a:lnTo>
                                  <a:pt x="0" y="44488"/>
                                </a:lnTo>
                                <a:lnTo>
                                  <a:pt x="84823" y="84937"/>
                                </a:lnTo>
                                <a:lnTo>
                                  <a:pt x="56553" y="44488"/>
                                </a:lnTo>
                                <a:lnTo>
                                  <a:pt x="84823" y="0"/>
                                </a:lnTo>
                                <a:close/>
                              </a:path>
                              <a:path w="569595" h="89535">
                                <a:moveTo>
                                  <a:pt x="569569" y="44488"/>
                                </a:moveTo>
                                <a:lnTo>
                                  <a:pt x="484733" y="4038"/>
                                </a:lnTo>
                                <a:lnTo>
                                  <a:pt x="513016" y="44488"/>
                                </a:lnTo>
                                <a:lnTo>
                                  <a:pt x="484733" y="88976"/>
                                </a:lnTo>
                                <a:lnTo>
                                  <a:pt x="569569" y="44488"/>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311064" y="2299706"/>
                            <a:ext cx="318135" cy="188595"/>
                          </a:xfrm>
                          <a:prstGeom prst="rect">
                            <a:avLst/>
                          </a:prstGeom>
                        </wps:spPr>
                        <wps:txbx>
                          <w:txbxContent>
                            <w:p>
                              <w:pPr>
                                <w:spacing w:line="295" w:lineRule="exact" w:before="0"/>
                                <w:ind w:left="0" w:right="0" w:firstLine="0"/>
                                <w:jc w:val="left"/>
                                <w:rPr>
                                  <w:sz w:val="26"/>
                                </w:rPr>
                              </w:pPr>
                              <w:r>
                                <w:rPr>
                                  <w:sz w:val="26"/>
                                </w:rPr>
                                <w:t>5 </w:t>
                              </w:r>
                              <w:r>
                                <w:rPr>
                                  <w:spacing w:val="-5"/>
                                  <w:sz w:val="26"/>
                                </w:rPr>
                                <w:t>см</w:t>
                              </w:r>
                            </w:p>
                          </w:txbxContent>
                        </wps:txbx>
                        <wps:bodyPr wrap="square" lIns="0" tIns="0" rIns="0" bIns="0" rtlCol="0">
                          <a:noAutofit/>
                        </wps:bodyPr>
                      </wps:wsp>
                      <wps:wsp>
                        <wps:cNvPr id="66" name="Textbox 66"/>
                        <wps:cNvSpPr txBox="1"/>
                        <wps:spPr>
                          <a:xfrm>
                            <a:off x="912965" y="2299706"/>
                            <a:ext cx="318135" cy="188595"/>
                          </a:xfrm>
                          <a:prstGeom prst="rect">
                            <a:avLst/>
                          </a:prstGeom>
                        </wps:spPr>
                        <wps:txbx>
                          <w:txbxContent>
                            <w:p>
                              <w:pPr>
                                <w:spacing w:line="295" w:lineRule="exact" w:before="0"/>
                                <w:ind w:left="0" w:right="0" w:firstLine="0"/>
                                <w:jc w:val="left"/>
                                <w:rPr>
                                  <w:sz w:val="26"/>
                                </w:rPr>
                              </w:pPr>
                              <w:r>
                                <w:rPr>
                                  <w:sz w:val="26"/>
                                </w:rPr>
                                <w:t>5 </w:t>
                              </w:r>
                              <w:r>
                                <w:rPr>
                                  <w:spacing w:val="-5"/>
                                  <w:sz w:val="26"/>
                                </w:rPr>
                                <w:t>см</w:t>
                              </w:r>
                            </w:p>
                          </w:txbxContent>
                        </wps:txbx>
                        <wps:bodyPr wrap="square" lIns="0" tIns="0" rIns="0" bIns="0" rtlCol="0">
                          <a:noAutofit/>
                        </wps:bodyPr>
                      </wps:wsp>
                      <wps:wsp>
                        <wps:cNvPr id="67" name="Textbox 67"/>
                        <wps:cNvSpPr txBox="1"/>
                        <wps:spPr>
                          <a:xfrm>
                            <a:off x="1474537" y="2299706"/>
                            <a:ext cx="318135" cy="188595"/>
                          </a:xfrm>
                          <a:prstGeom prst="rect">
                            <a:avLst/>
                          </a:prstGeom>
                        </wps:spPr>
                        <wps:txbx>
                          <w:txbxContent>
                            <w:p>
                              <w:pPr>
                                <w:spacing w:line="295" w:lineRule="exact" w:before="0"/>
                                <w:ind w:left="0" w:right="0" w:firstLine="0"/>
                                <w:jc w:val="left"/>
                                <w:rPr>
                                  <w:sz w:val="26"/>
                                </w:rPr>
                              </w:pPr>
                              <w:r>
                                <w:rPr>
                                  <w:sz w:val="26"/>
                                </w:rPr>
                                <w:t>5 </w:t>
                              </w:r>
                              <w:r>
                                <w:rPr>
                                  <w:spacing w:val="-5"/>
                                  <w:sz w:val="26"/>
                                </w:rPr>
                                <w:t>см</w:t>
                              </w:r>
                            </w:p>
                          </w:txbxContent>
                        </wps:txbx>
                        <wps:bodyPr wrap="square" lIns="0" tIns="0" rIns="0" bIns="0" rtlCol="0">
                          <a:noAutofit/>
                        </wps:bodyPr>
                      </wps:wsp>
                      <wps:wsp>
                        <wps:cNvPr id="68" name="Textbox 68"/>
                        <wps:cNvSpPr txBox="1"/>
                        <wps:spPr>
                          <a:xfrm>
                            <a:off x="2423613" y="2299706"/>
                            <a:ext cx="97790" cy="188595"/>
                          </a:xfrm>
                          <a:prstGeom prst="rect">
                            <a:avLst/>
                          </a:prstGeom>
                        </wps:spPr>
                        <wps:txbx>
                          <w:txbxContent>
                            <w:p>
                              <w:pPr>
                                <w:spacing w:line="295" w:lineRule="exact" w:before="0"/>
                                <w:ind w:left="0" w:right="0" w:firstLine="0"/>
                                <w:jc w:val="left"/>
                                <w:rPr>
                                  <w:sz w:val="26"/>
                                </w:rPr>
                              </w:pPr>
                              <w:r>
                                <w:rPr>
                                  <w:spacing w:val="-10"/>
                                  <w:sz w:val="26"/>
                                </w:rPr>
                                <w:t>x</w:t>
                              </w:r>
                            </w:p>
                          </w:txbxContent>
                        </wps:txbx>
                        <wps:bodyPr wrap="square" lIns="0" tIns="0" rIns="0" bIns="0" rtlCol="0">
                          <a:noAutofit/>
                        </wps:bodyPr>
                      </wps:wsp>
                    </wpg:wgp>
                  </a:graphicData>
                </a:graphic>
              </wp:anchor>
            </w:drawing>
          </mc:Choice>
          <mc:Fallback>
            <w:pict>
              <v:group style="position:absolute;margin-left:223.755493pt;margin-top:52.204903pt;width:198.55pt;height:202.25pt;mso-position-horizontal-relative:page;mso-position-vertical-relative:paragraph;z-index:15746560" id="docshapegroup20" coordorigin="4475,1044" coordsize="3971,4045">
                <v:shape style="position:absolute;left:4755;top:1770;width:2736;height:2739" id="docshape21" coordorigin="4755,1770" coordsize="2736,2739" path="m7490,2694l7471,2694,7471,2675,7452,2675,7452,2713,7452,3573,6574,3573,6574,3592,6555,3592,6555,4471,5690,4471,5690,3592,5671,3592,5671,3573,4793,3573,4793,2713,5671,2713,5671,2694,5690,2694,5690,1809,6555,1815,6555,2694,6574,2694,6574,2713,7452,2713,7452,2675,6593,2675,6593,1789,6574,1789,6574,1777,5671,1770,5671,1789,5652,1789,5652,2675,4774,2675,4774,2694,4755,2694,4755,3592,4774,3592,4774,3611,5652,3611,5652,4490,5671,4490,5671,4509,6574,4509,6574,4490,6593,4490,6593,3611,7471,3611,7471,3592,7490,3592,7490,2694xe" filled="true" fillcolor="#000000" stroked="false">
                  <v:path arrowok="t"/>
                  <v:fill type="solid"/>
                </v:shape>
                <v:line style="position:absolute" from="4780,1171" to="4780,4490" stroked="true" strokeweight=".954217pt" strokecolor="#000000">
                  <v:stroke dashstyle="solid"/>
                </v:line>
                <v:shape style="position:absolute;left:4716;top:1044;width:134;height:204" id="docshape22" coordorigin="4717,1044" coordsize="134,204" path="m4850,1248l4780,1184,4717,1248,4780,1044,4850,1248xe" filled="true" fillcolor="#000000" stroked="false">
                  <v:path arrowok="t"/>
                  <v:fill type="solid"/>
                </v:shape>
                <v:line style="position:absolute" from="4780,4490" to="8247,4490" stroked="true" strokeweight=".955439pt" strokecolor="#000000">
                  <v:stroke dashstyle="solid"/>
                </v:line>
                <v:shape style="position:absolute;left:8171;top:4426;width:204;height:134" id="docshape23" coordorigin="8171,4426" coordsize="204,134" path="m8171,4560l8235,4490,8171,4426,8375,4490,8171,4560xe" filled="true" fillcolor="#000000" stroked="false">
                  <v:path arrowok="t"/>
                  <v:fill type="solid"/>
                </v:shape>
                <v:line style="position:absolute" from="4780,4490" to="4780,5089" stroked="true" strokeweight=".954217pt" strokecolor="#000000">
                  <v:stroke dashstyle="solid"/>
                </v:line>
                <v:line style="position:absolute" from="5677,4490" to="5677,5089" stroked="true" strokeweight=".954217pt" strokecolor="#000000">
                  <v:stroke dashstyle="solid"/>
                </v:line>
                <v:line style="position:absolute" from="6581,4490" to="6581,5089" stroked="true" strokeweight=".954217pt" strokecolor="#000000">
                  <v:stroke dashstyle="solid"/>
                </v:line>
                <v:line style="position:absolute" from="7478,3592" to="7478,5089" stroked="true" strokeweight=".954217pt" strokecolor="#000000">
                  <v:stroke dashstyle="solid"/>
                </v:line>
                <v:line style="position:absolute" from="4780,4490" to="4475,4490" stroked="true" strokeweight=".955439pt" strokecolor="#000000">
                  <v:stroke dashstyle="solid"/>
                </v:line>
                <v:line style="position:absolute" from="4780,3592" to="4475,3592" stroked="true" strokeweight=".955439pt" strokecolor="#000000">
                  <v:stroke dashstyle="solid"/>
                </v:line>
                <v:line style="position:absolute" from="4780,2694" to="4475,2694" stroked="true" strokeweight=".955439pt" strokecolor="#000000">
                  <v:stroke dashstyle="solid"/>
                </v:line>
                <v:line style="position:absolute" from="5677,1796" to="4475,1796" stroked="true" strokeweight=".955439pt" strokecolor="#000000">
                  <v:stroke dashstyle="solid"/>
                </v:line>
                <v:shape style="position:absolute;left:4557;top:1789;width:147;height:2701" id="docshape24" coordorigin="4558,1789" coordsize="147,2701" path="m4691,4356l4628,4401,4558,4356,4628,4490,4691,4356xm4691,3458l4628,3503,4558,3458,4628,3592,4691,3458xm4698,3726l4628,3592,4564,3726,4628,3681,4698,3726xm4698,2828l4628,2694,4564,2828,4628,2783,4698,2828xm4698,2560l4634,2605,4564,2560,4634,2694,4698,2560xm4704,1923l4634,1789,4571,1923,4634,1879,4704,1923xe" filled="true" fillcolor="#000000" stroked="false">
                  <v:path arrowok="t"/>
                  <v:fill type="solid"/>
                </v:shape>
                <v:line style="position:absolute" from="7395,4942" to="6651,4942" stroked="true" strokeweight=".955439pt" strokecolor="#000000">
                  <v:stroke dashstyle="solid"/>
                </v:line>
                <v:shape style="position:absolute;left:6574;top:4872;width:897;height:141" id="docshape25" coordorigin="6574,4872" coordsize="897,141" path="m6708,4872l6574,4942,6708,5006,6663,4942,6708,4872xm7471,4942l7338,4879,7382,4942,7338,5012,7471,4942xe" filled="true" fillcolor="#000000" stroked="false">
                  <v:path arrowok="t"/>
                  <v:fill type="solid"/>
                </v:shape>
                <v:line style="position:absolute" from="6498,4942" to="5754,4942" stroked="true" strokeweight=".955439pt" strokecolor="#000000">
                  <v:stroke dashstyle="solid"/>
                </v:line>
                <v:shape style="position:absolute;left:5677;top:4872;width:897;height:141" id="docshape26" coordorigin="5677,4872" coordsize="897,141" path="m5811,4872l5677,4942,5811,5006,5766,4942,5811,4872xm6574,4942l6441,4879,6485,4942,6441,5012,6574,4942xe" filled="true" fillcolor="#000000" stroked="false">
                  <v:path arrowok="t"/>
                  <v:fill type="solid"/>
                </v:shape>
                <v:line style="position:absolute" from="5601,4942" to="4857,4942" stroked="true" strokeweight=".955439pt" strokecolor="#000000">
                  <v:stroke dashstyle="solid"/>
                </v:line>
                <v:shape style="position:absolute;left:4780;top:4872;width:897;height:141" id="docshape27" coordorigin="4780,4872" coordsize="897,141" path="m4914,4872l4780,4942,4914,5006,4870,4942,4914,4872xm5677,4942l5544,4879,5588,4942,5544,5012,5677,4942xe" filled="true" fillcolor="#000000" stroked="false">
                  <v:path arrowok="t"/>
                  <v:fill type="solid"/>
                </v:shape>
                <v:shape style="position:absolute;left:4964;top:4665;width:501;height:297" type="#_x0000_t202" id="docshape28" filled="false" stroked="false">
                  <v:textbox inset="0,0,0,0">
                    <w:txbxContent>
                      <w:p>
                        <w:pPr>
                          <w:spacing w:line="295" w:lineRule="exact" w:before="0"/>
                          <w:ind w:left="0" w:right="0" w:firstLine="0"/>
                          <w:jc w:val="left"/>
                          <w:rPr>
                            <w:sz w:val="26"/>
                          </w:rPr>
                        </w:pPr>
                        <w:r>
                          <w:rPr>
                            <w:sz w:val="26"/>
                          </w:rPr>
                          <w:t>5 </w:t>
                        </w:r>
                        <w:r>
                          <w:rPr>
                            <w:spacing w:val="-5"/>
                            <w:sz w:val="26"/>
                          </w:rPr>
                          <w:t>см</w:t>
                        </w:r>
                      </w:p>
                    </w:txbxContent>
                  </v:textbox>
                  <w10:wrap type="none"/>
                </v:shape>
                <v:shape style="position:absolute;left:5912;top:4665;width:501;height:297" type="#_x0000_t202" id="docshape29" filled="false" stroked="false">
                  <v:textbox inset="0,0,0,0">
                    <w:txbxContent>
                      <w:p>
                        <w:pPr>
                          <w:spacing w:line="295" w:lineRule="exact" w:before="0"/>
                          <w:ind w:left="0" w:right="0" w:firstLine="0"/>
                          <w:jc w:val="left"/>
                          <w:rPr>
                            <w:sz w:val="26"/>
                          </w:rPr>
                        </w:pPr>
                        <w:r>
                          <w:rPr>
                            <w:sz w:val="26"/>
                          </w:rPr>
                          <w:t>5 </w:t>
                        </w:r>
                        <w:r>
                          <w:rPr>
                            <w:spacing w:val="-5"/>
                            <w:sz w:val="26"/>
                          </w:rPr>
                          <w:t>см</w:t>
                        </w:r>
                      </w:p>
                    </w:txbxContent>
                  </v:textbox>
                  <w10:wrap type="none"/>
                </v:shape>
                <v:shape style="position:absolute;left:6797;top:4665;width:501;height:297" type="#_x0000_t202" id="docshape30" filled="false" stroked="false">
                  <v:textbox inset="0,0,0,0">
                    <w:txbxContent>
                      <w:p>
                        <w:pPr>
                          <w:spacing w:line="295" w:lineRule="exact" w:before="0"/>
                          <w:ind w:left="0" w:right="0" w:firstLine="0"/>
                          <w:jc w:val="left"/>
                          <w:rPr>
                            <w:sz w:val="26"/>
                          </w:rPr>
                        </w:pPr>
                        <w:r>
                          <w:rPr>
                            <w:sz w:val="26"/>
                          </w:rPr>
                          <w:t>5 </w:t>
                        </w:r>
                        <w:r>
                          <w:rPr>
                            <w:spacing w:val="-5"/>
                            <w:sz w:val="26"/>
                          </w:rPr>
                          <w:t>см</w:t>
                        </w:r>
                      </w:p>
                    </w:txbxContent>
                  </v:textbox>
                  <w10:wrap type="none"/>
                </v:shape>
                <v:shape style="position:absolute;left:8291;top:4665;width:154;height:297" type="#_x0000_t202" id="docshape31" filled="false" stroked="false">
                  <v:textbox inset="0,0,0,0">
                    <w:txbxContent>
                      <w:p>
                        <w:pPr>
                          <w:spacing w:line="295" w:lineRule="exact" w:before="0"/>
                          <w:ind w:left="0" w:right="0" w:firstLine="0"/>
                          <w:jc w:val="left"/>
                          <w:rPr>
                            <w:sz w:val="26"/>
                          </w:rPr>
                        </w:pPr>
                        <w:r>
                          <w:rPr>
                            <w:spacing w:val="-10"/>
                            <w:sz w:val="26"/>
                          </w:rPr>
                          <w:t>x</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096">
                <wp:simplePos x="0" y="0"/>
                <wp:positionH relativeFrom="page">
                  <wp:posOffset>2742430</wp:posOffset>
                </wp:positionH>
                <wp:positionV relativeFrom="paragraph">
                  <wp:posOffset>1172069</wp:posOffset>
                </wp:positionV>
                <wp:extent cx="213360" cy="16433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13360" cy="1643380"/>
                        </a:xfrm>
                        <a:prstGeom prst="rect">
                          <a:avLst/>
                        </a:prstGeom>
                      </wps:spPr>
                      <wps:txbx>
                        <w:txbxContent>
                          <w:p>
                            <w:pPr>
                              <w:tabs>
                                <w:tab w:pos="765" w:val="left" w:leader="none"/>
                                <w:tab w:pos="1663" w:val="left" w:leader="none"/>
                                <w:tab w:pos="2567" w:val="left" w:leader="none"/>
                              </w:tabs>
                              <w:spacing w:before="15"/>
                              <w:ind w:left="20" w:right="0" w:firstLine="0"/>
                              <w:jc w:val="left"/>
                              <w:rPr>
                                <w:sz w:val="26"/>
                              </w:rPr>
                            </w:pPr>
                            <w:r>
                              <w:rPr>
                                <w:spacing w:val="21"/>
                                <w:sz w:val="26"/>
                                <w:u w:val="single"/>
                              </w:rPr>
                              <w:t> </w:t>
                            </w:r>
                            <w:r>
                              <w:rPr>
                                <w:spacing w:val="-10"/>
                                <w:sz w:val="26"/>
                                <w:u w:val="single"/>
                              </w:rPr>
                              <w:t>5</w:t>
                            </w:r>
                            <w:r>
                              <w:rPr>
                                <w:sz w:val="26"/>
                                <w:u w:val="single"/>
                              </w:rPr>
                              <w:tab/>
                            </w:r>
                            <w:r>
                              <w:rPr>
                                <w:spacing w:val="87"/>
                                <w:sz w:val="26"/>
                              </w:rPr>
                              <w:t> </w:t>
                            </w:r>
                            <w:r>
                              <w:rPr>
                                <w:sz w:val="26"/>
                                <w:u w:val="single"/>
                              </w:rPr>
                              <w:tab/>
                            </w:r>
                            <w:r>
                              <w:rPr>
                                <w:spacing w:val="87"/>
                                <w:sz w:val="26"/>
                              </w:rPr>
                              <w:t> </w:t>
                            </w:r>
                            <w:r>
                              <w:rPr>
                                <w:sz w:val="26"/>
                                <w:u w:val="single"/>
                              </w:rPr>
                              <w:tab/>
                            </w:r>
                          </w:p>
                        </w:txbxContent>
                      </wps:txbx>
                      <wps:bodyPr wrap="square" lIns="0" tIns="0" rIns="0" bIns="0" rtlCol="0" vert="vert270">
                        <a:noAutofit/>
                      </wps:bodyPr>
                    </wps:wsp>
                  </a:graphicData>
                </a:graphic>
              </wp:anchor>
            </w:drawing>
          </mc:Choice>
          <mc:Fallback>
            <w:pict>
              <v:shape style="position:absolute;margin-left:215.939423pt;margin-top:92.28894pt;width:16.8pt;height:129.4pt;mso-position-horizontal-relative:page;mso-position-vertical-relative:paragraph;z-index:15748096" type="#_x0000_t202" id="docshape32" filled="false" stroked="false">
                <v:textbox inset="0,0,0,0" style="layout-flow:vertical;mso-layout-flow-alt:bottom-to-top">
                  <w:txbxContent>
                    <w:p>
                      <w:pPr>
                        <w:tabs>
                          <w:tab w:pos="765" w:val="left" w:leader="none"/>
                          <w:tab w:pos="1663" w:val="left" w:leader="none"/>
                          <w:tab w:pos="2567" w:val="left" w:leader="none"/>
                        </w:tabs>
                        <w:spacing w:before="15"/>
                        <w:ind w:left="20" w:right="0" w:firstLine="0"/>
                        <w:jc w:val="left"/>
                        <w:rPr>
                          <w:sz w:val="26"/>
                        </w:rPr>
                      </w:pPr>
                      <w:r>
                        <w:rPr>
                          <w:spacing w:val="21"/>
                          <w:sz w:val="26"/>
                          <w:u w:val="single"/>
                        </w:rPr>
                        <w:t> </w:t>
                      </w:r>
                      <w:r>
                        <w:rPr>
                          <w:spacing w:val="-10"/>
                          <w:sz w:val="26"/>
                          <w:u w:val="single"/>
                        </w:rPr>
                        <w:t>5</w:t>
                      </w:r>
                      <w:r>
                        <w:rPr>
                          <w:sz w:val="26"/>
                          <w:u w:val="single"/>
                        </w:rPr>
                        <w:tab/>
                      </w:r>
                      <w:r>
                        <w:rPr>
                          <w:spacing w:val="87"/>
                          <w:sz w:val="26"/>
                        </w:rPr>
                        <w:t> </w:t>
                      </w:r>
                      <w:r>
                        <w:rPr>
                          <w:sz w:val="26"/>
                          <w:u w:val="single"/>
                        </w:rPr>
                        <w:tab/>
                      </w:r>
                      <w:r>
                        <w:rPr>
                          <w:spacing w:val="87"/>
                          <w:sz w:val="26"/>
                        </w:rPr>
                        <w:t> </w:t>
                      </w:r>
                      <w:r>
                        <w:rPr>
                          <w:sz w:val="26"/>
                          <w:u w:val="single"/>
                        </w:rPr>
                        <w:tab/>
                      </w:r>
                    </w:p>
                  </w:txbxContent>
                </v:textbox>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2742430</wp:posOffset>
                </wp:positionH>
                <wp:positionV relativeFrom="paragraph">
                  <wp:posOffset>626036</wp:posOffset>
                </wp:positionV>
                <wp:extent cx="213360" cy="110489"/>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13360" cy="110489"/>
                        </a:xfrm>
                        <a:prstGeom prst="rect">
                          <a:avLst/>
                        </a:prstGeom>
                      </wps:spPr>
                      <wps:txbx>
                        <w:txbxContent>
                          <w:p>
                            <w:pPr>
                              <w:spacing w:before="15"/>
                              <w:ind w:left="20" w:right="0" w:firstLine="0"/>
                              <w:jc w:val="left"/>
                              <w:rPr>
                                <w:sz w:val="26"/>
                              </w:rPr>
                            </w:pPr>
                            <w:r>
                              <w:rPr>
                                <w:spacing w:val="-10"/>
                                <w:sz w:val="26"/>
                              </w:rPr>
                              <w:t>y</w:t>
                            </w:r>
                          </w:p>
                        </w:txbxContent>
                      </wps:txbx>
                      <wps:bodyPr wrap="square" lIns="0" tIns="0" rIns="0" bIns="0" rtlCol="0" vert="vert270">
                        <a:noAutofit/>
                      </wps:bodyPr>
                    </wps:wsp>
                  </a:graphicData>
                </a:graphic>
              </wp:anchor>
            </w:drawing>
          </mc:Choice>
          <mc:Fallback>
            <w:pict>
              <v:shape style="position:absolute;margin-left:215.939423pt;margin-top:49.294201pt;width:16.8pt;height:8.7pt;mso-position-horizontal-relative:page;mso-position-vertical-relative:paragraph;z-index:15748608" type="#_x0000_t202" id="docshape33" filled="false" stroked="false">
                <v:textbox inset="0,0,0,0" style="layout-flow:vertical;mso-layout-flow-alt:bottom-to-top">
                  <w:txbxContent>
                    <w:p>
                      <w:pPr>
                        <w:spacing w:before="15"/>
                        <w:ind w:left="20" w:right="0" w:firstLine="0"/>
                        <w:jc w:val="left"/>
                        <w:rPr>
                          <w:sz w:val="26"/>
                        </w:rPr>
                      </w:pPr>
                      <w:r>
                        <w:rPr>
                          <w:spacing w:val="-10"/>
                          <w:sz w:val="26"/>
                        </w:rPr>
                        <w:t>y</w:t>
                      </w:r>
                    </w:p>
                  </w:txbxContent>
                </v:textbox>
                <w10:wrap type="none"/>
              </v:shape>
            </w:pict>
          </mc:Fallback>
        </mc:AlternateContent>
      </w:r>
      <w:r>
        <w:rPr>
          <w:spacing w:val="-2"/>
        </w:rPr>
        <w:t>програму</w:t>
      </w:r>
      <w:r>
        <w:rPr/>
        <w:tab/>
      </w:r>
      <w:r>
        <w:rPr>
          <w:spacing w:val="-4"/>
        </w:rPr>
        <w:t>для</w:t>
      </w:r>
      <w:r>
        <w:rPr/>
        <w:tab/>
      </w:r>
      <w:r>
        <w:rPr>
          <w:spacing w:val="-2"/>
        </w:rPr>
        <w:t>розрахунку</w:t>
      </w:r>
      <w:r>
        <w:rPr/>
        <w:tab/>
      </w:r>
      <w:r>
        <w:rPr>
          <w:spacing w:val="-2"/>
        </w:rPr>
        <w:t>розподілення</w:t>
      </w:r>
      <w:r>
        <w:rPr/>
        <w:tab/>
      </w:r>
      <w:r>
        <w:rPr>
          <w:spacing w:val="-2"/>
        </w:rPr>
        <w:t>швидкостей</w:t>
      </w:r>
      <w:r>
        <w:rPr/>
        <w:tab/>
      </w:r>
      <w:r>
        <w:rPr>
          <w:spacing w:val="-10"/>
        </w:rPr>
        <w:t>у</w:t>
      </w:r>
      <w:r>
        <w:rPr/>
        <w:tab/>
      </w:r>
      <w:r>
        <w:rPr>
          <w:spacing w:val="-2"/>
        </w:rPr>
        <w:t>поперечному </w:t>
      </w:r>
      <w:r>
        <w:rPr/>
        <w:t>перерізі труби, зображеному нижче на рисунку:</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BodyText"/>
        <w:spacing w:line="322" w:lineRule="exact" w:before="1"/>
        <w:ind w:left="1903" w:right="2185"/>
        <w:jc w:val="center"/>
      </w:pPr>
      <w:r>
        <w:rPr/>
        <w:t>Завдання</w:t>
      </w:r>
      <w:r>
        <w:rPr>
          <w:spacing w:val="-3"/>
        </w:rPr>
        <w:t> </w:t>
      </w:r>
      <w:r>
        <w:rPr/>
        <w:t>№</w:t>
      </w:r>
      <w:r>
        <w:rPr>
          <w:spacing w:val="-4"/>
        </w:rPr>
        <w:t> </w:t>
      </w:r>
      <w:r>
        <w:rPr>
          <w:spacing w:val="-5"/>
        </w:rPr>
        <w:t>20</w:t>
      </w:r>
    </w:p>
    <w:p>
      <w:pPr>
        <w:spacing w:line="322" w:lineRule="exact" w:before="0"/>
        <w:ind w:left="1902" w:right="2186" w:firstLine="0"/>
        <w:jc w:val="center"/>
        <w:rPr>
          <w:i/>
          <w:sz w:val="28"/>
        </w:rPr>
      </w:pPr>
      <w:r>
        <w:rPr>
          <w:i/>
          <w:sz w:val="28"/>
        </w:rPr>
        <w:t>Дослідження</w:t>
      </w:r>
      <w:r>
        <w:rPr>
          <w:i/>
          <w:spacing w:val="-10"/>
          <w:sz w:val="28"/>
        </w:rPr>
        <w:t> </w:t>
      </w:r>
      <w:r>
        <w:rPr>
          <w:i/>
          <w:sz w:val="28"/>
        </w:rPr>
        <w:t>рівнянь</w:t>
      </w:r>
      <w:r>
        <w:rPr>
          <w:i/>
          <w:spacing w:val="-7"/>
          <w:sz w:val="28"/>
        </w:rPr>
        <w:t> </w:t>
      </w:r>
      <w:r>
        <w:rPr>
          <w:i/>
          <w:sz w:val="28"/>
        </w:rPr>
        <w:t>математичної</w:t>
      </w:r>
      <w:r>
        <w:rPr>
          <w:i/>
          <w:spacing w:val="-5"/>
          <w:sz w:val="28"/>
        </w:rPr>
        <w:t> </w:t>
      </w:r>
      <w:r>
        <w:rPr>
          <w:i/>
          <w:spacing w:val="-2"/>
          <w:sz w:val="28"/>
        </w:rPr>
        <w:t>фізики</w:t>
      </w:r>
    </w:p>
    <w:p>
      <w:pPr>
        <w:pStyle w:val="BodyText"/>
        <w:spacing w:before="126"/>
        <w:ind w:left="709" w:right="705" w:firstLine="453"/>
      </w:pPr>
      <w:r>
        <w:rPr/>
        <w:t>Знайти</w:t>
      </w:r>
      <w:r>
        <w:rPr>
          <w:spacing w:val="-4"/>
        </w:rPr>
        <w:t> </w:t>
      </w:r>
      <w:r>
        <w:rPr/>
        <w:t>стаціонарне</w:t>
      </w:r>
      <w:r>
        <w:rPr>
          <w:spacing w:val="-7"/>
        </w:rPr>
        <w:t> </w:t>
      </w:r>
      <w:r>
        <w:rPr/>
        <w:t>розподілення</w:t>
      </w:r>
      <w:r>
        <w:rPr>
          <w:spacing w:val="-4"/>
        </w:rPr>
        <w:t> </w:t>
      </w:r>
      <w:r>
        <w:rPr/>
        <w:t>температури</w:t>
      </w:r>
      <w:r>
        <w:rPr>
          <w:spacing w:val="-4"/>
        </w:rPr>
        <w:t> </w:t>
      </w:r>
      <w:r>
        <w:rPr/>
        <w:t>в</w:t>
      </w:r>
      <w:r>
        <w:rPr>
          <w:spacing w:val="-5"/>
        </w:rPr>
        <w:t> </w:t>
      </w:r>
      <w:r>
        <w:rPr/>
        <w:t>квадратній</w:t>
      </w:r>
      <w:r>
        <w:rPr>
          <w:spacing w:val="-6"/>
        </w:rPr>
        <w:t> </w:t>
      </w:r>
      <w:r>
        <w:rPr/>
        <w:t>пластині, для якої задано такі граничні умови:</w:t>
      </w:r>
    </w:p>
    <w:p>
      <w:pPr>
        <w:pStyle w:val="BodyText"/>
        <w:spacing w:after="0"/>
        <w:sectPr>
          <w:type w:val="continuous"/>
          <w:pgSz w:w="11910" w:h="16840"/>
          <w:pgMar w:header="0" w:footer="1082" w:top="1920" w:bottom="1540" w:left="992" w:right="708"/>
        </w:sectPr>
      </w:pPr>
    </w:p>
    <w:p>
      <w:pPr>
        <w:spacing w:before="0"/>
        <w:ind w:left="4025" w:right="0" w:firstLine="0"/>
        <w:jc w:val="left"/>
        <w:rPr>
          <w:i/>
          <w:sz w:val="29"/>
        </w:rPr>
      </w:pPr>
      <w:r>
        <w:rPr>
          <w:i/>
          <w:sz w:val="29"/>
        </w:rPr>
        <w:t>x</w:t>
      </w:r>
      <w:r>
        <w:rPr>
          <w:i/>
          <w:spacing w:val="-12"/>
          <w:sz w:val="29"/>
        </w:rPr>
        <w:t> </w:t>
      </w:r>
      <w:r>
        <w:rPr>
          <w:rFonts w:ascii="Symbol" w:hAnsi="Symbol"/>
          <w:sz w:val="28"/>
        </w:rPr>
        <w:t></w:t>
      </w:r>
      <w:r>
        <w:rPr>
          <w:spacing w:val="-1"/>
          <w:sz w:val="28"/>
        </w:rPr>
        <w:t> </w:t>
      </w:r>
      <w:r>
        <w:rPr>
          <w:spacing w:val="-5"/>
          <w:sz w:val="28"/>
        </w:rPr>
        <w:t>0</w:t>
      </w:r>
      <w:r>
        <w:rPr>
          <w:i/>
          <w:spacing w:val="-5"/>
          <w:sz w:val="29"/>
        </w:rPr>
        <w:t>,</w:t>
      </w:r>
    </w:p>
    <w:p>
      <w:pPr>
        <w:spacing w:before="76"/>
        <w:ind w:left="4025" w:right="0" w:firstLine="0"/>
        <w:jc w:val="left"/>
        <w:rPr>
          <w:i/>
          <w:sz w:val="29"/>
        </w:rPr>
      </w:pPr>
      <w:r>
        <w:rPr>
          <w:i/>
          <w:sz w:val="29"/>
        </w:rPr>
        <w:t>x</w:t>
      </w:r>
      <w:r>
        <w:rPr>
          <w:i/>
          <w:spacing w:val="-11"/>
          <w:sz w:val="29"/>
        </w:rPr>
        <w:t> </w:t>
      </w:r>
      <w:r>
        <w:rPr>
          <w:rFonts w:ascii="Symbol" w:hAnsi="Symbol"/>
          <w:sz w:val="28"/>
        </w:rPr>
        <w:t></w:t>
      </w:r>
      <w:r>
        <w:rPr>
          <w:spacing w:val="-28"/>
          <w:sz w:val="28"/>
        </w:rPr>
        <w:t> </w:t>
      </w:r>
      <w:r>
        <w:rPr>
          <w:spacing w:val="-4"/>
          <w:sz w:val="28"/>
        </w:rPr>
        <w:t>1</w:t>
      </w:r>
      <w:r>
        <w:rPr>
          <w:i/>
          <w:spacing w:val="-4"/>
          <w:sz w:val="29"/>
        </w:rPr>
        <w:t>.</w:t>
      </w:r>
      <w:r>
        <w:rPr>
          <w:spacing w:val="-4"/>
          <w:sz w:val="28"/>
        </w:rPr>
        <w:t>0</w:t>
      </w:r>
      <w:r>
        <w:rPr>
          <w:i/>
          <w:spacing w:val="-4"/>
          <w:sz w:val="29"/>
        </w:rPr>
        <w:t>,</w:t>
      </w:r>
    </w:p>
    <w:p>
      <w:pPr>
        <w:spacing w:before="76"/>
        <w:ind w:left="4039" w:right="0" w:firstLine="0"/>
        <w:jc w:val="left"/>
        <w:rPr>
          <w:i/>
          <w:sz w:val="29"/>
        </w:rPr>
      </w:pPr>
      <w:r>
        <w:rPr>
          <w:i/>
          <w:sz w:val="29"/>
        </w:rPr>
        <w:t>y</w:t>
      </w:r>
      <w:r>
        <w:rPr>
          <w:i/>
          <w:spacing w:val="-7"/>
          <w:sz w:val="29"/>
        </w:rPr>
        <w:t> </w:t>
      </w:r>
      <w:r>
        <w:rPr>
          <w:rFonts w:ascii="Symbol" w:hAnsi="Symbol"/>
          <w:sz w:val="28"/>
        </w:rPr>
        <w:t></w:t>
      </w:r>
      <w:r>
        <w:rPr>
          <w:spacing w:val="-1"/>
          <w:sz w:val="28"/>
        </w:rPr>
        <w:t> </w:t>
      </w:r>
      <w:r>
        <w:rPr>
          <w:spacing w:val="-5"/>
          <w:sz w:val="28"/>
        </w:rPr>
        <w:t>0</w:t>
      </w:r>
      <w:r>
        <w:rPr>
          <w:i/>
          <w:spacing w:val="-5"/>
          <w:sz w:val="29"/>
        </w:rPr>
        <w:t>,</w:t>
      </w:r>
    </w:p>
    <w:p>
      <w:pPr>
        <w:spacing w:before="125"/>
        <w:ind w:left="4039" w:right="0" w:firstLine="0"/>
        <w:jc w:val="left"/>
        <w:rPr>
          <w:i/>
          <w:sz w:val="29"/>
        </w:rPr>
      </w:pPr>
      <w:r>
        <w:rPr>
          <w:i/>
          <w:sz w:val="29"/>
        </w:rPr>
        <w:t>y</w:t>
      </w:r>
      <w:r>
        <w:rPr>
          <w:i/>
          <w:spacing w:val="-6"/>
          <w:sz w:val="29"/>
        </w:rPr>
        <w:t> </w:t>
      </w:r>
      <w:r>
        <w:rPr>
          <w:rFonts w:ascii="Symbol" w:hAnsi="Symbol"/>
          <w:sz w:val="28"/>
        </w:rPr>
        <w:t></w:t>
      </w:r>
      <w:r>
        <w:rPr>
          <w:spacing w:val="-28"/>
          <w:sz w:val="28"/>
        </w:rPr>
        <w:t> </w:t>
      </w:r>
      <w:r>
        <w:rPr>
          <w:spacing w:val="-4"/>
          <w:sz w:val="28"/>
        </w:rPr>
        <w:t>1</w:t>
      </w:r>
      <w:r>
        <w:rPr>
          <w:i/>
          <w:spacing w:val="-4"/>
          <w:sz w:val="29"/>
        </w:rPr>
        <w:t>.</w:t>
      </w:r>
      <w:r>
        <w:rPr>
          <w:spacing w:val="-4"/>
          <w:sz w:val="28"/>
        </w:rPr>
        <w:t>0</w:t>
      </w:r>
      <w:r>
        <w:rPr>
          <w:i/>
          <w:spacing w:val="-4"/>
          <w:sz w:val="29"/>
        </w:rPr>
        <w:t>,</w:t>
      </w:r>
    </w:p>
    <w:p>
      <w:pPr>
        <w:spacing w:before="0"/>
        <w:ind w:left="368" w:right="0" w:firstLine="0"/>
        <w:jc w:val="left"/>
        <w:rPr>
          <w:i/>
          <w:sz w:val="29"/>
        </w:rPr>
      </w:pPr>
      <w:r>
        <w:rPr/>
        <w:br w:type="column"/>
      </w:r>
      <w:r>
        <w:rPr>
          <w:i/>
          <w:sz w:val="29"/>
        </w:rPr>
        <w:t>t</w:t>
      </w:r>
      <w:r>
        <w:rPr>
          <w:i/>
          <w:spacing w:val="9"/>
          <w:sz w:val="29"/>
        </w:rPr>
        <w:t> </w:t>
      </w:r>
      <w:r>
        <w:rPr>
          <w:rFonts w:ascii="Symbol" w:hAnsi="Symbol"/>
          <w:sz w:val="28"/>
        </w:rPr>
        <w:t></w:t>
      </w:r>
      <w:r>
        <w:rPr>
          <w:spacing w:val="-7"/>
          <w:sz w:val="28"/>
        </w:rPr>
        <w:t> </w:t>
      </w:r>
      <w:r>
        <w:rPr>
          <w:spacing w:val="-5"/>
          <w:sz w:val="28"/>
        </w:rPr>
        <w:t>0</w:t>
      </w:r>
      <w:r>
        <w:rPr>
          <w:i/>
          <w:spacing w:val="-5"/>
          <w:sz w:val="29"/>
        </w:rPr>
        <w:t>;</w:t>
      </w:r>
    </w:p>
    <w:p>
      <w:pPr>
        <w:spacing w:before="76"/>
        <w:ind w:left="349" w:right="0" w:firstLine="0"/>
        <w:jc w:val="left"/>
        <w:rPr>
          <w:i/>
          <w:sz w:val="29"/>
        </w:rPr>
      </w:pPr>
      <w:r>
        <w:rPr>
          <w:i/>
          <w:sz w:val="29"/>
        </w:rPr>
        <w:t>t</w:t>
      </w:r>
      <w:r>
        <w:rPr>
          <w:i/>
          <w:spacing w:val="7"/>
          <w:sz w:val="29"/>
        </w:rPr>
        <w:t> </w:t>
      </w:r>
      <w:r>
        <w:rPr>
          <w:rFonts w:ascii="Symbol" w:hAnsi="Symbol"/>
          <w:sz w:val="28"/>
        </w:rPr>
        <w:t></w:t>
      </w:r>
      <w:r>
        <w:rPr>
          <w:spacing w:val="-31"/>
          <w:sz w:val="28"/>
        </w:rPr>
        <w:t> </w:t>
      </w:r>
      <w:r>
        <w:rPr>
          <w:spacing w:val="-4"/>
          <w:sz w:val="28"/>
        </w:rPr>
        <w:t>100</w:t>
      </w:r>
      <w:r>
        <w:rPr>
          <w:i/>
          <w:spacing w:val="-4"/>
          <w:sz w:val="29"/>
        </w:rPr>
        <w:t>;</w:t>
      </w:r>
    </w:p>
    <w:p>
      <w:pPr>
        <w:spacing w:before="76"/>
        <w:ind w:left="336" w:right="0" w:firstLine="0"/>
        <w:jc w:val="left"/>
        <w:rPr>
          <w:i/>
          <w:sz w:val="29"/>
        </w:rPr>
      </w:pPr>
      <w:r>
        <w:rPr>
          <w:i/>
          <w:sz w:val="29"/>
        </w:rPr>
        <w:t>t</w:t>
      </w:r>
      <w:r>
        <w:rPr>
          <w:i/>
          <w:spacing w:val="3"/>
          <w:sz w:val="29"/>
        </w:rPr>
        <w:t> </w:t>
      </w:r>
      <w:r>
        <w:rPr>
          <w:rFonts w:ascii="Symbol" w:hAnsi="Symbol"/>
          <w:sz w:val="28"/>
        </w:rPr>
        <w:t></w:t>
      </w:r>
      <w:r>
        <w:rPr>
          <w:spacing w:val="-31"/>
          <w:sz w:val="28"/>
        </w:rPr>
        <w:t> </w:t>
      </w:r>
      <w:r>
        <w:rPr>
          <w:sz w:val="28"/>
        </w:rPr>
        <w:t>100</w:t>
      </w:r>
      <w:r>
        <w:rPr>
          <w:spacing w:val="-34"/>
          <w:sz w:val="28"/>
        </w:rPr>
        <w:t> </w:t>
      </w:r>
      <w:r>
        <w:rPr>
          <w:rFonts w:ascii="Symbol" w:hAnsi="Symbol"/>
          <w:sz w:val="28"/>
        </w:rPr>
        <w:t></w:t>
      </w:r>
      <w:r>
        <w:rPr>
          <w:spacing w:val="-17"/>
          <w:sz w:val="28"/>
        </w:rPr>
        <w:t> </w:t>
      </w:r>
      <w:r>
        <w:rPr>
          <w:i/>
          <w:spacing w:val="-5"/>
          <w:sz w:val="29"/>
        </w:rPr>
        <w:t>x;</w:t>
      </w:r>
    </w:p>
    <w:p>
      <w:pPr>
        <w:spacing w:before="125"/>
        <w:ind w:left="317" w:right="0" w:firstLine="0"/>
        <w:jc w:val="left"/>
        <w:rPr>
          <w:i/>
          <w:sz w:val="29"/>
        </w:rPr>
      </w:pPr>
      <w:r>
        <w:rPr>
          <w:i/>
          <w:sz w:val="29"/>
        </w:rPr>
        <w:t>t</w:t>
      </w:r>
      <w:r>
        <w:rPr>
          <w:i/>
          <w:spacing w:val="10"/>
          <w:sz w:val="29"/>
        </w:rPr>
        <w:t> </w:t>
      </w:r>
      <w:r>
        <w:rPr>
          <w:rFonts w:ascii="Symbol" w:hAnsi="Symbol"/>
          <w:sz w:val="28"/>
        </w:rPr>
        <w:t></w:t>
      </w:r>
      <w:r>
        <w:rPr>
          <w:spacing w:val="-31"/>
          <w:sz w:val="28"/>
        </w:rPr>
        <w:t> </w:t>
      </w:r>
      <w:r>
        <w:rPr>
          <w:sz w:val="28"/>
        </w:rPr>
        <w:t>100</w:t>
      </w:r>
      <w:r>
        <w:rPr>
          <w:spacing w:val="-34"/>
          <w:sz w:val="28"/>
        </w:rPr>
        <w:t> </w:t>
      </w:r>
      <w:r>
        <w:rPr>
          <w:rFonts w:ascii="Symbol" w:hAnsi="Symbol"/>
          <w:sz w:val="28"/>
        </w:rPr>
        <w:t></w:t>
      </w:r>
      <w:r>
        <w:rPr>
          <w:spacing w:val="-17"/>
          <w:sz w:val="28"/>
        </w:rPr>
        <w:t> </w:t>
      </w:r>
      <w:r>
        <w:rPr>
          <w:i/>
          <w:sz w:val="29"/>
        </w:rPr>
        <w:t>x</w:t>
      </w:r>
      <w:r>
        <w:rPr>
          <w:sz w:val="29"/>
          <w:vertAlign w:val="superscript"/>
        </w:rPr>
        <w:t>3</w:t>
      </w:r>
      <w:r>
        <w:rPr>
          <w:spacing w:val="-40"/>
          <w:sz w:val="29"/>
          <w:vertAlign w:val="baseline"/>
        </w:rPr>
        <w:t> </w:t>
      </w:r>
      <w:r>
        <w:rPr>
          <w:i/>
          <w:spacing w:val="-10"/>
          <w:sz w:val="29"/>
          <w:vertAlign w:val="baseline"/>
        </w:rPr>
        <w:t>.</w:t>
      </w:r>
    </w:p>
    <w:p>
      <w:pPr>
        <w:spacing w:after="0"/>
        <w:jc w:val="left"/>
        <w:rPr>
          <w:i/>
          <w:sz w:val="29"/>
        </w:rPr>
        <w:sectPr>
          <w:type w:val="continuous"/>
          <w:pgSz w:w="11910" w:h="16840"/>
          <w:pgMar w:header="0" w:footer="1082" w:top="1920" w:bottom="1540" w:left="992" w:right="708"/>
          <w:cols w:num="2" w:equalWidth="0">
            <w:col w:w="4864" w:space="40"/>
            <w:col w:w="5306"/>
          </w:cols>
        </w:sectPr>
      </w:pPr>
    </w:p>
    <w:p>
      <w:pPr>
        <w:pStyle w:val="BodyText"/>
        <w:tabs>
          <w:tab w:pos="3061" w:val="left" w:leader="none"/>
          <w:tab w:pos="4892" w:val="left" w:leader="none"/>
          <w:tab w:pos="5346" w:val="left" w:leader="none"/>
          <w:tab w:pos="6757" w:val="left" w:leader="none"/>
          <w:tab w:pos="8170" w:val="left" w:leader="none"/>
        </w:tabs>
        <w:spacing w:line="242" w:lineRule="auto" w:before="40"/>
        <w:ind w:left="426" w:right="707" w:firstLine="707"/>
      </w:pPr>
      <w:r>
        <w:rPr>
          <w:spacing w:val="-2"/>
        </w:rPr>
        <w:t>Розподілення</w:t>
      </w:r>
      <w:r>
        <w:rPr/>
        <w:tab/>
      </w:r>
      <w:r>
        <w:rPr>
          <w:spacing w:val="-2"/>
        </w:rPr>
        <w:t>температури</w:t>
      </w:r>
      <w:r>
        <w:rPr/>
        <w:tab/>
      </w:r>
      <w:r>
        <w:rPr>
          <w:spacing w:val="-10"/>
        </w:rPr>
        <w:t>у</w:t>
      </w:r>
      <w:r>
        <w:rPr/>
        <w:tab/>
      </w:r>
      <w:r>
        <w:rPr>
          <w:spacing w:val="-2"/>
        </w:rPr>
        <w:t>подібних</w:t>
      </w:r>
      <w:r>
        <w:rPr/>
        <w:tab/>
      </w:r>
      <w:r>
        <w:rPr>
          <w:spacing w:val="-2"/>
        </w:rPr>
        <w:t>випадках</w:t>
      </w:r>
      <w:r>
        <w:rPr/>
        <w:tab/>
      </w:r>
      <w:r>
        <w:rPr>
          <w:spacing w:val="-2"/>
        </w:rPr>
        <w:t>описується </w:t>
      </w:r>
      <w:r>
        <w:rPr/>
        <w:t>рівнянням Лапласа з двома незалежними змінними:</w:t>
      </w:r>
    </w:p>
    <w:p>
      <w:pPr>
        <w:pStyle w:val="BodyText"/>
        <w:spacing w:after="0" w:line="242" w:lineRule="auto"/>
        <w:sectPr>
          <w:type w:val="continuous"/>
          <w:pgSz w:w="11910" w:h="16840"/>
          <w:pgMar w:header="0" w:footer="1082" w:top="1920" w:bottom="1540" w:left="992" w:right="708"/>
        </w:sectPr>
      </w:pPr>
    </w:p>
    <w:p>
      <w:pPr>
        <w:spacing w:before="200"/>
        <w:ind w:left="0" w:right="0" w:firstLine="0"/>
        <w:jc w:val="right"/>
        <w:rPr>
          <w:rFonts w:ascii="Symbol" w:hAnsi="Symbol"/>
          <w:sz w:val="28"/>
        </w:rPr>
      </w:pPr>
      <w:r>
        <w:rPr>
          <w:rFonts w:ascii="Symbol" w:hAnsi="Symbol"/>
          <w:sz w:val="28"/>
        </w:rPr>
        <w:t></w:t>
      </w:r>
      <w:r>
        <w:rPr>
          <w:i/>
          <w:sz w:val="29"/>
        </w:rPr>
        <w:t>T</w:t>
      </w:r>
      <w:r>
        <w:rPr>
          <w:i/>
          <w:spacing w:val="22"/>
          <w:sz w:val="29"/>
        </w:rPr>
        <w:t> </w:t>
      </w:r>
      <w:r>
        <w:rPr>
          <w:rFonts w:ascii="Symbol" w:hAnsi="Symbol"/>
          <w:spacing w:val="-10"/>
          <w:sz w:val="28"/>
        </w:rPr>
        <w:t></w:t>
      </w:r>
    </w:p>
    <w:p>
      <w:pPr>
        <w:spacing w:before="25"/>
        <w:ind w:left="45" w:right="0" w:firstLine="0"/>
        <w:jc w:val="left"/>
        <w:rPr>
          <w:i/>
          <w:sz w:val="29"/>
        </w:rPr>
      </w:pPr>
      <w:r>
        <w:rPr/>
        <w:br w:type="column"/>
      </w:r>
      <w:r>
        <w:rPr>
          <w:rFonts w:ascii="Symbol" w:hAnsi="Symbol"/>
          <w:sz w:val="28"/>
        </w:rPr>
        <w:t></w:t>
      </w:r>
      <w:r>
        <w:rPr>
          <w:spacing w:val="-42"/>
          <w:sz w:val="28"/>
        </w:rPr>
        <w:t> </w:t>
      </w:r>
      <w:r>
        <w:rPr>
          <w:spacing w:val="-5"/>
          <w:sz w:val="28"/>
          <w:vertAlign w:val="superscript"/>
        </w:rPr>
        <w:t>2</w:t>
      </w:r>
      <w:r>
        <w:rPr>
          <w:i/>
          <w:spacing w:val="-5"/>
          <w:sz w:val="29"/>
          <w:vertAlign w:val="baseline"/>
        </w:rPr>
        <w:t>T</w:t>
      </w:r>
    </w:p>
    <w:p>
      <w:pPr>
        <w:spacing w:before="67"/>
        <w:ind w:left="65" w:right="0" w:firstLine="0"/>
        <w:jc w:val="left"/>
        <w:rPr>
          <w:sz w:val="29"/>
        </w:rPr>
      </w:pPr>
      <w:r>
        <w:rPr>
          <w:sz w:val="29"/>
        </w:rPr>
        <mc:AlternateContent>
          <mc:Choice Requires="wps">
            <w:drawing>
              <wp:anchor distT="0" distB="0" distL="0" distR="0" allowOverlap="1" layoutInCell="1" locked="0" behindDoc="0" simplePos="0" relativeHeight="15747072">
                <wp:simplePos x="0" y="0"/>
                <wp:positionH relativeFrom="page">
                  <wp:posOffset>3624787</wp:posOffset>
                </wp:positionH>
                <wp:positionV relativeFrom="paragraph">
                  <wp:posOffset>27262</wp:posOffset>
                </wp:positionV>
                <wp:extent cx="29908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99085" cy="1270"/>
                        </a:xfrm>
                        <a:custGeom>
                          <a:avLst/>
                          <a:gdLst/>
                          <a:ahLst/>
                          <a:cxnLst/>
                          <a:rect l="l" t="t" r="r" b="b"/>
                          <a:pathLst>
                            <a:path w="299085" h="0">
                              <a:moveTo>
                                <a:pt x="0" y="0"/>
                              </a:moveTo>
                              <a:lnTo>
                                <a:pt x="298846" y="0"/>
                              </a:lnTo>
                            </a:path>
                          </a:pathLst>
                        </a:custGeom>
                        <a:ln w="63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285.416351pt,2.146648pt" to="308.947601pt,2.146648pt" stroked="true" strokeweight=".500608pt" strokecolor="#000000">
                <v:stroke dashstyle="solid"/>
                <w10:wrap type="none"/>
              </v:line>
            </w:pict>
          </mc:Fallback>
        </mc:AlternateContent>
      </w:r>
      <w:r>
        <w:rPr>
          <w:rFonts w:ascii="Symbol" w:hAnsi="Symbol"/>
          <w:spacing w:val="-5"/>
          <w:sz w:val="28"/>
        </w:rPr>
        <w:t></w:t>
      </w:r>
      <w:r>
        <w:rPr>
          <w:i/>
          <w:spacing w:val="-5"/>
          <w:sz w:val="29"/>
        </w:rPr>
        <w:t>x</w:t>
      </w:r>
      <w:r>
        <w:rPr>
          <w:spacing w:val="-5"/>
          <w:sz w:val="29"/>
          <w:vertAlign w:val="superscript"/>
        </w:rPr>
        <w:t>2</w:t>
      </w:r>
    </w:p>
    <w:p>
      <w:pPr>
        <w:spacing w:line="182" w:lineRule="auto" w:before="48"/>
        <w:ind w:left="51" w:right="0" w:firstLine="0"/>
        <w:jc w:val="left"/>
        <w:rPr>
          <w:i/>
          <w:sz w:val="29"/>
        </w:rPr>
      </w:pPr>
      <w:r>
        <w:rPr/>
        <w:br w:type="column"/>
      </w:r>
      <w:r>
        <w:rPr>
          <w:rFonts w:ascii="Symbol" w:hAnsi="Symbol"/>
          <w:position w:val="-17"/>
          <w:sz w:val="28"/>
        </w:rPr>
        <w:t></w:t>
      </w:r>
      <w:r>
        <w:rPr>
          <w:spacing w:val="3"/>
          <w:position w:val="-17"/>
          <w:sz w:val="28"/>
        </w:rPr>
        <w:t> </w:t>
      </w:r>
      <w:r>
        <w:rPr>
          <w:rFonts w:ascii="Symbol" w:hAnsi="Symbol"/>
          <w:sz w:val="28"/>
        </w:rPr>
        <w:t></w:t>
      </w:r>
      <w:r>
        <w:rPr>
          <w:spacing w:val="-42"/>
          <w:sz w:val="28"/>
        </w:rPr>
        <w:t> </w:t>
      </w:r>
      <w:r>
        <w:rPr>
          <w:spacing w:val="-5"/>
          <w:sz w:val="28"/>
          <w:vertAlign w:val="superscript"/>
        </w:rPr>
        <w:t>2</w:t>
      </w:r>
      <w:r>
        <w:rPr>
          <w:i/>
          <w:spacing w:val="-5"/>
          <w:sz w:val="29"/>
          <w:vertAlign w:val="baseline"/>
        </w:rPr>
        <w:t>T</w:t>
      </w:r>
    </w:p>
    <w:p>
      <w:pPr>
        <w:spacing w:line="289" w:lineRule="exact" w:before="0"/>
        <w:ind w:left="296" w:right="0" w:firstLine="0"/>
        <w:jc w:val="left"/>
        <w:rPr>
          <w:sz w:val="29"/>
        </w:rPr>
      </w:pPr>
      <w:r>
        <w:rPr>
          <w:sz w:val="29"/>
        </w:rPr>
        <mc:AlternateContent>
          <mc:Choice Requires="wps">
            <w:drawing>
              <wp:anchor distT="0" distB="0" distL="0" distR="0" allowOverlap="1" layoutInCell="1" locked="0" behindDoc="1" simplePos="0" relativeHeight="486823424">
                <wp:simplePos x="0" y="0"/>
                <wp:positionH relativeFrom="page">
                  <wp:posOffset>4101038</wp:posOffset>
                </wp:positionH>
                <wp:positionV relativeFrom="paragraph">
                  <wp:posOffset>-50777</wp:posOffset>
                </wp:positionV>
                <wp:extent cx="29908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299085" cy="1270"/>
                        </a:xfrm>
                        <a:custGeom>
                          <a:avLst/>
                          <a:gdLst/>
                          <a:ahLst/>
                          <a:cxnLst/>
                          <a:rect l="l" t="t" r="r" b="b"/>
                          <a:pathLst>
                            <a:path w="299085" h="0">
                              <a:moveTo>
                                <a:pt x="0" y="0"/>
                              </a:moveTo>
                              <a:lnTo>
                                <a:pt x="298846" y="0"/>
                              </a:lnTo>
                            </a:path>
                          </a:pathLst>
                        </a:custGeom>
                        <a:ln w="63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3056" from="322.916382pt,-3.998233pt" to="346.447632pt,-3.998233pt" stroked="true" strokeweight=".500608pt" strokecolor="#000000">
                <v:stroke dashstyle="solid"/>
                <w10:wrap type="none"/>
              </v:line>
            </w:pict>
          </mc:Fallback>
        </mc:AlternateContent>
      </w:r>
      <w:r>
        <w:rPr>
          <w:rFonts w:ascii="Symbol" w:hAnsi="Symbol"/>
          <w:spacing w:val="-5"/>
          <w:sz w:val="28"/>
        </w:rPr>
        <w:t></w:t>
      </w:r>
      <w:r>
        <w:rPr>
          <w:i/>
          <w:spacing w:val="-5"/>
          <w:sz w:val="29"/>
        </w:rPr>
        <w:t>y</w:t>
      </w:r>
      <w:r>
        <w:rPr>
          <w:spacing w:val="-5"/>
          <w:sz w:val="29"/>
          <w:vertAlign w:val="superscript"/>
        </w:rPr>
        <w:t>2</w:t>
      </w:r>
    </w:p>
    <w:p>
      <w:pPr>
        <w:pStyle w:val="BodyText"/>
        <w:spacing w:before="200"/>
        <w:ind w:left="68"/>
      </w:pPr>
      <w:r>
        <w:rPr/>
        <w:br w:type="column"/>
      </w:r>
      <w:r>
        <w:rPr>
          <w:rFonts w:ascii="Symbol" w:hAnsi="Symbol"/>
        </w:rPr>
        <w:t></w:t>
      </w:r>
      <w:r>
        <w:rPr>
          <w:spacing w:val="-5"/>
        </w:rPr>
        <w:t> </w:t>
      </w:r>
      <w:r>
        <w:rPr/>
        <w:t>0</w:t>
      </w:r>
      <w:r>
        <w:rPr>
          <w:spacing w:val="-44"/>
        </w:rPr>
        <w:t> </w:t>
      </w:r>
      <w:r>
        <w:rPr>
          <w:spacing w:val="-10"/>
        </w:rPr>
        <w:t>.</w:t>
      </w:r>
    </w:p>
    <w:p>
      <w:pPr>
        <w:pStyle w:val="BodyText"/>
        <w:spacing w:after="0"/>
        <w:sectPr>
          <w:type w:val="continuous"/>
          <w:pgSz w:w="11910" w:h="16840"/>
          <w:pgMar w:header="0" w:footer="1082" w:top="1920" w:bottom="1540" w:left="992" w:right="708"/>
          <w:cols w:num="4" w:equalWidth="0">
            <w:col w:w="4642" w:space="40"/>
            <w:col w:w="477" w:space="39"/>
            <w:col w:w="710" w:space="40"/>
            <w:col w:w="4262"/>
          </w:cols>
        </w:sectPr>
      </w:pPr>
    </w:p>
    <w:p>
      <w:pPr>
        <w:pStyle w:val="BodyText"/>
        <w:spacing w:before="33"/>
        <w:ind w:left="1134"/>
      </w:pPr>
      <w:r>
        <w:rPr/>
        <w:t>Розв’язати</w:t>
      </w:r>
      <w:r>
        <w:rPr>
          <w:spacing w:val="-6"/>
        </w:rPr>
        <w:t> </w:t>
      </w:r>
      <w:r>
        <w:rPr/>
        <w:t>задачу</w:t>
      </w:r>
      <w:r>
        <w:rPr>
          <w:spacing w:val="-10"/>
        </w:rPr>
        <w:t> </w:t>
      </w:r>
      <w:r>
        <w:rPr/>
        <w:t>методом</w:t>
      </w:r>
      <w:r>
        <w:rPr>
          <w:spacing w:val="-9"/>
        </w:rPr>
        <w:t> </w:t>
      </w:r>
      <w:r>
        <w:rPr/>
        <w:t>ітерацій</w:t>
      </w:r>
      <w:r>
        <w:rPr>
          <w:spacing w:val="-6"/>
        </w:rPr>
        <w:t> </w:t>
      </w:r>
      <w:r>
        <w:rPr/>
        <w:t>(одночасних</w:t>
      </w:r>
      <w:r>
        <w:rPr>
          <w:spacing w:val="-5"/>
        </w:rPr>
        <w:t> </w:t>
      </w:r>
      <w:r>
        <w:rPr>
          <w:spacing w:val="-2"/>
        </w:rPr>
        <w:t>зміщень).</w:t>
      </w:r>
    </w:p>
    <w:p>
      <w:pPr>
        <w:pStyle w:val="BodyText"/>
        <w:spacing w:after="0"/>
        <w:sectPr>
          <w:type w:val="continuous"/>
          <w:pgSz w:w="11910" w:h="16840"/>
          <w:pgMar w:header="0" w:footer="1082" w:top="1920" w:bottom="1540" w:left="992" w:right="708"/>
        </w:sectPr>
      </w:pPr>
    </w:p>
    <w:p>
      <w:pPr>
        <w:pStyle w:val="BodyText"/>
        <w:spacing w:before="67"/>
        <w:ind w:left="1903" w:right="2185"/>
        <w:jc w:val="center"/>
      </w:pPr>
      <w:r>
        <w:rPr/>
        <w:t>Завдання</w:t>
      </w:r>
      <w:r>
        <w:rPr>
          <w:spacing w:val="-3"/>
        </w:rPr>
        <w:t> </w:t>
      </w:r>
      <w:r>
        <w:rPr/>
        <w:t>№</w:t>
      </w:r>
      <w:r>
        <w:rPr>
          <w:spacing w:val="-4"/>
        </w:rPr>
        <w:t> </w:t>
      </w:r>
      <w:r>
        <w:rPr>
          <w:spacing w:val="-5"/>
        </w:rPr>
        <w:t>21</w:t>
      </w:r>
    </w:p>
    <w:p>
      <w:pPr>
        <w:spacing w:before="2"/>
        <w:ind w:left="1902" w:right="2185" w:firstLine="0"/>
        <w:jc w:val="center"/>
        <w:rPr>
          <w:i/>
          <w:sz w:val="28"/>
        </w:rPr>
      </w:pPr>
      <w:r>
        <w:rPr>
          <w:i/>
          <w:sz w:val="28"/>
        </w:rPr>
        <w:t>Дослідження</w:t>
      </w:r>
      <w:r>
        <w:rPr>
          <w:i/>
          <w:spacing w:val="-9"/>
          <w:sz w:val="28"/>
        </w:rPr>
        <w:t> </w:t>
      </w:r>
      <w:r>
        <w:rPr>
          <w:i/>
          <w:sz w:val="28"/>
        </w:rPr>
        <w:t>методів</w:t>
      </w:r>
      <w:r>
        <w:rPr>
          <w:i/>
          <w:spacing w:val="-6"/>
          <w:sz w:val="28"/>
        </w:rPr>
        <w:t> </w:t>
      </w:r>
      <w:r>
        <w:rPr>
          <w:i/>
          <w:sz w:val="28"/>
        </w:rPr>
        <w:t>розв’язання</w:t>
      </w:r>
      <w:r>
        <w:rPr>
          <w:i/>
          <w:spacing w:val="-8"/>
          <w:sz w:val="28"/>
        </w:rPr>
        <w:t> </w:t>
      </w:r>
      <w:r>
        <w:rPr>
          <w:i/>
          <w:sz w:val="28"/>
        </w:rPr>
        <w:t>крайових</w:t>
      </w:r>
      <w:r>
        <w:rPr>
          <w:i/>
          <w:spacing w:val="-9"/>
          <w:sz w:val="28"/>
        </w:rPr>
        <w:t> </w:t>
      </w:r>
      <w:r>
        <w:rPr>
          <w:i/>
          <w:spacing w:val="-2"/>
          <w:sz w:val="28"/>
        </w:rPr>
        <w:t>задач</w:t>
      </w:r>
    </w:p>
    <w:p>
      <w:pPr>
        <w:pStyle w:val="BodyText"/>
        <w:spacing w:line="224" w:lineRule="exact" w:before="60"/>
        <w:ind w:right="4778"/>
        <w:jc w:val="center"/>
      </w:pPr>
      <w:r>
        <w:rPr/>
        <w:t>Розв’язати</w:t>
      </w:r>
      <w:r>
        <w:rPr>
          <w:spacing w:val="-6"/>
        </w:rPr>
        <w:t> </w:t>
      </w:r>
      <w:r>
        <w:rPr/>
        <w:t>крайову</w:t>
      </w:r>
      <w:r>
        <w:rPr>
          <w:spacing w:val="-6"/>
        </w:rPr>
        <w:t> </w:t>
      </w:r>
      <w:r>
        <w:rPr>
          <w:spacing w:val="-2"/>
        </w:rPr>
        <w:t>задачу</w:t>
      </w:r>
    </w:p>
    <w:p>
      <w:pPr>
        <w:tabs>
          <w:tab w:pos="2345" w:val="left" w:leader="none"/>
          <w:tab w:pos="3708" w:val="left" w:leader="none"/>
        </w:tabs>
        <w:spacing w:before="3"/>
        <w:ind w:left="336" w:right="0" w:firstLine="0"/>
        <w:jc w:val="center"/>
        <w:rPr>
          <w:sz w:val="28"/>
        </w:rPr>
      </w:pPr>
      <w:r>
        <w:rPr>
          <w:i/>
          <w:sz w:val="29"/>
        </w:rPr>
        <w:t>y</w:t>
      </w:r>
      <w:r>
        <w:rPr>
          <w:rFonts w:ascii="Symbol" w:hAnsi="Symbol"/>
          <w:position w:val="2"/>
          <w:sz w:val="28"/>
        </w:rPr>
        <w:t></w:t>
      </w:r>
      <w:r>
        <w:rPr>
          <w:spacing w:val="18"/>
          <w:position w:val="2"/>
          <w:sz w:val="28"/>
        </w:rPr>
        <w:t> </w:t>
      </w:r>
      <w:r>
        <w:rPr>
          <w:rFonts w:ascii="Symbol" w:hAnsi="Symbol"/>
          <w:sz w:val="28"/>
        </w:rPr>
        <w:t></w:t>
      </w:r>
      <w:r>
        <w:rPr>
          <w:sz w:val="28"/>
        </w:rPr>
        <w:t>100</w:t>
      </w:r>
      <w:r>
        <w:rPr>
          <w:spacing w:val="-31"/>
          <w:sz w:val="28"/>
        </w:rPr>
        <w:t> </w:t>
      </w:r>
      <w:r>
        <w:rPr>
          <w:rFonts w:ascii="Symbol" w:hAnsi="Symbol"/>
          <w:sz w:val="28"/>
        </w:rPr>
        <w:t></w:t>
      </w:r>
      <w:r>
        <w:rPr>
          <w:spacing w:val="4"/>
          <w:sz w:val="28"/>
        </w:rPr>
        <w:t> </w:t>
      </w:r>
      <w:r>
        <w:rPr>
          <w:i/>
          <w:sz w:val="29"/>
        </w:rPr>
        <w:t>y</w:t>
      </w:r>
      <w:r>
        <w:rPr>
          <w:i/>
          <w:spacing w:val="-3"/>
          <w:sz w:val="29"/>
        </w:rPr>
        <w:t> </w:t>
      </w:r>
      <w:r>
        <w:rPr>
          <w:rFonts w:ascii="Symbol" w:hAnsi="Symbol"/>
          <w:sz w:val="28"/>
        </w:rPr>
        <w:t></w:t>
      </w:r>
      <w:r>
        <w:rPr>
          <w:spacing w:val="1"/>
          <w:sz w:val="28"/>
        </w:rPr>
        <w:t> </w:t>
      </w:r>
      <w:r>
        <w:rPr>
          <w:spacing w:val="-5"/>
          <w:sz w:val="28"/>
        </w:rPr>
        <w:t>0</w:t>
      </w:r>
      <w:r>
        <w:rPr>
          <w:i/>
          <w:spacing w:val="-5"/>
          <w:sz w:val="29"/>
        </w:rPr>
        <w:t>,</w:t>
      </w:r>
      <w:r>
        <w:rPr>
          <w:i/>
          <w:sz w:val="29"/>
        </w:rPr>
        <w:tab/>
      </w:r>
      <w:r>
        <w:rPr>
          <w:sz w:val="28"/>
        </w:rPr>
        <w:t>0</w:t>
      </w:r>
      <w:r>
        <w:rPr>
          <w:spacing w:val="-7"/>
          <w:sz w:val="28"/>
        </w:rPr>
        <w:t> </w:t>
      </w:r>
      <w:r>
        <w:rPr>
          <w:rFonts w:ascii="Symbol" w:hAnsi="Symbol"/>
          <w:sz w:val="28"/>
        </w:rPr>
        <w:t></w:t>
      </w:r>
      <w:r>
        <w:rPr>
          <w:spacing w:val="15"/>
          <w:sz w:val="28"/>
        </w:rPr>
        <w:t> </w:t>
      </w:r>
      <w:r>
        <w:rPr>
          <w:i/>
          <w:sz w:val="29"/>
        </w:rPr>
        <w:t>x</w:t>
      </w:r>
      <w:r>
        <w:rPr>
          <w:i/>
          <w:spacing w:val="-19"/>
          <w:sz w:val="29"/>
        </w:rPr>
        <w:t> </w:t>
      </w:r>
      <w:r>
        <w:rPr>
          <w:rFonts w:ascii="Symbol" w:hAnsi="Symbol"/>
          <w:sz w:val="28"/>
        </w:rPr>
        <w:t></w:t>
      </w:r>
      <w:r>
        <w:rPr>
          <w:spacing w:val="-30"/>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36"/>
          <w:w w:val="90"/>
          <w:sz w:val="36"/>
        </w:rPr>
        <w:t> </w:t>
      </w:r>
      <w:r>
        <w:rPr>
          <w:rFonts w:ascii="Symbol" w:hAnsi="Symbol"/>
          <w:w w:val="90"/>
          <w:sz w:val="28"/>
        </w:rPr>
        <w:t></w:t>
      </w:r>
      <w:r>
        <w:rPr>
          <w:spacing w:val="4"/>
          <w:sz w:val="28"/>
        </w:rPr>
        <w:t> </w:t>
      </w:r>
      <w:r>
        <w:rPr>
          <w:i/>
          <w:w w:val="90"/>
          <w:sz w:val="29"/>
        </w:rPr>
        <w:t>y</w:t>
      </w:r>
      <w:r>
        <w:rPr>
          <w:rFonts w:ascii="Symbol" w:hAnsi="Symbol"/>
          <w:w w:val="90"/>
          <w:sz w:val="36"/>
        </w:rPr>
        <w:t></w:t>
      </w:r>
      <w:r>
        <w:rPr>
          <w:w w:val="90"/>
          <w:sz w:val="28"/>
        </w:rPr>
        <w:t>1</w:t>
      </w:r>
      <w:r>
        <w:rPr>
          <w:rFonts w:ascii="Symbol" w:hAnsi="Symbol"/>
          <w:w w:val="90"/>
          <w:sz w:val="36"/>
        </w:rPr>
        <w:t></w:t>
      </w:r>
      <w:r>
        <w:rPr>
          <w:spacing w:val="-36"/>
          <w:w w:val="90"/>
          <w:sz w:val="36"/>
        </w:rPr>
        <w:t> </w:t>
      </w:r>
      <w:r>
        <w:rPr>
          <w:rFonts w:ascii="Symbol" w:hAnsi="Symbol"/>
          <w:w w:val="90"/>
          <w:sz w:val="28"/>
        </w:rPr>
        <w:t></w:t>
      </w:r>
      <w:r>
        <w:rPr>
          <w:spacing w:val="-24"/>
          <w:w w:val="90"/>
          <w:sz w:val="28"/>
        </w:rPr>
        <w:t> </w:t>
      </w:r>
      <w:r>
        <w:rPr>
          <w:spacing w:val="-12"/>
          <w:w w:val="90"/>
          <w:sz w:val="28"/>
        </w:rPr>
        <w:t>1</w:t>
      </w:r>
    </w:p>
    <w:p>
      <w:pPr>
        <w:pStyle w:val="BodyText"/>
        <w:spacing w:before="32"/>
        <w:ind w:left="426"/>
      </w:pPr>
      <w:r>
        <w:rPr/>
        <w:t>методом</w:t>
      </w:r>
      <w:r>
        <w:rPr>
          <w:spacing w:val="-6"/>
        </w:rPr>
        <w:t> </w:t>
      </w:r>
      <w:r>
        <w:rPr/>
        <w:t>сплайнів</w:t>
      </w:r>
      <w:r>
        <w:rPr>
          <w:spacing w:val="-4"/>
        </w:rPr>
        <w:t> </w:t>
      </w:r>
      <w:r>
        <w:rPr/>
        <w:t>з</w:t>
      </w:r>
      <w:r>
        <w:rPr>
          <w:spacing w:val="-4"/>
        </w:rPr>
        <w:t> </w:t>
      </w:r>
      <w:r>
        <w:rPr/>
        <w:t>кроками</w:t>
      </w:r>
      <w:r>
        <w:rPr>
          <w:spacing w:val="-3"/>
        </w:rPr>
        <w:t> </w:t>
      </w:r>
      <w:r>
        <w:rPr/>
        <w:t>0.1</w:t>
      </w:r>
      <w:r>
        <w:rPr>
          <w:spacing w:val="-4"/>
        </w:rPr>
        <w:t> </w:t>
      </w:r>
      <w:r>
        <w:rPr/>
        <w:t>і</w:t>
      </w:r>
      <w:r>
        <w:rPr>
          <w:spacing w:val="-4"/>
        </w:rPr>
        <w:t> </w:t>
      </w:r>
      <w:r>
        <w:rPr/>
        <w:t>0.05,</w:t>
      </w:r>
      <w:r>
        <w:rPr>
          <w:spacing w:val="-4"/>
        </w:rPr>
        <w:t> </w:t>
      </w:r>
      <w:r>
        <w:rPr/>
        <w:t>оцінити</w:t>
      </w:r>
      <w:r>
        <w:rPr>
          <w:spacing w:val="-3"/>
        </w:rPr>
        <w:t> </w:t>
      </w:r>
      <w:r>
        <w:rPr>
          <w:spacing w:val="-2"/>
        </w:rPr>
        <w:t>похибку.</w:t>
      </w:r>
    </w:p>
    <w:p>
      <w:pPr>
        <w:pStyle w:val="BodyText"/>
        <w:spacing w:before="184"/>
      </w:pPr>
    </w:p>
    <w:p>
      <w:pPr>
        <w:pStyle w:val="BodyText"/>
        <w:spacing w:line="322" w:lineRule="exact"/>
        <w:ind w:left="1903" w:right="2185"/>
        <w:jc w:val="center"/>
      </w:pPr>
      <w:r>
        <w:rPr/>
        <w:t>Завдання</w:t>
      </w:r>
      <w:r>
        <w:rPr>
          <w:spacing w:val="-3"/>
        </w:rPr>
        <w:t> </w:t>
      </w:r>
      <w:r>
        <w:rPr/>
        <w:t>№</w:t>
      </w:r>
      <w:r>
        <w:rPr>
          <w:spacing w:val="-4"/>
        </w:rPr>
        <w:t> </w:t>
      </w:r>
      <w:r>
        <w:rPr>
          <w:spacing w:val="-5"/>
        </w:rPr>
        <w:t>22</w:t>
      </w:r>
    </w:p>
    <w:p>
      <w:pPr>
        <w:spacing w:line="322" w:lineRule="exact" w:before="0"/>
        <w:ind w:left="1902" w:right="2185" w:firstLine="0"/>
        <w:jc w:val="center"/>
        <w:rPr>
          <w:i/>
          <w:sz w:val="28"/>
        </w:rPr>
      </w:pPr>
      <w:r>
        <w:rPr>
          <w:i/>
          <w:sz w:val="28"/>
        </w:rPr>
        <w:t>Дослідження</w:t>
      </w:r>
      <w:r>
        <w:rPr>
          <w:i/>
          <w:spacing w:val="-9"/>
          <w:sz w:val="28"/>
        </w:rPr>
        <w:t> </w:t>
      </w:r>
      <w:r>
        <w:rPr>
          <w:i/>
          <w:sz w:val="28"/>
        </w:rPr>
        <w:t>методів</w:t>
      </w:r>
      <w:r>
        <w:rPr>
          <w:i/>
          <w:spacing w:val="-6"/>
          <w:sz w:val="28"/>
        </w:rPr>
        <w:t> </w:t>
      </w:r>
      <w:r>
        <w:rPr>
          <w:i/>
          <w:sz w:val="28"/>
        </w:rPr>
        <w:t>розв’язання</w:t>
      </w:r>
      <w:r>
        <w:rPr>
          <w:i/>
          <w:spacing w:val="-8"/>
          <w:sz w:val="28"/>
        </w:rPr>
        <w:t> </w:t>
      </w:r>
      <w:r>
        <w:rPr>
          <w:i/>
          <w:sz w:val="28"/>
        </w:rPr>
        <w:t>крайових</w:t>
      </w:r>
      <w:r>
        <w:rPr>
          <w:i/>
          <w:spacing w:val="-9"/>
          <w:sz w:val="28"/>
        </w:rPr>
        <w:t> </w:t>
      </w:r>
      <w:r>
        <w:rPr>
          <w:i/>
          <w:spacing w:val="-2"/>
          <w:sz w:val="28"/>
        </w:rPr>
        <w:t>задач</w:t>
      </w:r>
    </w:p>
    <w:p>
      <w:pPr>
        <w:pStyle w:val="BodyText"/>
        <w:spacing w:line="224" w:lineRule="exact" w:before="63"/>
        <w:ind w:right="4778"/>
        <w:jc w:val="center"/>
      </w:pPr>
      <w:r>
        <w:rPr/>
        <w:t>Розв’язати</w:t>
      </w:r>
      <w:r>
        <w:rPr>
          <w:spacing w:val="-6"/>
        </w:rPr>
        <w:t> </w:t>
      </w:r>
      <w:r>
        <w:rPr/>
        <w:t>крайову</w:t>
      </w:r>
      <w:r>
        <w:rPr>
          <w:spacing w:val="-6"/>
        </w:rPr>
        <w:t> </w:t>
      </w:r>
      <w:r>
        <w:rPr>
          <w:spacing w:val="-2"/>
        </w:rPr>
        <w:t>задачу</w:t>
      </w:r>
    </w:p>
    <w:p>
      <w:pPr>
        <w:tabs>
          <w:tab w:pos="2345" w:val="left" w:leader="none"/>
          <w:tab w:pos="3708" w:val="left" w:leader="none"/>
        </w:tabs>
        <w:spacing w:before="3"/>
        <w:ind w:left="336" w:right="0" w:firstLine="0"/>
        <w:jc w:val="center"/>
        <w:rPr>
          <w:sz w:val="28"/>
        </w:rPr>
      </w:pPr>
      <w:r>
        <w:rPr>
          <w:i/>
          <w:sz w:val="29"/>
        </w:rPr>
        <w:t>y</w:t>
      </w:r>
      <w:r>
        <w:rPr>
          <w:rFonts w:ascii="Symbol" w:hAnsi="Symbol"/>
          <w:position w:val="2"/>
          <w:sz w:val="28"/>
        </w:rPr>
        <w:t></w:t>
      </w:r>
      <w:r>
        <w:rPr>
          <w:spacing w:val="18"/>
          <w:position w:val="2"/>
          <w:sz w:val="28"/>
        </w:rPr>
        <w:t> </w:t>
      </w:r>
      <w:r>
        <w:rPr>
          <w:rFonts w:ascii="Symbol" w:hAnsi="Symbol"/>
          <w:sz w:val="28"/>
        </w:rPr>
        <w:t></w:t>
      </w:r>
      <w:r>
        <w:rPr>
          <w:sz w:val="28"/>
        </w:rPr>
        <w:t>100</w:t>
      </w:r>
      <w:r>
        <w:rPr>
          <w:spacing w:val="-31"/>
          <w:sz w:val="28"/>
        </w:rPr>
        <w:t> </w:t>
      </w:r>
      <w:r>
        <w:rPr>
          <w:rFonts w:ascii="Symbol" w:hAnsi="Symbol"/>
          <w:sz w:val="28"/>
        </w:rPr>
        <w:t></w:t>
      </w:r>
      <w:r>
        <w:rPr>
          <w:spacing w:val="4"/>
          <w:sz w:val="28"/>
        </w:rPr>
        <w:t> </w:t>
      </w:r>
      <w:r>
        <w:rPr>
          <w:i/>
          <w:sz w:val="29"/>
        </w:rPr>
        <w:t>y</w:t>
      </w:r>
      <w:r>
        <w:rPr>
          <w:i/>
          <w:spacing w:val="-3"/>
          <w:sz w:val="29"/>
        </w:rPr>
        <w:t> </w:t>
      </w:r>
      <w:r>
        <w:rPr>
          <w:rFonts w:ascii="Symbol" w:hAnsi="Symbol"/>
          <w:sz w:val="28"/>
        </w:rPr>
        <w:t></w:t>
      </w:r>
      <w:r>
        <w:rPr>
          <w:spacing w:val="1"/>
          <w:sz w:val="28"/>
        </w:rPr>
        <w:t> </w:t>
      </w:r>
      <w:r>
        <w:rPr>
          <w:spacing w:val="-5"/>
          <w:sz w:val="28"/>
        </w:rPr>
        <w:t>0</w:t>
      </w:r>
      <w:r>
        <w:rPr>
          <w:i/>
          <w:spacing w:val="-5"/>
          <w:sz w:val="29"/>
        </w:rPr>
        <w:t>,</w:t>
      </w:r>
      <w:r>
        <w:rPr>
          <w:i/>
          <w:sz w:val="29"/>
        </w:rPr>
        <w:tab/>
      </w:r>
      <w:r>
        <w:rPr>
          <w:sz w:val="28"/>
        </w:rPr>
        <w:t>0</w:t>
      </w:r>
      <w:r>
        <w:rPr>
          <w:spacing w:val="-7"/>
          <w:sz w:val="28"/>
        </w:rPr>
        <w:t> </w:t>
      </w:r>
      <w:r>
        <w:rPr>
          <w:rFonts w:ascii="Symbol" w:hAnsi="Symbol"/>
          <w:sz w:val="28"/>
        </w:rPr>
        <w:t></w:t>
      </w:r>
      <w:r>
        <w:rPr>
          <w:spacing w:val="15"/>
          <w:sz w:val="28"/>
        </w:rPr>
        <w:t> </w:t>
      </w:r>
      <w:r>
        <w:rPr>
          <w:i/>
          <w:sz w:val="29"/>
        </w:rPr>
        <w:t>x</w:t>
      </w:r>
      <w:r>
        <w:rPr>
          <w:i/>
          <w:spacing w:val="-19"/>
          <w:sz w:val="29"/>
        </w:rPr>
        <w:t> </w:t>
      </w:r>
      <w:r>
        <w:rPr>
          <w:rFonts w:ascii="Symbol" w:hAnsi="Symbol"/>
          <w:sz w:val="28"/>
        </w:rPr>
        <w:t></w:t>
      </w:r>
      <w:r>
        <w:rPr>
          <w:spacing w:val="-30"/>
          <w:sz w:val="28"/>
        </w:rPr>
        <w:t> </w:t>
      </w:r>
      <w:r>
        <w:rPr>
          <w:spacing w:val="-5"/>
          <w:sz w:val="28"/>
        </w:rPr>
        <w:t>1</w:t>
      </w:r>
      <w:r>
        <w:rPr>
          <w:i/>
          <w:spacing w:val="-5"/>
          <w:sz w:val="29"/>
        </w:rPr>
        <w:t>,</w:t>
      </w:r>
      <w:r>
        <w:rPr>
          <w:i/>
          <w:sz w:val="29"/>
        </w:rPr>
        <w:tab/>
      </w:r>
      <w:r>
        <w:rPr>
          <w:i/>
          <w:w w:val="90"/>
          <w:sz w:val="29"/>
        </w:rPr>
        <w:t>y</w:t>
      </w:r>
      <w:r>
        <w:rPr>
          <w:rFonts w:ascii="Symbol" w:hAnsi="Symbol"/>
          <w:w w:val="90"/>
          <w:sz w:val="36"/>
        </w:rPr>
        <w:t></w:t>
      </w:r>
      <w:r>
        <w:rPr>
          <w:w w:val="90"/>
          <w:sz w:val="28"/>
        </w:rPr>
        <w:t>0</w:t>
      </w:r>
      <w:r>
        <w:rPr>
          <w:rFonts w:ascii="Symbol" w:hAnsi="Symbol"/>
          <w:w w:val="90"/>
          <w:sz w:val="36"/>
        </w:rPr>
        <w:t></w:t>
      </w:r>
      <w:r>
        <w:rPr>
          <w:spacing w:val="-36"/>
          <w:w w:val="90"/>
          <w:sz w:val="36"/>
        </w:rPr>
        <w:t> </w:t>
      </w:r>
      <w:r>
        <w:rPr>
          <w:rFonts w:ascii="Symbol" w:hAnsi="Symbol"/>
          <w:w w:val="90"/>
          <w:sz w:val="28"/>
        </w:rPr>
        <w:t></w:t>
      </w:r>
      <w:r>
        <w:rPr>
          <w:spacing w:val="4"/>
          <w:sz w:val="28"/>
        </w:rPr>
        <w:t> </w:t>
      </w:r>
      <w:r>
        <w:rPr>
          <w:i/>
          <w:w w:val="90"/>
          <w:sz w:val="29"/>
        </w:rPr>
        <w:t>y</w:t>
      </w:r>
      <w:r>
        <w:rPr>
          <w:rFonts w:ascii="Symbol" w:hAnsi="Symbol"/>
          <w:w w:val="90"/>
          <w:sz w:val="36"/>
        </w:rPr>
        <w:t></w:t>
      </w:r>
      <w:r>
        <w:rPr>
          <w:w w:val="90"/>
          <w:sz w:val="28"/>
        </w:rPr>
        <w:t>1</w:t>
      </w:r>
      <w:r>
        <w:rPr>
          <w:rFonts w:ascii="Symbol" w:hAnsi="Symbol"/>
          <w:w w:val="90"/>
          <w:sz w:val="36"/>
        </w:rPr>
        <w:t></w:t>
      </w:r>
      <w:r>
        <w:rPr>
          <w:spacing w:val="-36"/>
          <w:w w:val="90"/>
          <w:sz w:val="36"/>
        </w:rPr>
        <w:t> </w:t>
      </w:r>
      <w:r>
        <w:rPr>
          <w:rFonts w:ascii="Symbol" w:hAnsi="Symbol"/>
          <w:w w:val="90"/>
          <w:sz w:val="28"/>
        </w:rPr>
        <w:t></w:t>
      </w:r>
      <w:r>
        <w:rPr>
          <w:spacing w:val="-24"/>
          <w:w w:val="90"/>
          <w:sz w:val="28"/>
        </w:rPr>
        <w:t> </w:t>
      </w:r>
      <w:r>
        <w:rPr>
          <w:spacing w:val="-12"/>
          <w:w w:val="90"/>
          <w:sz w:val="28"/>
        </w:rPr>
        <w:t>1</w:t>
      </w:r>
    </w:p>
    <w:p>
      <w:pPr>
        <w:pStyle w:val="BodyText"/>
        <w:spacing w:before="33"/>
        <w:ind w:left="426"/>
      </w:pPr>
      <w:r>
        <w:rPr/>
        <w:t>різницевим</w:t>
      </w:r>
      <w:r>
        <w:rPr>
          <w:spacing w:val="-6"/>
        </w:rPr>
        <w:t> </w:t>
      </w:r>
      <w:r>
        <w:rPr/>
        <w:t>методом</w:t>
      </w:r>
      <w:r>
        <w:rPr>
          <w:spacing w:val="-5"/>
        </w:rPr>
        <w:t> </w:t>
      </w:r>
      <w:r>
        <w:rPr/>
        <w:t>з</w:t>
      </w:r>
      <w:r>
        <w:rPr>
          <w:spacing w:val="-4"/>
        </w:rPr>
        <w:t> </w:t>
      </w:r>
      <w:r>
        <w:rPr/>
        <w:t>кроками</w:t>
      </w:r>
      <w:r>
        <w:rPr>
          <w:spacing w:val="-4"/>
        </w:rPr>
        <w:t> </w:t>
      </w:r>
      <w:r>
        <w:rPr/>
        <w:t>1</w:t>
      </w:r>
      <w:r>
        <w:rPr>
          <w:spacing w:val="-3"/>
        </w:rPr>
        <w:t> </w:t>
      </w:r>
      <w:r>
        <w:rPr/>
        <w:t>і</w:t>
      </w:r>
      <w:r>
        <w:rPr>
          <w:spacing w:val="-4"/>
        </w:rPr>
        <w:t> </w:t>
      </w:r>
      <w:r>
        <w:rPr/>
        <w:t>0.05,</w:t>
      </w:r>
      <w:r>
        <w:rPr>
          <w:spacing w:val="-4"/>
        </w:rPr>
        <w:t> </w:t>
      </w:r>
      <w:r>
        <w:rPr/>
        <w:t>оцінити</w:t>
      </w:r>
      <w:r>
        <w:rPr>
          <w:spacing w:val="-2"/>
        </w:rPr>
        <w:t> похибку.</w:t>
      </w:r>
    </w:p>
    <w:p>
      <w:pPr>
        <w:pStyle w:val="BodyText"/>
        <w:spacing w:before="184"/>
      </w:pPr>
    </w:p>
    <w:p>
      <w:pPr>
        <w:pStyle w:val="BodyText"/>
        <w:spacing w:line="322" w:lineRule="exact"/>
        <w:ind w:left="1903" w:right="2185"/>
        <w:jc w:val="center"/>
      </w:pPr>
      <w:r>
        <w:rPr/>
        <w:t>Завдання</w:t>
      </w:r>
      <w:r>
        <w:rPr>
          <w:spacing w:val="-3"/>
        </w:rPr>
        <w:t> </w:t>
      </w:r>
      <w:r>
        <w:rPr/>
        <w:t>№</w:t>
      </w:r>
      <w:r>
        <w:rPr>
          <w:spacing w:val="-4"/>
        </w:rPr>
        <w:t> </w:t>
      </w:r>
      <w:r>
        <w:rPr>
          <w:spacing w:val="-5"/>
        </w:rPr>
        <w:t>23</w:t>
      </w:r>
    </w:p>
    <w:p>
      <w:pPr>
        <w:spacing w:before="0"/>
        <w:ind w:left="811" w:right="1095" w:firstLine="0"/>
        <w:jc w:val="center"/>
        <w:rPr>
          <w:i/>
          <w:sz w:val="28"/>
        </w:rPr>
      </w:pPr>
      <w:r>
        <w:rPr>
          <w:i/>
          <w:sz w:val="28"/>
        </w:rPr>
        <w:t>Дослідження</w:t>
      </w:r>
      <w:r>
        <w:rPr>
          <w:i/>
          <w:spacing w:val="-9"/>
          <w:sz w:val="28"/>
        </w:rPr>
        <w:t> </w:t>
      </w:r>
      <w:r>
        <w:rPr>
          <w:i/>
          <w:sz w:val="28"/>
        </w:rPr>
        <w:t>методів</w:t>
      </w:r>
      <w:r>
        <w:rPr>
          <w:i/>
          <w:spacing w:val="-7"/>
          <w:sz w:val="28"/>
        </w:rPr>
        <w:t> </w:t>
      </w:r>
      <w:r>
        <w:rPr>
          <w:i/>
          <w:sz w:val="28"/>
        </w:rPr>
        <w:t>розв’язання</w:t>
      </w:r>
      <w:r>
        <w:rPr>
          <w:i/>
          <w:spacing w:val="-9"/>
          <w:sz w:val="28"/>
        </w:rPr>
        <w:t> </w:t>
      </w:r>
      <w:r>
        <w:rPr>
          <w:i/>
          <w:sz w:val="28"/>
        </w:rPr>
        <w:t>жорстких</w:t>
      </w:r>
      <w:r>
        <w:rPr>
          <w:i/>
          <w:spacing w:val="-8"/>
          <w:sz w:val="28"/>
        </w:rPr>
        <w:t> </w:t>
      </w:r>
      <w:r>
        <w:rPr>
          <w:i/>
          <w:sz w:val="28"/>
        </w:rPr>
        <w:t>диференціальних </w:t>
      </w:r>
      <w:r>
        <w:rPr>
          <w:i/>
          <w:spacing w:val="-2"/>
          <w:sz w:val="28"/>
        </w:rPr>
        <w:t>рівнянь</w:t>
      </w:r>
    </w:p>
    <w:p>
      <w:pPr>
        <w:pStyle w:val="BodyText"/>
        <w:spacing w:before="61"/>
        <w:ind w:left="426" w:right="706" w:firstLine="707"/>
        <w:jc w:val="both"/>
      </w:pPr>
      <w:r>
        <w:rPr/>
        <w:t>Розв’язати методами обчислювальної математики систему жорстких диференціальних рівнянь, які описують процеси в лінійній САК. Вибрати і описати метод розв’язання, скласти алгоритм і програму (реалізувати її на ЕОМ). Побудувати графік перехідних процесів у системі</w:t>
      </w:r>
    </w:p>
    <w:p>
      <w:pPr>
        <w:pStyle w:val="BodyText"/>
        <w:spacing w:line="321" w:lineRule="exact"/>
        <w:ind w:left="3938"/>
        <w:jc w:val="both"/>
        <w:rPr>
          <w:i/>
          <w:sz w:val="29"/>
        </w:rPr>
      </w:pPr>
      <w:r>
        <w:rPr>
          <w:i/>
          <w:sz w:val="29"/>
        </w:rPr>
        <w:t>y</w:t>
      </w:r>
      <w:r>
        <w:rPr>
          <w:rFonts w:ascii="Symbol" w:hAnsi="Symbol"/>
          <w:position w:val="2"/>
        </w:rPr>
        <w:t></w:t>
      </w:r>
      <w:r>
        <w:rPr>
          <w:spacing w:val="-5"/>
          <w:position w:val="2"/>
        </w:rPr>
        <w:t> </w:t>
      </w:r>
      <w:r>
        <w:rPr>
          <w:rFonts w:ascii="Symbol" w:hAnsi="Symbol"/>
        </w:rPr>
        <w:t></w:t>
      </w:r>
      <w:r>
        <w:rPr>
          <w:spacing w:val="-29"/>
        </w:rPr>
        <w:t> </w:t>
      </w:r>
      <w:r>
        <w:rPr/>
        <w:t>1996</w:t>
      </w:r>
      <w:r>
        <w:rPr>
          <w:spacing w:val="-33"/>
        </w:rPr>
        <w:t> </w:t>
      </w:r>
      <w:r>
        <w:rPr>
          <w:rFonts w:ascii="Symbol" w:hAnsi="Symbol"/>
        </w:rPr>
        <w:t></w:t>
      </w:r>
      <w:r>
        <w:rPr>
          <w:spacing w:val="1"/>
        </w:rPr>
        <w:t> </w:t>
      </w:r>
      <w:r>
        <w:rPr>
          <w:i/>
          <w:sz w:val="29"/>
        </w:rPr>
        <w:t>y</w:t>
      </w:r>
      <w:r>
        <w:rPr>
          <w:i/>
          <w:spacing w:val="-25"/>
          <w:sz w:val="29"/>
        </w:rPr>
        <w:t> </w:t>
      </w:r>
      <w:r>
        <w:rPr>
          <w:rFonts w:ascii="Symbol" w:hAnsi="Symbol"/>
        </w:rPr>
        <w:t></w:t>
      </w:r>
      <w:r>
        <w:rPr>
          <w:spacing w:val="-41"/>
        </w:rPr>
        <w:t> </w:t>
      </w:r>
      <w:r>
        <w:rPr/>
        <w:t>1996</w:t>
      </w:r>
      <w:r>
        <w:rPr>
          <w:spacing w:val="-33"/>
        </w:rPr>
        <w:t> </w:t>
      </w:r>
      <w:r>
        <w:rPr>
          <w:rFonts w:ascii="Symbol" w:hAnsi="Symbol"/>
        </w:rPr>
        <w:t></w:t>
      </w:r>
      <w:r>
        <w:rPr>
          <w:spacing w:val="-13"/>
        </w:rPr>
        <w:t> </w:t>
      </w:r>
      <w:r>
        <w:rPr>
          <w:i/>
          <w:spacing w:val="-5"/>
          <w:sz w:val="29"/>
        </w:rPr>
        <w:t>x,</w:t>
      </w:r>
    </w:p>
    <w:p>
      <w:pPr>
        <w:pStyle w:val="BodyText"/>
        <w:spacing w:line="304" w:lineRule="exact" w:before="56"/>
        <w:ind w:left="3924"/>
        <w:jc w:val="both"/>
        <w:rPr>
          <w:i/>
          <w:sz w:val="29"/>
        </w:rPr>
      </w:pPr>
      <w:r>
        <w:rPr>
          <w:i/>
          <w:sz w:val="29"/>
        </w:rPr>
        <w:t>x</w:t>
      </w:r>
      <w:r>
        <w:rPr>
          <w:rFonts w:ascii="Symbol" w:hAnsi="Symbol"/>
          <w:position w:val="2"/>
        </w:rPr>
        <w:t></w:t>
      </w:r>
      <w:r>
        <w:rPr>
          <w:spacing w:val="-7"/>
          <w:position w:val="2"/>
        </w:rPr>
        <w:t> </w:t>
      </w:r>
      <w:r>
        <w:rPr>
          <w:rFonts w:ascii="Symbol" w:hAnsi="Symbol"/>
        </w:rPr>
        <w:t></w:t>
      </w:r>
      <w:r>
        <w:rPr>
          <w:spacing w:val="3"/>
        </w:rPr>
        <w:t> </w:t>
      </w:r>
      <w:r>
        <w:rPr>
          <w:rFonts w:ascii="Symbol" w:hAnsi="Symbol"/>
        </w:rPr>
        <w:t></w:t>
      </w:r>
      <w:r>
        <w:rPr/>
        <w:t>1998</w:t>
      </w:r>
      <w:r>
        <w:rPr>
          <w:spacing w:val="-37"/>
        </w:rPr>
        <w:t> </w:t>
      </w:r>
      <w:r>
        <w:rPr>
          <w:rFonts w:ascii="Symbol" w:hAnsi="Symbol"/>
        </w:rPr>
        <w:t></w:t>
      </w:r>
      <w:r>
        <w:rPr>
          <w:spacing w:val="-1"/>
        </w:rPr>
        <w:t> </w:t>
      </w:r>
      <w:r>
        <w:rPr>
          <w:i/>
          <w:sz w:val="29"/>
        </w:rPr>
        <w:t>y</w:t>
      </w:r>
      <w:r>
        <w:rPr>
          <w:i/>
          <w:spacing w:val="-26"/>
          <w:sz w:val="29"/>
        </w:rPr>
        <w:t> </w:t>
      </w:r>
      <w:r>
        <w:rPr>
          <w:rFonts w:ascii="Symbol" w:hAnsi="Symbol"/>
        </w:rPr>
        <w:t></w:t>
      </w:r>
      <w:r>
        <w:rPr>
          <w:spacing w:val="-24"/>
        </w:rPr>
        <w:t> </w:t>
      </w:r>
      <w:r>
        <w:rPr/>
        <w:t>3998</w:t>
      </w:r>
      <w:r>
        <w:rPr>
          <w:spacing w:val="-37"/>
        </w:rPr>
        <w:t> </w:t>
      </w:r>
      <w:r>
        <w:rPr>
          <w:rFonts w:ascii="Symbol" w:hAnsi="Symbol"/>
        </w:rPr>
        <w:t></w:t>
      </w:r>
      <w:r>
        <w:rPr>
          <w:spacing w:val="-14"/>
        </w:rPr>
        <w:t> </w:t>
      </w:r>
      <w:r>
        <w:rPr>
          <w:i/>
          <w:spacing w:val="-5"/>
          <w:sz w:val="29"/>
        </w:rPr>
        <w:t>x,</w:t>
      </w:r>
    </w:p>
    <w:p>
      <w:pPr>
        <w:spacing w:before="3"/>
        <w:ind w:left="426" w:right="0" w:firstLine="0"/>
        <w:jc w:val="left"/>
        <w:rPr>
          <w:i/>
          <w:sz w:val="29"/>
        </w:rPr>
      </w:pPr>
      <w:r>
        <w:rPr>
          <w:spacing w:val="-2"/>
          <w:sz w:val="28"/>
        </w:rPr>
        <w:t>з</w:t>
      </w:r>
      <w:r>
        <w:rPr>
          <w:spacing w:val="-16"/>
          <w:sz w:val="28"/>
        </w:rPr>
        <w:t> </w:t>
      </w:r>
      <w:r>
        <w:rPr>
          <w:spacing w:val="-2"/>
          <w:sz w:val="28"/>
        </w:rPr>
        <w:t>початковими</w:t>
      </w:r>
      <w:r>
        <w:rPr>
          <w:spacing w:val="-15"/>
          <w:sz w:val="28"/>
        </w:rPr>
        <w:t> </w:t>
      </w:r>
      <w:r>
        <w:rPr>
          <w:spacing w:val="-2"/>
          <w:sz w:val="28"/>
        </w:rPr>
        <w:t>умовами</w:t>
      </w:r>
      <w:r>
        <w:rPr>
          <w:spacing w:val="21"/>
          <w:sz w:val="28"/>
        </w:rPr>
        <w:t> </w:t>
      </w:r>
      <w:r>
        <w:rPr>
          <w:i/>
          <w:spacing w:val="-2"/>
          <w:sz w:val="29"/>
        </w:rPr>
        <w:t>x</w:t>
      </w:r>
      <w:r>
        <w:rPr>
          <w:rFonts w:ascii="Symbol" w:hAnsi="Symbol"/>
          <w:spacing w:val="-2"/>
          <w:sz w:val="36"/>
        </w:rPr>
        <w:t></w:t>
      </w:r>
      <w:r>
        <w:rPr>
          <w:spacing w:val="-2"/>
          <w:sz w:val="28"/>
        </w:rPr>
        <w:t>0</w:t>
      </w:r>
      <w:r>
        <w:rPr>
          <w:rFonts w:ascii="Symbol" w:hAnsi="Symbol"/>
          <w:spacing w:val="-2"/>
          <w:sz w:val="36"/>
        </w:rPr>
        <w:t></w:t>
      </w:r>
      <w:r>
        <w:rPr>
          <w:spacing w:val="-45"/>
          <w:sz w:val="36"/>
        </w:rPr>
        <w:t> </w:t>
      </w:r>
      <w:r>
        <w:rPr>
          <w:rFonts w:ascii="Symbol" w:hAnsi="Symbol"/>
          <w:spacing w:val="-2"/>
          <w:sz w:val="28"/>
        </w:rPr>
        <w:t></w:t>
      </w:r>
      <w:r>
        <w:rPr>
          <w:spacing w:val="-31"/>
          <w:sz w:val="28"/>
        </w:rPr>
        <w:t> </w:t>
      </w:r>
      <w:r>
        <w:rPr>
          <w:spacing w:val="-2"/>
          <w:sz w:val="28"/>
        </w:rPr>
        <w:t>1</w:t>
      </w:r>
      <w:r>
        <w:rPr>
          <w:i/>
          <w:spacing w:val="-2"/>
          <w:sz w:val="29"/>
        </w:rPr>
        <w:t>,</w:t>
      </w:r>
      <w:r>
        <w:rPr>
          <w:i/>
          <w:spacing w:val="55"/>
          <w:w w:val="150"/>
          <w:sz w:val="29"/>
        </w:rPr>
        <w:t> </w:t>
      </w:r>
      <w:r>
        <w:rPr>
          <w:i/>
          <w:spacing w:val="-2"/>
          <w:sz w:val="29"/>
        </w:rPr>
        <w:t>y</w:t>
      </w:r>
      <w:r>
        <w:rPr>
          <w:rFonts w:ascii="Symbol" w:hAnsi="Symbol"/>
          <w:spacing w:val="-2"/>
          <w:sz w:val="36"/>
        </w:rPr>
        <w:t></w:t>
      </w:r>
      <w:r>
        <w:rPr>
          <w:spacing w:val="-2"/>
          <w:sz w:val="28"/>
        </w:rPr>
        <w:t>0</w:t>
      </w:r>
      <w:r>
        <w:rPr>
          <w:rFonts w:ascii="Symbol" w:hAnsi="Symbol"/>
          <w:spacing w:val="-2"/>
          <w:sz w:val="36"/>
        </w:rPr>
        <w:t></w:t>
      </w:r>
      <w:r>
        <w:rPr>
          <w:spacing w:val="-45"/>
          <w:sz w:val="36"/>
        </w:rPr>
        <w:t> </w:t>
      </w:r>
      <w:r>
        <w:rPr>
          <w:rFonts w:ascii="Symbol" w:hAnsi="Symbol"/>
          <w:spacing w:val="-2"/>
          <w:sz w:val="28"/>
        </w:rPr>
        <w:t></w:t>
      </w:r>
      <w:r>
        <w:rPr>
          <w:spacing w:val="-31"/>
          <w:sz w:val="28"/>
        </w:rPr>
        <w:t> </w:t>
      </w:r>
      <w:r>
        <w:rPr>
          <w:spacing w:val="-5"/>
          <w:sz w:val="28"/>
        </w:rPr>
        <w:t>1</w:t>
      </w:r>
      <w:r>
        <w:rPr>
          <w:i/>
          <w:spacing w:val="-5"/>
          <w:sz w:val="29"/>
        </w:rPr>
        <w:t>.</w:t>
      </w:r>
    </w:p>
    <w:p>
      <w:pPr>
        <w:pStyle w:val="BodyText"/>
        <w:spacing w:before="35"/>
        <w:ind w:left="1134"/>
      </w:pPr>
      <w:r>
        <w:rPr/>
        <w:t>Оцінити</w:t>
      </w:r>
      <w:r>
        <w:rPr>
          <w:spacing w:val="-7"/>
        </w:rPr>
        <w:t> </w:t>
      </w:r>
      <w:r>
        <w:rPr/>
        <w:t>похибку</w:t>
      </w:r>
      <w:r>
        <w:rPr>
          <w:spacing w:val="-9"/>
        </w:rPr>
        <w:t> </w:t>
      </w:r>
      <w:r>
        <w:rPr/>
        <w:t>розв’язання</w:t>
      </w:r>
      <w:r>
        <w:rPr>
          <w:spacing w:val="-6"/>
        </w:rPr>
        <w:t> </w:t>
      </w:r>
      <w:r>
        <w:rPr>
          <w:spacing w:val="-2"/>
        </w:rPr>
        <w:t>задачі.</w:t>
      </w:r>
    </w:p>
    <w:p>
      <w:pPr>
        <w:pStyle w:val="BodyText"/>
        <w:spacing w:before="184"/>
      </w:pPr>
    </w:p>
    <w:p>
      <w:pPr>
        <w:pStyle w:val="BodyText"/>
        <w:spacing w:line="322" w:lineRule="exact"/>
        <w:ind w:left="1903" w:right="2185"/>
        <w:jc w:val="center"/>
      </w:pPr>
      <w:r>
        <w:rPr/>
        <w:t>Завдання</w:t>
      </w:r>
      <w:r>
        <w:rPr>
          <w:spacing w:val="-3"/>
        </w:rPr>
        <w:t> </w:t>
      </w:r>
      <w:r>
        <w:rPr/>
        <w:t>№</w:t>
      </w:r>
      <w:r>
        <w:rPr>
          <w:spacing w:val="-4"/>
        </w:rPr>
        <w:t> </w:t>
      </w:r>
      <w:r>
        <w:rPr>
          <w:spacing w:val="-5"/>
        </w:rPr>
        <w:t>24</w:t>
      </w:r>
    </w:p>
    <w:p>
      <w:pPr>
        <w:spacing w:line="322" w:lineRule="exact" w:before="0"/>
        <w:ind w:left="1902" w:right="2185" w:firstLine="0"/>
        <w:jc w:val="center"/>
        <w:rPr>
          <w:i/>
          <w:sz w:val="28"/>
        </w:rPr>
      </w:pPr>
      <w:r>
        <w:rPr>
          <w:i/>
          <w:sz w:val="28"/>
        </w:rPr>
        <w:t>Дослідження</w:t>
      </w:r>
      <w:r>
        <w:rPr>
          <w:i/>
          <w:spacing w:val="-10"/>
          <w:sz w:val="28"/>
        </w:rPr>
        <w:t> </w:t>
      </w:r>
      <w:r>
        <w:rPr>
          <w:i/>
          <w:sz w:val="28"/>
        </w:rPr>
        <w:t>методів</w:t>
      </w:r>
      <w:r>
        <w:rPr>
          <w:i/>
          <w:spacing w:val="-7"/>
          <w:sz w:val="28"/>
        </w:rPr>
        <w:t> </w:t>
      </w:r>
      <w:r>
        <w:rPr>
          <w:i/>
          <w:sz w:val="28"/>
        </w:rPr>
        <w:t>спектрального</w:t>
      </w:r>
      <w:r>
        <w:rPr>
          <w:i/>
          <w:spacing w:val="-9"/>
          <w:sz w:val="28"/>
        </w:rPr>
        <w:t> </w:t>
      </w:r>
      <w:r>
        <w:rPr>
          <w:i/>
          <w:spacing w:val="-2"/>
          <w:sz w:val="28"/>
        </w:rPr>
        <w:t>аналізу</w:t>
      </w:r>
    </w:p>
    <w:p>
      <w:pPr>
        <w:pStyle w:val="BodyText"/>
        <w:spacing w:line="182" w:lineRule="auto" w:before="122"/>
        <w:ind w:left="1134" w:right="1067"/>
      </w:pPr>
      <w:r>
        <w:rPr/>
        <w:t>Скласти</w:t>
      </w:r>
      <w:r>
        <w:rPr>
          <w:spacing w:val="-5"/>
        </w:rPr>
        <w:t> </w:t>
      </w:r>
      <w:r>
        <w:rPr/>
        <w:t>алгоритм</w:t>
      </w:r>
      <w:r>
        <w:rPr>
          <w:spacing w:val="-6"/>
        </w:rPr>
        <w:t> </w:t>
      </w:r>
      <w:r>
        <w:rPr/>
        <w:t>та</w:t>
      </w:r>
      <w:r>
        <w:rPr>
          <w:spacing w:val="-6"/>
        </w:rPr>
        <w:t> </w:t>
      </w:r>
      <w:r>
        <w:rPr/>
        <w:t>програму</w:t>
      </w:r>
      <w:r>
        <w:rPr>
          <w:spacing w:val="-10"/>
        </w:rPr>
        <w:t> </w:t>
      </w:r>
      <w:r>
        <w:rPr/>
        <w:t>швидкого</w:t>
      </w:r>
      <w:r>
        <w:rPr>
          <w:spacing w:val="-5"/>
        </w:rPr>
        <w:t> </w:t>
      </w:r>
      <w:r>
        <w:rPr/>
        <w:t>перетворення</w:t>
      </w:r>
      <w:r>
        <w:rPr>
          <w:spacing w:val="-6"/>
        </w:rPr>
        <w:t> </w:t>
      </w:r>
      <w:r>
        <w:rPr/>
        <w:t>Фур’є. Провести гармонічний аналіз на відрізку</w:t>
      </w:r>
      <w:r>
        <w:rPr>
          <w:spacing w:val="40"/>
        </w:rPr>
        <w:t> </w:t>
      </w:r>
      <w:r>
        <w:rPr>
          <w:rFonts w:ascii="Symbol" w:hAnsi="Symbol"/>
          <w:sz w:val="37"/>
        </w:rPr>
        <w:t></w:t>
      </w:r>
      <w:r>
        <w:rPr/>
        <w:t>0</w:t>
      </w:r>
      <w:r>
        <w:rPr>
          <w:i/>
          <w:sz w:val="29"/>
        </w:rPr>
        <w:t>,</w:t>
      </w:r>
      <w:r>
        <w:rPr>
          <w:i/>
          <w:spacing w:val="-2"/>
          <w:sz w:val="29"/>
        </w:rPr>
        <w:t> </w:t>
      </w:r>
      <w:r>
        <w:rPr/>
        <w:t>2</w:t>
      </w:r>
      <w:r>
        <w:rPr>
          <w:rFonts w:ascii="Symbol" w:hAnsi="Symbol"/>
        </w:rPr>
        <w:t></w:t>
      </w:r>
      <w:r>
        <w:rPr>
          <w:rFonts w:ascii="Symbol" w:hAnsi="Symbol"/>
          <w:sz w:val="37"/>
        </w:rPr>
        <w:t></w:t>
      </w:r>
      <w:r>
        <w:rPr>
          <w:spacing w:val="-6"/>
          <w:sz w:val="37"/>
        </w:rPr>
        <w:t> </w:t>
      </w:r>
      <w:r>
        <w:rPr/>
        <w:t>функції</w:t>
      </w:r>
    </w:p>
    <w:p>
      <w:pPr>
        <w:pStyle w:val="BodyText"/>
        <w:spacing w:before="129"/>
        <w:rPr>
          <w:sz w:val="24"/>
        </w:rPr>
      </w:pPr>
    </w:p>
    <w:p>
      <w:pPr>
        <w:spacing w:before="0"/>
        <w:ind w:left="366" w:right="0" w:firstLine="0"/>
        <w:jc w:val="center"/>
        <w:rPr>
          <w:position w:val="-19"/>
          <w:sz w:val="28"/>
        </w:rPr>
      </w:pPr>
      <w:r>
        <w:rPr>
          <w:i/>
          <w:position w:val="-15"/>
          <w:sz w:val="38"/>
        </w:rPr>
        <w:t>y</w:t>
      </w:r>
      <w:r>
        <w:rPr>
          <w:i/>
          <w:spacing w:val="-16"/>
          <w:position w:val="-15"/>
          <w:sz w:val="38"/>
        </w:rPr>
        <w:t> </w:t>
      </w:r>
      <w:r>
        <w:rPr>
          <w:rFonts w:ascii="Symbol" w:hAnsi="Symbol"/>
          <w:position w:val="-15"/>
          <w:sz w:val="36"/>
        </w:rPr>
        <w:t></w:t>
      </w:r>
      <w:r>
        <w:rPr>
          <w:spacing w:val="-6"/>
          <w:position w:val="-15"/>
          <w:sz w:val="36"/>
        </w:rPr>
        <w:t> </w:t>
      </w:r>
      <w:r>
        <w:rPr>
          <w:i/>
          <w:position w:val="-15"/>
          <w:sz w:val="38"/>
        </w:rPr>
        <w:t>e</w:t>
      </w:r>
      <w:r>
        <w:rPr>
          <w:sz w:val="23"/>
        </w:rPr>
        <w:t>5</w:t>
      </w:r>
      <w:r>
        <w:rPr>
          <w:rFonts w:ascii="Symbol" w:hAnsi="Symbol"/>
          <w:sz w:val="23"/>
        </w:rPr>
        <w:t></w:t>
      </w:r>
      <w:r>
        <w:rPr>
          <w:i/>
          <w:sz w:val="24"/>
        </w:rPr>
        <w:t>sin</w:t>
      </w:r>
      <w:r>
        <w:rPr>
          <w:i/>
          <w:spacing w:val="-18"/>
          <w:sz w:val="24"/>
        </w:rPr>
        <w:t> </w:t>
      </w:r>
      <w:r>
        <w:rPr>
          <w:i/>
          <w:sz w:val="24"/>
        </w:rPr>
        <w:t>x</w:t>
      </w:r>
      <w:r>
        <w:rPr>
          <w:i/>
          <w:spacing w:val="46"/>
          <w:sz w:val="24"/>
        </w:rPr>
        <w:t> </w:t>
      </w:r>
      <w:r>
        <w:rPr>
          <w:rFonts w:ascii="Symbol" w:hAnsi="Symbol"/>
          <w:position w:val="-15"/>
          <w:sz w:val="36"/>
        </w:rPr>
        <w:t></w:t>
      </w:r>
      <w:r>
        <w:rPr>
          <w:spacing w:val="-22"/>
          <w:position w:val="-15"/>
          <w:sz w:val="36"/>
        </w:rPr>
        <w:t> </w:t>
      </w:r>
      <w:r>
        <w:rPr>
          <w:i/>
          <w:position w:val="-15"/>
          <w:sz w:val="38"/>
        </w:rPr>
        <w:t>e</w:t>
      </w:r>
      <w:r>
        <w:rPr>
          <w:sz w:val="23"/>
        </w:rPr>
        <w:t>1</w:t>
      </w:r>
      <w:r>
        <w:rPr>
          <w:i/>
          <w:sz w:val="24"/>
        </w:rPr>
        <w:t>.</w:t>
      </w:r>
      <w:r>
        <w:rPr>
          <w:sz w:val="23"/>
        </w:rPr>
        <w:t>5</w:t>
      </w:r>
      <w:r>
        <w:rPr>
          <w:rFonts w:ascii="Symbol" w:hAnsi="Symbol"/>
          <w:sz w:val="23"/>
        </w:rPr>
        <w:t></w:t>
      </w:r>
      <w:r>
        <w:rPr>
          <w:i/>
          <w:sz w:val="24"/>
        </w:rPr>
        <w:t>cos</w:t>
      </w:r>
      <w:r>
        <w:rPr>
          <w:i/>
          <w:spacing w:val="-15"/>
          <w:sz w:val="24"/>
        </w:rPr>
        <w:t> </w:t>
      </w:r>
      <w:r>
        <w:rPr>
          <w:i/>
          <w:sz w:val="24"/>
        </w:rPr>
        <w:t>x</w:t>
      </w:r>
      <w:r>
        <w:rPr>
          <w:i/>
          <w:spacing w:val="-22"/>
          <w:sz w:val="24"/>
        </w:rPr>
        <w:t> </w:t>
      </w:r>
      <w:r>
        <w:rPr>
          <w:spacing w:val="-10"/>
          <w:position w:val="-19"/>
          <w:sz w:val="28"/>
        </w:rPr>
        <w:t>.</w:t>
      </w:r>
    </w:p>
    <w:p>
      <w:pPr>
        <w:pStyle w:val="BodyText"/>
        <w:spacing w:before="232"/>
      </w:pPr>
    </w:p>
    <w:p>
      <w:pPr>
        <w:pStyle w:val="BodyText"/>
        <w:spacing w:line="322" w:lineRule="exact"/>
        <w:ind w:left="167"/>
        <w:jc w:val="center"/>
      </w:pPr>
      <w:r>
        <w:rPr/>
        <w:t>Завдання</w:t>
      </w:r>
      <w:r>
        <w:rPr>
          <w:spacing w:val="-3"/>
        </w:rPr>
        <w:t> </w:t>
      </w:r>
      <w:r>
        <w:rPr/>
        <w:t>№</w:t>
      </w:r>
      <w:r>
        <w:rPr>
          <w:spacing w:val="-4"/>
        </w:rPr>
        <w:t> </w:t>
      </w:r>
      <w:r>
        <w:rPr>
          <w:spacing w:val="-5"/>
        </w:rPr>
        <w:t>25</w:t>
      </w:r>
    </w:p>
    <w:p>
      <w:pPr>
        <w:spacing w:line="322" w:lineRule="exact" w:before="0"/>
        <w:ind w:left="172" w:right="0" w:firstLine="0"/>
        <w:jc w:val="center"/>
        <w:rPr>
          <w:i/>
          <w:sz w:val="28"/>
        </w:rPr>
      </w:pPr>
      <w:r>
        <w:rPr>
          <w:i/>
          <w:sz w:val="28"/>
        </w:rPr>
        <w:t>Дослідження</w:t>
      </w:r>
      <w:r>
        <w:rPr>
          <w:i/>
          <w:spacing w:val="-10"/>
          <w:sz w:val="28"/>
        </w:rPr>
        <w:t> </w:t>
      </w:r>
      <w:r>
        <w:rPr>
          <w:i/>
          <w:sz w:val="28"/>
        </w:rPr>
        <w:t>методів</w:t>
      </w:r>
      <w:r>
        <w:rPr>
          <w:i/>
          <w:spacing w:val="-8"/>
          <w:sz w:val="28"/>
        </w:rPr>
        <w:t> </w:t>
      </w:r>
      <w:r>
        <w:rPr>
          <w:i/>
          <w:sz w:val="28"/>
        </w:rPr>
        <w:t>статистичного</w:t>
      </w:r>
      <w:r>
        <w:rPr>
          <w:i/>
          <w:spacing w:val="-7"/>
          <w:sz w:val="28"/>
        </w:rPr>
        <w:t> </w:t>
      </w:r>
      <w:r>
        <w:rPr>
          <w:i/>
          <w:spacing w:val="-2"/>
          <w:sz w:val="28"/>
        </w:rPr>
        <w:t>моделювання</w:t>
      </w:r>
    </w:p>
    <w:p>
      <w:pPr>
        <w:pStyle w:val="BodyText"/>
        <w:spacing w:before="62"/>
        <w:ind w:right="5549"/>
        <w:jc w:val="center"/>
      </w:pPr>
      <w:r>
        <w:rPr/>
        <w:t>Обчислити</w:t>
      </w:r>
      <w:r>
        <w:rPr>
          <w:spacing w:val="-8"/>
        </w:rPr>
        <w:t> </w:t>
      </w:r>
      <w:r>
        <w:rPr>
          <w:spacing w:val="-2"/>
        </w:rPr>
        <w:t>інтеграл</w:t>
      </w:r>
    </w:p>
    <w:p>
      <w:pPr>
        <w:spacing w:line="179" w:lineRule="exact" w:before="34"/>
        <w:ind w:left="3284" w:right="0" w:firstLine="0"/>
        <w:jc w:val="left"/>
        <w:rPr>
          <w:sz w:val="19"/>
        </w:rPr>
      </w:pPr>
      <w:r>
        <w:rPr>
          <w:sz w:val="19"/>
        </w:rPr>
        <mc:AlternateContent>
          <mc:Choice Requires="wps">
            <w:drawing>
              <wp:anchor distT="0" distB="0" distL="0" distR="0" allowOverlap="1" layoutInCell="1" locked="0" behindDoc="0" simplePos="0" relativeHeight="15749120">
                <wp:simplePos x="0" y="0"/>
                <wp:positionH relativeFrom="page">
                  <wp:posOffset>3400690</wp:posOffset>
                </wp:positionH>
                <wp:positionV relativeFrom="paragraph">
                  <wp:posOffset>203918</wp:posOffset>
                </wp:positionV>
                <wp:extent cx="1270" cy="2286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270" cy="228600"/>
                        </a:xfrm>
                        <a:custGeom>
                          <a:avLst/>
                          <a:gdLst/>
                          <a:ahLst/>
                          <a:cxnLst/>
                          <a:rect l="l" t="t" r="r" b="b"/>
                          <a:pathLst>
                            <a:path w="0" h="228600">
                              <a:moveTo>
                                <a:pt x="0" y="0"/>
                              </a:moveTo>
                              <a:lnTo>
                                <a:pt x="0" y="228239"/>
                              </a:lnTo>
                            </a:path>
                          </a:pathLst>
                        </a:custGeom>
                        <a:ln w="69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267.770935pt,16.056549pt" to="267.770935pt,34.028181pt" stroked="true" strokeweight=".546082pt" strokecolor="#000000">
                <v:stroke dashstyle="solid"/>
                <w10:wrap type="none"/>
              </v:line>
            </w:pict>
          </mc:Fallback>
        </mc:AlternateContent>
      </w:r>
      <w:r>
        <w:rPr>
          <w:sz w:val="19"/>
        </w:rPr>
        <mc:AlternateContent>
          <mc:Choice Requires="wps">
            <w:drawing>
              <wp:anchor distT="0" distB="0" distL="0" distR="0" allowOverlap="1" layoutInCell="1" locked="0" behindDoc="0" simplePos="0" relativeHeight="15749632">
                <wp:simplePos x="0" y="0"/>
                <wp:positionH relativeFrom="page">
                  <wp:posOffset>3965479</wp:posOffset>
                </wp:positionH>
                <wp:positionV relativeFrom="paragraph">
                  <wp:posOffset>203918</wp:posOffset>
                </wp:positionV>
                <wp:extent cx="1270" cy="22860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70" cy="228600"/>
                        </a:xfrm>
                        <a:custGeom>
                          <a:avLst/>
                          <a:gdLst/>
                          <a:ahLst/>
                          <a:cxnLst/>
                          <a:rect l="l" t="t" r="r" b="b"/>
                          <a:pathLst>
                            <a:path w="0" h="228600">
                              <a:moveTo>
                                <a:pt x="0" y="0"/>
                              </a:moveTo>
                              <a:lnTo>
                                <a:pt x="0" y="228239"/>
                              </a:lnTo>
                            </a:path>
                          </a:pathLst>
                        </a:custGeom>
                        <a:ln w="69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312.242493pt,16.056536pt" to="312.242493pt,34.028168pt" stroked="true" strokeweight=".546082pt" strokecolor="#000000">
                <v:stroke dashstyle="solid"/>
                <w10:wrap type="none"/>
              </v:line>
            </w:pict>
          </mc:Fallback>
        </mc:AlternateContent>
      </w:r>
      <w:r>
        <w:rPr>
          <w:sz w:val="19"/>
        </w:rPr>
        <mc:AlternateContent>
          <mc:Choice Requires="wps">
            <w:drawing>
              <wp:anchor distT="0" distB="0" distL="0" distR="0" allowOverlap="1" layoutInCell="1" locked="0" behindDoc="0" simplePos="0" relativeHeight="15750144">
                <wp:simplePos x="0" y="0"/>
                <wp:positionH relativeFrom="page">
                  <wp:posOffset>4088577</wp:posOffset>
                </wp:positionH>
                <wp:positionV relativeFrom="paragraph">
                  <wp:posOffset>183089</wp:posOffset>
                </wp:positionV>
                <wp:extent cx="315595" cy="25971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15595" cy="259715"/>
                          <a:chExt cx="315595" cy="259715"/>
                        </a:xfrm>
                      </wpg:grpSpPr>
                      <wps:wsp>
                        <wps:cNvPr id="76" name="Graphic 76"/>
                        <wps:cNvSpPr/>
                        <wps:spPr>
                          <a:xfrm>
                            <a:off x="3470" y="153606"/>
                            <a:ext cx="26034" cy="14604"/>
                          </a:xfrm>
                          <a:custGeom>
                            <a:avLst/>
                            <a:gdLst/>
                            <a:ahLst/>
                            <a:cxnLst/>
                            <a:rect l="l" t="t" r="r" b="b"/>
                            <a:pathLst>
                              <a:path w="26034" h="14604">
                                <a:moveTo>
                                  <a:pt x="0" y="14319"/>
                                </a:moveTo>
                                <a:lnTo>
                                  <a:pt x="25573" y="0"/>
                                </a:lnTo>
                              </a:path>
                            </a:pathLst>
                          </a:custGeom>
                          <a:ln w="6940">
                            <a:solidFill>
                              <a:srgbClr val="000000"/>
                            </a:solidFill>
                            <a:prstDash val="solid"/>
                          </a:ln>
                        </wps:spPr>
                        <wps:bodyPr wrap="square" lIns="0" tIns="0" rIns="0" bIns="0" rtlCol="0">
                          <a:prstTxWarp prst="textNoShape">
                            <a:avLst/>
                          </a:prstTxWarp>
                          <a:noAutofit/>
                        </wps:bodyPr>
                      </wps:wsp>
                      <wps:wsp>
                        <wps:cNvPr id="77" name="Graphic 77"/>
                        <wps:cNvSpPr/>
                        <wps:spPr>
                          <a:xfrm>
                            <a:off x="29044" y="157077"/>
                            <a:ext cx="37465" cy="83820"/>
                          </a:xfrm>
                          <a:custGeom>
                            <a:avLst/>
                            <a:gdLst/>
                            <a:ahLst/>
                            <a:cxnLst/>
                            <a:rect l="l" t="t" r="r" b="b"/>
                            <a:pathLst>
                              <a:path w="37465" h="83820">
                                <a:moveTo>
                                  <a:pt x="0" y="0"/>
                                </a:moveTo>
                                <a:lnTo>
                                  <a:pt x="36843" y="83745"/>
                                </a:lnTo>
                              </a:path>
                            </a:pathLst>
                          </a:custGeom>
                          <a:ln w="13872">
                            <a:solidFill>
                              <a:srgbClr val="000000"/>
                            </a:solidFill>
                            <a:prstDash val="solid"/>
                          </a:ln>
                        </wps:spPr>
                        <wps:bodyPr wrap="square" lIns="0" tIns="0" rIns="0" bIns="0" rtlCol="0">
                          <a:prstTxWarp prst="textNoShape">
                            <a:avLst/>
                          </a:prstTxWarp>
                          <a:noAutofit/>
                        </wps:bodyPr>
                      </wps:wsp>
                      <wps:wsp>
                        <wps:cNvPr id="78" name="Graphic 78"/>
                        <wps:cNvSpPr/>
                        <wps:spPr>
                          <a:xfrm>
                            <a:off x="69355" y="3471"/>
                            <a:ext cx="46990" cy="237490"/>
                          </a:xfrm>
                          <a:custGeom>
                            <a:avLst/>
                            <a:gdLst/>
                            <a:ahLst/>
                            <a:cxnLst/>
                            <a:rect l="l" t="t" r="r" b="b"/>
                            <a:pathLst>
                              <a:path w="46990" h="237490">
                                <a:moveTo>
                                  <a:pt x="0" y="237351"/>
                                </a:moveTo>
                                <a:lnTo>
                                  <a:pt x="46812" y="0"/>
                                </a:lnTo>
                              </a:path>
                            </a:pathLst>
                          </a:custGeom>
                          <a:ln w="6935">
                            <a:solidFill>
                              <a:srgbClr val="000000"/>
                            </a:solidFill>
                            <a:prstDash val="solid"/>
                          </a:ln>
                        </wps:spPr>
                        <wps:bodyPr wrap="square" lIns="0" tIns="0" rIns="0" bIns="0" rtlCol="0">
                          <a:prstTxWarp prst="textNoShape">
                            <a:avLst/>
                          </a:prstTxWarp>
                          <a:noAutofit/>
                        </wps:bodyPr>
                      </wps:wsp>
                      <wps:wsp>
                        <wps:cNvPr id="79" name="Graphic 79"/>
                        <wps:cNvSpPr/>
                        <wps:spPr>
                          <a:xfrm>
                            <a:off x="116168" y="3471"/>
                            <a:ext cx="199390" cy="1270"/>
                          </a:xfrm>
                          <a:custGeom>
                            <a:avLst/>
                            <a:gdLst/>
                            <a:ahLst/>
                            <a:cxnLst/>
                            <a:rect l="l" t="t" r="r" b="b"/>
                            <a:pathLst>
                              <a:path w="199390" h="0">
                                <a:moveTo>
                                  <a:pt x="0" y="0"/>
                                </a:moveTo>
                                <a:lnTo>
                                  <a:pt x="199388" y="0"/>
                                </a:lnTo>
                              </a:path>
                            </a:pathLst>
                          </a:custGeom>
                          <a:ln w="6942">
                            <a:solidFill>
                              <a:srgbClr val="000000"/>
                            </a:solidFill>
                            <a:prstDash val="solid"/>
                          </a:ln>
                        </wps:spPr>
                        <wps:bodyPr wrap="square" lIns="0" tIns="0" rIns="0" bIns="0" rtlCol="0">
                          <a:prstTxWarp prst="textNoShape">
                            <a:avLst/>
                          </a:prstTxWarp>
                          <a:noAutofit/>
                        </wps:bodyPr>
                      </wps:wsp>
                      <wps:wsp>
                        <wps:cNvPr id="80" name="Textbox 80"/>
                        <wps:cNvSpPr txBox="1"/>
                        <wps:spPr>
                          <a:xfrm>
                            <a:off x="0" y="0"/>
                            <a:ext cx="315595" cy="259715"/>
                          </a:xfrm>
                          <a:prstGeom prst="rect">
                            <a:avLst/>
                          </a:prstGeom>
                        </wps:spPr>
                        <wps:txbx>
                          <w:txbxContent>
                            <w:p>
                              <w:pPr>
                                <w:spacing w:line="408" w:lineRule="exact" w:before="0"/>
                                <w:ind w:left="216" w:right="0" w:firstLine="0"/>
                                <w:jc w:val="left"/>
                                <w:rPr>
                                  <w:position w:val="-7"/>
                                  <w:sz w:val="19"/>
                                </w:rPr>
                              </w:pPr>
                              <w:r>
                                <w:rPr>
                                  <w:i/>
                                  <w:spacing w:val="-5"/>
                                  <w:w w:val="105"/>
                                  <w:sz w:val="32"/>
                                </w:rPr>
                                <w:t>x</w:t>
                              </w:r>
                              <w:r>
                                <w:rPr>
                                  <w:spacing w:val="-5"/>
                                  <w:w w:val="105"/>
                                  <w:position w:val="-7"/>
                                  <w:sz w:val="19"/>
                                </w:rPr>
                                <w:t>3</w:t>
                              </w:r>
                            </w:p>
                          </w:txbxContent>
                        </wps:txbx>
                        <wps:bodyPr wrap="square" lIns="0" tIns="0" rIns="0" bIns="0" rtlCol="0">
                          <a:noAutofit/>
                        </wps:bodyPr>
                      </wps:wsp>
                    </wpg:wgp>
                  </a:graphicData>
                </a:graphic>
              </wp:anchor>
            </w:drawing>
          </mc:Choice>
          <mc:Fallback>
            <w:pict>
              <v:group style="position:absolute;margin-left:321.935242pt;margin-top:14.416477pt;width:24.85pt;height:20.45pt;mso-position-horizontal-relative:page;mso-position-vertical-relative:paragraph;z-index:15750144" id="docshapegroup34" coordorigin="6439,288" coordsize="497,409">
                <v:line style="position:absolute" from="6444,553" to="6484,530" stroked="true" strokeweight=".546526pt" strokecolor="#000000">
                  <v:stroke dashstyle="solid"/>
                </v:line>
                <v:line style="position:absolute" from="6484,536" to="6542,668" stroked="true" strokeweight="1.092353pt" strokecolor="#000000">
                  <v:stroke dashstyle="solid"/>
                </v:line>
                <v:line style="position:absolute" from="6548,668" to="6622,294" stroked="true" strokeweight=".546103pt" strokecolor="#000000">
                  <v:stroke dashstyle="solid"/>
                </v:line>
                <v:line style="position:absolute" from="6622,294" to="6936,294" stroked="true" strokeweight=".546666pt" strokecolor="#000000">
                  <v:stroke dashstyle="solid"/>
                </v:line>
                <v:shape style="position:absolute;left:6438;top:288;width:497;height:409" type="#_x0000_t202" id="docshape35" filled="false" stroked="false">
                  <v:textbox inset="0,0,0,0">
                    <w:txbxContent>
                      <w:p>
                        <w:pPr>
                          <w:spacing w:line="408" w:lineRule="exact" w:before="0"/>
                          <w:ind w:left="216" w:right="0" w:firstLine="0"/>
                          <w:jc w:val="left"/>
                          <w:rPr>
                            <w:position w:val="-7"/>
                            <w:sz w:val="19"/>
                          </w:rPr>
                        </w:pPr>
                        <w:r>
                          <w:rPr>
                            <w:i/>
                            <w:spacing w:val="-5"/>
                            <w:w w:val="105"/>
                            <w:sz w:val="32"/>
                          </w:rPr>
                          <w:t>x</w:t>
                        </w:r>
                        <w:r>
                          <w:rPr>
                            <w:spacing w:val="-5"/>
                            <w:w w:val="105"/>
                            <w:position w:val="-7"/>
                            <w:sz w:val="19"/>
                          </w:rPr>
                          <w:t>3</w:t>
                        </w:r>
                      </w:p>
                    </w:txbxContent>
                  </v:textbox>
                  <w10:wrap type="none"/>
                </v:shape>
                <w10:wrap type="none"/>
              </v:group>
            </w:pict>
          </mc:Fallback>
        </mc:AlternateContent>
      </w:r>
      <w:r>
        <w:rPr>
          <w:w w:val="105"/>
          <w:sz w:val="19"/>
        </w:rPr>
        <w:t>1</w:t>
      </w:r>
      <w:r>
        <w:rPr>
          <w:spacing w:val="31"/>
          <w:w w:val="105"/>
          <w:sz w:val="19"/>
        </w:rPr>
        <w:t> </w:t>
      </w:r>
      <w:r>
        <w:rPr>
          <w:w w:val="105"/>
          <w:sz w:val="19"/>
        </w:rPr>
        <w:t>1</w:t>
      </w:r>
      <w:r>
        <w:rPr>
          <w:spacing w:val="32"/>
          <w:w w:val="105"/>
          <w:sz w:val="19"/>
        </w:rPr>
        <w:t> </w:t>
      </w:r>
      <w:r>
        <w:rPr>
          <w:spacing w:val="-10"/>
          <w:w w:val="105"/>
          <w:sz w:val="19"/>
        </w:rPr>
        <w:t>1</w:t>
      </w:r>
    </w:p>
    <w:p>
      <w:pPr>
        <w:spacing w:after="0" w:line="179" w:lineRule="exact"/>
        <w:jc w:val="left"/>
        <w:rPr>
          <w:sz w:val="19"/>
        </w:rPr>
        <w:sectPr>
          <w:pgSz w:w="11910" w:h="16840"/>
          <w:pgMar w:header="0" w:footer="1082" w:top="1040" w:bottom="1280" w:left="992" w:right="708"/>
        </w:sectPr>
      </w:pPr>
    </w:p>
    <w:p>
      <w:pPr>
        <w:pStyle w:val="BodyText"/>
      </w:pPr>
    </w:p>
    <w:p>
      <w:pPr>
        <w:pStyle w:val="BodyText"/>
        <w:spacing w:before="127"/>
      </w:pPr>
    </w:p>
    <w:p>
      <w:pPr>
        <w:pStyle w:val="BodyText"/>
        <w:ind w:left="426"/>
      </w:pPr>
      <w:r>
        <w:rPr/>
        <w:t>методом</w:t>
      </w:r>
      <w:r>
        <w:rPr>
          <w:spacing w:val="-11"/>
        </w:rPr>
        <w:t> </w:t>
      </w:r>
      <w:r>
        <w:rPr/>
        <w:t>Монте-</w:t>
      </w:r>
      <w:r>
        <w:rPr>
          <w:spacing w:val="-2"/>
        </w:rPr>
        <w:t>Карло.</w:t>
      </w:r>
    </w:p>
    <w:p>
      <w:pPr>
        <w:spacing w:line="567" w:lineRule="exact" w:before="2"/>
        <w:ind w:left="28" w:right="0" w:firstLine="0"/>
        <w:jc w:val="left"/>
        <w:rPr>
          <w:rFonts w:ascii="Symbol" w:hAnsi="Symbol"/>
          <w:sz w:val="30"/>
        </w:rPr>
      </w:pPr>
      <w:r>
        <w:rPr/>
        <w:br w:type="column"/>
      </w:r>
      <w:r>
        <w:rPr>
          <w:rFonts w:ascii="Symbol" w:hAnsi="Symbol"/>
          <w:spacing w:val="-2"/>
          <w:position w:val="-11"/>
          <w:sz w:val="48"/>
        </w:rPr>
        <w:t></w:t>
      </w:r>
      <w:r>
        <w:rPr>
          <w:spacing w:val="-66"/>
          <w:position w:val="-11"/>
          <w:sz w:val="48"/>
        </w:rPr>
        <w:t> </w:t>
      </w:r>
      <w:r>
        <w:rPr>
          <w:rFonts w:ascii="Symbol" w:hAnsi="Symbol"/>
          <w:spacing w:val="-2"/>
          <w:position w:val="-11"/>
          <w:sz w:val="48"/>
        </w:rPr>
        <w:t></w:t>
      </w:r>
      <w:r>
        <w:rPr>
          <w:spacing w:val="-66"/>
          <w:position w:val="-11"/>
          <w:sz w:val="48"/>
        </w:rPr>
        <w:t> </w:t>
      </w:r>
      <w:r>
        <w:rPr>
          <w:rFonts w:ascii="Symbol" w:hAnsi="Symbol"/>
          <w:spacing w:val="-2"/>
          <w:position w:val="-11"/>
          <w:sz w:val="48"/>
        </w:rPr>
        <w:t></w:t>
      </w:r>
      <w:r>
        <w:rPr>
          <w:spacing w:val="-72"/>
          <w:position w:val="-11"/>
          <w:sz w:val="48"/>
        </w:rPr>
        <w:t> </w:t>
      </w:r>
      <w:r>
        <w:rPr>
          <w:spacing w:val="-2"/>
          <w:sz w:val="30"/>
        </w:rPr>
        <w:t>4</w:t>
      </w:r>
      <w:r>
        <w:rPr>
          <w:i/>
          <w:spacing w:val="-2"/>
          <w:sz w:val="32"/>
        </w:rPr>
        <w:t>.</w:t>
      </w:r>
      <w:r>
        <w:rPr>
          <w:spacing w:val="-2"/>
          <w:sz w:val="30"/>
        </w:rPr>
        <w:t>5</w:t>
      </w:r>
      <w:r>
        <w:rPr>
          <w:spacing w:val="-37"/>
          <w:sz w:val="30"/>
        </w:rPr>
        <w:t> </w:t>
      </w:r>
      <w:r>
        <w:rPr>
          <w:rFonts w:ascii="Symbol" w:hAnsi="Symbol"/>
          <w:spacing w:val="-10"/>
          <w:sz w:val="30"/>
        </w:rPr>
        <w:t></w:t>
      </w:r>
    </w:p>
    <w:p>
      <w:pPr>
        <w:spacing w:line="197" w:lineRule="exact" w:before="0"/>
        <w:ind w:left="44" w:right="0" w:firstLine="0"/>
        <w:jc w:val="left"/>
        <w:rPr>
          <w:sz w:val="19"/>
        </w:rPr>
      </w:pPr>
      <w:r>
        <w:rPr>
          <w:w w:val="105"/>
          <w:sz w:val="19"/>
        </w:rPr>
        <w:t>0</w:t>
      </w:r>
      <w:r>
        <w:rPr>
          <w:spacing w:val="31"/>
          <w:w w:val="105"/>
          <w:sz w:val="19"/>
        </w:rPr>
        <w:t> </w:t>
      </w:r>
      <w:r>
        <w:rPr>
          <w:w w:val="105"/>
          <w:sz w:val="19"/>
        </w:rPr>
        <w:t>0</w:t>
      </w:r>
      <w:r>
        <w:rPr>
          <w:spacing w:val="32"/>
          <w:w w:val="105"/>
          <w:sz w:val="19"/>
        </w:rPr>
        <w:t> </w:t>
      </w:r>
      <w:r>
        <w:rPr>
          <w:spacing w:val="-10"/>
          <w:w w:val="105"/>
          <w:sz w:val="19"/>
        </w:rPr>
        <w:t>0</w:t>
      </w:r>
    </w:p>
    <w:p>
      <w:pPr>
        <w:spacing w:before="63"/>
        <w:ind w:left="61" w:right="0" w:firstLine="0"/>
        <w:jc w:val="left"/>
        <w:rPr>
          <w:position w:val="-7"/>
          <w:sz w:val="19"/>
        </w:rPr>
      </w:pPr>
      <w:r>
        <w:rPr/>
        <w:br w:type="column"/>
      </w:r>
      <w:r>
        <w:rPr>
          <w:i/>
          <w:w w:val="105"/>
          <w:sz w:val="32"/>
        </w:rPr>
        <w:t>x</w:t>
      </w:r>
      <w:r>
        <w:rPr>
          <w:w w:val="105"/>
          <w:position w:val="-7"/>
          <w:sz w:val="19"/>
        </w:rPr>
        <w:t>1</w:t>
      </w:r>
      <w:r>
        <w:rPr>
          <w:spacing w:val="6"/>
          <w:w w:val="105"/>
          <w:position w:val="-7"/>
          <w:sz w:val="19"/>
        </w:rPr>
        <w:t> </w:t>
      </w:r>
      <w:r>
        <w:rPr>
          <w:rFonts w:ascii="Symbol" w:hAnsi="Symbol"/>
          <w:w w:val="105"/>
          <w:sz w:val="30"/>
        </w:rPr>
        <w:t></w:t>
      </w:r>
      <w:r>
        <w:rPr>
          <w:spacing w:val="-19"/>
          <w:w w:val="105"/>
          <w:sz w:val="30"/>
        </w:rPr>
        <w:t> </w:t>
      </w:r>
      <w:r>
        <w:rPr>
          <w:i/>
          <w:spacing w:val="-5"/>
          <w:w w:val="105"/>
          <w:sz w:val="32"/>
        </w:rPr>
        <w:t>x</w:t>
      </w:r>
      <w:r>
        <w:rPr>
          <w:spacing w:val="-5"/>
          <w:w w:val="105"/>
          <w:position w:val="-7"/>
          <w:sz w:val="19"/>
        </w:rPr>
        <w:t>2</w:t>
      </w:r>
    </w:p>
    <w:p>
      <w:pPr>
        <w:spacing w:before="63"/>
        <w:ind w:left="84" w:right="0" w:firstLine="0"/>
        <w:jc w:val="left"/>
        <w:rPr>
          <w:rFonts w:ascii="Symbol" w:hAnsi="Symbol"/>
          <w:sz w:val="30"/>
        </w:rPr>
      </w:pPr>
      <w:r>
        <w:rPr/>
        <w:br w:type="column"/>
      </w:r>
      <w:r>
        <w:rPr>
          <w:rFonts w:ascii="Symbol" w:hAnsi="Symbol"/>
          <w:spacing w:val="-10"/>
          <w:sz w:val="30"/>
        </w:rPr>
        <w:t></w:t>
      </w:r>
    </w:p>
    <w:p>
      <w:pPr>
        <w:spacing w:before="65"/>
        <w:ind w:left="426" w:right="0" w:firstLine="0"/>
        <w:jc w:val="left"/>
        <w:rPr>
          <w:position w:val="-7"/>
          <w:sz w:val="19"/>
        </w:rPr>
      </w:pPr>
      <w:r>
        <w:rPr/>
        <w:br w:type="column"/>
      </w:r>
      <w:r>
        <w:rPr>
          <w:i/>
          <w:spacing w:val="-5"/>
          <w:sz w:val="32"/>
        </w:rPr>
        <w:t>dx</w:t>
      </w:r>
      <w:r>
        <w:rPr>
          <w:spacing w:val="-5"/>
          <w:position w:val="-7"/>
          <w:sz w:val="19"/>
        </w:rPr>
        <w:t>1</w:t>
      </w:r>
      <w:r>
        <w:rPr>
          <w:i/>
          <w:spacing w:val="-5"/>
          <w:sz w:val="32"/>
        </w:rPr>
        <w:t>dx</w:t>
      </w:r>
      <w:r>
        <w:rPr>
          <w:spacing w:val="-5"/>
          <w:position w:val="-7"/>
          <w:sz w:val="19"/>
        </w:rPr>
        <w:t>2</w:t>
      </w:r>
      <w:r>
        <w:rPr>
          <w:spacing w:val="-17"/>
          <w:position w:val="-7"/>
          <w:sz w:val="19"/>
        </w:rPr>
        <w:t> </w:t>
      </w:r>
      <w:r>
        <w:rPr>
          <w:i/>
          <w:spacing w:val="-5"/>
          <w:sz w:val="32"/>
        </w:rPr>
        <w:t>dx</w:t>
      </w:r>
      <w:r>
        <w:rPr>
          <w:spacing w:val="-5"/>
          <w:position w:val="-7"/>
          <w:sz w:val="19"/>
        </w:rPr>
        <w:t>3</w:t>
      </w:r>
    </w:p>
    <w:p>
      <w:pPr>
        <w:spacing w:after="0"/>
        <w:jc w:val="left"/>
        <w:rPr>
          <w:position w:val="-7"/>
          <w:sz w:val="19"/>
        </w:rPr>
        <w:sectPr>
          <w:type w:val="continuous"/>
          <w:pgSz w:w="11910" w:h="16840"/>
          <w:pgMar w:header="0" w:footer="1082" w:top="1920" w:bottom="1540" w:left="992" w:right="708"/>
          <w:cols w:num="5" w:equalWidth="0">
            <w:col w:w="3202" w:space="40"/>
            <w:col w:w="1067" w:space="39"/>
            <w:col w:w="849" w:space="40"/>
            <w:col w:w="201" w:space="130"/>
            <w:col w:w="4642"/>
          </w:cols>
        </w:sectPr>
      </w:pPr>
    </w:p>
    <w:p>
      <w:pPr>
        <w:pStyle w:val="BodyText"/>
        <w:ind w:left="1134"/>
      </w:pPr>
      <w:r>
        <w:rPr/>
        <w:t>Оцінити</w:t>
      </w:r>
      <w:r>
        <w:rPr>
          <w:spacing w:val="-6"/>
        </w:rPr>
        <w:t> </w:t>
      </w:r>
      <w:r>
        <w:rPr/>
        <w:t>похибку</w:t>
      </w:r>
      <w:r>
        <w:rPr>
          <w:spacing w:val="-9"/>
        </w:rPr>
        <w:t> </w:t>
      </w:r>
      <w:r>
        <w:rPr/>
        <w:t>чисельного</w:t>
      </w:r>
      <w:r>
        <w:rPr>
          <w:spacing w:val="-5"/>
        </w:rPr>
        <w:t> </w:t>
      </w:r>
      <w:r>
        <w:rPr>
          <w:spacing w:val="-2"/>
        </w:rPr>
        <w:t>інтегрування.</w:t>
      </w:r>
    </w:p>
    <w:p>
      <w:pPr>
        <w:pStyle w:val="BodyText"/>
        <w:spacing w:after="0"/>
        <w:sectPr>
          <w:type w:val="continuous"/>
          <w:pgSz w:w="11910" w:h="16840"/>
          <w:pgMar w:header="0" w:footer="1082" w:top="1920" w:bottom="1540" w:left="992" w:right="708"/>
        </w:sectPr>
      </w:pPr>
    </w:p>
    <w:p>
      <w:pPr>
        <w:spacing w:line="242" w:lineRule="auto" w:before="67"/>
        <w:ind w:left="3332" w:right="3157" w:firstLine="0"/>
        <w:jc w:val="center"/>
        <w:rPr>
          <w:i/>
          <w:sz w:val="28"/>
        </w:rPr>
      </w:pPr>
      <w:r>
        <w:rPr>
          <w:i/>
          <w:sz w:val="28"/>
        </w:rPr>
        <w:t>Електронне</w:t>
      </w:r>
      <w:r>
        <w:rPr>
          <w:i/>
          <w:spacing w:val="-15"/>
          <w:sz w:val="28"/>
        </w:rPr>
        <w:t> </w:t>
      </w:r>
      <w:r>
        <w:rPr>
          <w:i/>
          <w:sz w:val="28"/>
        </w:rPr>
        <w:t>навчальне</w:t>
      </w:r>
      <w:r>
        <w:rPr>
          <w:i/>
          <w:spacing w:val="-15"/>
          <w:sz w:val="28"/>
        </w:rPr>
        <w:t> </w:t>
      </w:r>
      <w:r>
        <w:rPr>
          <w:i/>
          <w:sz w:val="28"/>
        </w:rPr>
        <w:t>видання комбінованого використання</w:t>
      </w:r>
    </w:p>
    <w:p>
      <w:pPr>
        <w:spacing w:line="317" w:lineRule="exact" w:before="0"/>
        <w:ind w:left="170" w:right="0" w:firstLine="0"/>
        <w:jc w:val="center"/>
        <w:rPr>
          <w:i/>
          <w:sz w:val="28"/>
        </w:rPr>
      </w:pPr>
      <w:r>
        <w:rPr>
          <w:i/>
          <w:sz w:val="28"/>
        </w:rPr>
        <w:t>Можна</w:t>
      </w:r>
      <w:r>
        <w:rPr>
          <w:i/>
          <w:spacing w:val="-8"/>
          <w:sz w:val="28"/>
        </w:rPr>
        <w:t> </w:t>
      </w:r>
      <w:r>
        <w:rPr>
          <w:i/>
          <w:sz w:val="28"/>
        </w:rPr>
        <w:t>використовувати</w:t>
      </w:r>
      <w:r>
        <w:rPr>
          <w:i/>
          <w:spacing w:val="-6"/>
          <w:sz w:val="28"/>
        </w:rPr>
        <w:t> </w:t>
      </w:r>
      <w:r>
        <w:rPr>
          <w:i/>
          <w:sz w:val="28"/>
        </w:rPr>
        <w:t>в</w:t>
      </w:r>
      <w:r>
        <w:rPr>
          <w:i/>
          <w:spacing w:val="-5"/>
          <w:sz w:val="28"/>
        </w:rPr>
        <w:t> </w:t>
      </w:r>
      <w:r>
        <w:rPr>
          <w:i/>
          <w:sz w:val="28"/>
        </w:rPr>
        <w:t>локальному</w:t>
      </w:r>
      <w:r>
        <w:rPr>
          <w:i/>
          <w:spacing w:val="-8"/>
          <w:sz w:val="28"/>
        </w:rPr>
        <w:t> </w:t>
      </w:r>
      <w:r>
        <w:rPr>
          <w:i/>
          <w:sz w:val="28"/>
        </w:rPr>
        <w:t>та</w:t>
      </w:r>
      <w:r>
        <w:rPr>
          <w:i/>
          <w:spacing w:val="-6"/>
          <w:sz w:val="28"/>
        </w:rPr>
        <w:t> </w:t>
      </w:r>
      <w:r>
        <w:rPr>
          <w:i/>
          <w:sz w:val="28"/>
        </w:rPr>
        <w:t>мережному</w:t>
      </w:r>
      <w:r>
        <w:rPr>
          <w:i/>
          <w:spacing w:val="-5"/>
          <w:sz w:val="28"/>
        </w:rPr>
        <w:t> </w:t>
      </w:r>
      <w:r>
        <w:rPr>
          <w:i/>
          <w:spacing w:val="-2"/>
          <w:sz w:val="28"/>
        </w:rPr>
        <w:t>режимах</w:t>
      </w:r>
    </w:p>
    <w:p>
      <w:pPr>
        <w:pStyle w:val="BodyText"/>
        <w:rPr>
          <w:i/>
        </w:rPr>
      </w:pPr>
    </w:p>
    <w:p>
      <w:pPr>
        <w:pStyle w:val="BodyText"/>
        <w:rPr>
          <w:i/>
        </w:rPr>
      </w:pPr>
    </w:p>
    <w:p>
      <w:pPr>
        <w:pStyle w:val="BodyText"/>
        <w:rPr>
          <w:i/>
        </w:rPr>
      </w:pPr>
    </w:p>
    <w:p>
      <w:pPr>
        <w:pStyle w:val="BodyText"/>
        <w:spacing w:before="136"/>
        <w:rPr>
          <w:i/>
        </w:rPr>
      </w:pPr>
    </w:p>
    <w:p>
      <w:pPr>
        <w:spacing w:line="368" w:lineRule="exact" w:before="0"/>
        <w:ind w:left="170" w:right="0" w:firstLine="0"/>
        <w:jc w:val="center"/>
        <w:rPr>
          <w:sz w:val="32"/>
        </w:rPr>
      </w:pPr>
      <w:r>
        <w:rPr>
          <w:sz w:val="32"/>
        </w:rPr>
        <w:t>Методичні</w:t>
      </w:r>
      <w:r>
        <w:rPr>
          <w:spacing w:val="-18"/>
          <w:sz w:val="32"/>
        </w:rPr>
        <w:t> </w:t>
      </w:r>
      <w:r>
        <w:rPr>
          <w:spacing w:val="-2"/>
          <w:sz w:val="32"/>
        </w:rPr>
        <w:t>вказівки</w:t>
      </w:r>
    </w:p>
    <w:p>
      <w:pPr>
        <w:spacing w:line="368" w:lineRule="exact" w:before="0"/>
        <w:ind w:left="170" w:right="0" w:firstLine="0"/>
        <w:jc w:val="center"/>
        <w:rPr>
          <w:sz w:val="32"/>
        </w:rPr>
      </w:pPr>
      <w:r>
        <w:rPr>
          <w:sz w:val="32"/>
        </w:rPr>
        <w:t>до</w:t>
      </w:r>
      <w:r>
        <w:rPr>
          <w:spacing w:val="-11"/>
          <w:sz w:val="32"/>
        </w:rPr>
        <w:t> </w:t>
      </w:r>
      <w:r>
        <w:rPr>
          <w:sz w:val="32"/>
        </w:rPr>
        <w:t>виконання</w:t>
      </w:r>
      <w:r>
        <w:rPr>
          <w:spacing w:val="-10"/>
          <w:sz w:val="32"/>
        </w:rPr>
        <w:t> </w:t>
      </w:r>
      <w:r>
        <w:rPr>
          <w:sz w:val="32"/>
        </w:rPr>
        <w:t>курсової</w:t>
      </w:r>
      <w:r>
        <w:rPr>
          <w:spacing w:val="-11"/>
          <w:sz w:val="32"/>
        </w:rPr>
        <w:t> </w:t>
      </w:r>
      <w:r>
        <w:rPr>
          <w:spacing w:val="-2"/>
          <w:sz w:val="32"/>
        </w:rPr>
        <w:t>роботи</w:t>
      </w:r>
    </w:p>
    <w:p>
      <w:pPr>
        <w:spacing w:before="2"/>
        <w:ind w:left="2358" w:right="2185" w:firstLine="0"/>
        <w:jc w:val="center"/>
        <w:rPr>
          <w:sz w:val="32"/>
        </w:rPr>
      </w:pPr>
      <w:r>
        <w:rPr>
          <w:sz w:val="32"/>
        </w:rPr>
        <w:t>з</w:t>
      </w:r>
      <w:r>
        <w:rPr>
          <w:spacing w:val="-8"/>
          <w:sz w:val="32"/>
        </w:rPr>
        <w:t> </w:t>
      </w:r>
      <w:r>
        <w:rPr>
          <w:sz w:val="32"/>
        </w:rPr>
        <w:t>дисципліни</w:t>
      </w:r>
      <w:r>
        <w:rPr>
          <w:spacing w:val="-8"/>
          <w:sz w:val="32"/>
        </w:rPr>
        <w:t> </w:t>
      </w:r>
      <w:r>
        <w:rPr>
          <w:sz w:val="32"/>
        </w:rPr>
        <w:t>«Обчислювальні</w:t>
      </w:r>
      <w:r>
        <w:rPr>
          <w:spacing w:val="40"/>
          <w:sz w:val="32"/>
        </w:rPr>
        <w:t> </w:t>
      </w:r>
      <w:r>
        <w:rPr>
          <w:sz w:val="32"/>
        </w:rPr>
        <w:t>методи» для студентів спеціальності 151 –</w:t>
      </w:r>
    </w:p>
    <w:p>
      <w:pPr>
        <w:spacing w:line="366" w:lineRule="exact" w:before="0"/>
        <w:ind w:left="171" w:right="0" w:firstLine="0"/>
        <w:jc w:val="center"/>
        <w:rPr>
          <w:sz w:val="32"/>
        </w:rPr>
      </w:pPr>
      <w:r>
        <w:rPr>
          <w:spacing w:val="-2"/>
          <w:sz w:val="32"/>
        </w:rPr>
        <w:t>«Автоматизація</w:t>
      </w:r>
      <w:r>
        <w:rPr>
          <w:spacing w:val="3"/>
          <w:sz w:val="32"/>
        </w:rPr>
        <w:t> </w:t>
      </w:r>
      <w:r>
        <w:rPr>
          <w:spacing w:val="-2"/>
          <w:sz w:val="32"/>
        </w:rPr>
        <w:t>та</w:t>
      </w:r>
      <w:r>
        <w:rPr>
          <w:spacing w:val="5"/>
          <w:sz w:val="32"/>
        </w:rPr>
        <w:t> </w:t>
      </w:r>
      <w:r>
        <w:rPr>
          <w:spacing w:val="-2"/>
          <w:sz w:val="32"/>
        </w:rPr>
        <w:t>комп’ютерно-інтегровані</w:t>
      </w:r>
      <w:r>
        <w:rPr>
          <w:spacing w:val="4"/>
          <w:sz w:val="32"/>
        </w:rPr>
        <w:t> </w:t>
      </w:r>
      <w:r>
        <w:rPr>
          <w:spacing w:val="-2"/>
          <w:sz w:val="32"/>
        </w:rPr>
        <w:t>технології»</w:t>
      </w:r>
    </w:p>
    <w:p>
      <w:pPr>
        <w:pStyle w:val="BodyText"/>
        <w:rPr>
          <w:sz w:val="32"/>
        </w:rPr>
      </w:pPr>
    </w:p>
    <w:p>
      <w:pPr>
        <w:pStyle w:val="BodyText"/>
        <w:rPr>
          <w:sz w:val="32"/>
        </w:rPr>
      </w:pPr>
    </w:p>
    <w:p>
      <w:pPr>
        <w:pStyle w:val="BodyText"/>
        <w:spacing w:before="49"/>
        <w:rPr>
          <w:sz w:val="32"/>
        </w:rPr>
      </w:pPr>
    </w:p>
    <w:p>
      <w:pPr>
        <w:spacing w:before="0"/>
        <w:ind w:left="1628" w:right="4760" w:hanging="1203"/>
        <w:jc w:val="left"/>
        <w:rPr>
          <w:i/>
          <w:sz w:val="28"/>
        </w:rPr>
      </w:pPr>
      <w:r>
        <w:rPr>
          <w:sz w:val="28"/>
        </w:rPr>
        <w:t>Укладачі:</w:t>
      </w:r>
      <w:r>
        <w:rPr>
          <w:spacing w:val="-9"/>
          <w:sz w:val="28"/>
        </w:rPr>
        <w:t> </w:t>
      </w:r>
      <w:r>
        <w:rPr>
          <w:i/>
          <w:sz w:val="28"/>
        </w:rPr>
        <w:t>Роман</w:t>
      </w:r>
      <w:r>
        <w:rPr>
          <w:i/>
          <w:spacing w:val="-11"/>
          <w:sz w:val="28"/>
        </w:rPr>
        <w:t> </w:t>
      </w:r>
      <w:r>
        <w:rPr>
          <w:i/>
          <w:sz w:val="28"/>
        </w:rPr>
        <w:t>Наумович</w:t>
      </w:r>
      <w:r>
        <w:rPr>
          <w:i/>
          <w:spacing w:val="-11"/>
          <w:sz w:val="28"/>
        </w:rPr>
        <w:t> </w:t>
      </w:r>
      <w:r>
        <w:rPr>
          <w:i/>
          <w:sz w:val="28"/>
        </w:rPr>
        <w:t>Квєтний, Ілона Віталіївна Богач,</w:t>
      </w:r>
    </w:p>
    <w:p>
      <w:pPr>
        <w:spacing w:line="321" w:lineRule="exact" w:before="0"/>
        <w:ind w:left="1628" w:right="0" w:firstLine="0"/>
        <w:jc w:val="left"/>
        <w:rPr>
          <w:i/>
          <w:sz w:val="28"/>
        </w:rPr>
      </w:pPr>
      <w:r>
        <w:rPr>
          <w:i/>
          <w:sz w:val="28"/>
        </w:rPr>
        <w:t>Володимир</w:t>
      </w:r>
      <w:r>
        <w:rPr>
          <w:i/>
          <w:spacing w:val="-9"/>
          <w:sz w:val="28"/>
        </w:rPr>
        <w:t> </w:t>
      </w:r>
      <w:r>
        <w:rPr>
          <w:i/>
          <w:sz w:val="28"/>
        </w:rPr>
        <w:t>Миколайович</w:t>
      </w:r>
      <w:r>
        <w:rPr>
          <w:i/>
          <w:spacing w:val="-8"/>
          <w:sz w:val="28"/>
        </w:rPr>
        <w:t> </w:t>
      </w:r>
      <w:r>
        <w:rPr>
          <w:i/>
          <w:spacing w:val="-2"/>
          <w:sz w:val="28"/>
        </w:rPr>
        <w:t>Севастьянов</w:t>
      </w:r>
    </w:p>
    <w:p>
      <w:pPr>
        <w:pStyle w:val="BodyText"/>
        <w:rPr>
          <w:i/>
        </w:rPr>
      </w:pPr>
    </w:p>
    <w:p>
      <w:pPr>
        <w:pStyle w:val="BodyText"/>
        <w:spacing w:before="1"/>
        <w:rPr>
          <w:i/>
        </w:rPr>
      </w:pPr>
    </w:p>
    <w:p>
      <w:pPr>
        <w:spacing w:line="480" w:lineRule="auto" w:before="0"/>
        <w:ind w:left="426" w:right="5998" w:firstLine="0"/>
        <w:jc w:val="left"/>
        <w:rPr>
          <w:i/>
          <w:sz w:val="28"/>
        </w:rPr>
      </w:pPr>
      <w:r>
        <w:rPr>
          <w:sz w:val="28"/>
        </w:rPr>
        <w:t>Рукопис оформила </w:t>
      </w:r>
      <w:r>
        <w:rPr>
          <w:i/>
          <w:sz w:val="28"/>
        </w:rPr>
        <w:t>І. Богач </w:t>
      </w:r>
      <w:r>
        <w:rPr>
          <w:sz w:val="28"/>
        </w:rPr>
        <w:t>Редактор </w:t>
      </w:r>
      <w:r>
        <w:rPr>
          <w:i/>
          <w:sz w:val="28"/>
        </w:rPr>
        <w:t>Г. Суровенко </w:t>
      </w:r>
      <w:r>
        <w:rPr>
          <w:sz w:val="28"/>
        </w:rPr>
        <w:t>Оригінал-макет</w:t>
      </w:r>
      <w:r>
        <w:rPr>
          <w:spacing w:val="40"/>
          <w:sz w:val="28"/>
        </w:rPr>
        <w:t> </w:t>
      </w:r>
      <w:r>
        <w:rPr>
          <w:i/>
          <w:sz w:val="28"/>
        </w:rPr>
        <w:t>Г.</w:t>
      </w:r>
      <w:r>
        <w:rPr>
          <w:i/>
          <w:spacing w:val="-11"/>
          <w:sz w:val="28"/>
        </w:rPr>
        <w:t> </w:t>
      </w:r>
      <w:r>
        <w:rPr>
          <w:i/>
          <w:sz w:val="28"/>
        </w:rPr>
        <w:t>Багдасар’ян</w:t>
      </w:r>
    </w:p>
    <w:p>
      <w:pPr>
        <w:pStyle w:val="BodyText"/>
        <w:spacing w:before="320"/>
        <w:rPr>
          <w:i/>
        </w:rPr>
      </w:pPr>
    </w:p>
    <w:p>
      <w:pPr>
        <w:spacing w:before="1"/>
        <w:ind w:left="0" w:right="285" w:firstLine="0"/>
        <w:jc w:val="center"/>
        <w:rPr>
          <w:sz w:val="24"/>
        </w:rPr>
      </w:pPr>
      <w:r>
        <w:rPr>
          <w:sz w:val="24"/>
        </w:rPr>
        <w:t>Підписано</w:t>
      </w:r>
      <w:r>
        <w:rPr>
          <w:spacing w:val="-2"/>
          <w:sz w:val="24"/>
        </w:rPr>
        <w:t> </w:t>
      </w:r>
      <w:r>
        <w:rPr>
          <w:sz w:val="24"/>
        </w:rPr>
        <w:t>до друку</w:t>
      </w:r>
      <w:r>
        <w:rPr>
          <w:spacing w:val="-5"/>
          <w:sz w:val="24"/>
        </w:rPr>
        <w:t> </w:t>
      </w:r>
      <w:r>
        <w:rPr>
          <w:sz w:val="24"/>
        </w:rPr>
        <w:t>08.07.2022</w:t>
      </w:r>
      <w:r>
        <w:rPr>
          <w:spacing w:val="1"/>
          <w:sz w:val="24"/>
        </w:rPr>
        <w:t> </w:t>
      </w:r>
      <w:r>
        <w:rPr>
          <w:spacing w:val="-5"/>
          <w:sz w:val="24"/>
        </w:rPr>
        <w:t>р.</w:t>
      </w:r>
    </w:p>
    <w:p>
      <w:pPr>
        <w:spacing w:before="0"/>
        <w:ind w:left="1902" w:right="2185" w:firstLine="0"/>
        <w:jc w:val="center"/>
        <w:rPr>
          <w:sz w:val="24"/>
        </w:rPr>
      </w:pPr>
      <w:r>
        <w:rPr>
          <w:sz w:val="24"/>
        </w:rPr>
        <w:t>Гарнітура</w:t>
      </w:r>
      <w:r>
        <w:rPr>
          <w:spacing w:val="-4"/>
          <w:sz w:val="24"/>
        </w:rPr>
        <w:t> </w:t>
      </w:r>
      <w:r>
        <w:rPr>
          <w:sz w:val="24"/>
        </w:rPr>
        <w:t>Times</w:t>
      </w:r>
      <w:r>
        <w:rPr>
          <w:spacing w:val="-2"/>
          <w:sz w:val="24"/>
        </w:rPr>
        <w:t> </w:t>
      </w:r>
      <w:r>
        <w:rPr>
          <w:sz w:val="24"/>
        </w:rPr>
        <w:t>New</w:t>
      </w:r>
      <w:r>
        <w:rPr>
          <w:spacing w:val="-3"/>
          <w:sz w:val="24"/>
        </w:rPr>
        <w:t> </w:t>
      </w:r>
      <w:r>
        <w:rPr>
          <w:spacing w:val="-2"/>
          <w:sz w:val="24"/>
        </w:rPr>
        <w:t>Roman.</w:t>
      </w:r>
    </w:p>
    <w:p>
      <w:pPr>
        <w:spacing w:before="0"/>
        <w:ind w:left="1902" w:right="2189" w:firstLine="0"/>
        <w:jc w:val="center"/>
        <w:rPr>
          <w:sz w:val="24"/>
        </w:rPr>
      </w:pPr>
      <w:r>
        <w:rPr>
          <w:sz w:val="24"/>
        </w:rPr>
        <w:t>Зам.</w:t>
      </w:r>
      <w:r>
        <w:rPr>
          <w:spacing w:val="-3"/>
          <w:sz w:val="24"/>
        </w:rPr>
        <w:t> </w:t>
      </w:r>
      <w:r>
        <w:rPr>
          <w:sz w:val="24"/>
        </w:rPr>
        <w:t>№</w:t>
      </w:r>
      <w:r>
        <w:rPr>
          <w:spacing w:val="-2"/>
          <w:sz w:val="24"/>
        </w:rPr>
        <w:t> </w:t>
      </w:r>
      <w:r>
        <w:rPr>
          <w:sz w:val="24"/>
        </w:rPr>
        <w:t>P2022-</w:t>
      </w:r>
      <w:r>
        <w:rPr>
          <w:spacing w:val="-4"/>
          <w:sz w:val="24"/>
        </w:rPr>
        <w:t>050.</w:t>
      </w:r>
    </w:p>
    <w:p>
      <w:pPr>
        <w:spacing w:before="276"/>
        <w:ind w:left="2408" w:right="2676" w:firstLine="1178"/>
        <w:jc w:val="left"/>
        <w:rPr>
          <w:sz w:val="24"/>
        </w:rPr>
      </w:pPr>
      <w:r>
        <w:rPr>
          <w:sz w:val="24"/>
        </w:rPr>
        <w:t>Видавець та виготовлювач Вінницький</w:t>
      </w:r>
      <w:r>
        <w:rPr>
          <w:spacing w:val="-13"/>
          <w:sz w:val="24"/>
        </w:rPr>
        <w:t> </w:t>
      </w:r>
      <w:r>
        <w:rPr>
          <w:sz w:val="24"/>
        </w:rPr>
        <w:t>національний</w:t>
      </w:r>
      <w:r>
        <w:rPr>
          <w:spacing w:val="-11"/>
          <w:sz w:val="24"/>
        </w:rPr>
        <w:t> </w:t>
      </w:r>
      <w:r>
        <w:rPr>
          <w:sz w:val="24"/>
        </w:rPr>
        <w:t>технічний</w:t>
      </w:r>
      <w:r>
        <w:rPr>
          <w:spacing w:val="-9"/>
          <w:sz w:val="24"/>
        </w:rPr>
        <w:t> </w:t>
      </w:r>
      <w:r>
        <w:rPr>
          <w:sz w:val="24"/>
        </w:rPr>
        <w:t>університет,</w:t>
      </w:r>
    </w:p>
    <w:p>
      <w:pPr>
        <w:spacing w:before="0"/>
        <w:ind w:left="3404" w:right="0" w:firstLine="0"/>
        <w:jc w:val="left"/>
        <w:rPr>
          <w:sz w:val="24"/>
        </w:rPr>
      </w:pPr>
      <w:r>
        <w:rPr>
          <w:sz w:val="24"/>
        </w:rPr>
        <w:t>редакційно-видавничий</w:t>
      </w:r>
      <w:r>
        <w:rPr>
          <w:spacing w:val="-5"/>
          <w:sz w:val="24"/>
        </w:rPr>
        <w:t> </w:t>
      </w:r>
      <w:r>
        <w:rPr>
          <w:spacing w:val="-2"/>
          <w:sz w:val="24"/>
        </w:rPr>
        <w:t>відділ.</w:t>
      </w:r>
    </w:p>
    <w:p>
      <w:pPr>
        <w:spacing w:before="0"/>
        <w:ind w:left="1902" w:right="2185" w:firstLine="0"/>
        <w:jc w:val="center"/>
        <w:rPr>
          <w:sz w:val="24"/>
        </w:rPr>
      </w:pPr>
      <w:r>
        <w:rPr>
          <w:sz w:val="24"/>
        </w:rPr>
        <w:t>ВНТУ,</w:t>
      </w:r>
      <w:r>
        <w:rPr>
          <w:spacing w:val="-4"/>
          <w:sz w:val="24"/>
        </w:rPr>
        <w:t> </w:t>
      </w:r>
      <w:r>
        <w:rPr>
          <w:sz w:val="24"/>
        </w:rPr>
        <w:t>ГНК,</w:t>
      </w:r>
      <w:r>
        <w:rPr>
          <w:spacing w:val="-1"/>
          <w:sz w:val="24"/>
        </w:rPr>
        <w:t> </w:t>
      </w:r>
      <w:r>
        <w:rPr>
          <w:sz w:val="24"/>
        </w:rPr>
        <w:t>к.</w:t>
      </w:r>
      <w:r>
        <w:rPr>
          <w:spacing w:val="-1"/>
          <w:sz w:val="24"/>
        </w:rPr>
        <w:t> </w:t>
      </w:r>
      <w:r>
        <w:rPr>
          <w:spacing w:val="-4"/>
          <w:sz w:val="24"/>
        </w:rPr>
        <w:t>114.</w:t>
      </w:r>
    </w:p>
    <w:p>
      <w:pPr>
        <w:spacing w:before="0"/>
        <w:ind w:left="0" w:right="285" w:firstLine="0"/>
        <w:jc w:val="center"/>
        <w:rPr>
          <w:sz w:val="24"/>
        </w:rPr>
      </w:pPr>
      <w:r>
        <w:rPr>
          <w:sz w:val="24"/>
        </w:rPr>
        <w:t>Хмельницьке</w:t>
      </w:r>
      <w:r>
        <w:rPr>
          <w:spacing w:val="-3"/>
          <w:sz w:val="24"/>
        </w:rPr>
        <w:t> </w:t>
      </w:r>
      <w:r>
        <w:rPr>
          <w:sz w:val="24"/>
        </w:rPr>
        <w:t>шосе,</w:t>
      </w:r>
      <w:r>
        <w:rPr>
          <w:spacing w:val="-1"/>
          <w:sz w:val="24"/>
        </w:rPr>
        <w:t> </w:t>
      </w:r>
      <w:r>
        <w:rPr>
          <w:spacing w:val="-5"/>
          <w:sz w:val="24"/>
        </w:rPr>
        <w:t>95,</w:t>
      </w:r>
    </w:p>
    <w:p>
      <w:pPr>
        <w:spacing w:before="0"/>
        <w:ind w:left="5" w:right="285" w:firstLine="0"/>
        <w:jc w:val="center"/>
        <w:rPr>
          <w:sz w:val="24"/>
        </w:rPr>
      </w:pPr>
      <w:r>
        <w:rPr>
          <w:sz w:val="24"/>
        </w:rPr>
        <w:t>м. Вінниця,</w:t>
      </w:r>
      <w:r>
        <w:rPr>
          <w:spacing w:val="1"/>
          <w:sz w:val="24"/>
        </w:rPr>
        <w:t> </w:t>
      </w:r>
      <w:r>
        <w:rPr>
          <w:spacing w:val="-2"/>
          <w:sz w:val="24"/>
        </w:rPr>
        <w:t>21021.</w:t>
      </w:r>
    </w:p>
    <w:p>
      <w:pPr>
        <w:spacing w:before="0"/>
        <w:ind w:left="0" w:right="285" w:firstLine="0"/>
        <w:jc w:val="center"/>
        <w:rPr>
          <w:sz w:val="24"/>
        </w:rPr>
      </w:pPr>
      <w:r>
        <w:rPr>
          <w:sz w:val="24"/>
        </w:rPr>
        <w:t>Тел.</w:t>
      </w:r>
      <w:r>
        <w:rPr>
          <w:spacing w:val="-2"/>
          <w:sz w:val="24"/>
        </w:rPr>
        <w:t> </w:t>
      </w:r>
      <w:r>
        <w:rPr>
          <w:sz w:val="24"/>
        </w:rPr>
        <w:t>(0432)</w:t>
      </w:r>
      <w:r>
        <w:rPr>
          <w:spacing w:val="-2"/>
          <w:sz w:val="24"/>
        </w:rPr>
        <w:t> </w:t>
      </w:r>
      <w:r>
        <w:rPr>
          <w:sz w:val="24"/>
        </w:rPr>
        <w:t>65-18-</w:t>
      </w:r>
      <w:r>
        <w:rPr>
          <w:spacing w:val="-5"/>
          <w:sz w:val="24"/>
        </w:rPr>
        <w:t>06.</w:t>
      </w:r>
    </w:p>
    <w:p>
      <w:pPr>
        <w:spacing w:before="0"/>
        <w:ind w:left="1904" w:right="2185" w:firstLine="0"/>
        <w:jc w:val="center"/>
        <w:rPr>
          <w:sz w:val="24"/>
        </w:rPr>
      </w:pPr>
      <w:r>
        <w:rPr>
          <w:b/>
          <w:spacing w:val="-2"/>
          <w:sz w:val="24"/>
        </w:rPr>
        <w:t>press.vntu.edu.ua</w:t>
      </w:r>
      <w:r>
        <w:rPr>
          <w:spacing w:val="-2"/>
          <w:sz w:val="24"/>
        </w:rPr>
        <w:t>;</w:t>
      </w:r>
    </w:p>
    <w:p>
      <w:pPr>
        <w:spacing w:before="0"/>
        <w:ind w:left="0" w:right="285" w:firstLine="0"/>
        <w:jc w:val="center"/>
        <w:rPr>
          <w:sz w:val="24"/>
        </w:rPr>
      </w:pPr>
      <w:r>
        <w:rPr>
          <w:i/>
          <w:sz w:val="24"/>
        </w:rPr>
        <w:t>Email</w:t>
      </w:r>
      <w:r>
        <w:rPr>
          <w:sz w:val="24"/>
        </w:rPr>
        <w:t>:</w:t>
      </w:r>
      <w:r>
        <w:rPr>
          <w:spacing w:val="-2"/>
          <w:sz w:val="24"/>
        </w:rPr>
        <w:t> </w:t>
      </w:r>
      <w:hyperlink r:id="rId16">
        <w:r>
          <w:rPr>
            <w:spacing w:val="-2"/>
            <w:sz w:val="24"/>
          </w:rPr>
          <w:t>irvc.vntu@gmail.com.</w:t>
        </w:r>
      </w:hyperlink>
    </w:p>
    <w:p>
      <w:pPr>
        <w:spacing w:before="0"/>
        <w:ind w:left="2774" w:right="3060" w:firstLine="0"/>
        <w:jc w:val="center"/>
        <w:rPr>
          <w:sz w:val="24"/>
        </w:rPr>
      </w:pPr>
      <w:r>
        <w:rPr>
          <w:sz w:val="24"/>
        </w:rPr>
        <mc:AlternateContent>
          <mc:Choice Requires="wps">
            <w:drawing>
              <wp:anchor distT="0" distB="0" distL="0" distR="0" allowOverlap="1" layoutInCell="1" locked="0" behindDoc="1" simplePos="0" relativeHeight="486827008">
                <wp:simplePos x="0" y="0"/>
                <wp:positionH relativeFrom="page">
                  <wp:posOffset>3834385</wp:posOffset>
                </wp:positionH>
                <wp:positionV relativeFrom="paragraph">
                  <wp:posOffset>809580</wp:posOffset>
                </wp:positionV>
                <wp:extent cx="180340" cy="19748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80340" cy="197485"/>
                        </a:xfrm>
                        <a:prstGeom prst="rect">
                          <a:avLst/>
                        </a:prstGeom>
                      </wps:spPr>
                      <wps:txbx>
                        <w:txbxContent>
                          <w:p>
                            <w:pPr>
                              <w:pStyle w:val="BodyText"/>
                              <w:spacing w:line="311" w:lineRule="exact"/>
                            </w:pPr>
                            <w:r>
                              <w:rPr>
                                <w:spacing w:val="-5"/>
                              </w:rPr>
                              <w:t>37</w:t>
                            </w:r>
                          </w:p>
                        </w:txbxContent>
                      </wps:txbx>
                      <wps:bodyPr wrap="square" lIns="0" tIns="0" rIns="0" bIns="0" rtlCol="0">
                        <a:noAutofit/>
                      </wps:bodyPr>
                    </wps:wsp>
                  </a:graphicData>
                </a:graphic>
              </wp:anchor>
            </w:drawing>
          </mc:Choice>
          <mc:Fallback>
            <w:pict>
              <v:shape style="position:absolute;margin-left:301.920105pt;margin-top:63.746506pt;width:14.2pt;height:15.55pt;mso-position-horizontal-relative:page;mso-position-vertical-relative:paragraph;z-index:-16489472" type="#_x0000_t202" id="docshape36" filled="false" stroked="false">
                <v:textbox inset="0,0,0,0">
                  <w:txbxContent>
                    <w:p>
                      <w:pPr>
                        <w:pStyle w:val="BodyText"/>
                        <w:spacing w:line="311" w:lineRule="exact"/>
                      </w:pPr>
                      <w:r>
                        <w:rPr>
                          <w:spacing w:val="-5"/>
                        </w:rPr>
                        <w:t>37</w:t>
                      </w:r>
                    </w:p>
                  </w:txbxContent>
                </v:textbox>
                <w10:wrap type="none"/>
              </v:shape>
            </w:pict>
          </mc:Fallback>
        </mc:AlternateContent>
      </w:r>
      <w:r>
        <w:rPr>
          <w:sz w:val="24"/>
        </w:rPr>
        <w:t>Свідоцтво</w:t>
      </w:r>
      <w:r>
        <w:rPr>
          <w:spacing w:val="-11"/>
          <w:sz w:val="24"/>
        </w:rPr>
        <w:t> </w:t>
      </w:r>
      <w:r>
        <w:rPr>
          <w:sz w:val="24"/>
        </w:rPr>
        <w:t>суб’єкта</w:t>
      </w:r>
      <w:r>
        <w:rPr>
          <w:spacing w:val="-12"/>
          <w:sz w:val="24"/>
        </w:rPr>
        <w:t> </w:t>
      </w:r>
      <w:r>
        <w:rPr>
          <w:sz w:val="24"/>
        </w:rPr>
        <w:t>видавничої</w:t>
      </w:r>
      <w:r>
        <w:rPr>
          <w:spacing w:val="-11"/>
          <w:sz w:val="24"/>
        </w:rPr>
        <w:t> </w:t>
      </w:r>
      <w:r>
        <w:rPr>
          <w:sz w:val="24"/>
        </w:rPr>
        <w:t>справи серія ДК № 3516 від 01.07.2009 р.</w:t>
      </w:r>
    </w:p>
    <w:p>
      <w:pPr>
        <w:pStyle w:val="BodyText"/>
        <w:rPr>
          <w:sz w:val="20"/>
        </w:rPr>
      </w:pPr>
    </w:p>
    <w:p>
      <w:pPr>
        <w:pStyle w:val="BodyText"/>
        <w:spacing w:before="164"/>
        <w:rPr>
          <w:sz w:val="20"/>
        </w:rPr>
      </w:pPr>
      <w:r>
        <w:rPr>
          <w:sz w:val="20"/>
        </w:rPr>
        <mc:AlternateContent>
          <mc:Choice Requires="wps">
            <w:drawing>
              <wp:anchor distT="0" distB="0" distL="0" distR="0" allowOverlap="1" layoutInCell="1" locked="0" behindDoc="1" simplePos="0" relativeHeight="487609856">
                <wp:simplePos x="0" y="0"/>
                <wp:positionH relativeFrom="page">
                  <wp:posOffset>3645534</wp:posOffset>
                </wp:positionH>
                <wp:positionV relativeFrom="paragraph">
                  <wp:posOffset>265417</wp:posOffset>
                </wp:positionV>
                <wp:extent cx="629285" cy="49847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29285" cy="498475"/>
                        </a:xfrm>
                        <a:custGeom>
                          <a:avLst/>
                          <a:gdLst/>
                          <a:ahLst/>
                          <a:cxnLst/>
                          <a:rect l="l" t="t" r="r" b="b"/>
                          <a:pathLst>
                            <a:path w="629285" h="498475">
                              <a:moveTo>
                                <a:pt x="629285" y="0"/>
                              </a:moveTo>
                              <a:lnTo>
                                <a:pt x="0" y="0"/>
                              </a:lnTo>
                              <a:lnTo>
                                <a:pt x="0" y="498474"/>
                              </a:lnTo>
                              <a:lnTo>
                                <a:pt x="629285" y="498474"/>
                              </a:lnTo>
                              <a:lnTo>
                                <a:pt x="6292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7.049988pt;margin-top:20.899023pt;width:49.55pt;height:39.25pt;mso-position-horizontal-relative:page;mso-position-vertical-relative:paragraph;z-index:-15706624;mso-wrap-distance-left:0;mso-wrap-distance-right:0" id="docshape37" filled="true" fillcolor="#ffffff" stroked="false">
                <v:fill type="solid"/>
                <w10:wrap type="topAndBottom"/>
              </v:rect>
            </w:pict>
          </mc:Fallback>
        </mc:AlternateContent>
      </w:r>
    </w:p>
    <w:sectPr>
      <w:footerReference w:type="default" r:id="rId15"/>
      <w:pgSz w:w="11910" w:h="16840"/>
      <w:pgMar w:header="0" w:footer="0" w:top="104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4480">
              <wp:simplePos x="0" y="0"/>
              <wp:positionH relativeFrom="page">
                <wp:posOffset>3735272</wp:posOffset>
              </wp:positionH>
              <wp:positionV relativeFrom="page">
                <wp:posOffset>9829401</wp:posOffset>
              </wp:positionV>
              <wp:extent cx="89535" cy="1974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9535" cy="197485"/>
                      </a:xfrm>
                      <a:prstGeom prst="rect">
                        <a:avLst/>
                      </a:prstGeom>
                    </wps:spPr>
                    <wps:txbx>
                      <w:txbxContent>
                        <w:p>
                          <w:pPr>
                            <w:pStyle w:val="BodyText"/>
                            <w:spacing w:line="311" w:lineRule="exact"/>
                          </w:pPr>
                          <w:r>
                            <w:rPr>
                              <w:spacing w:val="-10"/>
                            </w:rPr>
                            <w:t>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115906pt;margin-top:773.968628pt;width:7.05pt;height:15.55pt;mso-position-horizontal-relative:page;mso-position-vertical-relative:page;z-index:-16512000" type="#_x0000_t202" id="docshape1" filled="false" stroked="false">
              <v:textbox inset="0,0,0,0">
                <w:txbxContent>
                  <w:p>
                    <w:pPr>
                      <w:pStyle w:val="BodyText"/>
                      <w:spacing w:line="311" w:lineRule="exact"/>
                    </w:pPr>
                    <w:r>
                      <w:rPr>
                        <w:spacing w:val="-10"/>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4992">
              <wp:simplePos x="0" y="0"/>
              <wp:positionH relativeFrom="page">
                <wp:posOffset>3562350</wp:posOffset>
              </wp:positionH>
              <wp:positionV relativeFrom="page">
                <wp:posOffset>9714229</wp:posOffset>
              </wp:positionV>
              <wp:extent cx="534670" cy="5105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34670" cy="510540"/>
                      </a:xfrm>
                      <a:custGeom>
                        <a:avLst/>
                        <a:gdLst/>
                        <a:ahLst/>
                        <a:cxnLst/>
                        <a:rect l="l" t="t" r="r" b="b"/>
                        <a:pathLst>
                          <a:path w="534670" h="510540">
                            <a:moveTo>
                              <a:pt x="534670" y="0"/>
                            </a:moveTo>
                            <a:lnTo>
                              <a:pt x="0" y="0"/>
                            </a:lnTo>
                            <a:lnTo>
                              <a:pt x="0" y="510539"/>
                            </a:lnTo>
                            <a:lnTo>
                              <a:pt x="534670" y="510539"/>
                            </a:lnTo>
                            <a:lnTo>
                              <a:pt x="5346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0.5pt;margin-top:764.899963pt;width:42.1pt;height:40.2pt;mso-position-horizontal-relative:page;mso-position-vertical-relative:page;z-index:-16511488" id="docshape2" filled="true" fillcolor="#ffffff"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5504">
              <wp:simplePos x="0" y="0"/>
              <wp:positionH relativeFrom="page">
                <wp:posOffset>3821685</wp:posOffset>
              </wp:positionH>
              <wp:positionV relativeFrom="page">
                <wp:posOffset>9865558</wp:posOffset>
              </wp:positionV>
              <wp:extent cx="205740"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5740" cy="222885"/>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920105pt;margin-top:776.815613pt;width:16.2pt;height:17.55pt;mso-position-horizontal-relative:page;mso-position-vertical-relative:page;z-index:-16510976" type="#_x0000_t202" id="docshape3"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426" w:hanging="286"/>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398" w:hanging="286"/>
      </w:pPr>
      <w:rPr>
        <w:rFonts w:hint="default"/>
        <w:lang w:val="uk-UA" w:eastAsia="en-US" w:bidi="ar-SA"/>
      </w:rPr>
    </w:lvl>
    <w:lvl w:ilvl="2">
      <w:start w:val="0"/>
      <w:numFmt w:val="bullet"/>
      <w:lvlText w:val="•"/>
      <w:lvlJc w:val="left"/>
      <w:pPr>
        <w:ind w:left="2377" w:hanging="286"/>
      </w:pPr>
      <w:rPr>
        <w:rFonts w:hint="default"/>
        <w:lang w:val="uk-UA" w:eastAsia="en-US" w:bidi="ar-SA"/>
      </w:rPr>
    </w:lvl>
    <w:lvl w:ilvl="3">
      <w:start w:val="0"/>
      <w:numFmt w:val="bullet"/>
      <w:lvlText w:val="•"/>
      <w:lvlJc w:val="left"/>
      <w:pPr>
        <w:ind w:left="3355" w:hanging="286"/>
      </w:pPr>
      <w:rPr>
        <w:rFonts w:hint="default"/>
        <w:lang w:val="uk-UA" w:eastAsia="en-US" w:bidi="ar-SA"/>
      </w:rPr>
    </w:lvl>
    <w:lvl w:ilvl="4">
      <w:start w:val="0"/>
      <w:numFmt w:val="bullet"/>
      <w:lvlText w:val="•"/>
      <w:lvlJc w:val="left"/>
      <w:pPr>
        <w:ind w:left="4334" w:hanging="286"/>
      </w:pPr>
      <w:rPr>
        <w:rFonts w:hint="default"/>
        <w:lang w:val="uk-UA" w:eastAsia="en-US" w:bidi="ar-SA"/>
      </w:rPr>
    </w:lvl>
    <w:lvl w:ilvl="5">
      <w:start w:val="0"/>
      <w:numFmt w:val="bullet"/>
      <w:lvlText w:val="•"/>
      <w:lvlJc w:val="left"/>
      <w:pPr>
        <w:ind w:left="5313" w:hanging="286"/>
      </w:pPr>
      <w:rPr>
        <w:rFonts w:hint="default"/>
        <w:lang w:val="uk-UA" w:eastAsia="en-US" w:bidi="ar-SA"/>
      </w:rPr>
    </w:lvl>
    <w:lvl w:ilvl="6">
      <w:start w:val="0"/>
      <w:numFmt w:val="bullet"/>
      <w:lvlText w:val="•"/>
      <w:lvlJc w:val="left"/>
      <w:pPr>
        <w:ind w:left="6291" w:hanging="286"/>
      </w:pPr>
      <w:rPr>
        <w:rFonts w:hint="default"/>
        <w:lang w:val="uk-UA" w:eastAsia="en-US" w:bidi="ar-SA"/>
      </w:rPr>
    </w:lvl>
    <w:lvl w:ilvl="7">
      <w:start w:val="0"/>
      <w:numFmt w:val="bullet"/>
      <w:lvlText w:val="•"/>
      <w:lvlJc w:val="left"/>
      <w:pPr>
        <w:ind w:left="7270" w:hanging="286"/>
      </w:pPr>
      <w:rPr>
        <w:rFonts w:hint="default"/>
        <w:lang w:val="uk-UA" w:eastAsia="en-US" w:bidi="ar-SA"/>
      </w:rPr>
    </w:lvl>
    <w:lvl w:ilvl="8">
      <w:start w:val="0"/>
      <w:numFmt w:val="bullet"/>
      <w:lvlText w:val="•"/>
      <w:lvlJc w:val="left"/>
      <w:pPr>
        <w:ind w:left="8249" w:hanging="286"/>
      </w:pPr>
      <w:rPr>
        <w:rFonts w:hint="default"/>
        <w:lang w:val="uk-UA" w:eastAsia="en-US" w:bidi="ar-SA"/>
      </w:rPr>
    </w:lvl>
  </w:abstractNum>
  <w:abstractNum w:abstractNumId="25">
    <w:multiLevelType w:val="hybridMultilevel"/>
    <w:lvl w:ilvl="0">
      <w:start w:val="1"/>
      <w:numFmt w:val="decimal"/>
      <w:lvlText w:val="%1."/>
      <w:lvlJc w:val="left"/>
      <w:pPr>
        <w:ind w:left="67" w:hanging="531"/>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3" w:hanging="531"/>
      </w:pPr>
      <w:rPr>
        <w:rFonts w:hint="default"/>
        <w:lang w:val="uk-UA" w:eastAsia="en-US" w:bidi="ar-SA"/>
      </w:rPr>
    </w:lvl>
    <w:lvl w:ilvl="2">
      <w:start w:val="0"/>
      <w:numFmt w:val="bullet"/>
      <w:lvlText w:val="•"/>
      <w:lvlJc w:val="left"/>
      <w:pPr>
        <w:ind w:left="1547" w:hanging="531"/>
      </w:pPr>
      <w:rPr>
        <w:rFonts w:hint="default"/>
        <w:lang w:val="uk-UA" w:eastAsia="en-US" w:bidi="ar-SA"/>
      </w:rPr>
    </w:lvl>
    <w:lvl w:ilvl="3">
      <w:start w:val="0"/>
      <w:numFmt w:val="bullet"/>
      <w:lvlText w:val="•"/>
      <w:lvlJc w:val="left"/>
      <w:pPr>
        <w:ind w:left="2291" w:hanging="531"/>
      </w:pPr>
      <w:rPr>
        <w:rFonts w:hint="default"/>
        <w:lang w:val="uk-UA" w:eastAsia="en-US" w:bidi="ar-SA"/>
      </w:rPr>
    </w:lvl>
    <w:lvl w:ilvl="4">
      <w:start w:val="0"/>
      <w:numFmt w:val="bullet"/>
      <w:lvlText w:val="•"/>
      <w:lvlJc w:val="left"/>
      <w:pPr>
        <w:ind w:left="3035" w:hanging="531"/>
      </w:pPr>
      <w:rPr>
        <w:rFonts w:hint="default"/>
        <w:lang w:val="uk-UA" w:eastAsia="en-US" w:bidi="ar-SA"/>
      </w:rPr>
    </w:lvl>
    <w:lvl w:ilvl="5">
      <w:start w:val="0"/>
      <w:numFmt w:val="bullet"/>
      <w:lvlText w:val="•"/>
      <w:lvlJc w:val="left"/>
      <w:pPr>
        <w:ind w:left="3779" w:hanging="531"/>
      </w:pPr>
      <w:rPr>
        <w:rFonts w:hint="default"/>
        <w:lang w:val="uk-UA" w:eastAsia="en-US" w:bidi="ar-SA"/>
      </w:rPr>
    </w:lvl>
    <w:lvl w:ilvl="6">
      <w:start w:val="0"/>
      <w:numFmt w:val="bullet"/>
      <w:lvlText w:val="•"/>
      <w:lvlJc w:val="left"/>
      <w:pPr>
        <w:ind w:left="4523" w:hanging="531"/>
      </w:pPr>
      <w:rPr>
        <w:rFonts w:hint="default"/>
        <w:lang w:val="uk-UA" w:eastAsia="en-US" w:bidi="ar-SA"/>
      </w:rPr>
    </w:lvl>
    <w:lvl w:ilvl="7">
      <w:start w:val="0"/>
      <w:numFmt w:val="bullet"/>
      <w:lvlText w:val="•"/>
      <w:lvlJc w:val="left"/>
      <w:pPr>
        <w:ind w:left="5267" w:hanging="531"/>
      </w:pPr>
      <w:rPr>
        <w:rFonts w:hint="default"/>
        <w:lang w:val="uk-UA" w:eastAsia="en-US" w:bidi="ar-SA"/>
      </w:rPr>
    </w:lvl>
    <w:lvl w:ilvl="8">
      <w:start w:val="0"/>
      <w:numFmt w:val="bullet"/>
      <w:lvlText w:val="•"/>
      <w:lvlJc w:val="left"/>
      <w:pPr>
        <w:ind w:left="6011" w:hanging="531"/>
      </w:pPr>
      <w:rPr>
        <w:rFonts w:hint="default"/>
        <w:lang w:val="uk-UA" w:eastAsia="en-US" w:bidi="ar-SA"/>
      </w:rPr>
    </w:lvl>
  </w:abstractNum>
  <w:abstractNum w:abstractNumId="24">
    <w:multiLevelType w:val="hybridMultilevel"/>
    <w:lvl w:ilvl="0">
      <w:start w:val="1"/>
      <w:numFmt w:val="decimal"/>
      <w:lvlText w:val="%1."/>
      <w:lvlJc w:val="left"/>
      <w:pPr>
        <w:ind w:left="67" w:hanging="392"/>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3" w:hanging="392"/>
      </w:pPr>
      <w:rPr>
        <w:rFonts w:hint="default"/>
        <w:lang w:val="uk-UA" w:eastAsia="en-US" w:bidi="ar-SA"/>
      </w:rPr>
    </w:lvl>
    <w:lvl w:ilvl="2">
      <w:start w:val="0"/>
      <w:numFmt w:val="bullet"/>
      <w:lvlText w:val="•"/>
      <w:lvlJc w:val="left"/>
      <w:pPr>
        <w:ind w:left="1547" w:hanging="392"/>
      </w:pPr>
      <w:rPr>
        <w:rFonts w:hint="default"/>
        <w:lang w:val="uk-UA" w:eastAsia="en-US" w:bidi="ar-SA"/>
      </w:rPr>
    </w:lvl>
    <w:lvl w:ilvl="3">
      <w:start w:val="0"/>
      <w:numFmt w:val="bullet"/>
      <w:lvlText w:val="•"/>
      <w:lvlJc w:val="left"/>
      <w:pPr>
        <w:ind w:left="2291" w:hanging="392"/>
      </w:pPr>
      <w:rPr>
        <w:rFonts w:hint="default"/>
        <w:lang w:val="uk-UA" w:eastAsia="en-US" w:bidi="ar-SA"/>
      </w:rPr>
    </w:lvl>
    <w:lvl w:ilvl="4">
      <w:start w:val="0"/>
      <w:numFmt w:val="bullet"/>
      <w:lvlText w:val="•"/>
      <w:lvlJc w:val="left"/>
      <w:pPr>
        <w:ind w:left="3035" w:hanging="392"/>
      </w:pPr>
      <w:rPr>
        <w:rFonts w:hint="default"/>
        <w:lang w:val="uk-UA" w:eastAsia="en-US" w:bidi="ar-SA"/>
      </w:rPr>
    </w:lvl>
    <w:lvl w:ilvl="5">
      <w:start w:val="0"/>
      <w:numFmt w:val="bullet"/>
      <w:lvlText w:val="•"/>
      <w:lvlJc w:val="left"/>
      <w:pPr>
        <w:ind w:left="3779" w:hanging="392"/>
      </w:pPr>
      <w:rPr>
        <w:rFonts w:hint="default"/>
        <w:lang w:val="uk-UA" w:eastAsia="en-US" w:bidi="ar-SA"/>
      </w:rPr>
    </w:lvl>
    <w:lvl w:ilvl="6">
      <w:start w:val="0"/>
      <w:numFmt w:val="bullet"/>
      <w:lvlText w:val="•"/>
      <w:lvlJc w:val="left"/>
      <w:pPr>
        <w:ind w:left="4523" w:hanging="392"/>
      </w:pPr>
      <w:rPr>
        <w:rFonts w:hint="default"/>
        <w:lang w:val="uk-UA" w:eastAsia="en-US" w:bidi="ar-SA"/>
      </w:rPr>
    </w:lvl>
    <w:lvl w:ilvl="7">
      <w:start w:val="0"/>
      <w:numFmt w:val="bullet"/>
      <w:lvlText w:val="•"/>
      <w:lvlJc w:val="left"/>
      <w:pPr>
        <w:ind w:left="5267" w:hanging="392"/>
      </w:pPr>
      <w:rPr>
        <w:rFonts w:hint="default"/>
        <w:lang w:val="uk-UA" w:eastAsia="en-US" w:bidi="ar-SA"/>
      </w:rPr>
    </w:lvl>
    <w:lvl w:ilvl="8">
      <w:start w:val="0"/>
      <w:numFmt w:val="bullet"/>
      <w:lvlText w:val="•"/>
      <w:lvlJc w:val="left"/>
      <w:pPr>
        <w:ind w:left="6011" w:hanging="392"/>
      </w:pPr>
      <w:rPr>
        <w:rFonts w:hint="default"/>
        <w:lang w:val="uk-UA" w:eastAsia="en-US" w:bidi="ar-SA"/>
      </w:rPr>
    </w:lvl>
  </w:abstractNum>
  <w:abstractNum w:abstractNumId="23">
    <w:multiLevelType w:val="hybridMultilevel"/>
    <w:lvl w:ilvl="0">
      <w:start w:val="1"/>
      <w:numFmt w:val="decimal"/>
      <w:lvlText w:val="%1."/>
      <w:lvlJc w:val="left"/>
      <w:pPr>
        <w:ind w:left="348" w:hanging="281"/>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055" w:hanging="281"/>
      </w:pPr>
      <w:rPr>
        <w:rFonts w:hint="default"/>
        <w:lang w:val="uk-UA" w:eastAsia="en-US" w:bidi="ar-SA"/>
      </w:rPr>
    </w:lvl>
    <w:lvl w:ilvl="2">
      <w:start w:val="0"/>
      <w:numFmt w:val="bullet"/>
      <w:lvlText w:val="•"/>
      <w:lvlJc w:val="left"/>
      <w:pPr>
        <w:ind w:left="1771" w:hanging="281"/>
      </w:pPr>
      <w:rPr>
        <w:rFonts w:hint="default"/>
        <w:lang w:val="uk-UA" w:eastAsia="en-US" w:bidi="ar-SA"/>
      </w:rPr>
    </w:lvl>
    <w:lvl w:ilvl="3">
      <w:start w:val="0"/>
      <w:numFmt w:val="bullet"/>
      <w:lvlText w:val="•"/>
      <w:lvlJc w:val="left"/>
      <w:pPr>
        <w:ind w:left="2487" w:hanging="281"/>
      </w:pPr>
      <w:rPr>
        <w:rFonts w:hint="default"/>
        <w:lang w:val="uk-UA" w:eastAsia="en-US" w:bidi="ar-SA"/>
      </w:rPr>
    </w:lvl>
    <w:lvl w:ilvl="4">
      <w:start w:val="0"/>
      <w:numFmt w:val="bullet"/>
      <w:lvlText w:val="•"/>
      <w:lvlJc w:val="left"/>
      <w:pPr>
        <w:ind w:left="3203" w:hanging="281"/>
      </w:pPr>
      <w:rPr>
        <w:rFonts w:hint="default"/>
        <w:lang w:val="uk-UA" w:eastAsia="en-US" w:bidi="ar-SA"/>
      </w:rPr>
    </w:lvl>
    <w:lvl w:ilvl="5">
      <w:start w:val="0"/>
      <w:numFmt w:val="bullet"/>
      <w:lvlText w:val="•"/>
      <w:lvlJc w:val="left"/>
      <w:pPr>
        <w:ind w:left="3919" w:hanging="281"/>
      </w:pPr>
      <w:rPr>
        <w:rFonts w:hint="default"/>
        <w:lang w:val="uk-UA" w:eastAsia="en-US" w:bidi="ar-SA"/>
      </w:rPr>
    </w:lvl>
    <w:lvl w:ilvl="6">
      <w:start w:val="0"/>
      <w:numFmt w:val="bullet"/>
      <w:lvlText w:val="•"/>
      <w:lvlJc w:val="left"/>
      <w:pPr>
        <w:ind w:left="4635" w:hanging="281"/>
      </w:pPr>
      <w:rPr>
        <w:rFonts w:hint="default"/>
        <w:lang w:val="uk-UA" w:eastAsia="en-US" w:bidi="ar-SA"/>
      </w:rPr>
    </w:lvl>
    <w:lvl w:ilvl="7">
      <w:start w:val="0"/>
      <w:numFmt w:val="bullet"/>
      <w:lvlText w:val="•"/>
      <w:lvlJc w:val="left"/>
      <w:pPr>
        <w:ind w:left="5351" w:hanging="281"/>
      </w:pPr>
      <w:rPr>
        <w:rFonts w:hint="default"/>
        <w:lang w:val="uk-UA" w:eastAsia="en-US" w:bidi="ar-SA"/>
      </w:rPr>
    </w:lvl>
    <w:lvl w:ilvl="8">
      <w:start w:val="0"/>
      <w:numFmt w:val="bullet"/>
      <w:lvlText w:val="•"/>
      <w:lvlJc w:val="left"/>
      <w:pPr>
        <w:ind w:left="6067" w:hanging="281"/>
      </w:pPr>
      <w:rPr>
        <w:rFonts w:hint="default"/>
        <w:lang w:val="uk-UA" w:eastAsia="en-US" w:bidi="ar-SA"/>
      </w:rPr>
    </w:lvl>
  </w:abstractNum>
  <w:abstractNum w:abstractNumId="22">
    <w:multiLevelType w:val="hybridMultilevel"/>
    <w:lvl w:ilvl="0">
      <w:start w:val="1"/>
      <w:numFmt w:val="decimal"/>
      <w:lvlText w:val="%1."/>
      <w:lvlJc w:val="left"/>
      <w:pPr>
        <w:ind w:left="66" w:hanging="368"/>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3" w:hanging="368"/>
      </w:pPr>
      <w:rPr>
        <w:rFonts w:hint="default"/>
        <w:lang w:val="uk-UA" w:eastAsia="en-US" w:bidi="ar-SA"/>
      </w:rPr>
    </w:lvl>
    <w:lvl w:ilvl="2">
      <w:start w:val="0"/>
      <w:numFmt w:val="bullet"/>
      <w:lvlText w:val="•"/>
      <w:lvlJc w:val="left"/>
      <w:pPr>
        <w:ind w:left="1547" w:hanging="368"/>
      </w:pPr>
      <w:rPr>
        <w:rFonts w:hint="default"/>
        <w:lang w:val="uk-UA" w:eastAsia="en-US" w:bidi="ar-SA"/>
      </w:rPr>
    </w:lvl>
    <w:lvl w:ilvl="3">
      <w:start w:val="0"/>
      <w:numFmt w:val="bullet"/>
      <w:lvlText w:val="•"/>
      <w:lvlJc w:val="left"/>
      <w:pPr>
        <w:ind w:left="2291" w:hanging="368"/>
      </w:pPr>
      <w:rPr>
        <w:rFonts w:hint="default"/>
        <w:lang w:val="uk-UA" w:eastAsia="en-US" w:bidi="ar-SA"/>
      </w:rPr>
    </w:lvl>
    <w:lvl w:ilvl="4">
      <w:start w:val="0"/>
      <w:numFmt w:val="bullet"/>
      <w:lvlText w:val="•"/>
      <w:lvlJc w:val="left"/>
      <w:pPr>
        <w:ind w:left="3035" w:hanging="368"/>
      </w:pPr>
      <w:rPr>
        <w:rFonts w:hint="default"/>
        <w:lang w:val="uk-UA" w:eastAsia="en-US" w:bidi="ar-SA"/>
      </w:rPr>
    </w:lvl>
    <w:lvl w:ilvl="5">
      <w:start w:val="0"/>
      <w:numFmt w:val="bullet"/>
      <w:lvlText w:val="•"/>
      <w:lvlJc w:val="left"/>
      <w:pPr>
        <w:ind w:left="3779" w:hanging="368"/>
      </w:pPr>
      <w:rPr>
        <w:rFonts w:hint="default"/>
        <w:lang w:val="uk-UA" w:eastAsia="en-US" w:bidi="ar-SA"/>
      </w:rPr>
    </w:lvl>
    <w:lvl w:ilvl="6">
      <w:start w:val="0"/>
      <w:numFmt w:val="bullet"/>
      <w:lvlText w:val="•"/>
      <w:lvlJc w:val="left"/>
      <w:pPr>
        <w:ind w:left="4523" w:hanging="368"/>
      </w:pPr>
      <w:rPr>
        <w:rFonts w:hint="default"/>
        <w:lang w:val="uk-UA" w:eastAsia="en-US" w:bidi="ar-SA"/>
      </w:rPr>
    </w:lvl>
    <w:lvl w:ilvl="7">
      <w:start w:val="0"/>
      <w:numFmt w:val="bullet"/>
      <w:lvlText w:val="•"/>
      <w:lvlJc w:val="left"/>
      <w:pPr>
        <w:ind w:left="5267" w:hanging="368"/>
      </w:pPr>
      <w:rPr>
        <w:rFonts w:hint="default"/>
        <w:lang w:val="uk-UA" w:eastAsia="en-US" w:bidi="ar-SA"/>
      </w:rPr>
    </w:lvl>
    <w:lvl w:ilvl="8">
      <w:start w:val="0"/>
      <w:numFmt w:val="bullet"/>
      <w:lvlText w:val="•"/>
      <w:lvlJc w:val="left"/>
      <w:pPr>
        <w:ind w:left="6011" w:hanging="368"/>
      </w:pPr>
      <w:rPr>
        <w:rFonts w:hint="default"/>
        <w:lang w:val="uk-UA" w:eastAsia="en-US" w:bidi="ar-SA"/>
      </w:rPr>
    </w:lvl>
  </w:abstractNum>
  <w:abstractNum w:abstractNumId="21">
    <w:multiLevelType w:val="hybridMultilevel"/>
    <w:lvl w:ilvl="0">
      <w:start w:val="1"/>
      <w:numFmt w:val="decimal"/>
      <w:lvlText w:val="%1."/>
      <w:lvlJc w:val="left"/>
      <w:pPr>
        <w:ind w:left="66" w:hanging="291"/>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3" w:hanging="291"/>
      </w:pPr>
      <w:rPr>
        <w:rFonts w:hint="default"/>
        <w:lang w:val="uk-UA" w:eastAsia="en-US" w:bidi="ar-SA"/>
      </w:rPr>
    </w:lvl>
    <w:lvl w:ilvl="2">
      <w:start w:val="0"/>
      <w:numFmt w:val="bullet"/>
      <w:lvlText w:val="•"/>
      <w:lvlJc w:val="left"/>
      <w:pPr>
        <w:ind w:left="1547" w:hanging="291"/>
      </w:pPr>
      <w:rPr>
        <w:rFonts w:hint="default"/>
        <w:lang w:val="uk-UA" w:eastAsia="en-US" w:bidi="ar-SA"/>
      </w:rPr>
    </w:lvl>
    <w:lvl w:ilvl="3">
      <w:start w:val="0"/>
      <w:numFmt w:val="bullet"/>
      <w:lvlText w:val="•"/>
      <w:lvlJc w:val="left"/>
      <w:pPr>
        <w:ind w:left="2291" w:hanging="291"/>
      </w:pPr>
      <w:rPr>
        <w:rFonts w:hint="default"/>
        <w:lang w:val="uk-UA" w:eastAsia="en-US" w:bidi="ar-SA"/>
      </w:rPr>
    </w:lvl>
    <w:lvl w:ilvl="4">
      <w:start w:val="0"/>
      <w:numFmt w:val="bullet"/>
      <w:lvlText w:val="•"/>
      <w:lvlJc w:val="left"/>
      <w:pPr>
        <w:ind w:left="3035" w:hanging="291"/>
      </w:pPr>
      <w:rPr>
        <w:rFonts w:hint="default"/>
        <w:lang w:val="uk-UA" w:eastAsia="en-US" w:bidi="ar-SA"/>
      </w:rPr>
    </w:lvl>
    <w:lvl w:ilvl="5">
      <w:start w:val="0"/>
      <w:numFmt w:val="bullet"/>
      <w:lvlText w:val="•"/>
      <w:lvlJc w:val="left"/>
      <w:pPr>
        <w:ind w:left="3779" w:hanging="291"/>
      </w:pPr>
      <w:rPr>
        <w:rFonts w:hint="default"/>
        <w:lang w:val="uk-UA" w:eastAsia="en-US" w:bidi="ar-SA"/>
      </w:rPr>
    </w:lvl>
    <w:lvl w:ilvl="6">
      <w:start w:val="0"/>
      <w:numFmt w:val="bullet"/>
      <w:lvlText w:val="•"/>
      <w:lvlJc w:val="left"/>
      <w:pPr>
        <w:ind w:left="4523" w:hanging="291"/>
      </w:pPr>
      <w:rPr>
        <w:rFonts w:hint="default"/>
        <w:lang w:val="uk-UA" w:eastAsia="en-US" w:bidi="ar-SA"/>
      </w:rPr>
    </w:lvl>
    <w:lvl w:ilvl="7">
      <w:start w:val="0"/>
      <w:numFmt w:val="bullet"/>
      <w:lvlText w:val="•"/>
      <w:lvlJc w:val="left"/>
      <w:pPr>
        <w:ind w:left="5267" w:hanging="291"/>
      </w:pPr>
      <w:rPr>
        <w:rFonts w:hint="default"/>
        <w:lang w:val="uk-UA" w:eastAsia="en-US" w:bidi="ar-SA"/>
      </w:rPr>
    </w:lvl>
    <w:lvl w:ilvl="8">
      <w:start w:val="0"/>
      <w:numFmt w:val="bullet"/>
      <w:lvlText w:val="•"/>
      <w:lvlJc w:val="left"/>
      <w:pPr>
        <w:ind w:left="6011" w:hanging="291"/>
      </w:pPr>
      <w:rPr>
        <w:rFonts w:hint="default"/>
        <w:lang w:val="uk-UA" w:eastAsia="en-US" w:bidi="ar-SA"/>
      </w:rPr>
    </w:lvl>
  </w:abstractNum>
  <w:abstractNum w:abstractNumId="20">
    <w:multiLevelType w:val="hybridMultilevel"/>
    <w:lvl w:ilvl="0">
      <w:start w:val="1"/>
      <w:numFmt w:val="decimal"/>
      <w:lvlText w:val="%1."/>
      <w:lvlJc w:val="left"/>
      <w:pPr>
        <w:ind w:left="66" w:hanging="310"/>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3" w:hanging="310"/>
      </w:pPr>
      <w:rPr>
        <w:rFonts w:hint="default"/>
        <w:lang w:val="uk-UA" w:eastAsia="en-US" w:bidi="ar-SA"/>
      </w:rPr>
    </w:lvl>
    <w:lvl w:ilvl="2">
      <w:start w:val="0"/>
      <w:numFmt w:val="bullet"/>
      <w:lvlText w:val="•"/>
      <w:lvlJc w:val="left"/>
      <w:pPr>
        <w:ind w:left="1547" w:hanging="310"/>
      </w:pPr>
      <w:rPr>
        <w:rFonts w:hint="default"/>
        <w:lang w:val="uk-UA" w:eastAsia="en-US" w:bidi="ar-SA"/>
      </w:rPr>
    </w:lvl>
    <w:lvl w:ilvl="3">
      <w:start w:val="0"/>
      <w:numFmt w:val="bullet"/>
      <w:lvlText w:val="•"/>
      <w:lvlJc w:val="left"/>
      <w:pPr>
        <w:ind w:left="2291" w:hanging="310"/>
      </w:pPr>
      <w:rPr>
        <w:rFonts w:hint="default"/>
        <w:lang w:val="uk-UA" w:eastAsia="en-US" w:bidi="ar-SA"/>
      </w:rPr>
    </w:lvl>
    <w:lvl w:ilvl="4">
      <w:start w:val="0"/>
      <w:numFmt w:val="bullet"/>
      <w:lvlText w:val="•"/>
      <w:lvlJc w:val="left"/>
      <w:pPr>
        <w:ind w:left="3035" w:hanging="310"/>
      </w:pPr>
      <w:rPr>
        <w:rFonts w:hint="default"/>
        <w:lang w:val="uk-UA" w:eastAsia="en-US" w:bidi="ar-SA"/>
      </w:rPr>
    </w:lvl>
    <w:lvl w:ilvl="5">
      <w:start w:val="0"/>
      <w:numFmt w:val="bullet"/>
      <w:lvlText w:val="•"/>
      <w:lvlJc w:val="left"/>
      <w:pPr>
        <w:ind w:left="3779" w:hanging="310"/>
      </w:pPr>
      <w:rPr>
        <w:rFonts w:hint="default"/>
        <w:lang w:val="uk-UA" w:eastAsia="en-US" w:bidi="ar-SA"/>
      </w:rPr>
    </w:lvl>
    <w:lvl w:ilvl="6">
      <w:start w:val="0"/>
      <w:numFmt w:val="bullet"/>
      <w:lvlText w:val="•"/>
      <w:lvlJc w:val="left"/>
      <w:pPr>
        <w:ind w:left="4523" w:hanging="310"/>
      </w:pPr>
      <w:rPr>
        <w:rFonts w:hint="default"/>
        <w:lang w:val="uk-UA" w:eastAsia="en-US" w:bidi="ar-SA"/>
      </w:rPr>
    </w:lvl>
    <w:lvl w:ilvl="7">
      <w:start w:val="0"/>
      <w:numFmt w:val="bullet"/>
      <w:lvlText w:val="•"/>
      <w:lvlJc w:val="left"/>
      <w:pPr>
        <w:ind w:left="5267" w:hanging="310"/>
      </w:pPr>
      <w:rPr>
        <w:rFonts w:hint="default"/>
        <w:lang w:val="uk-UA" w:eastAsia="en-US" w:bidi="ar-SA"/>
      </w:rPr>
    </w:lvl>
    <w:lvl w:ilvl="8">
      <w:start w:val="0"/>
      <w:numFmt w:val="bullet"/>
      <w:lvlText w:val="•"/>
      <w:lvlJc w:val="left"/>
      <w:pPr>
        <w:ind w:left="6011" w:hanging="310"/>
      </w:pPr>
      <w:rPr>
        <w:rFonts w:hint="default"/>
        <w:lang w:val="uk-UA" w:eastAsia="en-US" w:bidi="ar-SA"/>
      </w:rPr>
    </w:lvl>
  </w:abstractNum>
  <w:abstractNum w:abstractNumId="19">
    <w:multiLevelType w:val="hybridMultilevel"/>
    <w:lvl w:ilvl="0">
      <w:start w:val="1"/>
      <w:numFmt w:val="decimal"/>
      <w:lvlText w:val="%1."/>
      <w:lvlJc w:val="left"/>
      <w:pPr>
        <w:ind w:left="66" w:hanging="291"/>
        <w:jc w:val="left"/>
      </w:pPr>
      <w:rPr>
        <w:rFonts w:hint="default" w:ascii="Times New Roman" w:hAnsi="Times New Roman" w:eastAsia="Times New Roman" w:cs="Times New Roman"/>
        <w:b w:val="0"/>
        <w:bCs w:val="0"/>
        <w:i w:val="0"/>
        <w:iCs w:val="0"/>
        <w:spacing w:val="-4"/>
        <w:w w:val="100"/>
        <w:sz w:val="28"/>
        <w:szCs w:val="28"/>
        <w:lang w:val="uk-UA" w:eastAsia="en-US" w:bidi="ar-SA"/>
      </w:rPr>
    </w:lvl>
    <w:lvl w:ilvl="1">
      <w:start w:val="0"/>
      <w:numFmt w:val="bullet"/>
      <w:lvlText w:val="•"/>
      <w:lvlJc w:val="left"/>
      <w:pPr>
        <w:ind w:left="803" w:hanging="291"/>
      </w:pPr>
      <w:rPr>
        <w:rFonts w:hint="default"/>
        <w:lang w:val="uk-UA" w:eastAsia="en-US" w:bidi="ar-SA"/>
      </w:rPr>
    </w:lvl>
    <w:lvl w:ilvl="2">
      <w:start w:val="0"/>
      <w:numFmt w:val="bullet"/>
      <w:lvlText w:val="•"/>
      <w:lvlJc w:val="left"/>
      <w:pPr>
        <w:ind w:left="1547" w:hanging="291"/>
      </w:pPr>
      <w:rPr>
        <w:rFonts w:hint="default"/>
        <w:lang w:val="uk-UA" w:eastAsia="en-US" w:bidi="ar-SA"/>
      </w:rPr>
    </w:lvl>
    <w:lvl w:ilvl="3">
      <w:start w:val="0"/>
      <w:numFmt w:val="bullet"/>
      <w:lvlText w:val="•"/>
      <w:lvlJc w:val="left"/>
      <w:pPr>
        <w:ind w:left="2291" w:hanging="291"/>
      </w:pPr>
      <w:rPr>
        <w:rFonts w:hint="default"/>
        <w:lang w:val="uk-UA" w:eastAsia="en-US" w:bidi="ar-SA"/>
      </w:rPr>
    </w:lvl>
    <w:lvl w:ilvl="4">
      <w:start w:val="0"/>
      <w:numFmt w:val="bullet"/>
      <w:lvlText w:val="•"/>
      <w:lvlJc w:val="left"/>
      <w:pPr>
        <w:ind w:left="3035" w:hanging="291"/>
      </w:pPr>
      <w:rPr>
        <w:rFonts w:hint="default"/>
        <w:lang w:val="uk-UA" w:eastAsia="en-US" w:bidi="ar-SA"/>
      </w:rPr>
    </w:lvl>
    <w:lvl w:ilvl="5">
      <w:start w:val="0"/>
      <w:numFmt w:val="bullet"/>
      <w:lvlText w:val="•"/>
      <w:lvlJc w:val="left"/>
      <w:pPr>
        <w:ind w:left="3779" w:hanging="291"/>
      </w:pPr>
      <w:rPr>
        <w:rFonts w:hint="default"/>
        <w:lang w:val="uk-UA" w:eastAsia="en-US" w:bidi="ar-SA"/>
      </w:rPr>
    </w:lvl>
    <w:lvl w:ilvl="6">
      <w:start w:val="0"/>
      <w:numFmt w:val="bullet"/>
      <w:lvlText w:val="•"/>
      <w:lvlJc w:val="left"/>
      <w:pPr>
        <w:ind w:left="4523" w:hanging="291"/>
      </w:pPr>
      <w:rPr>
        <w:rFonts w:hint="default"/>
        <w:lang w:val="uk-UA" w:eastAsia="en-US" w:bidi="ar-SA"/>
      </w:rPr>
    </w:lvl>
    <w:lvl w:ilvl="7">
      <w:start w:val="0"/>
      <w:numFmt w:val="bullet"/>
      <w:lvlText w:val="•"/>
      <w:lvlJc w:val="left"/>
      <w:pPr>
        <w:ind w:left="5267" w:hanging="291"/>
      </w:pPr>
      <w:rPr>
        <w:rFonts w:hint="default"/>
        <w:lang w:val="uk-UA" w:eastAsia="en-US" w:bidi="ar-SA"/>
      </w:rPr>
    </w:lvl>
    <w:lvl w:ilvl="8">
      <w:start w:val="0"/>
      <w:numFmt w:val="bullet"/>
      <w:lvlText w:val="•"/>
      <w:lvlJc w:val="left"/>
      <w:pPr>
        <w:ind w:left="6011" w:hanging="291"/>
      </w:pPr>
      <w:rPr>
        <w:rFonts w:hint="default"/>
        <w:lang w:val="uk-UA" w:eastAsia="en-US" w:bidi="ar-SA"/>
      </w:rPr>
    </w:lvl>
  </w:abstractNum>
  <w:abstractNum w:abstractNumId="18">
    <w:multiLevelType w:val="hybridMultilevel"/>
    <w:lvl w:ilvl="0">
      <w:start w:val="1"/>
      <w:numFmt w:val="decimal"/>
      <w:lvlText w:val="%1."/>
      <w:lvlJc w:val="left"/>
      <w:pPr>
        <w:ind w:left="68" w:hanging="320"/>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789" w:hanging="320"/>
      </w:pPr>
      <w:rPr>
        <w:rFonts w:hint="default"/>
        <w:lang w:val="uk-UA" w:eastAsia="en-US" w:bidi="ar-SA"/>
      </w:rPr>
    </w:lvl>
    <w:lvl w:ilvl="2">
      <w:start w:val="0"/>
      <w:numFmt w:val="bullet"/>
      <w:lvlText w:val="•"/>
      <w:lvlJc w:val="left"/>
      <w:pPr>
        <w:ind w:left="1519" w:hanging="320"/>
      </w:pPr>
      <w:rPr>
        <w:rFonts w:hint="default"/>
        <w:lang w:val="uk-UA" w:eastAsia="en-US" w:bidi="ar-SA"/>
      </w:rPr>
    </w:lvl>
    <w:lvl w:ilvl="3">
      <w:start w:val="0"/>
      <w:numFmt w:val="bullet"/>
      <w:lvlText w:val="•"/>
      <w:lvlJc w:val="left"/>
      <w:pPr>
        <w:ind w:left="2249" w:hanging="320"/>
      </w:pPr>
      <w:rPr>
        <w:rFonts w:hint="default"/>
        <w:lang w:val="uk-UA" w:eastAsia="en-US" w:bidi="ar-SA"/>
      </w:rPr>
    </w:lvl>
    <w:lvl w:ilvl="4">
      <w:start w:val="0"/>
      <w:numFmt w:val="bullet"/>
      <w:lvlText w:val="•"/>
      <w:lvlJc w:val="left"/>
      <w:pPr>
        <w:ind w:left="2979" w:hanging="320"/>
      </w:pPr>
      <w:rPr>
        <w:rFonts w:hint="default"/>
        <w:lang w:val="uk-UA" w:eastAsia="en-US" w:bidi="ar-SA"/>
      </w:rPr>
    </w:lvl>
    <w:lvl w:ilvl="5">
      <w:start w:val="0"/>
      <w:numFmt w:val="bullet"/>
      <w:lvlText w:val="•"/>
      <w:lvlJc w:val="left"/>
      <w:pPr>
        <w:ind w:left="3709" w:hanging="320"/>
      </w:pPr>
      <w:rPr>
        <w:rFonts w:hint="default"/>
        <w:lang w:val="uk-UA" w:eastAsia="en-US" w:bidi="ar-SA"/>
      </w:rPr>
    </w:lvl>
    <w:lvl w:ilvl="6">
      <w:start w:val="0"/>
      <w:numFmt w:val="bullet"/>
      <w:lvlText w:val="•"/>
      <w:lvlJc w:val="left"/>
      <w:pPr>
        <w:ind w:left="4439" w:hanging="320"/>
      </w:pPr>
      <w:rPr>
        <w:rFonts w:hint="default"/>
        <w:lang w:val="uk-UA" w:eastAsia="en-US" w:bidi="ar-SA"/>
      </w:rPr>
    </w:lvl>
    <w:lvl w:ilvl="7">
      <w:start w:val="0"/>
      <w:numFmt w:val="bullet"/>
      <w:lvlText w:val="•"/>
      <w:lvlJc w:val="left"/>
      <w:pPr>
        <w:ind w:left="5168" w:hanging="320"/>
      </w:pPr>
      <w:rPr>
        <w:rFonts w:hint="default"/>
        <w:lang w:val="uk-UA" w:eastAsia="en-US" w:bidi="ar-SA"/>
      </w:rPr>
    </w:lvl>
    <w:lvl w:ilvl="8">
      <w:start w:val="0"/>
      <w:numFmt w:val="bullet"/>
      <w:lvlText w:val="•"/>
      <w:lvlJc w:val="left"/>
      <w:pPr>
        <w:ind w:left="5898" w:hanging="320"/>
      </w:pPr>
      <w:rPr>
        <w:rFonts w:hint="default"/>
        <w:lang w:val="uk-UA" w:eastAsia="en-US" w:bidi="ar-SA"/>
      </w:rPr>
    </w:lvl>
  </w:abstractNum>
  <w:abstractNum w:abstractNumId="17">
    <w:multiLevelType w:val="hybridMultilevel"/>
    <w:lvl w:ilvl="0">
      <w:start w:val="1"/>
      <w:numFmt w:val="decimal"/>
      <w:lvlText w:val="%1."/>
      <w:lvlJc w:val="left"/>
      <w:pPr>
        <w:ind w:left="68" w:hanging="368"/>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789" w:hanging="368"/>
      </w:pPr>
      <w:rPr>
        <w:rFonts w:hint="default"/>
        <w:lang w:val="uk-UA" w:eastAsia="en-US" w:bidi="ar-SA"/>
      </w:rPr>
    </w:lvl>
    <w:lvl w:ilvl="2">
      <w:start w:val="0"/>
      <w:numFmt w:val="bullet"/>
      <w:lvlText w:val="•"/>
      <w:lvlJc w:val="left"/>
      <w:pPr>
        <w:ind w:left="1519" w:hanging="368"/>
      </w:pPr>
      <w:rPr>
        <w:rFonts w:hint="default"/>
        <w:lang w:val="uk-UA" w:eastAsia="en-US" w:bidi="ar-SA"/>
      </w:rPr>
    </w:lvl>
    <w:lvl w:ilvl="3">
      <w:start w:val="0"/>
      <w:numFmt w:val="bullet"/>
      <w:lvlText w:val="•"/>
      <w:lvlJc w:val="left"/>
      <w:pPr>
        <w:ind w:left="2249" w:hanging="368"/>
      </w:pPr>
      <w:rPr>
        <w:rFonts w:hint="default"/>
        <w:lang w:val="uk-UA" w:eastAsia="en-US" w:bidi="ar-SA"/>
      </w:rPr>
    </w:lvl>
    <w:lvl w:ilvl="4">
      <w:start w:val="0"/>
      <w:numFmt w:val="bullet"/>
      <w:lvlText w:val="•"/>
      <w:lvlJc w:val="left"/>
      <w:pPr>
        <w:ind w:left="2979" w:hanging="368"/>
      </w:pPr>
      <w:rPr>
        <w:rFonts w:hint="default"/>
        <w:lang w:val="uk-UA" w:eastAsia="en-US" w:bidi="ar-SA"/>
      </w:rPr>
    </w:lvl>
    <w:lvl w:ilvl="5">
      <w:start w:val="0"/>
      <w:numFmt w:val="bullet"/>
      <w:lvlText w:val="•"/>
      <w:lvlJc w:val="left"/>
      <w:pPr>
        <w:ind w:left="3709" w:hanging="368"/>
      </w:pPr>
      <w:rPr>
        <w:rFonts w:hint="default"/>
        <w:lang w:val="uk-UA" w:eastAsia="en-US" w:bidi="ar-SA"/>
      </w:rPr>
    </w:lvl>
    <w:lvl w:ilvl="6">
      <w:start w:val="0"/>
      <w:numFmt w:val="bullet"/>
      <w:lvlText w:val="•"/>
      <w:lvlJc w:val="left"/>
      <w:pPr>
        <w:ind w:left="4439" w:hanging="368"/>
      </w:pPr>
      <w:rPr>
        <w:rFonts w:hint="default"/>
        <w:lang w:val="uk-UA" w:eastAsia="en-US" w:bidi="ar-SA"/>
      </w:rPr>
    </w:lvl>
    <w:lvl w:ilvl="7">
      <w:start w:val="0"/>
      <w:numFmt w:val="bullet"/>
      <w:lvlText w:val="•"/>
      <w:lvlJc w:val="left"/>
      <w:pPr>
        <w:ind w:left="5168" w:hanging="368"/>
      </w:pPr>
      <w:rPr>
        <w:rFonts w:hint="default"/>
        <w:lang w:val="uk-UA" w:eastAsia="en-US" w:bidi="ar-SA"/>
      </w:rPr>
    </w:lvl>
    <w:lvl w:ilvl="8">
      <w:start w:val="0"/>
      <w:numFmt w:val="bullet"/>
      <w:lvlText w:val="•"/>
      <w:lvlJc w:val="left"/>
      <w:pPr>
        <w:ind w:left="5898" w:hanging="368"/>
      </w:pPr>
      <w:rPr>
        <w:rFonts w:hint="default"/>
        <w:lang w:val="uk-UA" w:eastAsia="en-US" w:bidi="ar-SA"/>
      </w:rPr>
    </w:lvl>
  </w:abstractNum>
  <w:abstractNum w:abstractNumId="16">
    <w:multiLevelType w:val="hybridMultilevel"/>
    <w:lvl w:ilvl="0">
      <w:start w:val="1"/>
      <w:numFmt w:val="decimal"/>
      <w:lvlText w:val="%1."/>
      <w:lvlJc w:val="left"/>
      <w:pPr>
        <w:ind w:left="70" w:hanging="334"/>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8" w:hanging="334"/>
      </w:pPr>
      <w:rPr>
        <w:rFonts w:hint="default"/>
        <w:lang w:val="uk-UA" w:eastAsia="en-US" w:bidi="ar-SA"/>
      </w:rPr>
    </w:lvl>
    <w:lvl w:ilvl="2">
      <w:start w:val="0"/>
      <w:numFmt w:val="bullet"/>
      <w:lvlText w:val="•"/>
      <w:lvlJc w:val="left"/>
      <w:pPr>
        <w:ind w:left="1536" w:hanging="334"/>
      </w:pPr>
      <w:rPr>
        <w:rFonts w:hint="default"/>
        <w:lang w:val="uk-UA" w:eastAsia="en-US" w:bidi="ar-SA"/>
      </w:rPr>
    </w:lvl>
    <w:lvl w:ilvl="3">
      <w:start w:val="0"/>
      <w:numFmt w:val="bullet"/>
      <w:lvlText w:val="•"/>
      <w:lvlJc w:val="left"/>
      <w:pPr>
        <w:ind w:left="2264" w:hanging="334"/>
      </w:pPr>
      <w:rPr>
        <w:rFonts w:hint="default"/>
        <w:lang w:val="uk-UA" w:eastAsia="en-US" w:bidi="ar-SA"/>
      </w:rPr>
    </w:lvl>
    <w:lvl w:ilvl="4">
      <w:start w:val="0"/>
      <w:numFmt w:val="bullet"/>
      <w:lvlText w:val="•"/>
      <w:lvlJc w:val="left"/>
      <w:pPr>
        <w:ind w:left="2992" w:hanging="334"/>
      </w:pPr>
      <w:rPr>
        <w:rFonts w:hint="default"/>
        <w:lang w:val="uk-UA" w:eastAsia="en-US" w:bidi="ar-SA"/>
      </w:rPr>
    </w:lvl>
    <w:lvl w:ilvl="5">
      <w:start w:val="0"/>
      <w:numFmt w:val="bullet"/>
      <w:lvlText w:val="•"/>
      <w:lvlJc w:val="left"/>
      <w:pPr>
        <w:ind w:left="3720" w:hanging="334"/>
      </w:pPr>
      <w:rPr>
        <w:rFonts w:hint="default"/>
        <w:lang w:val="uk-UA" w:eastAsia="en-US" w:bidi="ar-SA"/>
      </w:rPr>
    </w:lvl>
    <w:lvl w:ilvl="6">
      <w:start w:val="0"/>
      <w:numFmt w:val="bullet"/>
      <w:lvlText w:val="•"/>
      <w:lvlJc w:val="left"/>
      <w:pPr>
        <w:ind w:left="4448" w:hanging="334"/>
      </w:pPr>
      <w:rPr>
        <w:rFonts w:hint="default"/>
        <w:lang w:val="uk-UA" w:eastAsia="en-US" w:bidi="ar-SA"/>
      </w:rPr>
    </w:lvl>
    <w:lvl w:ilvl="7">
      <w:start w:val="0"/>
      <w:numFmt w:val="bullet"/>
      <w:lvlText w:val="•"/>
      <w:lvlJc w:val="left"/>
      <w:pPr>
        <w:ind w:left="5176" w:hanging="334"/>
      </w:pPr>
      <w:rPr>
        <w:rFonts w:hint="default"/>
        <w:lang w:val="uk-UA" w:eastAsia="en-US" w:bidi="ar-SA"/>
      </w:rPr>
    </w:lvl>
    <w:lvl w:ilvl="8">
      <w:start w:val="0"/>
      <w:numFmt w:val="bullet"/>
      <w:lvlText w:val="•"/>
      <w:lvlJc w:val="left"/>
      <w:pPr>
        <w:ind w:left="5904" w:hanging="334"/>
      </w:pPr>
      <w:rPr>
        <w:rFonts w:hint="default"/>
        <w:lang w:val="uk-UA" w:eastAsia="en-US" w:bidi="ar-SA"/>
      </w:rPr>
    </w:lvl>
  </w:abstractNum>
  <w:abstractNum w:abstractNumId="15">
    <w:multiLevelType w:val="hybridMultilevel"/>
    <w:lvl w:ilvl="0">
      <w:start w:val="1"/>
      <w:numFmt w:val="decimal"/>
      <w:lvlText w:val="%1."/>
      <w:lvlJc w:val="left"/>
      <w:pPr>
        <w:ind w:left="70" w:hanging="312"/>
        <w:jc w:val="left"/>
      </w:pPr>
      <w:rPr>
        <w:rFonts w:hint="default" w:ascii="Times New Roman" w:hAnsi="Times New Roman" w:eastAsia="Times New Roman" w:cs="Times New Roman"/>
        <w:b w:val="0"/>
        <w:bCs w:val="0"/>
        <w:i w:val="0"/>
        <w:iCs w:val="0"/>
        <w:spacing w:val="-4"/>
        <w:w w:val="100"/>
        <w:sz w:val="28"/>
        <w:szCs w:val="28"/>
        <w:lang w:val="uk-UA" w:eastAsia="en-US" w:bidi="ar-SA"/>
      </w:rPr>
    </w:lvl>
    <w:lvl w:ilvl="1">
      <w:start w:val="0"/>
      <w:numFmt w:val="bullet"/>
      <w:lvlText w:val="•"/>
      <w:lvlJc w:val="left"/>
      <w:pPr>
        <w:ind w:left="808" w:hanging="312"/>
      </w:pPr>
      <w:rPr>
        <w:rFonts w:hint="default"/>
        <w:lang w:val="uk-UA" w:eastAsia="en-US" w:bidi="ar-SA"/>
      </w:rPr>
    </w:lvl>
    <w:lvl w:ilvl="2">
      <w:start w:val="0"/>
      <w:numFmt w:val="bullet"/>
      <w:lvlText w:val="•"/>
      <w:lvlJc w:val="left"/>
      <w:pPr>
        <w:ind w:left="1536" w:hanging="312"/>
      </w:pPr>
      <w:rPr>
        <w:rFonts w:hint="default"/>
        <w:lang w:val="uk-UA" w:eastAsia="en-US" w:bidi="ar-SA"/>
      </w:rPr>
    </w:lvl>
    <w:lvl w:ilvl="3">
      <w:start w:val="0"/>
      <w:numFmt w:val="bullet"/>
      <w:lvlText w:val="•"/>
      <w:lvlJc w:val="left"/>
      <w:pPr>
        <w:ind w:left="2264" w:hanging="312"/>
      </w:pPr>
      <w:rPr>
        <w:rFonts w:hint="default"/>
        <w:lang w:val="uk-UA" w:eastAsia="en-US" w:bidi="ar-SA"/>
      </w:rPr>
    </w:lvl>
    <w:lvl w:ilvl="4">
      <w:start w:val="0"/>
      <w:numFmt w:val="bullet"/>
      <w:lvlText w:val="•"/>
      <w:lvlJc w:val="left"/>
      <w:pPr>
        <w:ind w:left="2992" w:hanging="312"/>
      </w:pPr>
      <w:rPr>
        <w:rFonts w:hint="default"/>
        <w:lang w:val="uk-UA" w:eastAsia="en-US" w:bidi="ar-SA"/>
      </w:rPr>
    </w:lvl>
    <w:lvl w:ilvl="5">
      <w:start w:val="0"/>
      <w:numFmt w:val="bullet"/>
      <w:lvlText w:val="•"/>
      <w:lvlJc w:val="left"/>
      <w:pPr>
        <w:ind w:left="3720" w:hanging="312"/>
      </w:pPr>
      <w:rPr>
        <w:rFonts w:hint="default"/>
        <w:lang w:val="uk-UA" w:eastAsia="en-US" w:bidi="ar-SA"/>
      </w:rPr>
    </w:lvl>
    <w:lvl w:ilvl="6">
      <w:start w:val="0"/>
      <w:numFmt w:val="bullet"/>
      <w:lvlText w:val="•"/>
      <w:lvlJc w:val="left"/>
      <w:pPr>
        <w:ind w:left="4448" w:hanging="312"/>
      </w:pPr>
      <w:rPr>
        <w:rFonts w:hint="default"/>
        <w:lang w:val="uk-UA" w:eastAsia="en-US" w:bidi="ar-SA"/>
      </w:rPr>
    </w:lvl>
    <w:lvl w:ilvl="7">
      <w:start w:val="0"/>
      <w:numFmt w:val="bullet"/>
      <w:lvlText w:val="•"/>
      <w:lvlJc w:val="left"/>
      <w:pPr>
        <w:ind w:left="5176" w:hanging="312"/>
      </w:pPr>
      <w:rPr>
        <w:rFonts w:hint="default"/>
        <w:lang w:val="uk-UA" w:eastAsia="en-US" w:bidi="ar-SA"/>
      </w:rPr>
    </w:lvl>
    <w:lvl w:ilvl="8">
      <w:start w:val="0"/>
      <w:numFmt w:val="bullet"/>
      <w:lvlText w:val="•"/>
      <w:lvlJc w:val="left"/>
      <w:pPr>
        <w:ind w:left="5904" w:hanging="312"/>
      </w:pPr>
      <w:rPr>
        <w:rFonts w:hint="default"/>
        <w:lang w:val="uk-UA" w:eastAsia="en-US" w:bidi="ar-SA"/>
      </w:rPr>
    </w:lvl>
  </w:abstractNum>
  <w:abstractNum w:abstractNumId="14">
    <w:multiLevelType w:val="hybridMultilevel"/>
    <w:lvl w:ilvl="0">
      <w:start w:val="1"/>
      <w:numFmt w:val="decimal"/>
      <w:lvlText w:val="%1."/>
      <w:lvlJc w:val="left"/>
      <w:pPr>
        <w:ind w:left="70" w:hanging="281"/>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808" w:hanging="281"/>
      </w:pPr>
      <w:rPr>
        <w:rFonts w:hint="default"/>
        <w:lang w:val="uk-UA" w:eastAsia="en-US" w:bidi="ar-SA"/>
      </w:rPr>
    </w:lvl>
    <w:lvl w:ilvl="2">
      <w:start w:val="0"/>
      <w:numFmt w:val="bullet"/>
      <w:lvlText w:val="•"/>
      <w:lvlJc w:val="left"/>
      <w:pPr>
        <w:ind w:left="1536" w:hanging="281"/>
      </w:pPr>
      <w:rPr>
        <w:rFonts w:hint="default"/>
        <w:lang w:val="uk-UA" w:eastAsia="en-US" w:bidi="ar-SA"/>
      </w:rPr>
    </w:lvl>
    <w:lvl w:ilvl="3">
      <w:start w:val="0"/>
      <w:numFmt w:val="bullet"/>
      <w:lvlText w:val="•"/>
      <w:lvlJc w:val="left"/>
      <w:pPr>
        <w:ind w:left="2264" w:hanging="281"/>
      </w:pPr>
      <w:rPr>
        <w:rFonts w:hint="default"/>
        <w:lang w:val="uk-UA" w:eastAsia="en-US" w:bidi="ar-SA"/>
      </w:rPr>
    </w:lvl>
    <w:lvl w:ilvl="4">
      <w:start w:val="0"/>
      <w:numFmt w:val="bullet"/>
      <w:lvlText w:val="•"/>
      <w:lvlJc w:val="left"/>
      <w:pPr>
        <w:ind w:left="2992" w:hanging="281"/>
      </w:pPr>
      <w:rPr>
        <w:rFonts w:hint="default"/>
        <w:lang w:val="uk-UA" w:eastAsia="en-US" w:bidi="ar-SA"/>
      </w:rPr>
    </w:lvl>
    <w:lvl w:ilvl="5">
      <w:start w:val="0"/>
      <w:numFmt w:val="bullet"/>
      <w:lvlText w:val="•"/>
      <w:lvlJc w:val="left"/>
      <w:pPr>
        <w:ind w:left="3720" w:hanging="281"/>
      </w:pPr>
      <w:rPr>
        <w:rFonts w:hint="default"/>
        <w:lang w:val="uk-UA" w:eastAsia="en-US" w:bidi="ar-SA"/>
      </w:rPr>
    </w:lvl>
    <w:lvl w:ilvl="6">
      <w:start w:val="0"/>
      <w:numFmt w:val="bullet"/>
      <w:lvlText w:val="•"/>
      <w:lvlJc w:val="left"/>
      <w:pPr>
        <w:ind w:left="4448" w:hanging="281"/>
      </w:pPr>
      <w:rPr>
        <w:rFonts w:hint="default"/>
        <w:lang w:val="uk-UA" w:eastAsia="en-US" w:bidi="ar-SA"/>
      </w:rPr>
    </w:lvl>
    <w:lvl w:ilvl="7">
      <w:start w:val="0"/>
      <w:numFmt w:val="bullet"/>
      <w:lvlText w:val="•"/>
      <w:lvlJc w:val="left"/>
      <w:pPr>
        <w:ind w:left="5176" w:hanging="281"/>
      </w:pPr>
      <w:rPr>
        <w:rFonts w:hint="default"/>
        <w:lang w:val="uk-UA" w:eastAsia="en-US" w:bidi="ar-SA"/>
      </w:rPr>
    </w:lvl>
    <w:lvl w:ilvl="8">
      <w:start w:val="0"/>
      <w:numFmt w:val="bullet"/>
      <w:lvlText w:val="•"/>
      <w:lvlJc w:val="left"/>
      <w:pPr>
        <w:ind w:left="5904" w:hanging="281"/>
      </w:pPr>
      <w:rPr>
        <w:rFonts w:hint="default"/>
        <w:lang w:val="uk-UA" w:eastAsia="en-US" w:bidi="ar-SA"/>
      </w:rPr>
    </w:lvl>
  </w:abstractNum>
  <w:abstractNum w:abstractNumId="13">
    <w:multiLevelType w:val="hybridMultilevel"/>
    <w:lvl w:ilvl="0">
      <w:start w:val="1"/>
      <w:numFmt w:val="decimal"/>
      <w:lvlText w:val="%1."/>
      <w:lvlJc w:val="left"/>
      <w:pPr>
        <w:ind w:left="1367" w:hanging="221"/>
        <w:jc w:val="left"/>
      </w:pPr>
      <w:rPr>
        <w:rFonts w:hint="default" w:ascii="Times New Roman" w:hAnsi="Times New Roman" w:eastAsia="Times New Roman" w:cs="Times New Roman"/>
        <w:b w:val="0"/>
        <w:bCs w:val="0"/>
        <w:i w:val="0"/>
        <w:iCs w:val="0"/>
        <w:spacing w:val="0"/>
        <w:w w:val="100"/>
        <w:sz w:val="22"/>
        <w:szCs w:val="22"/>
        <w:lang w:val="uk-UA" w:eastAsia="en-US" w:bidi="ar-SA"/>
      </w:rPr>
    </w:lvl>
    <w:lvl w:ilvl="1">
      <w:start w:val="0"/>
      <w:numFmt w:val="bullet"/>
      <w:lvlText w:val="•"/>
      <w:lvlJc w:val="left"/>
      <w:pPr>
        <w:ind w:left="2244" w:hanging="221"/>
      </w:pPr>
      <w:rPr>
        <w:rFonts w:hint="default"/>
        <w:lang w:val="uk-UA" w:eastAsia="en-US" w:bidi="ar-SA"/>
      </w:rPr>
    </w:lvl>
    <w:lvl w:ilvl="2">
      <w:start w:val="0"/>
      <w:numFmt w:val="bullet"/>
      <w:lvlText w:val="•"/>
      <w:lvlJc w:val="left"/>
      <w:pPr>
        <w:ind w:left="3129" w:hanging="221"/>
      </w:pPr>
      <w:rPr>
        <w:rFonts w:hint="default"/>
        <w:lang w:val="uk-UA" w:eastAsia="en-US" w:bidi="ar-SA"/>
      </w:rPr>
    </w:lvl>
    <w:lvl w:ilvl="3">
      <w:start w:val="0"/>
      <w:numFmt w:val="bullet"/>
      <w:lvlText w:val="•"/>
      <w:lvlJc w:val="left"/>
      <w:pPr>
        <w:ind w:left="4013" w:hanging="221"/>
      </w:pPr>
      <w:rPr>
        <w:rFonts w:hint="default"/>
        <w:lang w:val="uk-UA" w:eastAsia="en-US" w:bidi="ar-SA"/>
      </w:rPr>
    </w:lvl>
    <w:lvl w:ilvl="4">
      <w:start w:val="0"/>
      <w:numFmt w:val="bullet"/>
      <w:lvlText w:val="•"/>
      <w:lvlJc w:val="left"/>
      <w:pPr>
        <w:ind w:left="4898" w:hanging="221"/>
      </w:pPr>
      <w:rPr>
        <w:rFonts w:hint="default"/>
        <w:lang w:val="uk-UA" w:eastAsia="en-US" w:bidi="ar-SA"/>
      </w:rPr>
    </w:lvl>
    <w:lvl w:ilvl="5">
      <w:start w:val="0"/>
      <w:numFmt w:val="bullet"/>
      <w:lvlText w:val="•"/>
      <w:lvlJc w:val="left"/>
      <w:pPr>
        <w:ind w:left="5783" w:hanging="221"/>
      </w:pPr>
      <w:rPr>
        <w:rFonts w:hint="default"/>
        <w:lang w:val="uk-UA" w:eastAsia="en-US" w:bidi="ar-SA"/>
      </w:rPr>
    </w:lvl>
    <w:lvl w:ilvl="6">
      <w:start w:val="0"/>
      <w:numFmt w:val="bullet"/>
      <w:lvlText w:val="•"/>
      <w:lvlJc w:val="left"/>
      <w:pPr>
        <w:ind w:left="6667" w:hanging="221"/>
      </w:pPr>
      <w:rPr>
        <w:rFonts w:hint="default"/>
        <w:lang w:val="uk-UA" w:eastAsia="en-US" w:bidi="ar-SA"/>
      </w:rPr>
    </w:lvl>
    <w:lvl w:ilvl="7">
      <w:start w:val="0"/>
      <w:numFmt w:val="bullet"/>
      <w:lvlText w:val="•"/>
      <w:lvlJc w:val="left"/>
      <w:pPr>
        <w:ind w:left="7552" w:hanging="221"/>
      </w:pPr>
      <w:rPr>
        <w:rFonts w:hint="default"/>
        <w:lang w:val="uk-UA" w:eastAsia="en-US" w:bidi="ar-SA"/>
      </w:rPr>
    </w:lvl>
    <w:lvl w:ilvl="8">
      <w:start w:val="0"/>
      <w:numFmt w:val="bullet"/>
      <w:lvlText w:val="•"/>
      <w:lvlJc w:val="left"/>
      <w:pPr>
        <w:ind w:left="8437" w:hanging="221"/>
      </w:pPr>
      <w:rPr>
        <w:rFonts w:hint="default"/>
        <w:lang w:val="uk-UA" w:eastAsia="en-US" w:bidi="ar-SA"/>
      </w:rPr>
    </w:lvl>
  </w:abstractNum>
  <w:abstractNum w:abstractNumId="12">
    <w:multiLevelType w:val="hybridMultilevel"/>
    <w:lvl w:ilvl="0">
      <w:start w:val="1"/>
      <w:numFmt w:val="decimal"/>
      <w:lvlText w:val="%1."/>
      <w:lvlJc w:val="left"/>
      <w:pPr>
        <w:ind w:left="1419" w:hanging="274"/>
        <w:jc w:val="left"/>
      </w:pPr>
      <w:rPr>
        <w:rFonts w:hint="default" w:ascii="Times New Roman" w:hAnsi="Times New Roman" w:eastAsia="Times New Roman" w:cs="Times New Roman"/>
        <w:b w:val="0"/>
        <w:bCs w:val="0"/>
        <w:i w:val="0"/>
        <w:iCs w:val="0"/>
        <w:spacing w:val="0"/>
        <w:w w:val="100"/>
        <w:sz w:val="22"/>
        <w:szCs w:val="22"/>
        <w:lang w:val="uk-UA" w:eastAsia="en-US" w:bidi="ar-SA"/>
      </w:rPr>
    </w:lvl>
    <w:lvl w:ilvl="1">
      <w:start w:val="0"/>
      <w:numFmt w:val="bullet"/>
      <w:lvlText w:val="-"/>
      <w:lvlJc w:val="left"/>
      <w:pPr>
        <w:ind w:left="426" w:hanging="274"/>
      </w:pPr>
      <w:rPr>
        <w:rFonts w:hint="default" w:ascii="Times New Roman" w:hAnsi="Times New Roman" w:eastAsia="Times New Roman" w:cs="Times New Roman"/>
        <w:b w:val="0"/>
        <w:bCs w:val="0"/>
        <w:i w:val="0"/>
        <w:iCs w:val="0"/>
        <w:spacing w:val="0"/>
        <w:w w:val="100"/>
        <w:sz w:val="22"/>
        <w:szCs w:val="22"/>
        <w:lang w:val="uk-UA" w:eastAsia="en-US" w:bidi="ar-SA"/>
      </w:rPr>
    </w:lvl>
    <w:lvl w:ilvl="2">
      <w:start w:val="0"/>
      <w:numFmt w:val="bullet"/>
      <w:lvlText w:val="•"/>
      <w:lvlJc w:val="left"/>
      <w:pPr>
        <w:ind w:left="2396" w:hanging="274"/>
      </w:pPr>
      <w:rPr>
        <w:rFonts w:hint="default"/>
        <w:lang w:val="uk-UA" w:eastAsia="en-US" w:bidi="ar-SA"/>
      </w:rPr>
    </w:lvl>
    <w:lvl w:ilvl="3">
      <w:start w:val="0"/>
      <w:numFmt w:val="bullet"/>
      <w:lvlText w:val="•"/>
      <w:lvlJc w:val="left"/>
      <w:pPr>
        <w:ind w:left="3372" w:hanging="274"/>
      </w:pPr>
      <w:rPr>
        <w:rFonts w:hint="default"/>
        <w:lang w:val="uk-UA" w:eastAsia="en-US" w:bidi="ar-SA"/>
      </w:rPr>
    </w:lvl>
    <w:lvl w:ilvl="4">
      <w:start w:val="0"/>
      <w:numFmt w:val="bullet"/>
      <w:lvlText w:val="•"/>
      <w:lvlJc w:val="left"/>
      <w:pPr>
        <w:ind w:left="4348" w:hanging="274"/>
      </w:pPr>
      <w:rPr>
        <w:rFonts w:hint="default"/>
        <w:lang w:val="uk-UA" w:eastAsia="en-US" w:bidi="ar-SA"/>
      </w:rPr>
    </w:lvl>
    <w:lvl w:ilvl="5">
      <w:start w:val="0"/>
      <w:numFmt w:val="bullet"/>
      <w:lvlText w:val="•"/>
      <w:lvlJc w:val="left"/>
      <w:pPr>
        <w:ind w:left="5325" w:hanging="274"/>
      </w:pPr>
      <w:rPr>
        <w:rFonts w:hint="default"/>
        <w:lang w:val="uk-UA" w:eastAsia="en-US" w:bidi="ar-SA"/>
      </w:rPr>
    </w:lvl>
    <w:lvl w:ilvl="6">
      <w:start w:val="0"/>
      <w:numFmt w:val="bullet"/>
      <w:lvlText w:val="•"/>
      <w:lvlJc w:val="left"/>
      <w:pPr>
        <w:ind w:left="6301" w:hanging="274"/>
      </w:pPr>
      <w:rPr>
        <w:rFonts w:hint="default"/>
        <w:lang w:val="uk-UA" w:eastAsia="en-US" w:bidi="ar-SA"/>
      </w:rPr>
    </w:lvl>
    <w:lvl w:ilvl="7">
      <w:start w:val="0"/>
      <w:numFmt w:val="bullet"/>
      <w:lvlText w:val="•"/>
      <w:lvlJc w:val="left"/>
      <w:pPr>
        <w:ind w:left="7277" w:hanging="274"/>
      </w:pPr>
      <w:rPr>
        <w:rFonts w:hint="default"/>
        <w:lang w:val="uk-UA" w:eastAsia="en-US" w:bidi="ar-SA"/>
      </w:rPr>
    </w:lvl>
    <w:lvl w:ilvl="8">
      <w:start w:val="0"/>
      <w:numFmt w:val="bullet"/>
      <w:lvlText w:val="•"/>
      <w:lvlJc w:val="left"/>
      <w:pPr>
        <w:ind w:left="8253" w:hanging="274"/>
      </w:pPr>
      <w:rPr>
        <w:rFonts w:hint="default"/>
        <w:lang w:val="uk-UA" w:eastAsia="en-US" w:bidi="ar-SA"/>
      </w:rPr>
    </w:lvl>
  </w:abstractNum>
  <w:abstractNum w:abstractNumId="11">
    <w:multiLevelType w:val="hybridMultilevel"/>
    <w:lvl w:ilvl="0">
      <w:start w:val="1"/>
      <w:numFmt w:val="decimal"/>
      <w:lvlText w:val="%1."/>
      <w:lvlJc w:val="left"/>
      <w:pPr>
        <w:ind w:left="427" w:hanging="286"/>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398" w:hanging="286"/>
      </w:pPr>
      <w:rPr>
        <w:rFonts w:hint="default"/>
        <w:lang w:val="uk-UA" w:eastAsia="en-US" w:bidi="ar-SA"/>
      </w:rPr>
    </w:lvl>
    <w:lvl w:ilvl="2">
      <w:start w:val="0"/>
      <w:numFmt w:val="bullet"/>
      <w:lvlText w:val="•"/>
      <w:lvlJc w:val="left"/>
      <w:pPr>
        <w:ind w:left="2377" w:hanging="286"/>
      </w:pPr>
      <w:rPr>
        <w:rFonts w:hint="default"/>
        <w:lang w:val="uk-UA" w:eastAsia="en-US" w:bidi="ar-SA"/>
      </w:rPr>
    </w:lvl>
    <w:lvl w:ilvl="3">
      <w:start w:val="0"/>
      <w:numFmt w:val="bullet"/>
      <w:lvlText w:val="•"/>
      <w:lvlJc w:val="left"/>
      <w:pPr>
        <w:ind w:left="3355" w:hanging="286"/>
      </w:pPr>
      <w:rPr>
        <w:rFonts w:hint="default"/>
        <w:lang w:val="uk-UA" w:eastAsia="en-US" w:bidi="ar-SA"/>
      </w:rPr>
    </w:lvl>
    <w:lvl w:ilvl="4">
      <w:start w:val="0"/>
      <w:numFmt w:val="bullet"/>
      <w:lvlText w:val="•"/>
      <w:lvlJc w:val="left"/>
      <w:pPr>
        <w:ind w:left="4334" w:hanging="286"/>
      </w:pPr>
      <w:rPr>
        <w:rFonts w:hint="default"/>
        <w:lang w:val="uk-UA" w:eastAsia="en-US" w:bidi="ar-SA"/>
      </w:rPr>
    </w:lvl>
    <w:lvl w:ilvl="5">
      <w:start w:val="0"/>
      <w:numFmt w:val="bullet"/>
      <w:lvlText w:val="•"/>
      <w:lvlJc w:val="left"/>
      <w:pPr>
        <w:ind w:left="5313" w:hanging="286"/>
      </w:pPr>
      <w:rPr>
        <w:rFonts w:hint="default"/>
        <w:lang w:val="uk-UA" w:eastAsia="en-US" w:bidi="ar-SA"/>
      </w:rPr>
    </w:lvl>
    <w:lvl w:ilvl="6">
      <w:start w:val="0"/>
      <w:numFmt w:val="bullet"/>
      <w:lvlText w:val="•"/>
      <w:lvlJc w:val="left"/>
      <w:pPr>
        <w:ind w:left="6291" w:hanging="286"/>
      </w:pPr>
      <w:rPr>
        <w:rFonts w:hint="default"/>
        <w:lang w:val="uk-UA" w:eastAsia="en-US" w:bidi="ar-SA"/>
      </w:rPr>
    </w:lvl>
    <w:lvl w:ilvl="7">
      <w:start w:val="0"/>
      <w:numFmt w:val="bullet"/>
      <w:lvlText w:val="•"/>
      <w:lvlJc w:val="left"/>
      <w:pPr>
        <w:ind w:left="7270" w:hanging="286"/>
      </w:pPr>
      <w:rPr>
        <w:rFonts w:hint="default"/>
        <w:lang w:val="uk-UA" w:eastAsia="en-US" w:bidi="ar-SA"/>
      </w:rPr>
    </w:lvl>
    <w:lvl w:ilvl="8">
      <w:start w:val="0"/>
      <w:numFmt w:val="bullet"/>
      <w:lvlText w:val="•"/>
      <w:lvlJc w:val="left"/>
      <w:pPr>
        <w:ind w:left="8249" w:hanging="286"/>
      </w:pPr>
      <w:rPr>
        <w:rFonts w:hint="default"/>
        <w:lang w:val="uk-UA" w:eastAsia="en-US" w:bidi="ar-SA"/>
      </w:rPr>
    </w:lvl>
  </w:abstractNum>
  <w:abstractNum w:abstractNumId="9">
    <w:multiLevelType w:val="hybridMultilevel"/>
    <w:lvl w:ilvl="0">
      <w:start w:val="0"/>
      <w:numFmt w:val="bullet"/>
      <w:lvlText w:val="–"/>
      <w:lvlJc w:val="left"/>
      <w:pPr>
        <w:ind w:left="426" w:hanging="413"/>
      </w:pPr>
      <w:rPr>
        <w:rFonts w:hint="default" w:ascii="Times New Roman" w:hAnsi="Times New Roman" w:eastAsia="Times New Roman" w:cs="Times New Roman"/>
        <w:b w:val="0"/>
        <w:bCs w:val="0"/>
        <w:i w:val="0"/>
        <w:iCs w:val="0"/>
        <w:spacing w:val="0"/>
        <w:w w:val="100"/>
        <w:sz w:val="24"/>
        <w:szCs w:val="24"/>
        <w:lang w:val="uk-UA" w:eastAsia="en-US" w:bidi="ar-SA"/>
      </w:rPr>
    </w:lvl>
    <w:lvl w:ilvl="1">
      <w:start w:val="0"/>
      <w:numFmt w:val="bullet"/>
      <w:lvlText w:val="•"/>
      <w:lvlJc w:val="left"/>
      <w:pPr>
        <w:ind w:left="1398" w:hanging="413"/>
      </w:pPr>
      <w:rPr>
        <w:rFonts w:hint="default"/>
        <w:lang w:val="uk-UA" w:eastAsia="en-US" w:bidi="ar-SA"/>
      </w:rPr>
    </w:lvl>
    <w:lvl w:ilvl="2">
      <w:start w:val="0"/>
      <w:numFmt w:val="bullet"/>
      <w:lvlText w:val="•"/>
      <w:lvlJc w:val="left"/>
      <w:pPr>
        <w:ind w:left="2377" w:hanging="413"/>
      </w:pPr>
      <w:rPr>
        <w:rFonts w:hint="default"/>
        <w:lang w:val="uk-UA" w:eastAsia="en-US" w:bidi="ar-SA"/>
      </w:rPr>
    </w:lvl>
    <w:lvl w:ilvl="3">
      <w:start w:val="0"/>
      <w:numFmt w:val="bullet"/>
      <w:lvlText w:val="•"/>
      <w:lvlJc w:val="left"/>
      <w:pPr>
        <w:ind w:left="3355" w:hanging="413"/>
      </w:pPr>
      <w:rPr>
        <w:rFonts w:hint="default"/>
        <w:lang w:val="uk-UA" w:eastAsia="en-US" w:bidi="ar-SA"/>
      </w:rPr>
    </w:lvl>
    <w:lvl w:ilvl="4">
      <w:start w:val="0"/>
      <w:numFmt w:val="bullet"/>
      <w:lvlText w:val="•"/>
      <w:lvlJc w:val="left"/>
      <w:pPr>
        <w:ind w:left="4334" w:hanging="413"/>
      </w:pPr>
      <w:rPr>
        <w:rFonts w:hint="default"/>
        <w:lang w:val="uk-UA" w:eastAsia="en-US" w:bidi="ar-SA"/>
      </w:rPr>
    </w:lvl>
    <w:lvl w:ilvl="5">
      <w:start w:val="0"/>
      <w:numFmt w:val="bullet"/>
      <w:lvlText w:val="•"/>
      <w:lvlJc w:val="left"/>
      <w:pPr>
        <w:ind w:left="5313" w:hanging="413"/>
      </w:pPr>
      <w:rPr>
        <w:rFonts w:hint="default"/>
        <w:lang w:val="uk-UA" w:eastAsia="en-US" w:bidi="ar-SA"/>
      </w:rPr>
    </w:lvl>
    <w:lvl w:ilvl="6">
      <w:start w:val="0"/>
      <w:numFmt w:val="bullet"/>
      <w:lvlText w:val="•"/>
      <w:lvlJc w:val="left"/>
      <w:pPr>
        <w:ind w:left="6291" w:hanging="413"/>
      </w:pPr>
      <w:rPr>
        <w:rFonts w:hint="default"/>
        <w:lang w:val="uk-UA" w:eastAsia="en-US" w:bidi="ar-SA"/>
      </w:rPr>
    </w:lvl>
    <w:lvl w:ilvl="7">
      <w:start w:val="0"/>
      <w:numFmt w:val="bullet"/>
      <w:lvlText w:val="•"/>
      <w:lvlJc w:val="left"/>
      <w:pPr>
        <w:ind w:left="7270" w:hanging="413"/>
      </w:pPr>
      <w:rPr>
        <w:rFonts w:hint="default"/>
        <w:lang w:val="uk-UA" w:eastAsia="en-US" w:bidi="ar-SA"/>
      </w:rPr>
    </w:lvl>
    <w:lvl w:ilvl="8">
      <w:start w:val="0"/>
      <w:numFmt w:val="bullet"/>
      <w:lvlText w:val="•"/>
      <w:lvlJc w:val="left"/>
      <w:pPr>
        <w:ind w:left="8249" w:hanging="413"/>
      </w:pPr>
      <w:rPr>
        <w:rFonts w:hint="default"/>
        <w:lang w:val="uk-UA" w:eastAsia="en-US" w:bidi="ar-SA"/>
      </w:rPr>
    </w:lvl>
  </w:abstractNum>
  <w:abstractNum w:abstractNumId="8">
    <w:multiLevelType w:val="hybridMultilevel"/>
    <w:lvl w:ilvl="0">
      <w:start w:val="1"/>
      <w:numFmt w:val="decimal"/>
      <w:lvlText w:val="%1)"/>
      <w:lvlJc w:val="left"/>
      <w:pPr>
        <w:ind w:left="1122" w:hanging="305"/>
        <w:jc w:val="left"/>
      </w:pPr>
      <w:rPr>
        <w:rFonts w:hint="default" w:ascii="Times New Roman" w:hAnsi="Times New Roman" w:eastAsia="Times New Roman" w:cs="Times New Roman"/>
        <w:b w:val="0"/>
        <w:bCs w:val="0"/>
        <w:i/>
        <w:iCs/>
        <w:spacing w:val="0"/>
        <w:w w:val="100"/>
        <w:sz w:val="28"/>
        <w:szCs w:val="28"/>
        <w:lang w:val="uk-UA" w:eastAsia="en-US" w:bidi="ar-SA"/>
      </w:rPr>
    </w:lvl>
    <w:lvl w:ilvl="1">
      <w:start w:val="0"/>
      <w:numFmt w:val="bullet"/>
      <w:lvlText w:val="•"/>
      <w:lvlJc w:val="left"/>
      <w:pPr>
        <w:ind w:left="2028" w:hanging="305"/>
      </w:pPr>
      <w:rPr>
        <w:rFonts w:hint="default"/>
        <w:lang w:val="uk-UA" w:eastAsia="en-US" w:bidi="ar-SA"/>
      </w:rPr>
    </w:lvl>
    <w:lvl w:ilvl="2">
      <w:start w:val="0"/>
      <w:numFmt w:val="bullet"/>
      <w:lvlText w:val="•"/>
      <w:lvlJc w:val="left"/>
      <w:pPr>
        <w:ind w:left="2937" w:hanging="305"/>
      </w:pPr>
      <w:rPr>
        <w:rFonts w:hint="default"/>
        <w:lang w:val="uk-UA" w:eastAsia="en-US" w:bidi="ar-SA"/>
      </w:rPr>
    </w:lvl>
    <w:lvl w:ilvl="3">
      <w:start w:val="0"/>
      <w:numFmt w:val="bullet"/>
      <w:lvlText w:val="•"/>
      <w:lvlJc w:val="left"/>
      <w:pPr>
        <w:ind w:left="3845" w:hanging="305"/>
      </w:pPr>
      <w:rPr>
        <w:rFonts w:hint="default"/>
        <w:lang w:val="uk-UA" w:eastAsia="en-US" w:bidi="ar-SA"/>
      </w:rPr>
    </w:lvl>
    <w:lvl w:ilvl="4">
      <w:start w:val="0"/>
      <w:numFmt w:val="bullet"/>
      <w:lvlText w:val="•"/>
      <w:lvlJc w:val="left"/>
      <w:pPr>
        <w:ind w:left="4754" w:hanging="305"/>
      </w:pPr>
      <w:rPr>
        <w:rFonts w:hint="default"/>
        <w:lang w:val="uk-UA" w:eastAsia="en-US" w:bidi="ar-SA"/>
      </w:rPr>
    </w:lvl>
    <w:lvl w:ilvl="5">
      <w:start w:val="0"/>
      <w:numFmt w:val="bullet"/>
      <w:lvlText w:val="•"/>
      <w:lvlJc w:val="left"/>
      <w:pPr>
        <w:ind w:left="5663" w:hanging="305"/>
      </w:pPr>
      <w:rPr>
        <w:rFonts w:hint="default"/>
        <w:lang w:val="uk-UA" w:eastAsia="en-US" w:bidi="ar-SA"/>
      </w:rPr>
    </w:lvl>
    <w:lvl w:ilvl="6">
      <w:start w:val="0"/>
      <w:numFmt w:val="bullet"/>
      <w:lvlText w:val="•"/>
      <w:lvlJc w:val="left"/>
      <w:pPr>
        <w:ind w:left="6571" w:hanging="305"/>
      </w:pPr>
      <w:rPr>
        <w:rFonts w:hint="default"/>
        <w:lang w:val="uk-UA" w:eastAsia="en-US" w:bidi="ar-SA"/>
      </w:rPr>
    </w:lvl>
    <w:lvl w:ilvl="7">
      <w:start w:val="0"/>
      <w:numFmt w:val="bullet"/>
      <w:lvlText w:val="•"/>
      <w:lvlJc w:val="left"/>
      <w:pPr>
        <w:ind w:left="7480" w:hanging="305"/>
      </w:pPr>
      <w:rPr>
        <w:rFonts w:hint="default"/>
        <w:lang w:val="uk-UA" w:eastAsia="en-US" w:bidi="ar-SA"/>
      </w:rPr>
    </w:lvl>
    <w:lvl w:ilvl="8">
      <w:start w:val="0"/>
      <w:numFmt w:val="bullet"/>
      <w:lvlText w:val="•"/>
      <w:lvlJc w:val="left"/>
      <w:pPr>
        <w:ind w:left="8389" w:hanging="305"/>
      </w:pPr>
      <w:rPr>
        <w:rFonts w:hint="default"/>
        <w:lang w:val="uk-UA" w:eastAsia="en-US" w:bidi="ar-SA"/>
      </w:rPr>
    </w:lvl>
  </w:abstractNum>
  <w:abstractNum w:abstractNumId="3">
    <w:multiLevelType w:val="hybridMultilevel"/>
    <w:lvl w:ilvl="0">
      <w:start w:val="0"/>
      <w:numFmt w:val="bullet"/>
      <w:lvlText w:val="–"/>
      <w:lvlJc w:val="left"/>
      <w:pPr>
        <w:ind w:left="426" w:hanging="212"/>
      </w:pPr>
      <w:rPr>
        <w:rFonts w:hint="default" w:ascii="Times New Roman" w:hAnsi="Times New Roman" w:eastAsia="Times New Roman" w:cs="Times New Roman"/>
        <w:spacing w:val="0"/>
        <w:w w:val="100"/>
        <w:lang w:val="uk-UA" w:eastAsia="en-US" w:bidi="ar-SA"/>
      </w:rPr>
    </w:lvl>
    <w:lvl w:ilvl="1">
      <w:start w:val="0"/>
      <w:numFmt w:val="bullet"/>
      <w:lvlText w:val="•"/>
      <w:lvlJc w:val="left"/>
      <w:pPr>
        <w:ind w:left="1398" w:hanging="212"/>
      </w:pPr>
      <w:rPr>
        <w:rFonts w:hint="default"/>
        <w:lang w:val="uk-UA" w:eastAsia="en-US" w:bidi="ar-SA"/>
      </w:rPr>
    </w:lvl>
    <w:lvl w:ilvl="2">
      <w:start w:val="0"/>
      <w:numFmt w:val="bullet"/>
      <w:lvlText w:val="•"/>
      <w:lvlJc w:val="left"/>
      <w:pPr>
        <w:ind w:left="2377" w:hanging="212"/>
      </w:pPr>
      <w:rPr>
        <w:rFonts w:hint="default"/>
        <w:lang w:val="uk-UA" w:eastAsia="en-US" w:bidi="ar-SA"/>
      </w:rPr>
    </w:lvl>
    <w:lvl w:ilvl="3">
      <w:start w:val="0"/>
      <w:numFmt w:val="bullet"/>
      <w:lvlText w:val="•"/>
      <w:lvlJc w:val="left"/>
      <w:pPr>
        <w:ind w:left="3355" w:hanging="212"/>
      </w:pPr>
      <w:rPr>
        <w:rFonts w:hint="default"/>
        <w:lang w:val="uk-UA" w:eastAsia="en-US" w:bidi="ar-SA"/>
      </w:rPr>
    </w:lvl>
    <w:lvl w:ilvl="4">
      <w:start w:val="0"/>
      <w:numFmt w:val="bullet"/>
      <w:lvlText w:val="•"/>
      <w:lvlJc w:val="left"/>
      <w:pPr>
        <w:ind w:left="4334" w:hanging="212"/>
      </w:pPr>
      <w:rPr>
        <w:rFonts w:hint="default"/>
        <w:lang w:val="uk-UA" w:eastAsia="en-US" w:bidi="ar-SA"/>
      </w:rPr>
    </w:lvl>
    <w:lvl w:ilvl="5">
      <w:start w:val="0"/>
      <w:numFmt w:val="bullet"/>
      <w:lvlText w:val="•"/>
      <w:lvlJc w:val="left"/>
      <w:pPr>
        <w:ind w:left="5313" w:hanging="212"/>
      </w:pPr>
      <w:rPr>
        <w:rFonts w:hint="default"/>
        <w:lang w:val="uk-UA" w:eastAsia="en-US" w:bidi="ar-SA"/>
      </w:rPr>
    </w:lvl>
    <w:lvl w:ilvl="6">
      <w:start w:val="0"/>
      <w:numFmt w:val="bullet"/>
      <w:lvlText w:val="•"/>
      <w:lvlJc w:val="left"/>
      <w:pPr>
        <w:ind w:left="6291" w:hanging="212"/>
      </w:pPr>
      <w:rPr>
        <w:rFonts w:hint="default"/>
        <w:lang w:val="uk-UA" w:eastAsia="en-US" w:bidi="ar-SA"/>
      </w:rPr>
    </w:lvl>
    <w:lvl w:ilvl="7">
      <w:start w:val="0"/>
      <w:numFmt w:val="bullet"/>
      <w:lvlText w:val="•"/>
      <w:lvlJc w:val="left"/>
      <w:pPr>
        <w:ind w:left="7270" w:hanging="212"/>
      </w:pPr>
      <w:rPr>
        <w:rFonts w:hint="default"/>
        <w:lang w:val="uk-UA" w:eastAsia="en-US" w:bidi="ar-SA"/>
      </w:rPr>
    </w:lvl>
    <w:lvl w:ilvl="8">
      <w:start w:val="0"/>
      <w:numFmt w:val="bullet"/>
      <w:lvlText w:val="•"/>
      <w:lvlJc w:val="left"/>
      <w:pPr>
        <w:ind w:left="8249" w:hanging="212"/>
      </w:pPr>
      <w:rPr>
        <w:rFonts w:hint="default"/>
        <w:lang w:val="uk-UA" w:eastAsia="en-US" w:bidi="ar-SA"/>
      </w:rPr>
    </w:lvl>
  </w:abstractNum>
  <w:abstractNum w:abstractNumId="4">
    <w:multiLevelType w:val="hybridMultilevel"/>
    <w:lvl w:ilvl="0">
      <w:start w:val="0"/>
      <w:numFmt w:val="bullet"/>
      <w:lvlText w:val="–"/>
      <w:lvlJc w:val="left"/>
      <w:pPr>
        <w:ind w:left="426" w:hanging="293"/>
      </w:pPr>
      <w:rPr>
        <w:rFonts w:hint="default" w:ascii="Times New Roman" w:hAnsi="Times New Roman" w:eastAsia="Times New Roman" w:cs="Times New Roman"/>
        <w:spacing w:val="0"/>
        <w:w w:val="100"/>
        <w:lang w:val="uk-UA" w:eastAsia="en-US" w:bidi="ar-SA"/>
      </w:rPr>
    </w:lvl>
    <w:lvl w:ilvl="1">
      <w:start w:val="0"/>
      <w:numFmt w:val="bullet"/>
      <w:lvlText w:val="•"/>
      <w:lvlJc w:val="left"/>
      <w:pPr>
        <w:ind w:left="1398" w:hanging="293"/>
      </w:pPr>
      <w:rPr>
        <w:rFonts w:hint="default"/>
        <w:lang w:val="uk-UA" w:eastAsia="en-US" w:bidi="ar-SA"/>
      </w:rPr>
    </w:lvl>
    <w:lvl w:ilvl="2">
      <w:start w:val="0"/>
      <w:numFmt w:val="bullet"/>
      <w:lvlText w:val="•"/>
      <w:lvlJc w:val="left"/>
      <w:pPr>
        <w:ind w:left="2377" w:hanging="293"/>
      </w:pPr>
      <w:rPr>
        <w:rFonts w:hint="default"/>
        <w:lang w:val="uk-UA" w:eastAsia="en-US" w:bidi="ar-SA"/>
      </w:rPr>
    </w:lvl>
    <w:lvl w:ilvl="3">
      <w:start w:val="0"/>
      <w:numFmt w:val="bullet"/>
      <w:lvlText w:val="•"/>
      <w:lvlJc w:val="left"/>
      <w:pPr>
        <w:ind w:left="3355" w:hanging="293"/>
      </w:pPr>
      <w:rPr>
        <w:rFonts w:hint="default"/>
        <w:lang w:val="uk-UA" w:eastAsia="en-US" w:bidi="ar-SA"/>
      </w:rPr>
    </w:lvl>
    <w:lvl w:ilvl="4">
      <w:start w:val="0"/>
      <w:numFmt w:val="bullet"/>
      <w:lvlText w:val="•"/>
      <w:lvlJc w:val="left"/>
      <w:pPr>
        <w:ind w:left="4334" w:hanging="293"/>
      </w:pPr>
      <w:rPr>
        <w:rFonts w:hint="default"/>
        <w:lang w:val="uk-UA" w:eastAsia="en-US" w:bidi="ar-SA"/>
      </w:rPr>
    </w:lvl>
    <w:lvl w:ilvl="5">
      <w:start w:val="0"/>
      <w:numFmt w:val="bullet"/>
      <w:lvlText w:val="•"/>
      <w:lvlJc w:val="left"/>
      <w:pPr>
        <w:ind w:left="5313" w:hanging="293"/>
      </w:pPr>
      <w:rPr>
        <w:rFonts w:hint="default"/>
        <w:lang w:val="uk-UA" w:eastAsia="en-US" w:bidi="ar-SA"/>
      </w:rPr>
    </w:lvl>
    <w:lvl w:ilvl="6">
      <w:start w:val="0"/>
      <w:numFmt w:val="bullet"/>
      <w:lvlText w:val="•"/>
      <w:lvlJc w:val="left"/>
      <w:pPr>
        <w:ind w:left="6291" w:hanging="293"/>
      </w:pPr>
      <w:rPr>
        <w:rFonts w:hint="default"/>
        <w:lang w:val="uk-UA" w:eastAsia="en-US" w:bidi="ar-SA"/>
      </w:rPr>
    </w:lvl>
    <w:lvl w:ilvl="7">
      <w:start w:val="0"/>
      <w:numFmt w:val="bullet"/>
      <w:lvlText w:val="•"/>
      <w:lvlJc w:val="left"/>
      <w:pPr>
        <w:ind w:left="7270" w:hanging="293"/>
      </w:pPr>
      <w:rPr>
        <w:rFonts w:hint="default"/>
        <w:lang w:val="uk-UA" w:eastAsia="en-US" w:bidi="ar-SA"/>
      </w:rPr>
    </w:lvl>
    <w:lvl w:ilvl="8">
      <w:start w:val="0"/>
      <w:numFmt w:val="bullet"/>
      <w:lvlText w:val="•"/>
      <w:lvlJc w:val="left"/>
      <w:pPr>
        <w:ind w:left="8249" w:hanging="293"/>
      </w:pPr>
      <w:rPr>
        <w:rFonts w:hint="default"/>
        <w:lang w:val="uk-UA" w:eastAsia="en-US" w:bidi="ar-SA"/>
      </w:rPr>
    </w:lvl>
  </w:abstractNum>
  <w:abstractNum w:abstractNumId="7">
    <w:multiLevelType w:val="hybridMultilevel"/>
    <w:lvl w:ilvl="0">
      <w:start w:val="0"/>
      <w:numFmt w:val="bullet"/>
      <w:lvlText w:val="–"/>
      <w:lvlJc w:val="left"/>
      <w:pPr>
        <w:ind w:left="426" w:hanging="281"/>
      </w:pPr>
      <w:rPr>
        <w:rFonts w:hint="default" w:ascii="Times New Roman" w:hAnsi="Times New Roman" w:eastAsia="Times New Roman" w:cs="Times New Roman"/>
        <w:spacing w:val="0"/>
        <w:w w:val="100"/>
        <w:lang w:val="uk-UA" w:eastAsia="en-US" w:bidi="ar-SA"/>
      </w:rPr>
    </w:lvl>
    <w:lvl w:ilvl="1">
      <w:start w:val="0"/>
      <w:numFmt w:val="bullet"/>
      <w:lvlText w:val="•"/>
      <w:lvlJc w:val="left"/>
      <w:pPr>
        <w:ind w:left="1398" w:hanging="281"/>
      </w:pPr>
      <w:rPr>
        <w:rFonts w:hint="default"/>
        <w:lang w:val="uk-UA" w:eastAsia="en-US" w:bidi="ar-SA"/>
      </w:rPr>
    </w:lvl>
    <w:lvl w:ilvl="2">
      <w:start w:val="0"/>
      <w:numFmt w:val="bullet"/>
      <w:lvlText w:val="•"/>
      <w:lvlJc w:val="left"/>
      <w:pPr>
        <w:ind w:left="2377" w:hanging="281"/>
      </w:pPr>
      <w:rPr>
        <w:rFonts w:hint="default"/>
        <w:lang w:val="uk-UA" w:eastAsia="en-US" w:bidi="ar-SA"/>
      </w:rPr>
    </w:lvl>
    <w:lvl w:ilvl="3">
      <w:start w:val="0"/>
      <w:numFmt w:val="bullet"/>
      <w:lvlText w:val="•"/>
      <w:lvlJc w:val="left"/>
      <w:pPr>
        <w:ind w:left="3355" w:hanging="281"/>
      </w:pPr>
      <w:rPr>
        <w:rFonts w:hint="default"/>
        <w:lang w:val="uk-UA" w:eastAsia="en-US" w:bidi="ar-SA"/>
      </w:rPr>
    </w:lvl>
    <w:lvl w:ilvl="4">
      <w:start w:val="0"/>
      <w:numFmt w:val="bullet"/>
      <w:lvlText w:val="•"/>
      <w:lvlJc w:val="left"/>
      <w:pPr>
        <w:ind w:left="4334" w:hanging="281"/>
      </w:pPr>
      <w:rPr>
        <w:rFonts w:hint="default"/>
        <w:lang w:val="uk-UA" w:eastAsia="en-US" w:bidi="ar-SA"/>
      </w:rPr>
    </w:lvl>
    <w:lvl w:ilvl="5">
      <w:start w:val="0"/>
      <w:numFmt w:val="bullet"/>
      <w:lvlText w:val="•"/>
      <w:lvlJc w:val="left"/>
      <w:pPr>
        <w:ind w:left="5313" w:hanging="281"/>
      </w:pPr>
      <w:rPr>
        <w:rFonts w:hint="default"/>
        <w:lang w:val="uk-UA" w:eastAsia="en-US" w:bidi="ar-SA"/>
      </w:rPr>
    </w:lvl>
    <w:lvl w:ilvl="6">
      <w:start w:val="0"/>
      <w:numFmt w:val="bullet"/>
      <w:lvlText w:val="•"/>
      <w:lvlJc w:val="left"/>
      <w:pPr>
        <w:ind w:left="6291" w:hanging="281"/>
      </w:pPr>
      <w:rPr>
        <w:rFonts w:hint="default"/>
        <w:lang w:val="uk-UA" w:eastAsia="en-US" w:bidi="ar-SA"/>
      </w:rPr>
    </w:lvl>
    <w:lvl w:ilvl="7">
      <w:start w:val="0"/>
      <w:numFmt w:val="bullet"/>
      <w:lvlText w:val="•"/>
      <w:lvlJc w:val="left"/>
      <w:pPr>
        <w:ind w:left="7270" w:hanging="281"/>
      </w:pPr>
      <w:rPr>
        <w:rFonts w:hint="default"/>
        <w:lang w:val="uk-UA" w:eastAsia="en-US" w:bidi="ar-SA"/>
      </w:rPr>
    </w:lvl>
    <w:lvl w:ilvl="8">
      <w:start w:val="0"/>
      <w:numFmt w:val="bullet"/>
      <w:lvlText w:val="•"/>
      <w:lvlJc w:val="left"/>
      <w:pPr>
        <w:ind w:left="8249" w:hanging="281"/>
      </w:pPr>
      <w:rPr>
        <w:rFonts w:hint="default"/>
        <w:lang w:val="uk-UA" w:eastAsia="en-US" w:bidi="ar-SA"/>
      </w:rPr>
    </w:lvl>
  </w:abstractNum>
  <w:abstractNum w:abstractNumId="6">
    <w:multiLevelType w:val="hybridMultilevel"/>
    <w:lvl w:ilvl="0">
      <w:start w:val="0"/>
      <w:numFmt w:val="bullet"/>
      <w:lvlText w:val="–"/>
      <w:lvlJc w:val="left"/>
      <w:pPr>
        <w:ind w:left="426" w:hanging="293"/>
      </w:pPr>
      <w:rPr>
        <w:rFonts w:hint="default" w:ascii="Times New Roman" w:hAnsi="Times New Roman" w:eastAsia="Times New Roman" w:cs="Times New Roman"/>
        <w:b w:val="0"/>
        <w:bCs w:val="0"/>
        <w:i w:val="0"/>
        <w:iCs w:val="0"/>
        <w:spacing w:val="0"/>
        <w:w w:val="100"/>
        <w:sz w:val="24"/>
        <w:szCs w:val="24"/>
        <w:lang w:val="uk-UA" w:eastAsia="en-US" w:bidi="ar-SA"/>
      </w:rPr>
    </w:lvl>
    <w:lvl w:ilvl="1">
      <w:start w:val="0"/>
      <w:numFmt w:val="bullet"/>
      <w:lvlText w:val="•"/>
      <w:lvlJc w:val="left"/>
      <w:pPr>
        <w:ind w:left="1398" w:hanging="293"/>
      </w:pPr>
      <w:rPr>
        <w:rFonts w:hint="default"/>
        <w:lang w:val="uk-UA" w:eastAsia="en-US" w:bidi="ar-SA"/>
      </w:rPr>
    </w:lvl>
    <w:lvl w:ilvl="2">
      <w:start w:val="0"/>
      <w:numFmt w:val="bullet"/>
      <w:lvlText w:val="•"/>
      <w:lvlJc w:val="left"/>
      <w:pPr>
        <w:ind w:left="2377" w:hanging="293"/>
      </w:pPr>
      <w:rPr>
        <w:rFonts w:hint="default"/>
        <w:lang w:val="uk-UA" w:eastAsia="en-US" w:bidi="ar-SA"/>
      </w:rPr>
    </w:lvl>
    <w:lvl w:ilvl="3">
      <w:start w:val="0"/>
      <w:numFmt w:val="bullet"/>
      <w:lvlText w:val="•"/>
      <w:lvlJc w:val="left"/>
      <w:pPr>
        <w:ind w:left="3355" w:hanging="293"/>
      </w:pPr>
      <w:rPr>
        <w:rFonts w:hint="default"/>
        <w:lang w:val="uk-UA" w:eastAsia="en-US" w:bidi="ar-SA"/>
      </w:rPr>
    </w:lvl>
    <w:lvl w:ilvl="4">
      <w:start w:val="0"/>
      <w:numFmt w:val="bullet"/>
      <w:lvlText w:val="•"/>
      <w:lvlJc w:val="left"/>
      <w:pPr>
        <w:ind w:left="4334" w:hanging="293"/>
      </w:pPr>
      <w:rPr>
        <w:rFonts w:hint="default"/>
        <w:lang w:val="uk-UA" w:eastAsia="en-US" w:bidi="ar-SA"/>
      </w:rPr>
    </w:lvl>
    <w:lvl w:ilvl="5">
      <w:start w:val="0"/>
      <w:numFmt w:val="bullet"/>
      <w:lvlText w:val="•"/>
      <w:lvlJc w:val="left"/>
      <w:pPr>
        <w:ind w:left="5313" w:hanging="293"/>
      </w:pPr>
      <w:rPr>
        <w:rFonts w:hint="default"/>
        <w:lang w:val="uk-UA" w:eastAsia="en-US" w:bidi="ar-SA"/>
      </w:rPr>
    </w:lvl>
    <w:lvl w:ilvl="6">
      <w:start w:val="0"/>
      <w:numFmt w:val="bullet"/>
      <w:lvlText w:val="•"/>
      <w:lvlJc w:val="left"/>
      <w:pPr>
        <w:ind w:left="6291" w:hanging="293"/>
      </w:pPr>
      <w:rPr>
        <w:rFonts w:hint="default"/>
        <w:lang w:val="uk-UA" w:eastAsia="en-US" w:bidi="ar-SA"/>
      </w:rPr>
    </w:lvl>
    <w:lvl w:ilvl="7">
      <w:start w:val="0"/>
      <w:numFmt w:val="bullet"/>
      <w:lvlText w:val="•"/>
      <w:lvlJc w:val="left"/>
      <w:pPr>
        <w:ind w:left="7270" w:hanging="293"/>
      </w:pPr>
      <w:rPr>
        <w:rFonts w:hint="default"/>
        <w:lang w:val="uk-UA" w:eastAsia="en-US" w:bidi="ar-SA"/>
      </w:rPr>
    </w:lvl>
    <w:lvl w:ilvl="8">
      <w:start w:val="0"/>
      <w:numFmt w:val="bullet"/>
      <w:lvlText w:val="•"/>
      <w:lvlJc w:val="left"/>
      <w:pPr>
        <w:ind w:left="8249" w:hanging="293"/>
      </w:pPr>
      <w:rPr>
        <w:rFonts w:hint="default"/>
        <w:lang w:val="uk-UA" w:eastAsia="en-US" w:bidi="ar-SA"/>
      </w:rPr>
    </w:lvl>
  </w:abstractNum>
  <w:abstractNum w:abstractNumId="5">
    <w:multiLevelType w:val="hybridMultilevel"/>
    <w:lvl w:ilvl="0">
      <w:start w:val="0"/>
      <w:numFmt w:val="bullet"/>
      <w:lvlText w:val="–"/>
      <w:lvlJc w:val="left"/>
      <w:pPr>
        <w:ind w:left="637" w:hanging="212"/>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1"/>
      <w:numFmt w:val="decimal"/>
      <w:lvlText w:val="%2."/>
      <w:lvlJc w:val="left"/>
      <w:pPr>
        <w:ind w:left="992" w:hanging="281"/>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2">
      <w:start w:val="0"/>
      <w:numFmt w:val="bullet"/>
      <w:lvlText w:val="•"/>
      <w:lvlJc w:val="left"/>
      <w:pPr>
        <w:ind w:left="2022" w:hanging="281"/>
      </w:pPr>
      <w:rPr>
        <w:rFonts w:hint="default"/>
        <w:lang w:val="uk-UA" w:eastAsia="en-US" w:bidi="ar-SA"/>
      </w:rPr>
    </w:lvl>
    <w:lvl w:ilvl="3">
      <w:start w:val="0"/>
      <w:numFmt w:val="bullet"/>
      <w:lvlText w:val="•"/>
      <w:lvlJc w:val="left"/>
      <w:pPr>
        <w:ind w:left="3045" w:hanging="281"/>
      </w:pPr>
      <w:rPr>
        <w:rFonts w:hint="default"/>
        <w:lang w:val="uk-UA" w:eastAsia="en-US" w:bidi="ar-SA"/>
      </w:rPr>
    </w:lvl>
    <w:lvl w:ilvl="4">
      <w:start w:val="0"/>
      <w:numFmt w:val="bullet"/>
      <w:lvlText w:val="•"/>
      <w:lvlJc w:val="left"/>
      <w:pPr>
        <w:ind w:left="4068" w:hanging="281"/>
      </w:pPr>
      <w:rPr>
        <w:rFonts w:hint="default"/>
        <w:lang w:val="uk-UA" w:eastAsia="en-US" w:bidi="ar-SA"/>
      </w:rPr>
    </w:lvl>
    <w:lvl w:ilvl="5">
      <w:start w:val="0"/>
      <w:numFmt w:val="bullet"/>
      <w:lvlText w:val="•"/>
      <w:lvlJc w:val="left"/>
      <w:pPr>
        <w:ind w:left="5091" w:hanging="281"/>
      </w:pPr>
      <w:rPr>
        <w:rFonts w:hint="default"/>
        <w:lang w:val="uk-UA" w:eastAsia="en-US" w:bidi="ar-SA"/>
      </w:rPr>
    </w:lvl>
    <w:lvl w:ilvl="6">
      <w:start w:val="0"/>
      <w:numFmt w:val="bullet"/>
      <w:lvlText w:val="•"/>
      <w:lvlJc w:val="left"/>
      <w:pPr>
        <w:ind w:left="6114" w:hanging="281"/>
      </w:pPr>
      <w:rPr>
        <w:rFonts w:hint="default"/>
        <w:lang w:val="uk-UA" w:eastAsia="en-US" w:bidi="ar-SA"/>
      </w:rPr>
    </w:lvl>
    <w:lvl w:ilvl="7">
      <w:start w:val="0"/>
      <w:numFmt w:val="bullet"/>
      <w:lvlText w:val="•"/>
      <w:lvlJc w:val="left"/>
      <w:pPr>
        <w:ind w:left="7137" w:hanging="281"/>
      </w:pPr>
      <w:rPr>
        <w:rFonts w:hint="default"/>
        <w:lang w:val="uk-UA" w:eastAsia="en-US" w:bidi="ar-SA"/>
      </w:rPr>
    </w:lvl>
    <w:lvl w:ilvl="8">
      <w:start w:val="0"/>
      <w:numFmt w:val="bullet"/>
      <w:lvlText w:val="•"/>
      <w:lvlJc w:val="left"/>
      <w:pPr>
        <w:ind w:left="8160" w:hanging="281"/>
      </w:pPr>
      <w:rPr>
        <w:rFonts w:hint="default"/>
        <w:lang w:val="uk-UA" w:eastAsia="en-US" w:bidi="ar-SA"/>
      </w:rPr>
    </w:lvl>
  </w:abstractNum>
  <w:abstractNum w:abstractNumId="2">
    <w:multiLevelType w:val="hybridMultilevel"/>
    <w:lvl w:ilvl="0">
      <w:start w:val="0"/>
      <w:numFmt w:val="bullet"/>
      <w:lvlText w:val="–"/>
      <w:lvlJc w:val="left"/>
      <w:pPr>
        <w:ind w:left="426" w:hanging="293"/>
      </w:pPr>
      <w:rPr>
        <w:rFonts w:hint="default" w:ascii="Times New Roman" w:hAnsi="Times New Roman" w:eastAsia="Times New Roman" w:cs="Times New Roman"/>
        <w:b w:val="0"/>
        <w:bCs w:val="0"/>
        <w:i w:val="0"/>
        <w:iCs w:val="0"/>
        <w:spacing w:val="0"/>
        <w:w w:val="100"/>
        <w:sz w:val="24"/>
        <w:szCs w:val="24"/>
        <w:lang w:val="uk-UA" w:eastAsia="en-US" w:bidi="ar-SA"/>
      </w:rPr>
    </w:lvl>
    <w:lvl w:ilvl="1">
      <w:start w:val="0"/>
      <w:numFmt w:val="bullet"/>
      <w:lvlText w:val="•"/>
      <w:lvlJc w:val="left"/>
      <w:pPr>
        <w:ind w:left="1398" w:hanging="293"/>
      </w:pPr>
      <w:rPr>
        <w:rFonts w:hint="default"/>
        <w:lang w:val="uk-UA" w:eastAsia="en-US" w:bidi="ar-SA"/>
      </w:rPr>
    </w:lvl>
    <w:lvl w:ilvl="2">
      <w:start w:val="0"/>
      <w:numFmt w:val="bullet"/>
      <w:lvlText w:val="•"/>
      <w:lvlJc w:val="left"/>
      <w:pPr>
        <w:ind w:left="2377" w:hanging="293"/>
      </w:pPr>
      <w:rPr>
        <w:rFonts w:hint="default"/>
        <w:lang w:val="uk-UA" w:eastAsia="en-US" w:bidi="ar-SA"/>
      </w:rPr>
    </w:lvl>
    <w:lvl w:ilvl="3">
      <w:start w:val="0"/>
      <w:numFmt w:val="bullet"/>
      <w:lvlText w:val="•"/>
      <w:lvlJc w:val="left"/>
      <w:pPr>
        <w:ind w:left="3355" w:hanging="293"/>
      </w:pPr>
      <w:rPr>
        <w:rFonts w:hint="default"/>
        <w:lang w:val="uk-UA" w:eastAsia="en-US" w:bidi="ar-SA"/>
      </w:rPr>
    </w:lvl>
    <w:lvl w:ilvl="4">
      <w:start w:val="0"/>
      <w:numFmt w:val="bullet"/>
      <w:lvlText w:val="•"/>
      <w:lvlJc w:val="left"/>
      <w:pPr>
        <w:ind w:left="4334" w:hanging="293"/>
      </w:pPr>
      <w:rPr>
        <w:rFonts w:hint="default"/>
        <w:lang w:val="uk-UA" w:eastAsia="en-US" w:bidi="ar-SA"/>
      </w:rPr>
    </w:lvl>
    <w:lvl w:ilvl="5">
      <w:start w:val="0"/>
      <w:numFmt w:val="bullet"/>
      <w:lvlText w:val="•"/>
      <w:lvlJc w:val="left"/>
      <w:pPr>
        <w:ind w:left="5313" w:hanging="293"/>
      </w:pPr>
      <w:rPr>
        <w:rFonts w:hint="default"/>
        <w:lang w:val="uk-UA" w:eastAsia="en-US" w:bidi="ar-SA"/>
      </w:rPr>
    </w:lvl>
    <w:lvl w:ilvl="6">
      <w:start w:val="0"/>
      <w:numFmt w:val="bullet"/>
      <w:lvlText w:val="•"/>
      <w:lvlJc w:val="left"/>
      <w:pPr>
        <w:ind w:left="6291" w:hanging="293"/>
      </w:pPr>
      <w:rPr>
        <w:rFonts w:hint="default"/>
        <w:lang w:val="uk-UA" w:eastAsia="en-US" w:bidi="ar-SA"/>
      </w:rPr>
    </w:lvl>
    <w:lvl w:ilvl="7">
      <w:start w:val="0"/>
      <w:numFmt w:val="bullet"/>
      <w:lvlText w:val="•"/>
      <w:lvlJc w:val="left"/>
      <w:pPr>
        <w:ind w:left="7270" w:hanging="293"/>
      </w:pPr>
      <w:rPr>
        <w:rFonts w:hint="default"/>
        <w:lang w:val="uk-UA" w:eastAsia="en-US" w:bidi="ar-SA"/>
      </w:rPr>
    </w:lvl>
    <w:lvl w:ilvl="8">
      <w:start w:val="0"/>
      <w:numFmt w:val="bullet"/>
      <w:lvlText w:val="•"/>
      <w:lvlJc w:val="left"/>
      <w:pPr>
        <w:ind w:left="8249" w:hanging="293"/>
      </w:pPr>
      <w:rPr>
        <w:rFonts w:hint="default"/>
        <w:lang w:val="uk-UA" w:eastAsia="en-US" w:bidi="ar-SA"/>
      </w:rPr>
    </w:lvl>
  </w:abstractNum>
  <w:abstractNum w:abstractNumId="1">
    <w:multiLevelType w:val="hybridMultilevel"/>
    <w:lvl w:ilvl="0">
      <w:start w:val="1"/>
      <w:numFmt w:val="decimal"/>
      <w:lvlText w:val="%1"/>
      <w:lvlJc w:val="left"/>
      <w:pPr>
        <w:ind w:left="901" w:hanging="212"/>
        <w:jc w:val="right"/>
      </w:pPr>
      <w:rPr>
        <w:rFonts w:hint="default" w:ascii="Times New Roman" w:hAnsi="Times New Roman" w:eastAsia="Times New Roman" w:cs="Times New Roman"/>
        <w:b/>
        <w:bCs/>
        <w:i w:val="0"/>
        <w:iCs w:val="0"/>
        <w:spacing w:val="0"/>
        <w:w w:val="100"/>
        <w:sz w:val="28"/>
        <w:szCs w:val="28"/>
        <w:lang w:val="uk-UA" w:eastAsia="en-US" w:bidi="ar-SA"/>
      </w:rPr>
    </w:lvl>
    <w:lvl w:ilvl="1">
      <w:start w:val="1"/>
      <w:numFmt w:val="decimal"/>
      <w:lvlText w:val="%1.%2"/>
      <w:lvlJc w:val="left"/>
      <w:pPr>
        <w:ind w:left="1302" w:hanging="423"/>
        <w:jc w:val="left"/>
      </w:pPr>
      <w:rPr>
        <w:rFonts w:hint="default" w:ascii="Times New Roman" w:hAnsi="Times New Roman" w:eastAsia="Times New Roman" w:cs="Times New Roman"/>
        <w:b/>
        <w:bCs/>
        <w:i w:val="0"/>
        <w:iCs w:val="0"/>
        <w:spacing w:val="-1"/>
        <w:w w:val="100"/>
        <w:sz w:val="28"/>
        <w:szCs w:val="28"/>
        <w:lang w:val="uk-UA" w:eastAsia="en-US" w:bidi="ar-SA"/>
      </w:rPr>
    </w:lvl>
    <w:lvl w:ilvl="2">
      <w:start w:val="1"/>
      <w:numFmt w:val="decimal"/>
      <w:lvlText w:val="%1.%2.%3"/>
      <w:lvlJc w:val="left"/>
      <w:pPr>
        <w:ind w:left="1511" w:hanging="632"/>
        <w:jc w:val="left"/>
      </w:pPr>
      <w:rPr>
        <w:rFonts w:hint="default" w:ascii="Times New Roman" w:hAnsi="Times New Roman" w:eastAsia="Times New Roman" w:cs="Times New Roman"/>
        <w:b/>
        <w:bCs/>
        <w:i w:val="0"/>
        <w:iCs w:val="0"/>
        <w:spacing w:val="-3"/>
        <w:w w:val="100"/>
        <w:sz w:val="28"/>
        <w:szCs w:val="28"/>
        <w:lang w:val="uk-UA" w:eastAsia="en-US" w:bidi="ar-SA"/>
      </w:rPr>
    </w:lvl>
    <w:lvl w:ilvl="3">
      <w:start w:val="0"/>
      <w:numFmt w:val="bullet"/>
      <w:lvlText w:val="–"/>
      <w:lvlJc w:val="left"/>
      <w:pPr>
        <w:ind w:left="426" w:hanging="387"/>
      </w:pPr>
      <w:rPr>
        <w:rFonts w:hint="default" w:ascii="Times New Roman" w:hAnsi="Times New Roman" w:eastAsia="Times New Roman" w:cs="Times New Roman"/>
        <w:b w:val="0"/>
        <w:bCs w:val="0"/>
        <w:i w:val="0"/>
        <w:iCs w:val="0"/>
        <w:spacing w:val="0"/>
        <w:w w:val="100"/>
        <w:sz w:val="28"/>
        <w:szCs w:val="28"/>
        <w:lang w:val="uk-UA" w:eastAsia="en-US" w:bidi="ar-SA"/>
      </w:rPr>
    </w:lvl>
    <w:lvl w:ilvl="4">
      <w:start w:val="0"/>
      <w:numFmt w:val="bullet"/>
      <w:lvlText w:val="•"/>
      <w:lvlJc w:val="left"/>
      <w:pPr>
        <w:ind w:left="2760" w:hanging="387"/>
      </w:pPr>
      <w:rPr>
        <w:rFonts w:hint="default"/>
        <w:lang w:val="uk-UA" w:eastAsia="en-US" w:bidi="ar-SA"/>
      </w:rPr>
    </w:lvl>
    <w:lvl w:ilvl="5">
      <w:start w:val="0"/>
      <w:numFmt w:val="bullet"/>
      <w:lvlText w:val="•"/>
      <w:lvlJc w:val="left"/>
      <w:pPr>
        <w:ind w:left="4001" w:hanging="387"/>
      </w:pPr>
      <w:rPr>
        <w:rFonts w:hint="default"/>
        <w:lang w:val="uk-UA" w:eastAsia="en-US" w:bidi="ar-SA"/>
      </w:rPr>
    </w:lvl>
    <w:lvl w:ilvl="6">
      <w:start w:val="0"/>
      <w:numFmt w:val="bullet"/>
      <w:lvlText w:val="•"/>
      <w:lvlJc w:val="left"/>
      <w:pPr>
        <w:ind w:left="5242" w:hanging="387"/>
      </w:pPr>
      <w:rPr>
        <w:rFonts w:hint="default"/>
        <w:lang w:val="uk-UA" w:eastAsia="en-US" w:bidi="ar-SA"/>
      </w:rPr>
    </w:lvl>
    <w:lvl w:ilvl="7">
      <w:start w:val="0"/>
      <w:numFmt w:val="bullet"/>
      <w:lvlText w:val="•"/>
      <w:lvlJc w:val="left"/>
      <w:pPr>
        <w:ind w:left="6483" w:hanging="387"/>
      </w:pPr>
      <w:rPr>
        <w:rFonts w:hint="default"/>
        <w:lang w:val="uk-UA" w:eastAsia="en-US" w:bidi="ar-SA"/>
      </w:rPr>
    </w:lvl>
    <w:lvl w:ilvl="8">
      <w:start w:val="0"/>
      <w:numFmt w:val="bullet"/>
      <w:lvlText w:val="•"/>
      <w:lvlJc w:val="left"/>
      <w:pPr>
        <w:ind w:left="7724" w:hanging="387"/>
      </w:pPr>
      <w:rPr>
        <w:rFonts w:hint="default"/>
        <w:lang w:val="uk-UA" w:eastAsia="en-US" w:bidi="ar-SA"/>
      </w:rPr>
    </w:lvl>
  </w:abstractNum>
  <w:abstractNum w:abstractNumId="0">
    <w:multiLevelType w:val="hybridMultilevel"/>
    <w:lvl w:ilvl="0">
      <w:start w:val="1"/>
      <w:numFmt w:val="decimal"/>
      <w:lvlText w:val="%1"/>
      <w:lvlJc w:val="left"/>
      <w:pPr>
        <w:ind w:left="493" w:hanging="212"/>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1"/>
      <w:numFmt w:val="decimal"/>
      <w:lvlText w:val="%1.%2"/>
      <w:lvlJc w:val="left"/>
      <w:pPr>
        <w:ind w:left="913" w:hanging="423"/>
        <w:jc w:val="left"/>
      </w:pPr>
      <w:rPr>
        <w:rFonts w:hint="default" w:ascii="Times New Roman" w:hAnsi="Times New Roman" w:eastAsia="Times New Roman" w:cs="Times New Roman"/>
        <w:b w:val="0"/>
        <w:bCs w:val="0"/>
        <w:i w:val="0"/>
        <w:iCs w:val="0"/>
        <w:spacing w:val="-1"/>
        <w:w w:val="100"/>
        <w:sz w:val="28"/>
        <w:szCs w:val="28"/>
        <w:lang w:val="uk-UA" w:eastAsia="en-US" w:bidi="ar-SA"/>
      </w:rPr>
    </w:lvl>
    <w:lvl w:ilvl="2">
      <w:start w:val="1"/>
      <w:numFmt w:val="decimal"/>
      <w:lvlText w:val="%1.%2.%3"/>
      <w:lvlJc w:val="left"/>
      <w:pPr>
        <w:ind w:left="1542" w:hanging="634"/>
        <w:jc w:val="left"/>
      </w:pPr>
      <w:rPr>
        <w:rFonts w:hint="default" w:ascii="Times New Roman" w:hAnsi="Times New Roman" w:eastAsia="Times New Roman" w:cs="Times New Roman"/>
        <w:b w:val="0"/>
        <w:bCs w:val="0"/>
        <w:i w:val="0"/>
        <w:iCs w:val="0"/>
        <w:spacing w:val="-1"/>
        <w:w w:val="100"/>
        <w:sz w:val="28"/>
        <w:szCs w:val="28"/>
        <w:lang w:val="uk-UA" w:eastAsia="en-US" w:bidi="ar-SA"/>
      </w:rPr>
    </w:lvl>
    <w:lvl w:ilvl="3">
      <w:start w:val="0"/>
      <w:numFmt w:val="bullet"/>
      <w:lvlText w:val="•"/>
      <w:lvlJc w:val="left"/>
      <w:pPr>
        <w:ind w:left="2623" w:hanging="634"/>
      </w:pPr>
      <w:rPr>
        <w:rFonts w:hint="default"/>
        <w:lang w:val="uk-UA" w:eastAsia="en-US" w:bidi="ar-SA"/>
      </w:rPr>
    </w:lvl>
    <w:lvl w:ilvl="4">
      <w:start w:val="0"/>
      <w:numFmt w:val="bullet"/>
      <w:lvlText w:val="•"/>
      <w:lvlJc w:val="left"/>
      <w:pPr>
        <w:ind w:left="3706" w:hanging="634"/>
      </w:pPr>
      <w:rPr>
        <w:rFonts w:hint="default"/>
        <w:lang w:val="uk-UA" w:eastAsia="en-US" w:bidi="ar-SA"/>
      </w:rPr>
    </w:lvl>
    <w:lvl w:ilvl="5">
      <w:start w:val="0"/>
      <w:numFmt w:val="bullet"/>
      <w:lvlText w:val="•"/>
      <w:lvlJc w:val="left"/>
      <w:pPr>
        <w:ind w:left="4789" w:hanging="634"/>
      </w:pPr>
      <w:rPr>
        <w:rFonts w:hint="default"/>
        <w:lang w:val="uk-UA" w:eastAsia="en-US" w:bidi="ar-SA"/>
      </w:rPr>
    </w:lvl>
    <w:lvl w:ilvl="6">
      <w:start w:val="0"/>
      <w:numFmt w:val="bullet"/>
      <w:lvlText w:val="•"/>
      <w:lvlJc w:val="left"/>
      <w:pPr>
        <w:ind w:left="5873" w:hanging="634"/>
      </w:pPr>
      <w:rPr>
        <w:rFonts w:hint="default"/>
        <w:lang w:val="uk-UA" w:eastAsia="en-US" w:bidi="ar-SA"/>
      </w:rPr>
    </w:lvl>
    <w:lvl w:ilvl="7">
      <w:start w:val="0"/>
      <w:numFmt w:val="bullet"/>
      <w:lvlText w:val="•"/>
      <w:lvlJc w:val="left"/>
      <w:pPr>
        <w:ind w:left="6956" w:hanging="634"/>
      </w:pPr>
      <w:rPr>
        <w:rFonts w:hint="default"/>
        <w:lang w:val="uk-UA" w:eastAsia="en-US" w:bidi="ar-SA"/>
      </w:rPr>
    </w:lvl>
    <w:lvl w:ilvl="8">
      <w:start w:val="0"/>
      <w:numFmt w:val="bullet"/>
      <w:lvlText w:val="•"/>
      <w:lvlJc w:val="left"/>
      <w:pPr>
        <w:ind w:left="8039" w:hanging="634"/>
      </w:pPr>
      <w:rPr>
        <w:rFonts w:hint="default"/>
        <w:lang w:val="uk-UA" w:eastAsia="en-US" w:bidi="ar-SA"/>
      </w:rPr>
    </w:lvl>
  </w:abstractNum>
  <w:num w:numId="11">
    <w:abstractNumId w:val="10"/>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4">
    <w:abstractNumId w:val="3"/>
  </w:num>
  <w:num w:numId="5">
    <w:abstractNumId w:val="4"/>
  </w:num>
  <w:num w:numId="8">
    <w:abstractNumId w:val="7"/>
  </w:num>
  <w:num w:numId="7">
    <w:abstractNumId w:val="6"/>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TOC1" w:type="paragraph">
    <w:name w:val="TOC 1"/>
    <w:basedOn w:val="Normal"/>
    <w:uiPriority w:val="1"/>
    <w:qFormat/>
    <w:pPr>
      <w:spacing w:before="81"/>
      <w:ind w:left="492" w:hanging="210"/>
    </w:pPr>
    <w:rPr>
      <w:rFonts w:ascii="Times New Roman" w:hAnsi="Times New Roman" w:eastAsia="Times New Roman" w:cs="Times New Roman"/>
      <w:sz w:val="28"/>
      <w:szCs w:val="28"/>
      <w:lang w:val="uk-UA" w:eastAsia="en-US" w:bidi="ar-SA"/>
    </w:rPr>
  </w:style>
  <w:style w:styleId="TOC2" w:type="paragraph">
    <w:name w:val="TOC 2"/>
    <w:basedOn w:val="Normal"/>
    <w:uiPriority w:val="1"/>
    <w:qFormat/>
    <w:pPr>
      <w:spacing w:before="78"/>
      <w:ind w:left="912" w:hanging="421"/>
    </w:pPr>
    <w:rPr>
      <w:rFonts w:ascii="Times New Roman" w:hAnsi="Times New Roman" w:eastAsia="Times New Roman" w:cs="Times New Roman"/>
      <w:sz w:val="28"/>
      <w:szCs w:val="28"/>
      <w:lang w:val="uk-UA" w:eastAsia="en-US" w:bidi="ar-SA"/>
    </w:rPr>
  </w:style>
  <w:style w:styleId="TOC3" w:type="paragraph">
    <w:name w:val="TOC 3"/>
    <w:basedOn w:val="Normal"/>
    <w:uiPriority w:val="1"/>
    <w:qFormat/>
    <w:pPr>
      <w:spacing w:before="2"/>
      <w:ind w:left="776"/>
    </w:pPr>
    <w:rPr>
      <w:rFonts w:ascii="Times New Roman" w:hAnsi="Times New Roman" w:eastAsia="Times New Roman" w:cs="Times New Roman"/>
      <w:sz w:val="28"/>
      <w:szCs w:val="28"/>
      <w:lang w:val="uk-UA" w:eastAsia="en-US" w:bidi="ar-SA"/>
    </w:rPr>
  </w:style>
  <w:style w:styleId="TOC4" w:type="paragraph">
    <w:name w:val="TOC 4"/>
    <w:basedOn w:val="Normal"/>
    <w:uiPriority w:val="1"/>
    <w:qFormat/>
    <w:pPr>
      <w:spacing w:before="78"/>
      <w:ind w:left="1540" w:hanging="631"/>
    </w:pPr>
    <w:rPr>
      <w:rFonts w:ascii="Times New Roman" w:hAnsi="Times New Roman" w:eastAsia="Times New Roman" w:cs="Times New Roman"/>
      <w:sz w:val="28"/>
      <w:szCs w:val="28"/>
      <w:lang w:val="uk-UA"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spacing w:before="72"/>
      <w:jc w:val="center"/>
      <w:outlineLvl w:val="1"/>
    </w:pPr>
    <w:rPr>
      <w:rFonts w:ascii="Times New Roman" w:hAnsi="Times New Roman" w:eastAsia="Times New Roman" w:cs="Times New Roman"/>
      <w:b/>
      <w:bCs/>
      <w:sz w:val="28"/>
      <w:szCs w:val="28"/>
      <w:lang w:val="uk-UA" w:eastAsia="en-US" w:bidi="ar-SA"/>
    </w:rPr>
  </w:style>
  <w:style w:styleId="Heading2" w:type="paragraph">
    <w:name w:val="Heading 2"/>
    <w:basedOn w:val="Normal"/>
    <w:uiPriority w:val="1"/>
    <w:qFormat/>
    <w:pPr>
      <w:ind w:left="1300" w:hanging="421"/>
      <w:outlineLvl w:val="2"/>
    </w:pPr>
    <w:rPr>
      <w:rFonts w:ascii="Times New Roman" w:hAnsi="Times New Roman" w:eastAsia="Times New Roman" w:cs="Times New Roman"/>
      <w:b/>
      <w:bCs/>
      <w:sz w:val="28"/>
      <w:szCs w:val="28"/>
      <w:lang w:val="uk-UA" w:eastAsia="en-US" w:bidi="ar-SA"/>
    </w:rPr>
  </w:style>
  <w:style w:styleId="ListParagraph" w:type="paragraph">
    <w:name w:val="List Paragraph"/>
    <w:basedOn w:val="Normal"/>
    <w:uiPriority w:val="1"/>
    <w:qFormat/>
    <w:pPr>
      <w:ind w:left="426" w:hanging="421"/>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ind w:left="67"/>
      <w:jc w:val="both"/>
    </w:pPr>
    <w:rPr>
      <w:rFonts w:ascii="Times New Roman" w:hAnsi="Times New Roman" w:eastAsia="Times New Roman" w:cs="Times New Roman"/>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kruzhan.vk.vntu.edu.ua/file/8e9ed9563f74c94c1d37f285806a3dc7.pdf" TargetMode="External"/><Relationship Id="rId12" Type="http://schemas.openxmlformats.org/officeDocument/2006/relationships/image" Target="media/image5.png"/><Relationship Id="rId13" Type="http://schemas.openxmlformats.org/officeDocument/2006/relationships/hyperlink" Target="http://zakon2.rada.gov.ua/laws/show/1556-18" TargetMode="External"/><Relationship Id="rId14" Type="http://schemas.openxmlformats.org/officeDocument/2006/relationships/hyperlink" Target="http://lsej.org.ua/5_2017/32.pdf" TargetMode="External"/><Relationship Id="rId15" Type="http://schemas.openxmlformats.org/officeDocument/2006/relationships/footer" Target="footer3.xml"/><Relationship Id="rId16" Type="http://schemas.openxmlformats.org/officeDocument/2006/relationships/hyperlink" Target="mailto:irvc.vntu@gmail.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diakov.net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ANDRY</dc:creator>
  <dcterms:created xsi:type="dcterms:W3CDTF">2026-06-04T20:38:41Z</dcterms:created>
  <dcterms:modified xsi:type="dcterms:W3CDTF">2026-06-04T20:38:41Z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2022-07-06T00:00:00Z</vt:filetime>
  </property>
  <property fmtid="{D5CDD505-2E9C-101B-9397-08002B2CF9AE}" pid="3" name="Creator">
    <vt:lpwstr>Acrobat PDFMaker 11 для Word</vt:lpwstr>
  </property>
  <property fmtid="{D5CDD505-2E9C-101B-9397-08002B2CF9AE}" pid="4" name="LastSaved">
    <vt:filetime>2026-06-04T00:00:00Z</vt:filetime>
  </property>
  <property fmtid="{D5CDD505-2E9C-101B-9397-08002B2CF9AE}" pid="5" name="Producer">
    <vt:lpwstr>Adobe PDF Library 11.0</vt:lpwstr>
  </property>
  <property fmtid="{D5CDD505-2E9C-101B-9397-08002B2CF9AE}" pid="6" name="SourceModified">
    <vt:lpwstr>D:20220706100225</vt:lpwstr>
  </property>
</Properties>
</file>