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DEF-</w:t>
            </w:r>
            <w:r>
              <w:rPr>
                <w:rFonts w:hint="default" w:ascii="Arial" w:hAnsi="Arial"/>
                <w:lang w:val="es-AR"/>
              </w:rPr>
              <w:t>MIN-103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defecto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rol se pueda registrar un rol administrativo</w:t>
            </w:r>
          </w:p>
        </w:tc>
      </w:tr>
      <w:tr w14:paraId="472E8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06-11-2025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1C2978D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1540" cy="2278380"/>
                  <wp:effectExtent l="0" t="0" r="12700" b="7620"/>
                  <wp:docPr id="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227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18013B4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rtl w:val="0"/>
                <w:lang w:val="es-AR"/>
              </w:rPr>
            </w:pPr>
            <w:bookmarkStart w:id="0" w:name="_GoBack"/>
            <w:r>
              <w:rPr>
                <w:rFonts w:hint="default" w:ascii="Arial" w:hAnsi="Arial" w:cs="Arial"/>
                <w:b w:val="0"/>
                <w:bCs w:val="0"/>
                <w:rtl w:val="0"/>
                <w:lang w:val="es-AR"/>
              </w:rPr>
              <w:t xml:space="preserve">Crear un nuevo rol, queda sin fecha de creación </w:t>
            </w:r>
            <w:bookmarkEnd w:id="0"/>
            <w:r>
              <w:drawing>
                <wp:inline distT="0" distB="0" distL="114300" distR="114300">
                  <wp:extent cx="3430270" cy="630555"/>
                  <wp:effectExtent l="0" t="0" r="13970" b="9525"/>
                  <wp:docPr id="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B13B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9AE5C78-984F-4835-B537-EF0CEDD2CE9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F052ECB-90C8-4D6E-B3EE-75E3520FBCE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6B34263-B802-4CCD-9F1A-91CD37D6512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B271F56-7359-4544-A487-F90455FEE49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AA8AC6A-7FA3-4E14-84BF-7C1FCB3AF700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D3D8D91F-348D-44E2-9ED5-20CC4CE4FA36}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  <w:embedRegular r:id="rId7" w:fontKey="{140110F9-4C30-4FAC-AA81-B2A7A5E5F42D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081465CD"/>
    <w:rsid w:val="145A30C2"/>
    <w:rsid w:val="14CE3198"/>
    <w:rsid w:val="14F40071"/>
    <w:rsid w:val="17261D73"/>
    <w:rsid w:val="17FB3437"/>
    <w:rsid w:val="188E0A5E"/>
    <w:rsid w:val="1C442D8B"/>
    <w:rsid w:val="1D3C79E6"/>
    <w:rsid w:val="202977DD"/>
    <w:rsid w:val="23771ACC"/>
    <w:rsid w:val="269E3A6B"/>
    <w:rsid w:val="2E7F27D2"/>
    <w:rsid w:val="3487319C"/>
    <w:rsid w:val="36E4632F"/>
    <w:rsid w:val="36FC541A"/>
    <w:rsid w:val="37752D4C"/>
    <w:rsid w:val="40574C1C"/>
    <w:rsid w:val="46EF335D"/>
    <w:rsid w:val="4E180485"/>
    <w:rsid w:val="56814267"/>
    <w:rsid w:val="57664E5B"/>
    <w:rsid w:val="57F42B0E"/>
    <w:rsid w:val="5A7125EE"/>
    <w:rsid w:val="5C6A307B"/>
    <w:rsid w:val="5CF1084A"/>
    <w:rsid w:val="61030EA5"/>
    <w:rsid w:val="758E43BC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2025-11-27T00:22:09Z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FF17A482A9FE4D0BB1B53ADD31F31607_13</vt:lpwstr>
  </property>
</Properties>
</file>