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tbl>
      <w:tblPr>
        <w:tblStyle w:val="35"/>
        <w:tblW w:w="8685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65"/>
        <w:gridCol w:w="5220"/>
      </w:tblGrid>
      <w:tr w14:paraId="57266A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2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Nombre del Proyecto</w:t>
            </w:r>
          </w:p>
        </w:tc>
        <w:tc>
          <w:p w14:paraId="00000003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 xml:space="preserve">MiniFit </w:t>
            </w:r>
          </w:p>
        </w:tc>
      </w:tr>
      <w:tr w14:paraId="65ADEE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4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QA responsable</w:t>
            </w:r>
          </w:p>
        </w:tc>
        <w:tc>
          <w:p w14:paraId="00000005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 xml:space="preserve">Polet Adasme </w:t>
            </w:r>
          </w:p>
        </w:tc>
      </w:tr>
    </w:tbl>
    <w:p w14:paraId="00000006">
      <w:pPr>
        <w:rPr>
          <w:rFonts w:hint="default" w:ascii="Arial" w:hAnsi="Arial" w:cs="Arial"/>
        </w:rPr>
      </w:pPr>
    </w:p>
    <w:p w14:paraId="00000007">
      <w:pPr>
        <w:rPr>
          <w:rFonts w:hint="default" w:ascii="Arial" w:hAnsi="Arial" w:cs="Arial"/>
        </w:rPr>
      </w:pPr>
    </w:p>
    <w:tbl>
      <w:tblPr>
        <w:tblStyle w:val="36"/>
        <w:tblW w:w="8685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5"/>
        <w:gridCol w:w="5340"/>
      </w:tblGrid>
      <w:tr w14:paraId="30D06D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shd w:val="clear" w:color="auto" w:fill="47D45A"/>
          </w:tcPr>
          <w:p w14:paraId="00000008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ID Caso de Prueba</w:t>
            </w:r>
          </w:p>
        </w:tc>
        <w:tc>
          <w:tcPr>
            <w:shd w:val="clear" w:color="auto" w:fill="auto"/>
            <w:vAlign w:val="bottom"/>
          </w:tcPr>
          <w:p w14:paraId="0000000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u w:val="none"/>
                <w:lang w:val="es-AR"/>
              </w:rPr>
            </w:pPr>
            <w:bookmarkStart w:id="0" w:name="_GoBack"/>
            <w:r>
              <w:rPr>
                <w:rFonts w:hint="default" w:ascii="Arial" w:hAnsi="Arial"/>
                <w:i w:val="0"/>
                <w:iCs w:val="0"/>
                <w:color w:val="000000"/>
                <w:u w:val="none"/>
                <w:lang w:val="es-AR"/>
              </w:rPr>
              <w:t>MIN-009</w:t>
            </w:r>
            <w:bookmarkEnd w:id="0"/>
          </w:p>
        </w:tc>
      </w:tr>
      <w:tr w14:paraId="1D9ECE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A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Nombre del caso de pruebas</w:t>
            </w:r>
          </w:p>
        </w:tc>
        <w:tc>
          <w:tcPr>
            <w:shd w:val="clear" w:color="auto" w:fill="auto"/>
            <w:vAlign w:val="bottom"/>
          </w:tcPr>
          <w:p w14:paraId="0000000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u w:val="none"/>
                <w:lang w:val="es-AR"/>
              </w:rPr>
            </w:pPr>
            <w:r>
              <w:rPr>
                <w:rFonts w:hint="default" w:ascii="Arial" w:hAnsi="Arial"/>
                <w:i w:val="0"/>
                <w:iCs w:val="0"/>
                <w:color w:val="000000"/>
                <w:u w:val="none"/>
                <w:lang w:val="es-AR"/>
              </w:rPr>
              <w:t xml:space="preserve">Validar que no se puede crear una cuenta con un rut ya registrado </w:t>
            </w:r>
          </w:p>
        </w:tc>
      </w:tr>
      <w:tr w14:paraId="472E87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shd w:val="clear" w:color="auto" w:fill="47D45A"/>
          </w:tcPr>
          <w:p w14:paraId="0000000C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Fecha</w:t>
            </w:r>
          </w:p>
        </w:tc>
        <w:tc>
          <w:p w14:paraId="0000000D">
            <w:p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>14-11</w:t>
            </w:r>
          </w:p>
        </w:tc>
      </w:tr>
    </w:tbl>
    <w:p w14:paraId="0000000E">
      <w:pPr>
        <w:rPr>
          <w:rFonts w:hint="default" w:ascii="Arial" w:hAnsi="Arial" w:cs="Arial"/>
        </w:rPr>
      </w:pPr>
    </w:p>
    <w:tbl>
      <w:tblPr>
        <w:tblStyle w:val="37"/>
        <w:tblW w:w="8820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5"/>
        <w:gridCol w:w="5625"/>
      </w:tblGrid>
      <w:tr w14:paraId="046410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gridSpan w:val="2"/>
            <w:shd w:val="clear" w:color="auto" w:fill="47D45A"/>
          </w:tcPr>
          <w:p w14:paraId="0000000F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Evidencia de Pruebas</w:t>
            </w:r>
          </w:p>
        </w:tc>
      </w:tr>
      <w:tr w14:paraId="24A5E6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00000010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N°1</w:t>
            </w:r>
          </w:p>
        </w:tc>
        <w:tc>
          <w:tcPr>
            <w:tcW w:w="5625" w:type="dxa"/>
            <w:vAlign w:val="center"/>
          </w:tcPr>
          <w:p w14:paraId="00000011">
            <w:pPr>
              <w:numPr>
                <w:ilvl w:val="0"/>
                <w:numId w:val="0"/>
              </w:numPr>
              <w:spacing w:after="0" w:line="240" w:lineRule="auto"/>
            </w:pPr>
            <w:r>
              <w:rPr>
                <w:rFonts w:hint="default" w:ascii="Arial" w:hAnsi="Arial" w:cs="Arial"/>
                <w:u w:val="none"/>
                <w:lang w:val="es-AR"/>
              </w:rPr>
              <w:t xml:space="preserve">Ingresar al inicio de sesion y seleccionar crear una cuenta nueva </w:t>
            </w:r>
            <w:r>
              <w:drawing>
                <wp:inline distT="0" distB="0" distL="114300" distR="114300">
                  <wp:extent cx="3425190" cy="1408430"/>
                  <wp:effectExtent l="0" t="0" r="3810" b="1270"/>
                  <wp:docPr id="24" name="Imagen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agen 2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5190" cy="1408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C5093DC">
            <w:pPr>
              <w:numPr>
                <w:ilvl w:val="0"/>
                <w:numId w:val="0"/>
              </w:numPr>
              <w:spacing w:after="0" w:line="240" w:lineRule="auto"/>
              <w:rPr>
                <w:rFonts w:hint="default"/>
                <w:lang w:val="es-AR"/>
              </w:rPr>
            </w:pPr>
          </w:p>
        </w:tc>
      </w:tr>
      <w:tr w14:paraId="21EB85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1802A620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 xml:space="preserve">Paso N°2 </w:t>
            </w:r>
          </w:p>
        </w:tc>
        <w:tc>
          <w:tcPr>
            <w:tcW w:w="5625" w:type="dxa"/>
            <w:vAlign w:val="center"/>
          </w:tcPr>
          <w:p w14:paraId="2765BD9B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 xml:space="preserve">Rellenar campos </w:t>
            </w:r>
            <w:r>
              <w:drawing>
                <wp:inline distT="0" distB="0" distL="114300" distR="114300">
                  <wp:extent cx="3434080" cy="3208655"/>
                  <wp:effectExtent l="0" t="0" r="13970" b="10795"/>
                  <wp:docPr id="25" name="Imagen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Imagen 23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4080" cy="3208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F58FA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056956EC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>Paso N°3</w:t>
            </w:r>
          </w:p>
        </w:tc>
        <w:tc>
          <w:tcPr>
            <w:tcW w:w="5625" w:type="dxa"/>
            <w:vAlign w:val="center"/>
          </w:tcPr>
          <w:p w14:paraId="08850AF0">
            <w:pPr>
              <w:numPr>
                <w:ilvl w:val="0"/>
                <w:numId w:val="0"/>
              </w:numPr>
              <w:spacing w:after="0" w:line="240" w:lineRule="auto"/>
              <w:rPr>
                <w:rFonts w:hint="default"/>
                <w:lang w:val="es-AR"/>
              </w:rPr>
            </w:pPr>
            <w:r>
              <w:rPr>
                <w:rFonts w:hint="default"/>
                <w:lang w:val="es-AR"/>
              </w:rPr>
              <w:t>Volver a intentar registrarse con un rut, ya registrado</w:t>
            </w:r>
          </w:p>
          <w:p w14:paraId="08C6F30A">
            <w:pPr>
              <w:numPr>
                <w:ilvl w:val="0"/>
                <w:numId w:val="0"/>
              </w:numPr>
              <w:spacing w:after="0" w:line="240" w:lineRule="auto"/>
              <w:rPr>
                <w:rFonts w:hint="default"/>
                <w:lang w:val="es-AR"/>
              </w:rPr>
            </w:pPr>
            <w:r>
              <w:drawing>
                <wp:inline distT="0" distB="0" distL="114300" distR="114300">
                  <wp:extent cx="3434080" cy="4000500"/>
                  <wp:effectExtent l="0" t="0" r="13970" b="0"/>
                  <wp:docPr id="30" name="Imagen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Imagen 28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4080" cy="400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F7CC7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49DDFD89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>Paso N°4</w:t>
            </w:r>
          </w:p>
        </w:tc>
        <w:tc>
          <w:tcPr>
            <w:tcW w:w="5625" w:type="dxa"/>
            <w:vAlign w:val="center"/>
          </w:tcPr>
          <w:p w14:paraId="18A6B956">
            <w:pPr>
              <w:numPr>
                <w:ilvl w:val="0"/>
                <w:numId w:val="0"/>
              </w:numPr>
              <w:spacing w:after="0" w:line="240" w:lineRule="auto"/>
              <w:rPr>
                <w:rFonts w:hint="default"/>
                <w:lang w:val="es-AR"/>
              </w:rPr>
            </w:pPr>
            <w:r>
              <w:rPr>
                <w:rFonts w:hint="default"/>
                <w:lang w:val="es-AR"/>
              </w:rPr>
              <w:t xml:space="preserve">Presionar crear cuenta, debe enviar mensaje de que ya está registrado </w:t>
            </w:r>
          </w:p>
          <w:p w14:paraId="6663513D">
            <w:pPr>
              <w:numPr>
                <w:ilvl w:val="0"/>
                <w:numId w:val="0"/>
              </w:numPr>
              <w:spacing w:after="0" w:line="240" w:lineRule="auto"/>
              <w:rPr>
                <w:rFonts w:hint="default"/>
                <w:lang w:val="es-AR"/>
              </w:rPr>
            </w:pPr>
            <w:r>
              <w:drawing>
                <wp:inline distT="0" distB="0" distL="114300" distR="114300">
                  <wp:extent cx="3432175" cy="4204335"/>
                  <wp:effectExtent l="0" t="0" r="15875" b="5715"/>
                  <wp:docPr id="31" name="Imagen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Imagen 29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2175" cy="4204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0C412F"/>
    <w:sectPr>
      <w:pgSz w:w="12240" w:h="15840"/>
      <w:pgMar w:top="1417" w:right="1701" w:bottom="1417" w:left="1701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DA9540F8-ADCD-4A94-81D6-AE584BBD966C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7F94EA30-6ED9-47AA-BAFB-6347C7B65431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E9AEE486-537F-4C26-BE6D-D5765A00BA12}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127B4AB7-135D-4C3B-868C-6ADF46B0DE1A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35A2E7E0-68C8-474D-A747-09AAD6FE9007}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6" w:fontKey="{1898C205-9121-49E6-A7EC-866ACA6608ED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6C32324"/>
    <w:rsid w:val="145A30C2"/>
    <w:rsid w:val="14CE3198"/>
    <w:rsid w:val="168A5B06"/>
    <w:rsid w:val="1817172C"/>
    <w:rsid w:val="1A761427"/>
    <w:rsid w:val="298B0555"/>
    <w:rsid w:val="2E3B1934"/>
    <w:rsid w:val="36E4632F"/>
    <w:rsid w:val="39BF3306"/>
    <w:rsid w:val="40574C1C"/>
    <w:rsid w:val="51EA65FC"/>
    <w:rsid w:val="55177DCA"/>
    <w:rsid w:val="58896DD2"/>
    <w:rsid w:val="5CF1084A"/>
    <w:rsid w:val="60684491"/>
    <w:rsid w:val="67710670"/>
    <w:rsid w:val="684C2C5A"/>
    <w:rsid w:val="6B1C0DC7"/>
    <w:rsid w:val="727E2CB9"/>
    <w:rsid w:val="769350D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="Aptos" w:hAnsi="Aptos" w:eastAsia="Aptos" w:cs="Aptos"/>
      <w:sz w:val="24"/>
      <w:szCs w:val="24"/>
      <w:lang w:val="es-CL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160" w:after="80"/>
    </w:pPr>
    <w:rPr>
      <w:color w:val="0F4761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80" w:after="40"/>
    </w:pPr>
    <w:rPr>
      <w:i/>
      <w:color w:val="0F4761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80" w:after="40"/>
    </w:pPr>
    <w:rPr>
      <w:color w:val="0F4761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40" w:after="0"/>
    </w:pPr>
    <w:rPr>
      <w:i/>
      <w:color w:val="595959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qFormat/>
    <w:uiPriority w:val="0"/>
    <w:rPr>
      <w:color w:val="595959"/>
      <w:sz w:val="28"/>
      <w:szCs w:val="28"/>
    </w:rPr>
  </w:style>
  <w:style w:type="paragraph" w:styleId="14">
    <w:name w:val="Title"/>
    <w:basedOn w:val="1"/>
    <w:next w:val="1"/>
    <w:qFormat/>
    <w:uiPriority w:val="0"/>
    <w:pPr>
      <w:spacing w:after="80" w:line="240" w:lineRule="auto"/>
    </w:pPr>
    <w:rPr>
      <w:rFonts w:ascii="Play" w:hAnsi="Play" w:eastAsia="Play" w:cs="Play"/>
      <w:sz w:val="56"/>
      <w:szCs w:val="56"/>
    </w:rPr>
  </w:style>
  <w:style w:type="table" w:styleId="15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6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17">
    <w:name w:val="Título 1 Car"/>
    <w:basedOn w:val="11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Título 2 Car"/>
    <w:basedOn w:val="11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Título 3 Car"/>
    <w:basedOn w:val="11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Título 4 Car"/>
    <w:basedOn w:val="11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Título 5 Car"/>
    <w:basedOn w:val="11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Título 6 Car"/>
    <w:basedOn w:val="11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Título 7 C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Título 8 C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ítulo 9 C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ítulo Car"/>
    <w:basedOn w:val="11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ítulo Car"/>
    <w:basedOn w:val="11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Cita C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Cita destacada Car"/>
    <w:basedOn w:val="11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table" w:customStyle="1" w:styleId="35">
    <w:name w:val="_Style 34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6">
    <w:name w:val="_Style 35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7">
    <w:name w:val="_Style 36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7MMZxileqxx7uCGv0PHTtl7oNg==">CgMxLjA4AHIhMXp5cEpqSEtxcy1PbDVRYWtwbDAzX0R1S09sMHhSZmJP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140</TotalTime>
  <ScaleCrop>false</ScaleCrop>
  <LinksUpToDate>false</LinksUpToDate>
  <Application>WPS Office_12.2.0.23155_F1E327BC-269C-435d-A152-05C5408002CA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2025-10-28T00:09:00Z</dcterms:created>
  <dc:creator>Polet Andrea Adasme Penailillo</dc:creator>
  <cp:lastModifiedBy>karen adasme</cp:lastModifiedBy>
  <dcterms:modified xsi:type="dcterms:W3CDTF">2025-11-14T21:37:16Z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3082-12.2.0.23155</vt:lpwstr>
  </property>
  <property fmtid="{D5CDD505-2E9C-101B-9397-08002B2CF9AE}" pid="3" name="ICV">
    <vt:lpwstr>AD7BAFA0464245189C0B9734ED69649A_13</vt:lpwstr>
  </property>
</Properties>
</file>