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MIN-032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no se puedan registrar una persona con un rut invalido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al inicio de sesion y seleccionar crear una cuenta nueva </w:t>
            </w:r>
            <w:r>
              <w:drawing>
                <wp:inline distT="0" distB="0" distL="114300" distR="114300">
                  <wp:extent cx="3425190" cy="1408430"/>
                  <wp:effectExtent l="0" t="0" r="3810" b="1270"/>
                  <wp:docPr id="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40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093DC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</w:p>
        </w:tc>
      </w:tr>
      <w:tr w14:paraId="21EB8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802A6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N°2 </w:t>
            </w:r>
          </w:p>
        </w:tc>
        <w:tc>
          <w:tcPr>
            <w:tcW w:w="5625" w:type="dxa"/>
            <w:vAlign w:val="center"/>
          </w:tcPr>
          <w:p w14:paraId="2765BD9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Rellenar campos </w:t>
            </w:r>
            <w:r>
              <w:drawing>
                <wp:inline distT="0" distB="0" distL="114300" distR="114300">
                  <wp:extent cx="3434080" cy="3208655"/>
                  <wp:effectExtent l="0" t="0" r="13970" b="10795"/>
                  <wp:docPr id="2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320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58F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56956E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N°3</w:t>
            </w:r>
          </w:p>
        </w:tc>
        <w:tc>
          <w:tcPr>
            <w:tcW w:w="5625" w:type="dxa"/>
            <w:vAlign w:val="center"/>
          </w:tcPr>
          <w:p w14:paraId="6730A49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Relleno de información con rut invalido </w:t>
            </w:r>
          </w:p>
          <w:p w14:paraId="21CFEC1C">
            <w:pPr>
              <w:numPr>
                <w:ilvl w:val="0"/>
                <w:numId w:val="0"/>
              </w:numPr>
              <w:spacing w:after="0" w:line="240" w:lineRule="auto"/>
            </w:pPr>
            <w:r>
              <w:drawing>
                <wp:inline distT="0" distB="0" distL="114300" distR="114300">
                  <wp:extent cx="3434080" cy="4224020"/>
                  <wp:effectExtent l="0" t="0" r="13970" b="5080"/>
                  <wp:docPr id="29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422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850AF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NO SE HABILITA BOTON DE CREAR CUENTA.</w:t>
            </w:r>
          </w:p>
        </w:tc>
      </w:tr>
    </w:tbl>
    <w:p w14:paraId="4B85A85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A80B8EC-467B-4CFF-BF44-779C2BB0591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C8921DC-25AB-4CF2-A894-950638C2D55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02F5992-6525-4F6C-879A-EF810B83B73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D0FA605-97BF-464A-9726-8DBE9CFAF90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2A3305A-0387-47B5-B7FD-5CA9128D031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84FD05B-C1E1-4DB6-B743-8904571020D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40574C1C"/>
    <w:rsid w:val="51EA65FC"/>
    <w:rsid w:val="55177DCA"/>
    <w:rsid w:val="58896DD2"/>
    <w:rsid w:val="5CF1084A"/>
    <w:rsid w:val="67710670"/>
    <w:rsid w:val="684C2C5A"/>
    <w:rsid w:val="6B1C0DC7"/>
    <w:rsid w:val="727E2CB9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136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0B7C1BB1D161477CB636DEB5052C19E6_13</vt:lpwstr>
  </property>
</Properties>
</file>