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MIN-102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Validar que en catalogo - rol se inicie sesión al mante</w:t>
            </w:r>
            <w:bookmarkStart w:id="0" w:name="_GoBack"/>
            <w:bookmarkEnd w:id="0"/>
            <w:r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nedor con credenciales invalidas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18-11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 xml:space="preserve">Ingresar Credenciales Incorrectas </w:t>
            </w:r>
            <w:r>
              <w:drawing>
                <wp:inline distT="0" distB="0" distL="114300" distR="114300">
                  <wp:extent cx="3431540" cy="3250565"/>
                  <wp:effectExtent l="0" t="0" r="12700" b="1079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325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0F2563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Validar que no se puede acceder </w:t>
            </w:r>
            <w:r>
              <w:drawing>
                <wp:inline distT="0" distB="0" distL="114300" distR="114300">
                  <wp:extent cx="3276600" cy="3985260"/>
                  <wp:effectExtent l="0" t="0" r="0" b="762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398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C921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96F8441-86B0-495C-BA58-A6128EFDFDF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6736764-4A0D-4AF5-AC4D-D0B77D488CA6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99A1414-9219-4641-8636-FCC044FA3F5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8A1CD22-9F2E-4CAE-BED2-BE11E18EBBF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C81F293-D0EF-45EA-84D5-73AE553268D2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D77B69FD-1ABE-4AEE-A5EA-E6284C84668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17261D73"/>
    <w:rsid w:val="17FB3437"/>
    <w:rsid w:val="188E0A5E"/>
    <w:rsid w:val="1C442D8B"/>
    <w:rsid w:val="202977DD"/>
    <w:rsid w:val="3487319C"/>
    <w:rsid w:val="36E4632F"/>
    <w:rsid w:val="36FC541A"/>
    <w:rsid w:val="37752D4C"/>
    <w:rsid w:val="3A0623DD"/>
    <w:rsid w:val="40574C1C"/>
    <w:rsid w:val="56814267"/>
    <w:rsid w:val="57F42B0E"/>
    <w:rsid w:val="5A7125EE"/>
    <w:rsid w:val="5C6A307B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2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F236A08C31004091953C2124F07DD527_13</vt:lpwstr>
  </property>
</Properties>
</file>