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MIN-124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catalogo- ejercicio se pueda registrar un nuevo tipo de ejercicio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20-11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23926C98">
            <w:pPr>
              <w:numPr>
                <w:ilvl w:val="0"/>
                <w:numId w:val="0"/>
              </w:numPr>
              <w:spacing w:after="0" w:line="240" w:lineRule="auto"/>
              <w:ind w:firstLine="120" w:firstLineChars="50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Crear un nuevo tipo de ejercicio </w:t>
            </w:r>
          </w:p>
          <w:p w14:paraId="4ECDAFDB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23285" cy="1442720"/>
                  <wp:effectExtent l="0" t="0" r="5715" b="5080"/>
                  <wp:docPr id="12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285" cy="1442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67A22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71222F5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Crear nuevo ejercicios </w:t>
            </w:r>
            <w:r>
              <w:drawing>
                <wp:inline distT="0" distB="0" distL="114300" distR="114300">
                  <wp:extent cx="3427730" cy="637540"/>
                  <wp:effectExtent l="0" t="0" r="1270" b="2540"/>
                  <wp:docPr id="13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30" cy="63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7E0DC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29635" cy="832485"/>
                  <wp:effectExtent l="0" t="0" r="14605" b="5715"/>
                  <wp:docPr id="14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635" cy="83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C93AF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Se crea correctamente </w:t>
            </w:r>
          </w:p>
        </w:tc>
      </w:tr>
      <w:tr w14:paraId="7F7E29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58E94403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4</w:t>
            </w:r>
          </w:p>
        </w:tc>
        <w:tc>
          <w:tcPr>
            <w:tcW w:w="5625" w:type="dxa"/>
          </w:tcPr>
          <w:p w14:paraId="427FF82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Iniciar sesion en app </w:t>
            </w:r>
            <w:r>
              <w:drawing>
                <wp:inline distT="0" distB="0" distL="114300" distR="114300">
                  <wp:extent cx="635" cy="0"/>
                  <wp:effectExtent l="0" t="0" r="0" b="0"/>
                  <wp:docPr id="15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432810" cy="1161415"/>
                  <wp:effectExtent l="0" t="0" r="11430" b="12065"/>
                  <wp:docPr id="16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1161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FFDF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DB54C6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5</w:t>
            </w:r>
          </w:p>
        </w:tc>
        <w:tc>
          <w:tcPr>
            <w:tcW w:w="5625" w:type="dxa"/>
          </w:tcPr>
          <w:p w14:paraId="0C6A4D8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Perfil del niño </w:t>
            </w:r>
            <w:r>
              <w:drawing>
                <wp:inline distT="0" distB="0" distL="114300" distR="114300">
                  <wp:extent cx="3430270" cy="3329940"/>
                  <wp:effectExtent l="0" t="0" r="13970" b="7620"/>
                  <wp:docPr id="17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3329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8316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06AF7438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6</w:t>
            </w:r>
          </w:p>
        </w:tc>
        <w:tc>
          <w:tcPr>
            <w:tcW w:w="5625" w:type="dxa"/>
          </w:tcPr>
          <w:p w14:paraId="0E95D13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Agregar actividad </w:t>
            </w:r>
          </w:p>
          <w:p w14:paraId="007402C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1540" cy="1024890"/>
                  <wp:effectExtent l="0" t="0" r="12700" b="11430"/>
                  <wp:docPr id="18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1024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13137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14C6CBD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7</w:t>
            </w:r>
          </w:p>
        </w:tc>
        <w:tc>
          <w:tcPr>
            <w:tcW w:w="5625" w:type="dxa"/>
          </w:tcPr>
          <w:p w14:paraId="5F44C83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Registrar la actividad </w:t>
            </w:r>
          </w:p>
          <w:p w14:paraId="780BD8FB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32175" cy="3616960"/>
                  <wp:effectExtent l="0" t="0" r="12065" b="10160"/>
                  <wp:docPr id="19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361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C9117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  <w:tr w14:paraId="57FC2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0F49E5EF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8</w:t>
            </w:r>
          </w:p>
        </w:tc>
        <w:tc>
          <w:tcPr>
            <w:tcW w:w="5625" w:type="dxa"/>
          </w:tcPr>
          <w:p w14:paraId="4F63D36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2175" cy="3003550"/>
                  <wp:effectExtent l="0" t="0" r="12065" b="13970"/>
                  <wp:docPr id="20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300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7EB0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284197FE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9</w:t>
            </w:r>
          </w:p>
        </w:tc>
        <w:tc>
          <w:tcPr>
            <w:tcW w:w="5625" w:type="dxa"/>
          </w:tcPr>
          <w:p w14:paraId="3F6FADC4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Funciona correctamente </w:t>
            </w:r>
            <w:r>
              <w:drawing>
                <wp:inline distT="0" distB="0" distL="114300" distR="114300">
                  <wp:extent cx="635" cy="0"/>
                  <wp:effectExtent l="0" t="0" r="0" b="0"/>
                  <wp:docPr id="21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428365" cy="1092835"/>
                  <wp:effectExtent l="0" t="0" r="635" b="4445"/>
                  <wp:docPr id="22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1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365" cy="1092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E0585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1EC6FA0-A892-4944-BEC5-519A2A3716C3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8C62B443-23A7-47F5-8B2A-69B21826B31D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4B08250-62B4-4A3D-8369-DE9791C67673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7A207961-63E4-4E4D-888D-D4CF186F72A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43CEC14E-1B68-44E1-AA63-BE72D332A76D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BB3BC539-E078-44BD-8DF1-0939DFFABB2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6F7B97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771ACC"/>
    <w:rsid w:val="23A37585"/>
    <w:rsid w:val="269E3A6B"/>
    <w:rsid w:val="28B11AB4"/>
    <w:rsid w:val="299E0B55"/>
    <w:rsid w:val="31121EB3"/>
    <w:rsid w:val="3332198B"/>
    <w:rsid w:val="337E3FFB"/>
    <w:rsid w:val="3487319C"/>
    <w:rsid w:val="36546641"/>
    <w:rsid w:val="36E4632F"/>
    <w:rsid w:val="36FC541A"/>
    <w:rsid w:val="37752D4C"/>
    <w:rsid w:val="40574C1C"/>
    <w:rsid w:val="42F356A5"/>
    <w:rsid w:val="4FC72A92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89E60B1"/>
    <w:rsid w:val="68ED6ADC"/>
    <w:rsid w:val="6B573B2D"/>
    <w:rsid w:val="723447D1"/>
    <w:rsid w:val="72C834C6"/>
    <w:rsid w:val="756242F1"/>
    <w:rsid w:val="769350D9"/>
    <w:rsid w:val="77371E99"/>
    <w:rsid w:val="781C2EF4"/>
    <w:rsid w:val="7B9854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../NUL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2025-11-26T21:36:41Z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2D885FFDCA24479D936C10D566441EF5_13</vt:lpwstr>
  </property>
</Properties>
</file>