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/>
                <w:lang w:val="es-AR"/>
              </w:rPr>
              <w:t>MIN-128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bookmarkStart w:id="0" w:name="_GoBack"/>
            <w:r>
              <w:rPr>
                <w:rFonts w:hint="default" w:ascii="Arial" w:hAnsi="Arial" w:cs="Arial"/>
                <w:lang w:val="es-AR"/>
              </w:rPr>
              <w:t>Nombre del caso de prueba</w:t>
            </w:r>
            <w:bookmarkEnd w:id="0"/>
            <w:r>
              <w:rPr>
                <w:rFonts w:hint="default" w:ascii="Arial" w:hAnsi="Arial" w:cs="Arial"/>
                <w:lang w:val="es-AR"/>
              </w:rPr>
              <w:t xml:space="preserve"> 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>validar que en catalogo - ejercicio se pueda inactivar un tipo de ejercicio</w:t>
            </w:r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20-11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Iniciar sesión</w:t>
            </w:r>
          </w:p>
          <w:p w14:paraId="5E08CBD7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drawing>
                <wp:inline distT="0" distB="0" distL="114300" distR="114300">
                  <wp:extent cx="3430905" cy="3245485"/>
                  <wp:effectExtent l="0" t="0" r="13335" b="63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3245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23926C98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Catalogo  tipo de ejercicio </w:t>
            </w:r>
          </w:p>
          <w:p w14:paraId="4ECDAFDB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drawing>
                <wp:inline distT="0" distB="0" distL="114300" distR="114300">
                  <wp:extent cx="3422650" cy="1238250"/>
                  <wp:effectExtent l="0" t="0" r="6350" b="11430"/>
                  <wp:docPr id="38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n 3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2650" cy="123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896878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En la app igual esta activo </w:t>
            </w:r>
          </w:p>
          <w:p w14:paraId="3867A22A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drawing>
                <wp:inline distT="0" distB="0" distL="114300" distR="114300">
                  <wp:extent cx="3431540" cy="1939925"/>
                  <wp:effectExtent l="0" t="0" r="12700" b="10795"/>
                  <wp:docPr id="39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n 3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1540" cy="1939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5A405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4AF74E2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3</w:t>
            </w:r>
          </w:p>
        </w:tc>
        <w:tc>
          <w:tcPr>
            <w:tcW w:w="5625" w:type="dxa"/>
          </w:tcPr>
          <w:p w14:paraId="12C93AFF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inactivo</w:t>
            </w:r>
          </w:p>
          <w:p w14:paraId="553E8837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</w:p>
          <w:p w14:paraId="4B98FAA9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drawing>
                <wp:inline distT="0" distB="0" distL="114300" distR="114300">
                  <wp:extent cx="3115310" cy="2343150"/>
                  <wp:effectExtent l="0" t="0" r="8890" b="3810"/>
                  <wp:docPr id="40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n 3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5310" cy="2343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C6F441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drawing>
                <wp:inline distT="0" distB="0" distL="114300" distR="114300">
                  <wp:extent cx="3431540" cy="2184400"/>
                  <wp:effectExtent l="0" t="0" r="12700" b="10160"/>
                  <wp:docPr id="41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n 3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1540" cy="218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F7E29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58E94403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4</w:t>
            </w:r>
          </w:p>
        </w:tc>
        <w:tc>
          <w:tcPr>
            <w:tcW w:w="5625" w:type="dxa"/>
          </w:tcPr>
          <w:p w14:paraId="427FF82C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Iniciar sesion en app </w:t>
            </w:r>
            <w:r>
              <w:drawing>
                <wp:inline distT="0" distB="0" distL="114300" distR="114300">
                  <wp:extent cx="635" cy="0"/>
                  <wp:effectExtent l="0" t="0" r="0" b="0"/>
                  <wp:docPr id="15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3432810" cy="1161415"/>
                  <wp:effectExtent l="0" t="0" r="11430" b="12065"/>
                  <wp:docPr id="16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n 1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810" cy="1161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6FFDF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4DB54C64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5</w:t>
            </w:r>
          </w:p>
        </w:tc>
        <w:tc>
          <w:tcPr>
            <w:tcW w:w="5625" w:type="dxa"/>
          </w:tcPr>
          <w:p w14:paraId="0C6A4D82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Perfil del niño </w:t>
            </w:r>
            <w:r>
              <w:drawing>
                <wp:inline distT="0" distB="0" distL="114300" distR="114300">
                  <wp:extent cx="3430270" cy="3329940"/>
                  <wp:effectExtent l="0" t="0" r="13970" b="7620"/>
                  <wp:docPr id="17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n 1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270" cy="3329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A8316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06AF7438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6</w:t>
            </w:r>
          </w:p>
        </w:tc>
        <w:tc>
          <w:tcPr>
            <w:tcW w:w="5625" w:type="dxa"/>
          </w:tcPr>
          <w:p w14:paraId="0E95D139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Agregar actividad </w:t>
            </w:r>
          </w:p>
          <w:p w14:paraId="007402C1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drawing>
                <wp:inline distT="0" distB="0" distL="114300" distR="114300">
                  <wp:extent cx="3425825" cy="864235"/>
                  <wp:effectExtent l="0" t="0" r="3175" b="4445"/>
                  <wp:docPr id="34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n 3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5825" cy="864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13137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14C6CBD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7</w:t>
            </w:r>
          </w:p>
        </w:tc>
        <w:tc>
          <w:tcPr>
            <w:tcW w:w="5625" w:type="dxa"/>
          </w:tcPr>
          <w:p w14:paraId="780BD8FB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Ya no se visualiza </w:t>
            </w:r>
          </w:p>
          <w:p w14:paraId="3122AAFE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drawing>
                <wp:inline distT="0" distB="0" distL="114300" distR="114300">
                  <wp:extent cx="3434715" cy="3019425"/>
                  <wp:effectExtent l="0" t="0" r="9525" b="13335"/>
                  <wp:docPr id="42" name="Imagen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n 3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715" cy="3019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C91173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</w:p>
        </w:tc>
      </w:tr>
    </w:tbl>
    <w:p w14:paraId="785E0585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CA136583-6A4F-4034-AD32-F5E7A092CEF2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56AC57CB-76AA-40DE-81F9-142182D24A69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6EF99653-702D-432C-83B7-3CD40413A96C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28D886E3-6B02-4265-AA56-CACECF900A8C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A8B078E8-DD5B-4D67-AF08-08A0E9FB0C03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E5B367E9-D92E-4C98-9E53-1C11C27C33FF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17F5714"/>
    <w:rsid w:val="05D07D6B"/>
    <w:rsid w:val="06C32324"/>
    <w:rsid w:val="081465CD"/>
    <w:rsid w:val="0C6F7B97"/>
    <w:rsid w:val="13B0545B"/>
    <w:rsid w:val="145A30C2"/>
    <w:rsid w:val="14CE3198"/>
    <w:rsid w:val="14F40071"/>
    <w:rsid w:val="17261D73"/>
    <w:rsid w:val="17FB3437"/>
    <w:rsid w:val="188E0A5E"/>
    <w:rsid w:val="1C442D8B"/>
    <w:rsid w:val="1D3C79E6"/>
    <w:rsid w:val="1D626128"/>
    <w:rsid w:val="202977DD"/>
    <w:rsid w:val="204260F8"/>
    <w:rsid w:val="217F1324"/>
    <w:rsid w:val="23264738"/>
    <w:rsid w:val="23771ACC"/>
    <w:rsid w:val="23A37585"/>
    <w:rsid w:val="269E3A6B"/>
    <w:rsid w:val="28B11AB4"/>
    <w:rsid w:val="299E0B55"/>
    <w:rsid w:val="2C7B2BFF"/>
    <w:rsid w:val="31121EB3"/>
    <w:rsid w:val="3332198B"/>
    <w:rsid w:val="337E3FFB"/>
    <w:rsid w:val="3487319C"/>
    <w:rsid w:val="36E4632F"/>
    <w:rsid w:val="36FC541A"/>
    <w:rsid w:val="37752D4C"/>
    <w:rsid w:val="40574C1C"/>
    <w:rsid w:val="42F356A5"/>
    <w:rsid w:val="4B0D4CE1"/>
    <w:rsid w:val="4FC72A92"/>
    <w:rsid w:val="4FE93C39"/>
    <w:rsid w:val="56814267"/>
    <w:rsid w:val="576E6AFE"/>
    <w:rsid w:val="57F42B0E"/>
    <w:rsid w:val="5A7125EE"/>
    <w:rsid w:val="5C6A307B"/>
    <w:rsid w:val="5CF1084A"/>
    <w:rsid w:val="5EE4753E"/>
    <w:rsid w:val="61030EA5"/>
    <w:rsid w:val="62D2193D"/>
    <w:rsid w:val="63387D47"/>
    <w:rsid w:val="689E60B1"/>
    <w:rsid w:val="68ED6ADC"/>
    <w:rsid w:val="6B573B2D"/>
    <w:rsid w:val="723447D1"/>
    <w:rsid w:val="72C834C6"/>
    <w:rsid w:val="756242F1"/>
    <w:rsid w:val="769350D9"/>
    <w:rsid w:val="77371E99"/>
    <w:rsid w:val="781C2EF4"/>
    <w:rsid w:val="7B9854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../NUL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Lines>1</Lines>
  <Paragraphs>1</Paragraphs>
  <TotalTime>8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2025-11-26T21:39:51Z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67728EDAAE5749E196F21641C20F6B5A_13</vt:lpwstr>
  </property>
</Properties>
</file>