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56463091"/>
        <w:docPartObj>
          <w:docPartGallery w:val="Cover Pages"/>
          <w:docPartUnique/>
        </w:docPartObj>
      </w:sdtPr>
      <w:sdtEndPr>
        <w:rPr>
          <w:lang w:val="es-ES"/>
        </w:rPr>
      </w:sdtEndPr>
      <w:sdtContent>
        <w:p w14:paraId="4B0F8213" w14:textId="406DCB28" w:rsidR="003E4C86" w:rsidRDefault="00552231">
          <w:r>
            <w:rPr>
              <w:noProof/>
            </w:rPr>
            <w:t xml:space="preserve"> </w:t>
          </w:r>
        </w:p>
        <w:p w14:paraId="50A678CF" w14:textId="119E8420" w:rsidR="003E4C86" w:rsidRDefault="003E4C86">
          <w:pPr>
            <w:rPr>
              <w:lang w:val="es-ES"/>
            </w:rPr>
          </w:pPr>
          <w:r>
            <w:rPr>
              <w:noProof/>
            </w:rPr>
            <mc:AlternateContent>
              <mc:Choice Requires="wps">
                <w:drawing>
                  <wp:anchor distT="0" distB="0" distL="114300" distR="114300" simplePos="0" relativeHeight="251659264" behindDoc="0" locked="0" layoutInCell="1" allowOverlap="1" wp14:anchorId="050E59E1" wp14:editId="66CB03BD">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5-01-01T00:00:00Z">
                                    <w:dateFormat w:val="yyyy"/>
                                    <w:lid w:val="es-ES"/>
                                    <w:storeMappedDataAs w:val="dateTime"/>
                                    <w:calendar w:val="gregorian"/>
                                  </w:date>
                                </w:sdtPr>
                                <w:sdtEndPr/>
                                <w:sdtContent>
                                  <w:p w14:paraId="61EC09F9" w14:textId="4ACD2617" w:rsidR="003E4C86" w:rsidRDefault="003E4C86">
                                    <w:pPr>
                                      <w:pStyle w:val="Sinespaciado"/>
                                      <w:jc w:val="right"/>
                                      <w:rPr>
                                        <w:color w:val="FFFFFF" w:themeColor="background1"/>
                                        <w:sz w:val="24"/>
                                        <w:szCs w:val="24"/>
                                      </w:rPr>
                                    </w:pPr>
                                    <w:r>
                                      <w:rPr>
                                        <w:color w:val="FFFFFF" w:themeColor="background1"/>
                                        <w:sz w:val="24"/>
                                        <w:szCs w:val="24"/>
                                      </w:rPr>
                                      <w:t>2025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50E59E1" id="Rectángulo 132" o:spid="_x0000_s1026"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" fillcolor="#4472c4 [3204]" stroked="f" strokeweight="1p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5-01-01T00:00:00Z">
                              <w:dateFormat w:val="yyyy"/>
                              <w:lid w:val="es-ES"/>
                              <w:storeMappedDataAs w:val="dateTime"/>
                              <w:calendar w:val="gregorian"/>
                            </w:date>
                          </w:sdtPr>
                          <w:sdtEndPr/>
                          <w:sdtContent>
                            <w:p w14:paraId="61EC09F9" w14:textId="4ACD2617" w:rsidR="003E4C86" w:rsidRDefault="003E4C86">
                              <w:pPr>
                                <w:pStyle w:val="Sinespaciado"/>
                                <w:jc w:val="right"/>
                                <w:rPr>
                                  <w:color w:val="FFFFFF" w:themeColor="background1"/>
                                  <w:sz w:val="24"/>
                                  <w:szCs w:val="24"/>
                                </w:rPr>
                              </w:pPr>
                              <w:r>
                                <w:rPr>
                                  <w:color w:val="FFFFFF" w:themeColor="background1"/>
                                  <w:sz w:val="24"/>
                                  <w:szCs w:val="24"/>
                                </w:rPr>
                                <w:t>2025</w:t>
                              </w:r>
                            </w:p>
                          </w:sdtContent>
                        </w:sdt>
                      </w:txbxContent>
                    </v:textbox>
                    <w10:wrap anchorx="margin" anchory="page"/>
                  </v:rect>
                </w:pict>
              </mc:Fallback>
            </mc:AlternateContent>
          </w:r>
        </w:p>
      </w:sdtContent>
    </w:sdt>
    <w:p w14:paraId="0E66965C" w14:textId="0ED107B6" w:rsidR="00552231" w:rsidRPr="00552231" w:rsidRDefault="00552231" w:rsidP="00552231">
      <w:pPr>
        <w:pStyle w:val="Ttulo"/>
        <w:jc w:val="center"/>
        <w:rPr>
          <w:rFonts w:ascii="Arial" w:hAnsi="Arial" w:cs="Arial"/>
          <w:sz w:val="32"/>
          <w:szCs w:val="32"/>
        </w:rPr>
      </w:pPr>
      <w:r>
        <w:rPr>
          <w:lang w:val="es-ES"/>
        </w:rPr>
        <w:t xml:space="preserve">      </w:t>
      </w:r>
    </w:p>
    <w:p w14:paraId="14E4F57F" w14:textId="13B950ED" w:rsidR="00552231" w:rsidRDefault="00552231" w:rsidP="00552231">
      <w:pPr>
        <w:pStyle w:val="Ttulo"/>
        <w:jc w:val="center"/>
        <w:rPr>
          <w:rFonts w:ascii="Arial" w:hAnsi="Arial" w:cs="Arial"/>
        </w:rPr>
      </w:pPr>
      <w:r w:rsidRPr="00552231">
        <w:rPr>
          <w:rFonts w:ascii="Arial" w:hAnsi="Arial" w:cs="Arial"/>
        </w:rPr>
        <w:t>Proyecto MiniFit</w:t>
      </w:r>
    </w:p>
    <w:p w14:paraId="2EAABD10" w14:textId="48B4E875" w:rsidR="00552231" w:rsidRPr="00552231" w:rsidRDefault="00552231" w:rsidP="00552231">
      <w:pPr>
        <w:jc w:val="center"/>
        <w:rPr>
          <w:rFonts w:ascii="Arial" w:hAnsi="Arial" w:cs="Arial"/>
          <w:sz w:val="32"/>
          <w:szCs w:val="32"/>
        </w:rPr>
      </w:pPr>
      <w:r w:rsidRPr="00552231">
        <w:rPr>
          <w:rFonts w:ascii="Arial" w:hAnsi="Arial" w:cs="Arial"/>
          <w:sz w:val="32"/>
          <w:szCs w:val="32"/>
        </w:rPr>
        <w:t>Pequeños pasos, grandes hábitos</w:t>
      </w:r>
    </w:p>
    <w:p w14:paraId="6602A12A" w14:textId="2F396043" w:rsidR="00552231" w:rsidRDefault="00552231" w:rsidP="00552231">
      <w:r>
        <w:rPr>
          <w:noProof/>
        </w:rPr>
        <w:drawing>
          <wp:anchor distT="0" distB="0" distL="114300" distR="114300" simplePos="0" relativeHeight="251661312" behindDoc="0" locked="0" layoutInCell="1" allowOverlap="1" wp14:anchorId="64698A52" wp14:editId="43203E4A">
            <wp:simplePos x="0" y="0"/>
            <wp:positionH relativeFrom="margin">
              <wp:posOffset>1209675</wp:posOffset>
            </wp:positionH>
            <wp:positionV relativeFrom="paragraph">
              <wp:posOffset>137795</wp:posOffset>
            </wp:positionV>
            <wp:extent cx="3345180" cy="334518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45180" cy="3345180"/>
                    </a:xfrm>
                    <a:prstGeom prst="rect">
                      <a:avLst/>
                    </a:prstGeom>
                  </pic:spPr>
                </pic:pic>
              </a:graphicData>
            </a:graphic>
            <wp14:sizeRelH relativeFrom="margin">
              <wp14:pctWidth>0</wp14:pctWidth>
            </wp14:sizeRelH>
            <wp14:sizeRelV relativeFrom="margin">
              <wp14:pctHeight>0</wp14:pctHeight>
            </wp14:sizeRelV>
          </wp:anchor>
        </w:drawing>
      </w:r>
    </w:p>
    <w:p w14:paraId="52537193" w14:textId="7F886937" w:rsidR="00552231" w:rsidRDefault="00552231" w:rsidP="00552231"/>
    <w:p w14:paraId="72E4853B" w14:textId="43D811B5" w:rsidR="00552231" w:rsidRDefault="00552231" w:rsidP="00552231"/>
    <w:p w14:paraId="532C2E89" w14:textId="6102192E" w:rsidR="00552231" w:rsidRDefault="00552231" w:rsidP="00552231"/>
    <w:p w14:paraId="288CEAA1" w14:textId="4111F210" w:rsidR="00552231" w:rsidRDefault="00552231" w:rsidP="00552231"/>
    <w:p w14:paraId="688025E7" w14:textId="173B03CF" w:rsidR="00552231" w:rsidRDefault="00552231" w:rsidP="00552231"/>
    <w:p w14:paraId="4E0DDD76" w14:textId="04F5D9BA" w:rsidR="00552231" w:rsidRDefault="00552231" w:rsidP="00552231"/>
    <w:p w14:paraId="66AE7096" w14:textId="4D22174A" w:rsidR="00552231" w:rsidRDefault="00552231" w:rsidP="00552231"/>
    <w:p w14:paraId="2FE441D5" w14:textId="62BE5AF3" w:rsidR="00552231" w:rsidRDefault="00552231" w:rsidP="00552231"/>
    <w:p w14:paraId="3BB3FC90" w14:textId="02ECE374" w:rsidR="00552231" w:rsidRDefault="00552231" w:rsidP="00552231"/>
    <w:p w14:paraId="54DE8306" w14:textId="77556BA0" w:rsidR="00552231" w:rsidRDefault="00552231" w:rsidP="00552231"/>
    <w:p w14:paraId="230EBFEE" w14:textId="07E5C908" w:rsidR="00552231" w:rsidRDefault="00552231" w:rsidP="00552231"/>
    <w:p w14:paraId="155DFAE5" w14:textId="516EE581" w:rsidR="00552231" w:rsidRDefault="00552231" w:rsidP="00552231"/>
    <w:p w14:paraId="26675630" w14:textId="65623E7C" w:rsidR="00552231" w:rsidRDefault="00552231" w:rsidP="00552231"/>
    <w:p w14:paraId="05040D17" w14:textId="77777777" w:rsidR="00552231" w:rsidRPr="00552231" w:rsidRDefault="00552231" w:rsidP="00552231"/>
    <w:p w14:paraId="0DEDA459" w14:textId="724DA18B" w:rsidR="00552231" w:rsidRPr="00552231" w:rsidRDefault="00552231" w:rsidP="00552231">
      <w:pPr>
        <w:widowControl w:val="0"/>
        <w:spacing w:line="240" w:lineRule="auto"/>
        <w:rPr>
          <w:sz w:val="24"/>
          <w:szCs w:val="24"/>
        </w:rPr>
      </w:pPr>
      <w:r w:rsidRPr="00552231">
        <w:rPr>
          <w:rFonts w:ascii="Arial" w:eastAsia="Arial" w:hAnsi="Arial" w:cs="Arial"/>
          <w:b/>
          <w:sz w:val="24"/>
          <w:szCs w:val="24"/>
        </w:rPr>
        <w:t xml:space="preserve">Integrantes: </w:t>
      </w:r>
      <w:r w:rsidR="00ED7EDF">
        <w:rPr>
          <w:rFonts w:ascii="Arial" w:eastAsia="Arial" w:hAnsi="Arial" w:cs="Arial"/>
          <w:sz w:val="24"/>
          <w:szCs w:val="24"/>
        </w:rPr>
        <w:t>Dyland Martinez Cisternas</w:t>
      </w:r>
    </w:p>
    <w:p w14:paraId="70C6A6DF" w14:textId="07397C4B" w:rsidR="00552231" w:rsidRPr="00552231" w:rsidRDefault="00552231" w:rsidP="00552231">
      <w:pPr>
        <w:widowControl w:val="0"/>
        <w:spacing w:line="240" w:lineRule="auto"/>
        <w:ind w:left="1440"/>
        <w:rPr>
          <w:sz w:val="24"/>
          <w:szCs w:val="24"/>
        </w:rPr>
      </w:pPr>
      <w:r>
        <w:rPr>
          <w:rFonts w:ascii="Arial" w:eastAsia="Arial" w:hAnsi="Arial" w:cs="Arial"/>
          <w:sz w:val="24"/>
          <w:szCs w:val="24"/>
        </w:rPr>
        <w:t>Polet Adasme</w:t>
      </w:r>
      <w:r w:rsidR="00ED7EDF">
        <w:rPr>
          <w:rFonts w:ascii="Arial" w:eastAsia="Arial" w:hAnsi="Arial" w:cs="Arial"/>
          <w:sz w:val="24"/>
          <w:szCs w:val="24"/>
        </w:rPr>
        <w:t xml:space="preserve"> Peñailillo</w:t>
      </w:r>
    </w:p>
    <w:p w14:paraId="0FFCB03A" w14:textId="0625F72B" w:rsidR="00552231" w:rsidRPr="00552231" w:rsidRDefault="00552231" w:rsidP="00552231">
      <w:pPr>
        <w:widowControl w:val="0"/>
        <w:spacing w:line="240" w:lineRule="auto"/>
        <w:ind w:left="1440"/>
        <w:rPr>
          <w:sz w:val="24"/>
          <w:szCs w:val="24"/>
        </w:rPr>
      </w:pPr>
      <w:r>
        <w:rPr>
          <w:rFonts w:ascii="Arial" w:eastAsia="Arial" w:hAnsi="Arial" w:cs="Arial"/>
          <w:sz w:val="24"/>
          <w:szCs w:val="24"/>
        </w:rPr>
        <w:t>Fernanda Barra</w:t>
      </w:r>
    </w:p>
    <w:p w14:paraId="6C01543E" w14:textId="77777777" w:rsidR="00552231" w:rsidRPr="00552231" w:rsidRDefault="00552231" w:rsidP="00552231">
      <w:pPr>
        <w:widowControl w:val="0"/>
        <w:spacing w:line="240" w:lineRule="auto"/>
        <w:ind w:left="1440"/>
        <w:rPr>
          <w:sz w:val="24"/>
          <w:szCs w:val="24"/>
        </w:rPr>
      </w:pPr>
    </w:p>
    <w:p w14:paraId="0A09D10D" w14:textId="3D7809CC" w:rsidR="00552231" w:rsidRPr="00552231" w:rsidRDefault="00552231" w:rsidP="00552231">
      <w:pPr>
        <w:widowControl w:val="0"/>
        <w:spacing w:line="240" w:lineRule="auto"/>
        <w:rPr>
          <w:sz w:val="24"/>
          <w:szCs w:val="24"/>
        </w:rPr>
      </w:pPr>
      <w:r w:rsidRPr="00552231">
        <w:rPr>
          <w:rFonts w:ascii="Arial" w:eastAsia="Arial" w:hAnsi="Arial" w:cs="Arial"/>
          <w:b/>
          <w:sz w:val="24"/>
          <w:szCs w:val="24"/>
        </w:rPr>
        <w:t xml:space="preserve">Asignatura: </w:t>
      </w:r>
      <w:r>
        <w:rPr>
          <w:sz w:val="24"/>
          <w:szCs w:val="24"/>
        </w:rPr>
        <w:t>CAPSTONE</w:t>
      </w:r>
    </w:p>
    <w:p w14:paraId="35A5A362" w14:textId="054FC55C" w:rsidR="00552231" w:rsidRPr="00552231" w:rsidRDefault="00552231" w:rsidP="00552231">
      <w:pPr>
        <w:widowControl w:val="0"/>
        <w:spacing w:line="240" w:lineRule="auto"/>
        <w:rPr>
          <w:b/>
          <w:sz w:val="24"/>
          <w:szCs w:val="24"/>
        </w:rPr>
      </w:pPr>
      <w:r w:rsidRPr="00552231">
        <w:rPr>
          <w:rFonts w:ascii="Arial" w:eastAsia="Arial" w:hAnsi="Arial" w:cs="Arial"/>
          <w:b/>
          <w:sz w:val="24"/>
          <w:szCs w:val="24"/>
        </w:rPr>
        <w:t xml:space="preserve">Sección: </w:t>
      </w:r>
      <w:r w:rsidRPr="00552231">
        <w:rPr>
          <w:rFonts w:ascii="Arial" w:eastAsia="Arial" w:hAnsi="Arial" w:cs="Arial"/>
          <w:sz w:val="24"/>
          <w:szCs w:val="24"/>
        </w:rPr>
        <w:t>00</w:t>
      </w:r>
      <w:r>
        <w:rPr>
          <w:sz w:val="24"/>
          <w:szCs w:val="24"/>
        </w:rPr>
        <w:t>7</w:t>
      </w:r>
      <w:r w:rsidRPr="00552231">
        <w:rPr>
          <w:rFonts w:ascii="Arial" w:eastAsia="Arial" w:hAnsi="Arial" w:cs="Arial"/>
          <w:sz w:val="24"/>
          <w:szCs w:val="24"/>
        </w:rPr>
        <w:t>v</w:t>
      </w:r>
    </w:p>
    <w:p w14:paraId="2E79C144" w14:textId="05EAD8FC" w:rsidR="00552231" w:rsidRDefault="00552231" w:rsidP="00552231">
      <w:pPr>
        <w:widowControl w:val="0"/>
        <w:spacing w:line="240" w:lineRule="auto"/>
        <w:rPr>
          <w:rFonts w:ascii="Arial" w:eastAsia="Arial" w:hAnsi="Arial" w:cs="Arial"/>
          <w:sz w:val="24"/>
          <w:szCs w:val="24"/>
        </w:rPr>
      </w:pPr>
      <w:r w:rsidRPr="00552231">
        <w:rPr>
          <w:rFonts w:ascii="Arial" w:eastAsia="Arial" w:hAnsi="Arial" w:cs="Arial"/>
          <w:b/>
          <w:sz w:val="24"/>
          <w:szCs w:val="24"/>
        </w:rPr>
        <w:t xml:space="preserve">Docente: </w:t>
      </w:r>
      <w:r w:rsidR="00ED7EDF">
        <w:rPr>
          <w:rFonts w:ascii="Arial" w:eastAsia="Arial" w:hAnsi="Arial" w:cs="Arial"/>
          <w:sz w:val="24"/>
          <w:szCs w:val="24"/>
        </w:rPr>
        <w:t>Fernando Gonzalo Herrera Francesconi</w:t>
      </w:r>
    </w:p>
    <w:p w14:paraId="57E2975A" w14:textId="77777777" w:rsidR="00FE4343" w:rsidRDefault="00FE4343" w:rsidP="00FE4343">
      <w:pPr>
        <w:widowControl w:val="0"/>
        <w:spacing w:line="240" w:lineRule="auto"/>
        <w:rPr>
          <w:rFonts w:ascii="Arial" w:eastAsia="Arial" w:hAnsi="Arial" w:cs="Arial"/>
          <w:sz w:val="24"/>
          <w:szCs w:val="24"/>
        </w:rPr>
      </w:pPr>
    </w:p>
    <w:p w14:paraId="776C7D1A" w14:textId="203CCF1F" w:rsidR="00F64A9B" w:rsidRDefault="00F64A9B" w:rsidP="00FE4343">
      <w:pPr>
        <w:widowControl w:val="0"/>
        <w:spacing w:line="240" w:lineRule="auto"/>
        <w:jc w:val="center"/>
        <w:rPr>
          <w:b/>
          <w:bCs/>
          <w:sz w:val="24"/>
          <w:szCs w:val="24"/>
        </w:rPr>
      </w:pPr>
      <w:r w:rsidRPr="00F64A9B">
        <w:rPr>
          <w:b/>
          <w:bCs/>
          <w:sz w:val="24"/>
          <w:szCs w:val="24"/>
        </w:rPr>
        <w:lastRenderedPageBreak/>
        <w:t>INDICE</w:t>
      </w:r>
    </w:p>
    <w:p w14:paraId="506A71D7" w14:textId="5AE48C50" w:rsidR="00FE4343" w:rsidRPr="00FE4343" w:rsidRDefault="00094F4C">
      <w:pPr>
        <w:pStyle w:val="TDC1"/>
        <w:rPr>
          <w:rFonts w:asciiTheme="minorHAnsi" w:eastAsiaTheme="minorEastAsia" w:hAnsiTheme="minorHAnsi" w:cstheme="minorBidi"/>
          <w:b w:val="0"/>
          <w:bCs w:val="0"/>
          <w:caps w:val="0"/>
          <w:sz w:val="20"/>
          <w:szCs w:val="20"/>
          <w:lang w:val="es-CL" w:eastAsia="es-CL"/>
        </w:rPr>
      </w:pPr>
      <w:r w:rsidRPr="00FE4343">
        <w:rPr>
          <w:b w:val="0"/>
          <w:bCs w:val="0"/>
          <w:sz w:val="24"/>
          <w:szCs w:val="24"/>
        </w:rPr>
        <w:fldChar w:fldCharType="begin"/>
      </w:r>
      <w:r w:rsidRPr="00FE4343">
        <w:rPr>
          <w:b w:val="0"/>
          <w:bCs w:val="0"/>
          <w:sz w:val="24"/>
          <w:szCs w:val="24"/>
        </w:rPr>
        <w:instrText xml:space="preserve"> TOC \o "1-2" \h \z \u </w:instrText>
      </w:r>
      <w:r w:rsidRPr="00FE4343">
        <w:rPr>
          <w:b w:val="0"/>
          <w:bCs w:val="0"/>
          <w:sz w:val="24"/>
          <w:szCs w:val="24"/>
        </w:rPr>
        <w:fldChar w:fldCharType="separate"/>
      </w:r>
      <w:hyperlink w:anchor="_Toc208005219" w:history="1">
        <w:r w:rsidR="00FE4343" w:rsidRPr="00FE4343">
          <w:rPr>
            <w:rStyle w:val="Hipervnculo"/>
            <w:sz w:val="16"/>
            <w:szCs w:val="16"/>
          </w:rPr>
          <w:t>1.</w:t>
        </w:r>
        <w:r w:rsidR="00FE4343" w:rsidRPr="00FE4343">
          <w:rPr>
            <w:rFonts w:asciiTheme="minorHAnsi" w:eastAsiaTheme="minorEastAsia" w:hAnsiTheme="minorHAnsi" w:cstheme="minorBidi"/>
            <w:b w:val="0"/>
            <w:bCs w:val="0"/>
            <w:caps w:val="0"/>
            <w:sz w:val="20"/>
            <w:szCs w:val="20"/>
            <w:lang w:val="es-CL" w:eastAsia="es-CL"/>
          </w:rPr>
          <w:tab/>
        </w:r>
        <w:r w:rsidR="00FE4343" w:rsidRPr="00FE4343">
          <w:rPr>
            <w:rStyle w:val="Hipervnculo"/>
            <w:sz w:val="16"/>
            <w:szCs w:val="16"/>
          </w:rPr>
          <w:t>Definición e Identidad del Proyecto</w:t>
        </w:r>
        <w:r w:rsidR="00FE4343" w:rsidRPr="00FE4343">
          <w:rPr>
            <w:webHidden/>
            <w:sz w:val="16"/>
            <w:szCs w:val="16"/>
          </w:rPr>
          <w:tab/>
        </w:r>
        <w:r w:rsidR="00FE4343" w:rsidRPr="00FE4343">
          <w:rPr>
            <w:webHidden/>
            <w:sz w:val="16"/>
            <w:szCs w:val="16"/>
          </w:rPr>
          <w:fldChar w:fldCharType="begin"/>
        </w:r>
        <w:r w:rsidR="00FE4343" w:rsidRPr="00FE4343">
          <w:rPr>
            <w:webHidden/>
            <w:sz w:val="16"/>
            <w:szCs w:val="16"/>
          </w:rPr>
          <w:instrText xml:space="preserve"> PAGEREF _Toc208005219 \h </w:instrText>
        </w:r>
        <w:r w:rsidR="00FE4343" w:rsidRPr="00FE4343">
          <w:rPr>
            <w:webHidden/>
            <w:sz w:val="16"/>
            <w:szCs w:val="16"/>
          </w:rPr>
        </w:r>
        <w:r w:rsidR="00FE4343" w:rsidRPr="00FE4343">
          <w:rPr>
            <w:webHidden/>
            <w:sz w:val="16"/>
            <w:szCs w:val="16"/>
          </w:rPr>
          <w:fldChar w:fldCharType="separate"/>
        </w:r>
        <w:r w:rsidR="00FE4343" w:rsidRPr="00FE4343">
          <w:rPr>
            <w:webHidden/>
            <w:sz w:val="16"/>
            <w:szCs w:val="16"/>
          </w:rPr>
          <w:t>2</w:t>
        </w:r>
        <w:r w:rsidR="00FE4343" w:rsidRPr="00FE4343">
          <w:rPr>
            <w:webHidden/>
            <w:sz w:val="16"/>
            <w:szCs w:val="16"/>
          </w:rPr>
          <w:fldChar w:fldCharType="end"/>
        </w:r>
      </w:hyperlink>
    </w:p>
    <w:p w14:paraId="1E9E2B8A" w14:textId="2F172F1E" w:rsidR="00FE4343" w:rsidRPr="00FE4343" w:rsidRDefault="00FE4343">
      <w:pPr>
        <w:pStyle w:val="TDC1"/>
        <w:rPr>
          <w:rFonts w:asciiTheme="minorHAnsi" w:eastAsiaTheme="minorEastAsia" w:hAnsiTheme="minorHAnsi" w:cstheme="minorBidi"/>
          <w:b w:val="0"/>
          <w:bCs w:val="0"/>
          <w:caps w:val="0"/>
          <w:sz w:val="20"/>
          <w:szCs w:val="20"/>
          <w:lang w:val="es-CL" w:eastAsia="es-CL"/>
        </w:rPr>
      </w:pPr>
      <w:hyperlink w:anchor="_Toc208005220" w:history="1">
        <w:r w:rsidRPr="00FE4343">
          <w:rPr>
            <w:rStyle w:val="Hipervnculo"/>
            <w:sz w:val="16"/>
            <w:szCs w:val="16"/>
          </w:rPr>
          <w:t>2.</w:t>
        </w:r>
        <w:r w:rsidRPr="00FE4343">
          <w:rPr>
            <w:rFonts w:asciiTheme="minorHAnsi" w:eastAsiaTheme="minorEastAsia" w:hAnsiTheme="minorHAnsi" w:cstheme="minorBidi"/>
            <w:b w:val="0"/>
            <w:bCs w:val="0"/>
            <w:caps w:val="0"/>
            <w:sz w:val="20"/>
            <w:szCs w:val="20"/>
            <w:lang w:val="es-CL" w:eastAsia="es-CL"/>
          </w:rPr>
          <w:tab/>
        </w:r>
        <w:r w:rsidRPr="00FE4343">
          <w:rPr>
            <w:rStyle w:val="Hipervnculo"/>
            <w:sz w:val="16"/>
            <w:szCs w:val="16"/>
          </w:rPr>
          <w:t>Problema, Contexto y Motivación</w:t>
        </w:r>
        <w:r w:rsidRPr="00FE4343">
          <w:rPr>
            <w:webHidden/>
            <w:sz w:val="16"/>
            <w:szCs w:val="16"/>
          </w:rPr>
          <w:tab/>
        </w:r>
        <w:r w:rsidRPr="00FE4343">
          <w:rPr>
            <w:webHidden/>
            <w:sz w:val="16"/>
            <w:szCs w:val="16"/>
          </w:rPr>
          <w:fldChar w:fldCharType="begin"/>
        </w:r>
        <w:r w:rsidRPr="00FE4343">
          <w:rPr>
            <w:webHidden/>
            <w:sz w:val="16"/>
            <w:szCs w:val="16"/>
          </w:rPr>
          <w:instrText xml:space="preserve"> PAGEREF _Toc208005220 \h </w:instrText>
        </w:r>
        <w:r w:rsidRPr="00FE4343">
          <w:rPr>
            <w:webHidden/>
            <w:sz w:val="16"/>
            <w:szCs w:val="16"/>
          </w:rPr>
        </w:r>
        <w:r w:rsidRPr="00FE4343">
          <w:rPr>
            <w:webHidden/>
            <w:sz w:val="16"/>
            <w:szCs w:val="16"/>
          </w:rPr>
          <w:fldChar w:fldCharType="separate"/>
        </w:r>
        <w:r w:rsidRPr="00FE4343">
          <w:rPr>
            <w:webHidden/>
            <w:sz w:val="16"/>
            <w:szCs w:val="16"/>
          </w:rPr>
          <w:t>3</w:t>
        </w:r>
        <w:r w:rsidRPr="00FE4343">
          <w:rPr>
            <w:webHidden/>
            <w:sz w:val="16"/>
            <w:szCs w:val="16"/>
          </w:rPr>
          <w:fldChar w:fldCharType="end"/>
        </w:r>
      </w:hyperlink>
    </w:p>
    <w:p w14:paraId="34F8FCDD" w14:textId="1D6E3596" w:rsidR="00FE4343" w:rsidRPr="00FE4343" w:rsidRDefault="00FE4343">
      <w:pPr>
        <w:pStyle w:val="TDC2"/>
        <w:tabs>
          <w:tab w:val="right" w:leader="dot" w:pos="9394"/>
        </w:tabs>
        <w:rPr>
          <w:rFonts w:eastAsiaTheme="minorEastAsia" w:cstheme="minorBidi"/>
          <w:smallCaps w:val="0"/>
          <w:noProof/>
          <w:lang w:eastAsia="es-CL"/>
        </w:rPr>
      </w:pPr>
      <w:hyperlink w:anchor="_Toc208005221" w:history="1">
        <w:r w:rsidRPr="00FE4343">
          <w:rPr>
            <w:rStyle w:val="Hipervnculo"/>
            <w:rFonts w:ascii="Arial" w:hAnsi="Arial" w:cs="Arial"/>
            <w:b/>
            <w:bCs/>
            <w:noProof/>
            <w:sz w:val="18"/>
            <w:szCs w:val="18"/>
            <w:lang w:val="es-ES"/>
          </w:rPr>
          <w:t>Motivación del proyecto</w:t>
        </w:r>
        <w:r w:rsidRPr="00FE4343">
          <w:rPr>
            <w:noProof/>
            <w:webHidden/>
            <w:sz w:val="18"/>
            <w:szCs w:val="18"/>
          </w:rPr>
          <w:tab/>
        </w:r>
        <w:r w:rsidRPr="00FE4343">
          <w:rPr>
            <w:noProof/>
            <w:webHidden/>
            <w:sz w:val="18"/>
            <w:szCs w:val="18"/>
          </w:rPr>
          <w:fldChar w:fldCharType="begin"/>
        </w:r>
        <w:r w:rsidRPr="00FE4343">
          <w:rPr>
            <w:noProof/>
            <w:webHidden/>
            <w:sz w:val="18"/>
            <w:szCs w:val="18"/>
          </w:rPr>
          <w:instrText xml:space="preserve"> PAGEREF _Toc208005221 \h </w:instrText>
        </w:r>
        <w:r w:rsidRPr="00FE4343">
          <w:rPr>
            <w:noProof/>
            <w:webHidden/>
            <w:sz w:val="18"/>
            <w:szCs w:val="18"/>
          </w:rPr>
        </w:r>
        <w:r w:rsidRPr="00FE4343">
          <w:rPr>
            <w:noProof/>
            <w:webHidden/>
            <w:sz w:val="18"/>
            <w:szCs w:val="18"/>
          </w:rPr>
          <w:fldChar w:fldCharType="separate"/>
        </w:r>
        <w:r w:rsidRPr="00FE4343">
          <w:rPr>
            <w:noProof/>
            <w:webHidden/>
            <w:sz w:val="18"/>
            <w:szCs w:val="18"/>
          </w:rPr>
          <w:t>4</w:t>
        </w:r>
        <w:r w:rsidRPr="00FE4343">
          <w:rPr>
            <w:noProof/>
            <w:webHidden/>
            <w:sz w:val="18"/>
            <w:szCs w:val="18"/>
          </w:rPr>
          <w:fldChar w:fldCharType="end"/>
        </w:r>
      </w:hyperlink>
    </w:p>
    <w:p w14:paraId="4F0978CF" w14:textId="649A4A73" w:rsidR="00FE4343" w:rsidRPr="00FE4343" w:rsidRDefault="00FE4343">
      <w:pPr>
        <w:pStyle w:val="TDC2"/>
        <w:tabs>
          <w:tab w:val="right" w:leader="dot" w:pos="9394"/>
        </w:tabs>
        <w:rPr>
          <w:rFonts w:eastAsiaTheme="minorEastAsia" w:cstheme="minorBidi"/>
          <w:smallCaps w:val="0"/>
          <w:noProof/>
          <w:lang w:eastAsia="es-CL"/>
        </w:rPr>
      </w:pPr>
      <w:hyperlink w:anchor="_Toc208005222" w:history="1">
        <w:r w:rsidRPr="00FE4343">
          <w:rPr>
            <w:rStyle w:val="Hipervnculo"/>
            <w:rFonts w:ascii="Arial" w:hAnsi="Arial" w:cs="Arial"/>
            <w:b/>
            <w:bCs/>
            <w:noProof/>
            <w:sz w:val="18"/>
            <w:szCs w:val="18"/>
            <w:lang w:val="es-ES"/>
          </w:rPr>
          <w:t>Contexto social y cultural</w:t>
        </w:r>
        <w:r w:rsidRPr="00FE4343">
          <w:rPr>
            <w:noProof/>
            <w:webHidden/>
            <w:sz w:val="18"/>
            <w:szCs w:val="18"/>
          </w:rPr>
          <w:tab/>
        </w:r>
        <w:r w:rsidRPr="00FE4343">
          <w:rPr>
            <w:noProof/>
            <w:webHidden/>
            <w:sz w:val="18"/>
            <w:szCs w:val="18"/>
          </w:rPr>
          <w:fldChar w:fldCharType="begin"/>
        </w:r>
        <w:r w:rsidRPr="00FE4343">
          <w:rPr>
            <w:noProof/>
            <w:webHidden/>
            <w:sz w:val="18"/>
            <w:szCs w:val="18"/>
          </w:rPr>
          <w:instrText xml:space="preserve"> PAGEREF _Toc208005222 \h </w:instrText>
        </w:r>
        <w:r w:rsidRPr="00FE4343">
          <w:rPr>
            <w:noProof/>
            <w:webHidden/>
            <w:sz w:val="18"/>
            <w:szCs w:val="18"/>
          </w:rPr>
        </w:r>
        <w:r w:rsidRPr="00FE4343">
          <w:rPr>
            <w:noProof/>
            <w:webHidden/>
            <w:sz w:val="18"/>
            <w:szCs w:val="18"/>
          </w:rPr>
          <w:fldChar w:fldCharType="separate"/>
        </w:r>
        <w:r w:rsidRPr="00FE4343">
          <w:rPr>
            <w:noProof/>
            <w:webHidden/>
            <w:sz w:val="18"/>
            <w:szCs w:val="18"/>
          </w:rPr>
          <w:t>5</w:t>
        </w:r>
        <w:r w:rsidRPr="00FE4343">
          <w:rPr>
            <w:noProof/>
            <w:webHidden/>
            <w:sz w:val="18"/>
            <w:szCs w:val="18"/>
          </w:rPr>
          <w:fldChar w:fldCharType="end"/>
        </w:r>
      </w:hyperlink>
    </w:p>
    <w:p w14:paraId="396C84D3" w14:textId="6038E1EF" w:rsidR="00FE4343" w:rsidRPr="00FE4343" w:rsidRDefault="00FE4343">
      <w:pPr>
        <w:pStyle w:val="TDC1"/>
        <w:rPr>
          <w:rFonts w:asciiTheme="minorHAnsi" w:eastAsiaTheme="minorEastAsia" w:hAnsiTheme="minorHAnsi" w:cstheme="minorBidi"/>
          <w:b w:val="0"/>
          <w:bCs w:val="0"/>
          <w:caps w:val="0"/>
          <w:sz w:val="20"/>
          <w:szCs w:val="20"/>
          <w:lang w:val="es-CL" w:eastAsia="es-CL"/>
        </w:rPr>
      </w:pPr>
      <w:hyperlink w:anchor="_Toc208005223" w:history="1">
        <w:r w:rsidRPr="00FE4343">
          <w:rPr>
            <w:rStyle w:val="Hipervnculo"/>
            <w:sz w:val="16"/>
            <w:szCs w:val="16"/>
          </w:rPr>
          <w:t>3.</w:t>
        </w:r>
        <w:r w:rsidRPr="00FE4343">
          <w:rPr>
            <w:rFonts w:asciiTheme="minorHAnsi" w:eastAsiaTheme="minorEastAsia" w:hAnsiTheme="minorHAnsi" w:cstheme="minorBidi"/>
            <w:b w:val="0"/>
            <w:bCs w:val="0"/>
            <w:caps w:val="0"/>
            <w:sz w:val="20"/>
            <w:szCs w:val="20"/>
            <w:lang w:val="es-CL" w:eastAsia="es-CL"/>
          </w:rPr>
          <w:tab/>
        </w:r>
        <w:r w:rsidRPr="00FE4343">
          <w:rPr>
            <w:rStyle w:val="Hipervnculo"/>
            <w:sz w:val="16"/>
            <w:szCs w:val="16"/>
          </w:rPr>
          <w:t>Alcance del Proyecto (MVP)</w:t>
        </w:r>
        <w:r w:rsidRPr="00FE4343">
          <w:rPr>
            <w:webHidden/>
            <w:sz w:val="16"/>
            <w:szCs w:val="16"/>
          </w:rPr>
          <w:tab/>
        </w:r>
        <w:r w:rsidRPr="00FE4343">
          <w:rPr>
            <w:webHidden/>
            <w:sz w:val="16"/>
            <w:szCs w:val="16"/>
          </w:rPr>
          <w:fldChar w:fldCharType="begin"/>
        </w:r>
        <w:r w:rsidRPr="00FE4343">
          <w:rPr>
            <w:webHidden/>
            <w:sz w:val="16"/>
            <w:szCs w:val="16"/>
          </w:rPr>
          <w:instrText xml:space="preserve"> PAGEREF _Toc208005223 \h </w:instrText>
        </w:r>
        <w:r w:rsidRPr="00FE4343">
          <w:rPr>
            <w:webHidden/>
            <w:sz w:val="16"/>
            <w:szCs w:val="16"/>
          </w:rPr>
        </w:r>
        <w:r w:rsidRPr="00FE4343">
          <w:rPr>
            <w:webHidden/>
            <w:sz w:val="16"/>
            <w:szCs w:val="16"/>
          </w:rPr>
          <w:fldChar w:fldCharType="separate"/>
        </w:r>
        <w:r w:rsidRPr="00FE4343">
          <w:rPr>
            <w:webHidden/>
            <w:sz w:val="16"/>
            <w:szCs w:val="16"/>
          </w:rPr>
          <w:t>6</w:t>
        </w:r>
        <w:r w:rsidRPr="00FE4343">
          <w:rPr>
            <w:webHidden/>
            <w:sz w:val="16"/>
            <w:szCs w:val="16"/>
          </w:rPr>
          <w:fldChar w:fldCharType="end"/>
        </w:r>
      </w:hyperlink>
    </w:p>
    <w:p w14:paraId="13307483" w14:textId="3E79D8F4" w:rsidR="00FE4343" w:rsidRPr="00FE4343" w:rsidRDefault="00FE4343">
      <w:pPr>
        <w:pStyle w:val="TDC2"/>
        <w:tabs>
          <w:tab w:val="right" w:leader="dot" w:pos="9394"/>
        </w:tabs>
        <w:rPr>
          <w:rFonts w:eastAsiaTheme="minorEastAsia" w:cstheme="minorBidi"/>
          <w:smallCaps w:val="0"/>
          <w:noProof/>
          <w:lang w:eastAsia="es-CL"/>
        </w:rPr>
      </w:pPr>
      <w:hyperlink w:anchor="_Toc208005224" w:history="1">
        <w:r w:rsidRPr="00FE4343">
          <w:rPr>
            <w:rStyle w:val="Hipervnculo"/>
            <w:rFonts w:ascii="Arial" w:hAnsi="Arial" w:cs="Arial"/>
            <w:b/>
            <w:bCs/>
            <w:noProof/>
            <w:sz w:val="18"/>
            <w:szCs w:val="18"/>
            <w:lang w:val="es-ES"/>
          </w:rPr>
          <w:t>Funcionalidades Incluidas (IN)</w:t>
        </w:r>
        <w:r w:rsidRPr="00FE4343">
          <w:rPr>
            <w:noProof/>
            <w:webHidden/>
            <w:sz w:val="18"/>
            <w:szCs w:val="18"/>
          </w:rPr>
          <w:tab/>
        </w:r>
        <w:r w:rsidRPr="00FE4343">
          <w:rPr>
            <w:noProof/>
            <w:webHidden/>
            <w:sz w:val="18"/>
            <w:szCs w:val="18"/>
          </w:rPr>
          <w:fldChar w:fldCharType="begin"/>
        </w:r>
        <w:r w:rsidRPr="00FE4343">
          <w:rPr>
            <w:noProof/>
            <w:webHidden/>
            <w:sz w:val="18"/>
            <w:szCs w:val="18"/>
          </w:rPr>
          <w:instrText xml:space="preserve"> PAGEREF _Toc208005224 \h </w:instrText>
        </w:r>
        <w:r w:rsidRPr="00FE4343">
          <w:rPr>
            <w:noProof/>
            <w:webHidden/>
            <w:sz w:val="18"/>
            <w:szCs w:val="18"/>
          </w:rPr>
        </w:r>
        <w:r w:rsidRPr="00FE4343">
          <w:rPr>
            <w:noProof/>
            <w:webHidden/>
            <w:sz w:val="18"/>
            <w:szCs w:val="18"/>
          </w:rPr>
          <w:fldChar w:fldCharType="separate"/>
        </w:r>
        <w:r w:rsidRPr="00FE4343">
          <w:rPr>
            <w:noProof/>
            <w:webHidden/>
            <w:sz w:val="18"/>
            <w:szCs w:val="18"/>
          </w:rPr>
          <w:t>6</w:t>
        </w:r>
        <w:r w:rsidRPr="00FE4343">
          <w:rPr>
            <w:noProof/>
            <w:webHidden/>
            <w:sz w:val="18"/>
            <w:szCs w:val="18"/>
          </w:rPr>
          <w:fldChar w:fldCharType="end"/>
        </w:r>
      </w:hyperlink>
    </w:p>
    <w:p w14:paraId="44F2819C" w14:textId="07A951AC" w:rsidR="00FE4343" w:rsidRPr="00FE4343" w:rsidRDefault="00FE4343">
      <w:pPr>
        <w:pStyle w:val="TDC2"/>
        <w:tabs>
          <w:tab w:val="right" w:leader="dot" w:pos="9394"/>
        </w:tabs>
        <w:rPr>
          <w:rFonts w:eastAsiaTheme="minorEastAsia" w:cstheme="minorBidi"/>
          <w:smallCaps w:val="0"/>
          <w:noProof/>
          <w:lang w:eastAsia="es-CL"/>
        </w:rPr>
      </w:pPr>
      <w:hyperlink w:anchor="_Toc208005225" w:history="1">
        <w:r w:rsidRPr="00FE4343">
          <w:rPr>
            <w:rStyle w:val="Hipervnculo"/>
            <w:rFonts w:ascii="Arial" w:hAnsi="Arial" w:cs="Arial"/>
            <w:b/>
            <w:bCs/>
            <w:noProof/>
            <w:sz w:val="18"/>
            <w:szCs w:val="18"/>
            <w:lang w:val="es-ES"/>
          </w:rPr>
          <w:t>Funcionalidades Excluidas (OUT)</w:t>
        </w:r>
        <w:r w:rsidRPr="00FE4343">
          <w:rPr>
            <w:noProof/>
            <w:webHidden/>
            <w:sz w:val="18"/>
            <w:szCs w:val="18"/>
          </w:rPr>
          <w:tab/>
        </w:r>
        <w:r w:rsidRPr="00FE4343">
          <w:rPr>
            <w:noProof/>
            <w:webHidden/>
            <w:sz w:val="18"/>
            <w:szCs w:val="18"/>
          </w:rPr>
          <w:fldChar w:fldCharType="begin"/>
        </w:r>
        <w:r w:rsidRPr="00FE4343">
          <w:rPr>
            <w:noProof/>
            <w:webHidden/>
            <w:sz w:val="18"/>
            <w:szCs w:val="18"/>
          </w:rPr>
          <w:instrText xml:space="preserve"> PAGEREF _Toc208005225 \h </w:instrText>
        </w:r>
        <w:r w:rsidRPr="00FE4343">
          <w:rPr>
            <w:noProof/>
            <w:webHidden/>
            <w:sz w:val="18"/>
            <w:szCs w:val="18"/>
          </w:rPr>
        </w:r>
        <w:r w:rsidRPr="00FE4343">
          <w:rPr>
            <w:noProof/>
            <w:webHidden/>
            <w:sz w:val="18"/>
            <w:szCs w:val="18"/>
          </w:rPr>
          <w:fldChar w:fldCharType="separate"/>
        </w:r>
        <w:r w:rsidRPr="00FE4343">
          <w:rPr>
            <w:noProof/>
            <w:webHidden/>
            <w:sz w:val="18"/>
            <w:szCs w:val="18"/>
          </w:rPr>
          <w:t>7</w:t>
        </w:r>
        <w:r w:rsidRPr="00FE4343">
          <w:rPr>
            <w:noProof/>
            <w:webHidden/>
            <w:sz w:val="18"/>
            <w:szCs w:val="18"/>
          </w:rPr>
          <w:fldChar w:fldCharType="end"/>
        </w:r>
      </w:hyperlink>
    </w:p>
    <w:p w14:paraId="2663041B" w14:textId="10EBDF84" w:rsidR="00FE4343" w:rsidRPr="00FE4343" w:rsidRDefault="00FE4343">
      <w:pPr>
        <w:pStyle w:val="TDC2"/>
        <w:tabs>
          <w:tab w:val="right" w:leader="dot" w:pos="9394"/>
        </w:tabs>
        <w:rPr>
          <w:rFonts w:eastAsiaTheme="minorEastAsia" w:cstheme="minorBidi"/>
          <w:smallCaps w:val="0"/>
          <w:noProof/>
          <w:lang w:eastAsia="es-CL"/>
        </w:rPr>
      </w:pPr>
      <w:hyperlink w:anchor="_Toc208005226" w:history="1">
        <w:r w:rsidRPr="00FE4343">
          <w:rPr>
            <w:rStyle w:val="Hipervnculo"/>
            <w:rFonts w:ascii="Arial" w:hAnsi="Arial" w:cs="Arial"/>
            <w:b/>
            <w:bCs/>
            <w:noProof/>
            <w:sz w:val="18"/>
            <w:szCs w:val="18"/>
            <w:lang w:val="es-ES"/>
          </w:rPr>
          <w:t>Plataformas de desarrollo</w:t>
        </w:r>
        <w:r w:rsidRPr="00FE4343">
          <w:rPr>
            <w:noProof/>
            <w:webHidden/>
            <w:sz w:val="18"/>
            <w:szCs w:val="18"/>
          </w:rPr>
          <w:tab/>
        </w:r>
        <w:r w:rsidRPr="00FE4343">
          <w:rPr>
            <w:noProof/>
            <w:webHidden/>
            <w:sz w:val="18"/>
            <w:szCs w:val="18"/>
          </w:rPr>
          <w:fldChar w:fldCharType="begin"/>
        </w:r>
        <w:r w:rsidRPr="00FE4343">
          <w:rPr>
            <w:noProof/>
            <w:webHidden/>
            <w:sz w:val="18"/>
            <w:szCs w:val="18"/>
          </w:rPr>
          <w:instrText xml:space="preserve"> PAGEREF _Toc208005226 \h </w:instrText>
        </w:r>
        <w:r w:rsidRPr="00FE4343">
          <w:rPr>
            <w:noProof/>
            <w:webHidden/>
            <w:sz w:val="18"/>
            <w:szCs w:val="18"/>
          </w:rPr>
        </w:r>
        <w:r w:rsidRPr="00FE4343">
          <w:rPr>
            <w:noProof/>
            <w:webHidden/>
            <w:sz w:val="18"/>
            <w:szCs w:val="18"/>
          </w:rPr>
          <w:fldChar w:fldCharType="separate"/>
        </w:r>
        <w:r w:rsidRPr="00FE4343">
          <w:rPr>
            <w:noProof/>
            <w:webHidden/>
            <w:sz w:val="18"/>
            <w:szCs w:val="18"/>
          </w:rPr>
          <w:t>7</w:t>
        </w:r>
        <w:r w:rsidRPr="00FE4343">
          <w:rPr>
            <w:noProof/>
            <w:webHidden/>
            <w:sz w:val="18"/>
            <w:szCs w:val="18"/>
          </w:rPr>
          <w:fldChar w:fldCharType="end"/>
        </w:r>
      </w:hyperlink>
    </w:p>
    <w:p w14:paraId="3FA14FC2" w14:textId="6CB9A83E" w:rsidR="00FE4343" w:rsidRPr="00FE4343" w:rsidRDefault="00FE4343">
      <w:pPr>
        <w:pStyle w:val="TDC2"/>
        <w:tabs>
          <w:tab w:val="right" w:leader="dot" w:pos="9394"/>
        </w:tabs>
        <w:rPr>
          <w:rFonts w:eastAsiaTheme="minorEastAsia" w:cstheme="minorBidi"/>
          <w:smallCaps w:val="0"/>
          <w:noProof/>
          <w:lang w:eastAsia="es-CL"/>
        </w:rPr>
      </w:pPr>
      <w:hyperlink w:anchor="_Toc208005227" w:history="1">
        <w:r w:rsidRPr="00FE4343">
          <w:rPr>
            <w:rStyle w:val="Hipervnculo"/>
            <w:rFonts w:ascii="Arial" w:hAnsi="Arial" w:cs="Arial"/>
            <w:b/>
            <w:bCs/>
            <w:noProof/>
            <w:sz w:val="18"/>
            <w:szCs w:val="18"/>
            <w:lang w:val="es-ES"/>
          </w:rPr>
          <w:t>Justificación del alcance</w:t>
        </w:r>
        <w:r w:rsidRPr="00FE4343">
          <w:rPr>
            <w:noProof/>
            <w:webHidden/>
            <w:sz w:val="18"/>
            <w:szCs w:val="18"/>
          </w:rPr>
          <w:tab/>
        </w:r>
        <w:r w:rsidRPr="00FE4343">
          <w:rPr>
            <w:noProof/>
            <w:webHidden/>
            <w:sz w:val="18"/>
            <w:szCs w:val="18"/>
          </w:rPr>
          <w:fldChar w:fldCharType="begin"/>
        </w:r>
        <w:r w:rsidRPr="00FE4343">
          <w:rPr>
            <w:noProof/>
            <w:webHidden/>
            <w:sz w:val="18"/>
            <w:szCs w:val="18"/>
          </w:rPr>
          <w:instrText xml:space="preserve"> PAGEREF _Toc208005227 \h </w:instrText>
        </w:r>
        <w:r w:rsidRPr="00FE4343">
          <w:rPr>
            <w:noProof/>
            <w:webHidden/>
            <w:sz w:val="18"/>
            <w:szCs w:val="18"/>
          </w:rPr>
        </w:r>
        <w:r w:rsidRPr="00FE4343">
          <w:rPr>
            <w:noProof/>
            <w:webHidden/>
            <w:sz w:val="18"/>
            <w:szCs w:val="18"/>
          </w:rPr>
          <w:fldChar w:fldCharType="separate"/>
        </w:r>
        <w:r w:rsidRPr="00FE4343">
          <w:rPr>
            <w:noProof/>
            <w:webHidden/>
            <w:sz w:val="18"/>
            <w:szCs w:val="18"/>
          </w:rPr>
          <w:t>8</w:t>
        </w:r>
        <w:r w:rsidRPr="00FE4343">
          <w:rPr>
            <w:noProof/>
            <w:webHidden/>
            <w:sz w:val="18"/>
            <w:szCs w:val="18"/>
          </w:rPr>
          <w:fldChar w:fldCharType="end"/>
        </w:r>
      </w:hyperlink>
    </w:p>
    <w:p w14:paraId="2A7D980D" w14:textId="0DA14AF8" w:rsidR="00FE4343" w:rsidRPr="00FE4343" w:rsidRDefault="00FE4343">
      <w:pPr>
        <w:pStyle w:val="TDC1"/>
        <w:rPr>
          <w:rFonts w:asciiTheme="minorHAnsi" w:eastAsiaTheme="minorEastAsia" w:hAnsiTheme="minorHAnsi" w:cstheme="minorBidi"/>
          <w:b w:val="0"/>
          <w:bCs w:val="0"/>
          <w:caps w:val="0"/>
          <w:sz w:val="20"/>
          <w:szCs w:val="20"/>
          <w:lang w:val="es-CL" w:eastAsia="es-CL"/>
        </w:rPr>
      </w:pPr>
      <w:hyperlink w:anchor="_Toc208005228" w:history="1">
        <w:r w:rsidRPr="00FE4343">
          <w:rPr>
            <w:rStyle w:val="Hipervnculo"/>
            <w:sz w:val="16"/>
            <w:szCs w:val="16"/>
          </w:rPr>
          <w:t>4.</w:t>
        </w:r>
        <w:r w:rsidRPr="00FE4343">
          <w:rPr>
            <w:rFonts w:asciiTheme="minorHAnsi" w:eastAsiaTheme="minorEastAsia" w:hAnsiTheme="minorHAnsi" w:cstheme="minorBidi"/>
            <w:b w:val="0"/>
            <w:bCs w:val="0"/>
            <w:caps w:val="0"/>
            <w:sz w:val="20"/>
            <w:szCs w:val="20"/>
            <w:lang w:val="es-CL" w:eastAsia="es-CL"/>
          </w:rPr>
          <w:tab/>
        </w:r>
        <w:r w:rsidRPr="00FE4343">
          <w:rPr>
            <w:rStyle w:val="Hipervnculo"/>
            <w:sz w:val="16"/>
            <w:szCs w:val="16"/>
          </w:rPr>
          <w:t>Usuarios y Accesibilidad</w:t>
        </w:r>
        <w:r w:rsidRPr="00FE4343">
          <w:rPr>
            <w:webHidden/>
            <w:sz w:val="16"/>
            <w:szCs w:val="16"/>
          </w:rPr>
          <w:tab/>
        </w:r>
        <w:r w:rsidRPr="00FE4343">
          <w:rPr>
            <w:webHidden/>
            <w:sz w:val="16"/>
            <w:szCs w:val="16"/>
          </w:rPr>
          <w:fldChar w:fldCharType="begin"/>
        </w:r>
        <w:r w:rsidRPr="00FE4343">
          <w:rPr>
            <w:webHidden/>
            <w:sz w:val="16"/>
            <w:szCs w:val="16"/>
          </w:rPr>
          <w:instrText xml:space="preserve"> PAGEREF _Toc208005228 \h </w:instrText>
        </w:r>
        <w:r w:rsidRPr="00FE4343">
          <w:rPr>
            <w:webHidden/>
            <w:sz w:val="16"/>
            <w:szCs w:val="16"/>
          </w:rPr>
        </w:r>
        <w:r w:rsidRPr="00FE4343">
          <w:rPr>
            <w:webHidden/>
            <w:sz w:val="16"/>
            <w:szCs w:val="16"/>
          </w:rPr>
          <w:fldChar w:fldCharType="separate"/>
        </w:r>
        <w:r w:rsidRPr="00FE4343">
          <w:rPr>
            <w:webHidden/>
            <w:sz w:val="16"/>
            <w:szCs w:val="16"/>
          </w:rPr>
          <w:t>8</w:t>
        </w:r>
        <w:r w:rsidRPr="00FE4343">
          <w:rPr>
            <w:webHidden/>
            <w:sz w:val="16"/>
            <w:szCs w:val="16"/>
          </w:rPr>
          <w:fldChar w:fldCharType="end"/>
        </w:r>
      </w:hyperlink>
    </w:p>
    <w:p w14:paraId="2F3EE4A5" w14:textId="1911F5E9" w:rsidR="00FE4343" w:rsidRPr="00FE4343" w:rsidRDefault="00FE4343">
      <w:pPr>
        <w:pStyle w:val="TDC2"/>
        <w:tabs>
          <w:tab w:val="right" w:leader="dot" w:pos="9394"/>
        </w:tabs>
        <w:rPr>
          <w:rFonts w:eastAsiaTheme="minorEastAsia" w:cstheme="minorBidi"/>
          <w:smallCaps w:val="0"/>
          <w:noProof/>
          <w:lang w:eastAsia="es-CL"/>
        </w:rPr>
      </w:pPr>
      <w:hyperlink w:anchor="_Toc208005229" w:history="1">
        <w:r w:rsidRPr="00FE4343">
          <w:rPr>
            <w:rStyle w:val="Hipervnculo"/>
            <w:rFonts w:ascii="Arial" w:hAnsi="Arial" w:cs="Arial"/>
            <w:b/>
            <w:bCs/>
            <w:noProof/>
            <w:sz w:val="18"/>
            <w:szCs w:val="18"/>
            <w:lang w:val="es-ES"/>
          </w:rPr>
          <w:t>Roles de usuario</w:t>
        </w:r>
        <w:r w:rsidRPr="00FE4343">
          <w:rPr>
            <w:noProof/>
            <w:webHidden/>
            <w:sz w:val="18"/>
            <w:szCs w:val="18"/>
          </w:rPr>
          <w:tab/>
        </w:r>
        <w:r w:rsidRPr="00FE4343">
          <w:rPr>
            <w:noProof/>
            <w:webHidden/>
            <w:sz w:val="18"/>
            <w:szCs w:val="18"/>
          </w:rPr>
          <w:fldChar w:fldCharType="begin"/>
        </w:r>
        <w:r w:rsidRPr="00FE4343">
          <w:rPr>
            <w:noProof/>
            <w:webHidden/>
            <w:sz w:val="18"/>
            <w:szCs w:val="18"/>
          </w:rPr>
          <w:instrText xml:space="preserve"> PAGEREF _Toc208005229 \h </w:instrText>
        </w:r>
        <w:r w:rsidRPr="00FE4343">
          <w:rPr>
            <w:noProof/>
            <w:webHidden/>
            <w:sz w:val="18"/>
            <w:szCs w:val="18"/>
          </w:rPr>
        </w:r>
        <w:r w:rsidRPr="00FE4343">
          <w:rPr>
            <w:noProof/>
            <w:webHidden/>
            <w:sz w:val="18"/>
            <w:szCs w:val="18"/>
          </w:rPr>
          <w:fldChar w:fldCharType="separate"/>
        </w:r>
        <w:r w:rsidRPr="00FE4343">
          <w:rPr>
            <w:noProof/>
            <w:webHidden/>
            <w:sz w:val="18"/>
            <w:szCs w:val="18"/>
          </w:rPr>
          <w:t>8</w:t>
        </w:r>
        <w:r w:rsidRPr="00FE4343">
          <w:rPr>
            <w:noProof/>
            <w:webHidden/>
            <w:sz w:val="18"/>
            <w:szCs w:val="18"/>
          </w:rPr>
          <w:fldChar w:fldCharType="end"/>
        </w:r>
      </w:hyperlink>
    </w:p>
    <w:p w14:paraId="1AD65114" w14:textId="6A3725A9" w:rsidR="00FE4343" w:rsidRPr="00FE4343" w:rsidRDefault="00FE4343">
      <w:pPr>
        <w:pStyle w:val="TDC2"/>
        <w:tabs>
          <w:tab w:val="right" w:leader="dot" w:pos="9394"/>
        </w:tabs>
        <w:rPr>
          <w:rFonts w:eastAsiaTheme="minorEastAsia" w:cstheme="minorBidi"/>
          <w:smallCaps w:val="0"/>
          <w:noProof/>
          <w:lang w:eastAsia="es-CL"/>
        </w:rPr>
      </w:pPr>
      <w:hyperlink w:anchor="_Toc208005230" w:history="1">
        <w:r w:rsidRPr="00FE4343">
          <w:rPr>
            <w:rStyle w:val="Hipervnculo"/>
            <w:rFonts w:ascii="Arial" w:hAnsi="Arial" w:cs="Arial"/>
            <w:b/>
            <w:bCs/>
            <w:noProof/>
            <w:sz w:val="18"/>
            <w:szCs w:val="18"/>
            <w:lang w:val="es-ES"/>
          </w:rPr>
          <w:t>Flujos críticos de uso</w:t>
        </w:r>
        <w:r w:rsidRPr="00FE4343">
          <w:rPr>
            <w:noProof/>
            <w:webHidden/>
            <w:sz w:val="18"/>
            <w:szCs w:val="18"/>
          </w:rPr>
          <w:tab/>
        </w:r>
        <w:r w:rsidRPr="00FE4343">
          <w:rPr>
            <w:noProof/>
            <w:webHidden/>
            <w:sz w:val="18"/>
            <w:szCs w:val="18"/>
          </w:rPr>
          <w:fldChar w:fldCharType="begin"/>
        </w:r>
        <w:r w:rsidRPr="00FE4343">
          <w:rPr>
            <w:noProof/>
            <w:webHidden/>
            <w:sz w:val="18"/>
            <w:szCs w:val="18"/>
          </w:rPr>
          <w:instrText xml:space="preserve"> PAGEREF _Toc208005230 \h </w:instrText>
        </w:r>
        <w:r w:rsidRPr="00FE4343">
          <w:rPr>
            <w:noProof/>
            <w:webHidden/>
            <w:sz w:val="18"/>
            <w:szCs w:val="18"/>
          </w:rPr>
        </w:r>
        <w:r w:rsidRPr="00FE4343">
          <w:rPr>
            <w:noProof/>
            <w:webHidden/>
            <w:sz w:val="18"/>
            <w:szCs w:val="18"/>
          </w:rPr>
          <w:fldChar w:fldCharType="separate"/>
        </w:r>
        <w:r w:rsidRPr="00FE4343">
          <w:rPr>
            <w:noProof/>
            <w:webHidden/>
            <w:sz w:val="18"/>
            <w:szCs w:val="18"/>
          </w:rPr>
          <w:t>9</w:t>
        </w:r>
        <w:r w:rsidRPr="00FE4343">
          <w:rPr>
            <w:noProof/>
            <w:webHidden/>
            <w:sz w:val="18"/>
            <w:szCs w:val="18"/>
          </w:rPr>
          <w:fldChar w:fldCharType="end"/>
        </w:r>
      </w:hyperlink>
    </w:p>
    <w:p w14:paraId="2AF13C84" w14:textId="3A67E478" w:rsidR="00FE4343" w:rsidRPr="00FE4343" w:rsidRDefault="00FE4343">
      <w:pPr>
        <w:pStyle w:val="TDC2"/>
        <w:tabs>
          <w:tab w:val="right" w:leader="dot" w:pos="9394"/>
        </w:tabs>
        <w:rPr>
          <w:rFonts w:eastAsiaTheme="minorEastAsia" w:cstheme="minorBidi"/>
          <w:smallCaps w:val="0"/>
          <w:noProof/>
          <w:lang w:eastAsia="es-CL"/>
        </w:rPr>
      </w:pPr>
      <w:hyperlink w:anchor="_Toc208005231" w:history="1">
        <w:r w:rsidRPr="00FE4343">
          <w:rPr>
            <w:rStyle w:val="Hipervnculo"/>
            <w:rFonts w:ascii="Arial" w:hAnsi="Arial" w:cs="Arial"/>
            <w:b/>
            <w:bCs/>
            <w:noProof/>
            <w:sz w:val="18"/>
            <w:szCs w:val="18"/>
            <w:lang w:val="es-ES"/>
          </w:rPr>
          <w:t>Accesibilidad y experiencia de usuario (UX)</w:t>
        </w:r>
        <w:r w:rsidRPr="00FE4343">
          <w:rPr>
            <w:noProof/>
            <w:webHidden/>
            <w:sz w:val="18"/>
            <w:szCs w:val="18"/>
          </w:rPr>
          <w:tab/>
        </w:r>
        <w:r w:rsidRPr="00FE4343">
          <w:rPr>
            <w:noProof/>
            <w:webHidden/>
            <w:sz w:val="18"/>
            <w:szCs w:val="18"/>
          </w:rPr>
          <w:fldChar w:fldCharType="begin"/>
        </w:r>
        <w:r w:rsidRPr="00FE4343">
          <w:rPr>
            <w:noProof/>
            <w:webHidden/>
            <w:sz w:val="18"/>
            <w:szCs w:val="18"/>
          </w:rPr>
          <w:instrText xml:space="preserve"> PAGEREF _Toc208005231 \h </w:instrText>
        </w:r>
        <w:r w:rsidRPr="00FE4343">
          <w:rPr>
            <w:noProof/>
            <w:webHidden/>
            <w:sz w:val="18"/>
            <w:szCs w:val="18"/>
          </w:rPr>
        </w:r>
        <w:r w:rsidRPr="00FE4343">
          <w:rPr>
            <w:noProof/>
            <w:webHidden/>
            <w:sz w:val="18"/>
            <w:szCs w:val="18"/>
          </w:rPr>
          <w:fldChar w:fldCharType="separate"/>
        </w:r>
        <w:r w:rsidRPr="00FE4343">
          <w:rPr>
            <w:noProof/>
            <w:webHidden/>
            <w:sz w:val="18"/>
            <w:szCs w:val="18"/>
          </w:rPr>
          <w:t>10</w:t>
        </w:r>
        <w:r w:rsidRPr="00FE4343">
          <w:rPr>
            <w:noProof/>
            <w:webHidden/>
            <w:sz w:val="18"/>
            <w:szCs w:val="18"/>
          </w:rPr>
          <w:fldChar w:fldCharType="end"/>
        </w:r>
      </w:hyperlink>
    </w:p>
    <w:p w14:paraId="03AB5C0A" w14:textId="06043EDD" w:rsidR="00FE4343" w:rsidRPr="00FE4343" w:rsidRDefault="00FE4343">
      <w:pPr>
        <w:pStyle w:val="TDC1"/>
        <w:rPr>
          <w:rFonts w:asciiTheme="minorHAnsi" w:eastAsiaTheme="minorEastAsia" w:hAnsiTheme="minorHAnsi" w:cstheme="minorBidi"/>
          <w:b w:val="0"/>
          <w:bCs w:val="0"/>
          <w:caps w:val="0"/>
          <w:sz w:val="20"/>
          <w:szCs w:val="20"/>
          <w:lang w:val="es-CL" w:eastAsia="es-CL"/>
        </w:rPr>
      </w:pPr>
      <w:hyperlink w:anchor="_Toc208005232" w:history="1">
        <w:r w:rsidRPr="00FE4343">
          <w:rPr>
            <w:rStyle w:val="Hipervnculo"/>
            <w:sz w:val="16"/>
            <w:szCs w:val="16"/>
          </w:rPr>
          <w:t>5.</w:t>
        </w:r>
        <w:r w:rsidRPr="00FE4343">
          <w:rPr>
            <w:rFonts w:asciiTheme="minorHAnsi" w:eastAsiaTheme="minorEastAsia" w:hAnsiTheme="minorHAnsi" w:cstheme="minorBidi"/>
            <w:b w:val="0"/>
            <w:bCs w:val="0"/>
            <w:caps w:val="0"/>
            <w:sz w:val="20"/>
            <w:szCs w:val="20"/>
            <w:lang w:val="es-CL" w:eastAsia="es-CL"/>
          </w:rPr>
          <w:tab/>
        </w:r>
        <w:r w:rsidRPr="00FE4343">
          <w:rPr>
            <w:rStyle w:val="Hipervnculo"/>
            <w:sz w:val="16"/>
            <w:szCs w:val="16"/>
          </w:rPr>
          <w:t>Metodología a utilizar</w:t>
        </w:r>
        <w:r w:rsidRPr="00FE4343">
          <w:rPr>
            <w:webHidden/>
            <w:sz w:val="16"/>
            <w:szCs w:val="16"/>
          </w:rPr>
          <w:tab/>
        </w:r>
        <w:r w:rsidRPr="00FE4343">
          <w:rPr>
            <w:webHidden/>
            <w:sz w:val="16"/>
            <w:szCs w:val="16"/>
          </w:rPr>
          <w:fldChar w:fldCharType="begin"/>
        </w:r>
        <w:r w:rsidRPr="00FE4343">
          <w:rPr>
            <w:webHidden/>
            <w:sz w:val="16"/>
            <w:szCs w:val="16"/>
          </w:rPr>
          <w:instrText xml:space="preserve"> PAGEREF _Toc208005232 \h </w:instrText>
        </w:r>
        <w:r w:rsidRPr="00FE4343">
          <w:rPr>
            <w:webHidden/>
            <w:sz w:val="16"/>
            <w:szCs w:val="16"/>
          </w:rPr>
        </w:r>
        <w:r w:rsidRPr="00FE4343">
          <w:rPr>
            <w:webHidden/>
            <w:sz w:val="16"/>
            <w:szCs w:val="16"/>
          </w:rPr>
          <w:fldChar w:fldCharType="separate"/>
        </w:r>
        <w:r w:rsidRPr="00FE4343">
          <w:rPr>
            <w:webHidden/>
            <w:sz w:val="16"/>
            <w:szCs w:val="16"/>
          </w:rPr>
          <w:t>10</w:t>
        </w:r>
        <w:r w:rsidRPr="00FE4343">
          <w:rPr>
            <w:webHidden/>
            <w:sz w:val="16"/>
            <w:szCs w:val="16"/>
          </w:rPr>
          <w:fldChar w:fldCharType="end"/>
        </w:r>
      </w:hyperlink>
    </w:p>
    <w:p w14:paraId="5FF69511" w14:textId="78B5DB12" w:rsidR="00FE4343" w:rsidRPr="00FE4343" w:rsidRDefault="00FE4343">
      <w:pPr>
        <w:pStyle w:val="TDC2"/>
        <w:tabs>
          <w:tab w:val="right" w:leader="dot" w:pos="9394"/>
        </w:tabs>
        <w:rPr>
          <w:rFonts w:eastAsiaTheme="minorEastAsia" w:cstheme="minorBidi"/>
          <w:smallCaps w:val="0"/>
          <w:noProof/>
          <w:lang w:eastAsia="es-CL"/>
        </w:rPr>
      </w:pPr>
      <w:hyperlink w:anchor="_Toc208005233" w:history="1">
        <w:r w:rsidRPr="00FE4343">
          <w:rPr>
            <w:rStyle w:val="Hipervnculo"/>
            <w:rFonts w:ascii="Arial" w:hAnsi="Arial" w:cs="Arial"/>
            <w:b/>
            <w:bCs/>
            <w:noProof/>
            <w:sz w:val="18"/>
            <w:szCs w:val="18"/>
            <w:lang w:val="es-ES"/>
          </w:rPr>
          <w:t>Equipo de trabajo y roles</w:t>
        </w:r>
        <w:r w:rsidRPr="00FE4343">
          <w:rPr>
            <w:noProof/>
            <w:webHidden/>
            <w:sz w:val="18"/>
            <w:szCs w:val="18"/>
          </w:rPr>
          <w:tab/>
        </w:r>
        <w:r w:rsidRPr="00FE4343">
          <w:rPr>
            <w:noProof/>
            <w:webHidden/>
            <w:sz w:val="18"/>
            <w:szCs w:val="18"/>
          </w:rPr>
          <w:fldChar w:fldCharType="begin"/>
        </w:r>
        <w:r w:rsidRPr="00FE4343">
          <w:rPr>
            <w:noProof/>
            <w:webHidden/>
            <w:sz w:val="18"/>
            <w:szCs w:val="18"/>
          </w:rPr>
          <w:instrText xml:space="preserve"> PAGEREF _Toc208005233 \h </w:instrText>
        </w:r>
        <w:r w:rsidRPr="00FE4343">
          <w:rPr>
            <w:noProof/>
            <w:webHidden/>
            <w:sz w:val="18"/>
            <w:szCs w:val="18"/>
          </w:rPr>
        </w:r>
        <w:r w:rsidRPr="00FE4343">
          <w:rPr>
            <w:noProof/>
            <w:webHidden/>
            <w:sz w:val="18"/>
            <w:szCs w:val="18"/>
          </w:rPr>
          <w:fldChar w:fldCharType="separate"/>
        </w:r>
        <w:r w:rsidRPr="00FE4343">
          <w:rPr>
            <w:noProof/>
            <w:webHidden/>
            <w:sz w:val="18"/>
            <w:szCs w:val="18"/>
          </w:rPr>
          <w:t>11</w:t>
        </w:r>
        <w:r w:rsidRPr="00FE4343">
          <w:rPr>
            <w:noProof/>
            <w:webHidden/>
            <w:sz w:val="18"/>
            <w:szCs w:val="18"/>
          </w:rPr>
          <w:fldChar w:fldCharType="end"/>
        </w:r>
      </w:hyperlink>
    </w:p>
    <w:p w14:paraId="11C1982D" w14:textId="097DF60E" w:rsidR="00FE4343" w:rsidRPr="00FE4343" w:rsidRDefault="00FE4343">
      <w:pPr>
        <w:pStyle w:val="TDC2"/>
        <w:tabs>
          <w:tab w:val="right" w:leader="dot" w:pos="9394"/>
        </w:tabs>
        <w:rPr>
          <w:rFonts w:eastAsiaTheme="minorEastAsia" w:cstheme="minorBidi"/>
          <w:smallCaps w:val="0"/>
          <w:noProof/>
          <w:lang w:eastAsia="es-CL"/>
        </w:rPr>
      </w:pPr>
      <w:hyperlink w:anchor="_Toc208005234" w:history="1">
        <w:r w:rsidRPr="00FE4343">
          <w:rPr>
            <w:rStyle w:val="Hipervnculo"/>
            <w:rFonts w:ascii="Arial" w:hAnsi="Arial" w:cs="Arial"/>
            <w:b/>
            <w:bCs/>
            <w:noProof/>
            <w:sz w:val="18"/>
            <w:szCs w:val="18"/>
            <w:lang w:val="es-ES"/>
          </w:rPr>
          <w:t>Estructura metodológica por Sprint (alineada al Gantt)</w:t>
        </w:r>
        <w:r w:rsidRPr="00FE4343">
          <w:rPr>
            <w:noProof/>
            <w:webHidden/>
            <w:sz w:val="18"/>
            <w:szCs w:val="18"/>
          </w:rPr>
          <w:tab/>
        </w:r>
        <w:r w:rsidRPr="00FE4343">
          <w:rPr>
            <w:noProof/>
            <w:webHidden/>
            <w:sz w:val="18"/>
            <w:szCs w:val="18"/>
          </w:rPr>
          <w:fldChar w:fldCharType="begin"/>
        </w:r>
        <w:r w:rsidRPr="00FE4343">
          <w:rPr>
            <w:noProof/>
            <w:webHidden/>
            <w:sz w:val="18"/>
            <w:szCs w:val="18"/>
          </w:rPr>
          <w:instrText xml:space="preserve"> PAGEREF _Toc208005234 \h </w:instrText>
        </w:r>
        <w:r w:rsidRPr="00FE4343">
          <w:rPr>
            <w:noProof/>
            <w:webHidden/>
            <w:sz w:val="18"/>
            <w:szCs w:val="18"/>
          </w:rPr>
        </w:r>
        <w:r w:rsidRPr="00FE4343">
          <w:rPr>
            <w:noProof/>
            <w:webHidden/>
            <w:sz w:val="18"/>
            <w:szCs w:val="18"/>
          </w:rPr>
          <w:fldChar w:fldCharType="separate"/>
        </w:r>
        <w:r w:rsidRPr="00FE4343">
          <w:rPr>
            <w:noProof/>
            <w:webHidden/>
            <w:sz w:val="18"/>
            <w:szCs w:val="18"/>
          </w:rPr>
          <w:t>11</w:t>
        </w:r>
        <w:r w:rsidRPr="00FE4343">
          <w:rPr>
            <w:noProof/>
            <w:webHidden/>
            <w:sz w:val="18"/>
            <w:szCs w:val="18"/>
          </w:rPr>
          <w:fldChar w:fldCharType="end"/>
        </w:r>
      </w:hyperlink>
    </w:p>
    <w:p w14:paraId="4AF7B882" w14:textId="71DCA5D5" w:rsidR="00FE4343" w:rsidRPr="00FE4343" w:rsidRDefault="00FE4343">
      <w:pPr>
        <w:pStyle w:val="TDC2"/>
        <w:tabs>
          <w:tab w:val="right" w:leader="dot" w:pos="9394"/>
        </w:tabs>
        <w:rPr>
          <w:rFonts w:eastAsiaTheme="minorEastAsia" w:cstheme="minorBidi"/>
          <w:smallCaps w:val="0"/>
          <w:noProof/>
          <w:lang w:eastAsia="es-CL"/>
        </w:rPr>
      </w:pPr>
      <w:hyperlink w:anchor="_Toc208005235" w:history="1">
        <w:r w:rsidRPr="00FE4343">
          <w:rPr>
            <w:rStyle w:val="Hipervnculo"/>
            <w:rFonts w:ascii="Arial" w:hAnsi="Arial" w:cs="Arial"/>
            <w:b/>
            <w:bCs/>
            <w:noProof/>
            <w:sz w:val="18"/>
            <w:szCs w:val="18"/>
            <w:lang w:val="es-ES"/>
          </w:rPr>
          <w:t>Eventos Scrum aplicados al Gantt</w:t>
        </w:r>
        <w:r w:rsidRPr="00FE4343">
          <w:rPr>
            <w:noProof/>
            <w:webHidden/>
            <w:sz w:val="18"/>
            <w:szCs w:val="18"/>
          </w:rPr>
          <w:tab/>
        </w:r>
        <w:r w:rsidRPr="00FE4343">
          <w:rPr>
            <w:noProof/>
            <w:webHidden/>
            <w:sz w:val="18"/>
            <w:szCs w:val="18"/>
          </w:rPr>
          <w:fldChar w:fldCharType="begin"/>
        </w:r>
        <w:r w:rsidRPr="00FE4343">
          <w:rPr>
            <w:noProof/>
            <w:webHidden/>
            <w:sz w:val="18"/>
            <w:szCs w:val="18"/>
          </w:rPr>
          <w:instrText xml:space="preserve"> PAGEREF _Toc208005235 \h </w:instrText>
        </w:r>
        <w:r w:rsidRPr="00FE4343">
          <w:rPr>
            <w:noProof/>
            <w:webHidden/>
            <w:sz w:val="18"/>
            <w:szCs w:val="18"/>
          </w:rPr>
        </w:r>
        <w:r w:rsidRPr="00FE4343">
          <w:rPr>
            <w:noProof/>
            <w:webHidden/>
            <w:sz w:val="18"/>
            <w:szCs w:val="18"/>
          </w:rPr>
          <w:fldChar w:fldCharType="separate"/>
        </w:r>
        <w:r w:rsidRPr="00FE4343">
          <w:rPr>
            <w:noProof/>
            <w:webHidden/>
            <w:sz w:val="18"/>
            <w:szCs w:val="18"/>
          </w:rPr>
          <w:t>12</w:t>
        </w:r>
        <w:r w:rsidRPr="00FE4343">
          <w:rPr>
            <w:noProof/>
            <w:webHidden/>
            <w:sz w:val="18"/>
            <w:szCs w:val="18"/>
          </w:rPr>
          <w:fldChar w:fldCharType="end"/>
        </w:r>
      </w:hyperlink>
    </w:p>
    <w:p w14:paraId="1C6E3BFB" w14:textId="552DC8C3" w:rsidR="00FE4343" w:rsidRPr="00FE4343" w:rsidRDefault="00FE4343">
      <w:pPr>
        <w:pStyle w:val="TDC2"/>
        <w:tabs>
          <w:tab w:val="right" w:leader="dot" w:pos="9394"/>
        </w:tabs>
        <w:rPr>
          <w:rFonts w:eastAsiaTheme="minorEastAsia" w:cstheme="minorBidi"/>
          <w:smallCaps w:val="0"/>
          <w:noProof/>
          <w:lang w:eastAsia="es-CL"/>
        </w:rPr>
      </w:pPr>
      <w:hyperlink w:anchor="_Toc208005236" w:history="1">
        <w:r w:rsidRPr="00FE4343">
          <w:rPr>
            <w:rStyle w:val="Hipervnculo"/>
            <w:rFonts w:ascii="Arial" w:hAnsi="Arial" w:cs="Arial"/>
            <w:b/>
            <w:bCs/>
            <w:noProof/>
            <w:sz w:val="18"/>
            <w:szCs w:val="18"/>
            <w:lang w:val="es-ES"/>
          </w:rPr>
          <w:t>Gestión de riesgos mediante Scrum</w:t>
        </w:r>
        <w:r w:rsidRPr="00FE4343">
          <w:rPr>
            <w:noProof/>
            <w:webHidden/>
            <w:sz w:val="18"/>
            <w:szCs w:val="18"/>
          </w:rPr>
          <w:tab/>
        </w:r>
        <w:r w:rsidRPr="00FE4343">
          <w:rPr>
            <w:noProof/>
            <w:webHidden/>
            <w:sz w:val="18"/>
            <w:szCs w:val="18"/>
          </w:rPr>
          <w:fldChar w:fldCharType="begin"/>
        </w:r>
        <w:r w:rsidRPr="00FE4343">
          <w:rPr>
            <w:noProof/>
            <w:webHidden/>
            <w:sz w:val="18"/>
            <w:szCs w:val="18"/>
          </w:rPr>
          <w:instrText xml:space="preserve"> PAGEREF _Toc208005236 \h </w:instrText>
        </w:r>
        <w:r w:rsidRPr="00FE4343">
          <w:rPr>
            <w:noProof/>
            <w:webHidden/>
            <w:sz w:val="18"/>
            <w:szCs w:val="18"/>
          </w:rPr>
        </w:r>
        <w:r w:rsidRPr="00FE4343">
          <w:rPr>
            <w:noProof/>
            <w:webHidden/>
            <w:sz w:val="18"/>
            <w:szCs w:val="18"/>
          </w:rPr>
          <w:fldChar w:fldCharType="separate"/>
        </w:r>
        <w:r w:rsidRPr="00FE4343">
          <w:rPr>
            <w:noProof/>
            <w:webHidden/>
            <w:sz w:val="18"/>
            <w:szCs w:val="18"/>
          </w:rPr>
          <w:t>13</w:t>
        </w:r>
        <w:r w:rsidRPr="00FE4343">
          <w:rPr>
            <w:noProof/>
            <w:webHidden/>
            <w:sz w:val="18"/>
            <w:szCs w:val="18"/>
          </w:rPr>
          <w:fldChar w:fldCharType="end"/>
        </w:r>
      </w:hyperlink>
    </w:p>
    <w:p w14:paraId="4BFFBD1D" w14:textId="7811D22A" w:rsidR="00FE4343" w:rsidRPr="00FE4343" w:rsidRDefault="00FE4343">
      <w:pPr>
        <w:pStyle w:val="TDC2"/>
        <w:tabs>
          <w:tab w:val="right" w:leader="dot" w:pos="9394"/>
        </w:tabs>
        <w:rPr>
          <w:rFonts w:eastAsiaTheme="minorEastAsia" w:cstheme="minorBidi"/>
          <w:smallCaps w:val="0"/>
          <w:noProof/>
          <w:lang w:eastAsia="es-CL"/>
        </w:rPr>
      </w:pPr>
      <w:hyperlink w:anchor="_Toc208005237" w:history="1">
        <w:r w:rsidRPr="00FE4343">
          <w:rPr>
            <w:rStyle w:val="Hipervnculo"/>
            <w:rFonts w:ascii="Arial" w:hAnsi="Arial" w:cs="Arial"/>
            <w:b/>
            <w:bCs/>
            <w:noProof/>
            <w:sz w:val="18"/>
            <w:szCs w:val="18"/>
            <w:lang w:val="es-ES"/>
          </w:rPr>
          <w:t>Beneficios de usar Scrum en MiniFit</w:t>
        </w:r>
        <w:r w:rsidRPr="00FE4343">
          <w:rPr>
            <w:noProof/>
            <w:webHidden/>
            <w:sz w:val="18"/>
            <w:szCs w:val="18"/>
          </w:rPr>
          <w:tab/>
        </w:r>
        <w:r w:rsidRPr="00FE4343">
          <w:rPr>
            <w:noProof/>
            <w:webHidden/>
            <w:sz w:val="18"/>
            <w:szCs w:val="18"/>
          </w:rPr>
          <w:fldChar w:fldCharType="begin"/>
        </w:r>
        <w:r w:rsidRPr="00FE4343">
          <w:rPr>
            <w:noProof/>
            <w:webHidden/>
            <w:sz w:val="18"/>
            <w:szCs w:val="18"/>
          </w:rPr>
          <w:instrText xml:space="preserve"> PAGEREF _Toc208005237 \h </w:instrText>
        </w:r>
        <w:r w:rsidRPr="00FE4343">
          <w:rPr>
            <w:noProof/>
            <w:webHidden/>
            <w:sz w:val="18"/>
            <w:szCs w:val="18"/>
          </w:rPr>
        </w:r>
        <w:r w:rsidRPr="00FE4343">
          <w:rPr>
            <w:noProof/>
            <w:webHidden/>
            <w:sz w:val="18"/>
            <w:szCs w:val="18"/>
          </w:rPr>
          <w:fldChar w:fldCharType="separate"/>
        </w:r>
        <w:r w:rsidRPr="00FE4343">
          <w:rPr>
            <w:noProof/>
            <w:webHidden/>
            <w:sz w:val="18"/>
            <w:szCs w:val="18"/>
          </w:rPr>
          <w:t>13</w:t>
        </w:r>
        <w:r w:rsidRPr="00FE4343">
          <w:rPr>
            <w:noProof/>
            <w:webHidden/>
            <w:sz w:val="18"/>
            <w:szCs w:val="18"/>
          </w:rPr>
          <w:fldChar w:fldCharType="end"/>
        </w:r>
      </w:hyperlink>
    </w:p>
    <w:p w14:paraId="2D06CC77" w14:textId="209D498E" w:rsidR="00FE4343" w:rsidRPr="00FE4343" w:rsidRDefault="00FE4343">
      <w:pPr>
        <w:pStyle w:val="TDC1"/>
        <w:rPr>
          <w:rFonts w:asciiTheme="minorHAnsi" w:eastAsiaTheme="minorEastAsia" w:hAnsiTheme="minorHAnsi" w:cstheme="minorBidi"/>
          <w:b w:val="0"/>
          <w:bCs w:val="0"/>
          <w:caps w:val="0"/>
          <w:sz w:val="20"/>
          <w:szCs w:val="20"/>
          <w:lang w:val="es-CL" w:eastAsia="es-CL"/>
        </w:rPr>
      </w:pPr>
      <w:hyperlink w:anchor="_Toc208005238" w:history="1">
        <w:r w:rsidRPr="00FE4343">
          <w:rPr>
            <w:rStyle w:val="Hipervnculo"/>
            <w:sz w:val="16"/>
            <w:szCs w:val="16"/>
          </w:rPr>
          <w:t>6.</w:t>
        </w:r>
        <w:r w:rsidRPr="00FE4343">
          <w:rPr>
            <w:rFonts w:asciiTheme="minorHAnsi" w:eastAsiaTheme="minorEastAsia" w:hAnsiTheme="minorHAnsi" w:cstheme="minorBidi"/>
            <w:b w:val="0"/>
            <w:bCs w:val="0"/>
            <w:caps w:val="0"/>
            <w:sz w:val="20"/>
            <w:szCs w:val="20"/>
            <w:lang w:val="es-CL" w:eastAsia="es-CL"/>
          </w:rPr>
          <w:tab/>
        </w:r>
        <w:r w:rsidRPr="00FE4343">
          <w:rPr>
            <w:rStyle w:val="Hipervnculo"/>
            <w:sz w:val="16"/>
            <w:szCs w:val="16"/>
          </w:rPr>
          <w:t>Plan de trabajo</w:t>
        </w:r>
        <w:r w:rsidRPr="00FE4343">
          <w:rPr>
            <w:webHidden/>
            <w:sz w:val="16"/>
            <w:szCs w:val="16"/>
          </w:rPr>
          <w:tab/>
        </w:r>
        <w:r w:rsidRPr="00FE4343">
          <w:rPr>
            <w:webHidden/>
            <w:sz w:val="16"/>
            <w:szCs w:val="16"/>
          </w:rPr>
          <w:fldChar w:fldCharType="begin"/>
        </w:r>
        <w:r w:rsidRPr="00FE4343">
          <w:rPr>
            <w:webHidden/>
            <w:sz w:val="16"/>
            <w:szCs w:val="16"/>
          </w:rPr>
          <w:instrText xml:space="preserve"> PAGEREF _Toc208005238 \h </w:instrText>
        </w:r>
        <w:r w:rsidRPr="00FE4343">
          <w:rPr>
            <w:webHidden/>
            <w:sz w:val="16"/>
            <w:szCs w:val="16"/>
          </w:rPr>
        </w:r>
        <w:r w:rsidRPr="00FE4343">
          <w:rPr>
            <w:webHidden/>
            <w:sz w:val="16"/>
            <w:szCs w:val="16"/>
          </w:rPr>
          <w:fldChar w:fldCharType="separate"/>
        </w:r>
        <w:r w:rsidRPr="00FE4343">
          <w:rPr>
            <w:webHidden/>
            <w:sz w:val="16"/>
            <w:szCs w:val="16"/>
          </w:rPr>
          <w:t>13</w:t>
        </w:r>
        <w:r w:rsidRPr="00FE4343">
          <w:rPr>
            <w:webHidden/>
            <w:sz w:val="16"/>
            <w:szCs w:val="16"/>
          </w:rPr>
          <w:fldChar w:fldCharType="end"/>
        </w:r>
      </w:hyperlink>
    </w:p>
    <w:p w14:paraId="78DEBD48" w14:textId="29BD7862" w:rsidR="00FE4343" w:rsidRPr="00FE4343" w:rsidRDefault="00FE4343">
      <w:pPr>
        <w:pStyle w:val="TDC2"/>
        <w:tabs>
          <w:tab w:val="right" w:leader="dot" w:pos="9394"/>
        </w:tabs>
        <w:rPr>
          <w:rFonts w:eastAsiaTheme="minorEastAsia" w:cstheme="minorBidi"/>
          <w:smallCaps w:val="0"/>
          <w:noProof/>
          <w:lang w:eastAsia="es-CL"/>
        </w:rPr>
      </w:pPr>
      <w:hyperlink w:anchor="_Toc208005239" w:history="1">
        <w:r w:rsidRPr="00FE4343">
          <w:rPr>
            <w:rStyle w:val="Hipervnculo"/>
            <w:rFonts w:ascii="Arial" w:hAnsi="Arial" w:cs="Arial"/>
            <w:b/>
            <w:bCs/>
            <w:noProof/>
            <w:sz w:val="18"/>
            <w:szCs w:val="18"/>
            <w:lang w:val="es-ES"/>
          </w:rPr>
          <w:t>Recursos del Proyecto</w:t>
        </w:r>
        <w:r w:rsidRPr="00FE4343">
          <w:rPr>
            <w:noProof/>
            <w:webHidden/>
            <w:sz w:val="18"/>
            <w:szCs w:val="18"/>
          </w:rPr>
          <w:tab/>
        </w:r>
        <w:r w:rsidRPr="00FE4343">
          <w:rPr>
            <w:noProof/>
            <w:webHidden/>
            <w:sz w:val="18"/>
            <w:szCs w:val="18"/>
          </w:rPr>
          <w:fldChar w:fldCharType="begin"/>
        </w:r>
        <w:r w:rsidRPr="00FE4343">
          <w:rPr>
            <w:noProof/>
            <w:webHidden/>
            <w:sz w:val="18"/>
            <w:szCs w:val="18"/>
          </w:rPr>
          <w:instrText xml:space="preserve"> PAGEREF _Toc208005239 \h </w:instrText>
        </w:r>
        <w:r w:rsidRPr="00FE4343">
          <w:rPr>
            <w:noProof/>
            <w:webHidden/>
            <w:sz w:val="18"/>
            <w:szCs w:val="18"/>
          </w:rPr>
        </w:r>
        <w:r w:rsidRPr="00FE4343">
          <w:rPr>
            <w:noProof/>
            <w:webHidden/>
            <w:sz w:val="18"/>
            <w:szCs w:val="18"/>
          </w:rPr>
          <w:fldChar w:fldCharType="separate"/>
        </w:r>
        <w:r w:rsidRPr="00FE4343">
          <w:rPr>
            <w:noProof/>
            <w:webHidden/>
            <w:sz w:val="18"/>
            <w:szCs w:val="18"/>
          </w:rPr>
          <w:t>13</w:t>
        </w:r>
        <w:r w:rsidRPr="00FE4343">
          <w:rPr>
            <w:noProof/>
            <w:webHidden/>
            <w:sz w:val="18"/>
            <w:szCs w:val="18"/>
          </w:rPr>
          <w:fldChar w:fldCharType="end"/>
        </w:r>
      </w:hyperlink>
    </w:p>
    <w:p w14:paraId="14105B03" w14:textId="781962FA" w:rsidR="00FE4343" w:rsidRPr="00FE4343" w:rsidRDefault="00FE4343">
      <w:pPr>
        <w:pStyle w:val="TDC2"/>
        <w:tabs>
          <w:tab w:val="right" w:leader="dot" w:pos="9394"/>
        </w:tabs>
        <w:rPr>
          <w:rFonts w:eastAsiaTheme="minorEastAsia" w:cstheme="minorBidi"/>
          <w:smallCaps w:val="0"/>
          <w:noProof/>
          <w:lang w:eastAsia="es-CL"/>
        </w:rPr>
      </w:pPr>
      <w:hyperlink w:anchor="_Toc208005240" w:history="1">
        <w:r w:rsidRPr="00FE4343">
          <w:rPr>
            <w:rStyle w:val="Hipervnculo"/>
            <w:rFonts w:ascii="Arial" w:hAnsi="Arial" w:cs="Arial"/>
            <w:b/>
            <w:bCs/>
            <w:noProof/>
            <w:sz w:val="18"/>
            <w:szCs w:val="18"/>
            <w:lang w:val="es-ES"/>
          </w:rPr>
          <w:t>Presupuesto operativo estimado</w:t>
        </w:r>
        <w:r w:rsidRPr="00FE4343">
          <w:rPr>
            <w:noProof/>
            <w:webHidden/>
            <w:sz w:val="18"/>
            <w:szCs w:val="18"/>
          </w:rPr>
          <w:tab/>
        </w:r>
        <w:r w:rsidRPr="00FE4343">
          <w:rPr>
            <w:noProof/>
            <w:webHidden/>
            <w:sz w:val="18"/>
            <w:szCs w:val="18"/>
          </w:rPr>
          <w:fldChar w:fldCharType="begin"/>
        </w:r>
        <w:r w:rsidRPr="00FE4343">
          <w:rPr>
            <w:noProof/>
            <w:webHidden/>
            <w:sz w:val="18"/>
            <w:szCs w:val="18"/>
          </w:rPr>
          <w:instrText xml:space="preserve"> PAGEREF _Toc208005240 \h </w:instrText>
        </w:r>
        <w:r w:rsidRPr="00FE4343">
          <w:rPr>
            <w:noProof/>
            <w:webHidden/>
            <w:sz w:val="18"/>
            <w:szCs w:val="18"/>
          </w:rPr>
        </w:r>
        <w:r w:rsidRPr="00FE4343">
          <w:rPr>
            <w:noProof/>
            <w:webHidden/>
            <w:sz w:val="18"/>
            <w:szCs w:val="18"/>
          </w:rPr>
          <w:fldChar w:fldCharType="separate"/>
        </w:r>
        <w:r w:rsidRPr="00FE4343">
          <w:rPr>
            <w:noProof/>
            <w:webHidden/>
            <w:sz w:val="18"/>
            <w:szCs w:val="18"/>
          </w:rPr>
          <w:t>14</w:t>
        </w:r>
        <w:r w:rsidRPr="00FE4343">
          <w:rPr>
            <w:noProof/>
            <w:webHidden/>
            <w:sz w:val="18"/>
            <w:szCs w:val="18"/>
          </w:rPr>
          <w:fldChar w:fldCharType="end"/>
        </w:r>
      </w:hyperlink>
    </w:p>
    <w:p w14:paraId="52802C46" w14:textId="3F3E1A89" w:rsidR="00FE4343" w:rsidRPr="00FE4343" w:rsidRDefault="00FE4343">
      <w:pPr>
        <w:pStyle w:val="TDC2"/>
        <w:tabs>
          <w:tab w:val="right" w:leader="dot" w:pos="9394"/>
        </w:tabs>
        <w:rPr>
          <w:rFonts w:eastAsiaTheme="minorEastAsia" w:cstheme="minorBidi"/>
          <w:smallCaps w:val="0"/>
          <w:noProof/>
          <w:lang w:eastAsia="es-CL"/>
        </w:rPr>
      </w:pPr>
      <w:hyperlink w:anchor="_Toc208005241" w:history="1">
        <w:r w:rsidRPr="00FE4343">
          <w:rPr>
            <w:rStyle w:val="Hipervnculo"/>
            <w:rFonts w:ascii="Arial" w:hAnsi="Arial" w:cs="Arial"/>
            <w:b/>
            <w:bCs/>
            <w:noProof/>
            <w:sz w:val="18"/>
            <w:szCs w:val="18"/>
          </w:rPr>
          <w:t>Fases y duración (Semanas)</w:t>
        </w:r>
        <w:r w:rsidRPr="00FE4343">
          <w:rPr>
            <w:noProof/>
            <w:webHidden/>
            <w:sz w:val="18"/>
            <w:szCs w:val="18"/>
          </w:rPr>
          <w:tab/>
        </w:r>
        <w:r w:rsidRPr="00FE4343">
          <w:rPr>
            <w:noProof/>
            <w:webHidden/>
            <w:sz w:val="18"/>
            <w:szCs w:val="18"/>
          </w:rPr>
          <w:fldChar w:fldCharType="begin"/>
        </w:r>
        <w:r w:rsidRPr="00FE4343">
          <w:rPr>
            <w:noProof/>
            <w:webHidden/>
            <w:sz w:val="18"/>
            <w:szCs w:val="18"/>
          </w:rPr>
          <w:instrText xml:space="preserve"> PAGEREF _Toc208005241 \h </w:instrText>
        </w:r>
        <w:r w:rsidRPr="00FE4343">
          <w:rPr>
            <w:noProof/>
            <w:webHidden/>
            <w:sz w:val="18"/>
            <w:szCs w:val="18"/>
          </w:rPr>
        </w:r>
        <w:r w:rsidRPr="00FE4343">
          <w:rPr>
            <w:noProof/>
            <w:webHidden/>
            <w:sz w:val="18"/>
            <w:szCs w:val="18"/>
          </w:rPr>
          <w:fldChar w:fldCharType="separate"/>
        </w:r>
        <w:r w:rsidRPr="00FE4343">
          <w:rPr>
            <w:noProof/>
            <w:webHidden/>
            <w:sz w:val="18"/>
            <w:szCs w:val="18"/>
          </w:rPr>
          <w:t>15</w:t>
        </w:r>
        <w:r w:rsidRPr="00FE4343">
          <w:rPr>
            <w:noProof/>
            <w:webHidden/>
            <w:sz w:val="18"/>
            <w:szCs w:val="18"/>
          </w:rPr>
          <w:fldChar w:fldCharType="end"/>
        </w:r>
      </w:hyperlink>
    </w:p>
    <w:p w14:paraId="1A2F5D63" w14:textId="44743289" w:rsidR="00FE4343" w:rsidRPr="00FE4343" w:rsidRDefault="00FE4343">
      <w:pPr>
        <w:pStyle w:val="TDC2"/>
        <w:tabs>
          <w:tab w:val="right" w:leader="dot" w:pos="9394"/>
        </w:tabs>
        <w:rPr>
          <w:rFonts w:eastAsiaTheme="minorEastAsia" w:cstheme="minorBidi"/>
          <w:smallCaps w:val="0"/>
          <w:noProof/>
          <w:lang w:eastAsia="es-CL"/>
        </w:rPr>
      </w:pPr>
      <w:hyperlink w:anchor="_Toc208005242" w:history="1">
        <w:r w:rsidRPr="00FE4343">
          <w:rPr>
            <w:rStyle w:val="Hipervnculo"/>
            <w:rFonts w:ascii="Arial" w:hAnsi="Arial" w:cs="Arial"/>
            <w:b/>
            <w:bCs/>
            <w:noProof/>
            <w:sz w:val="18"/>
            <w:szCs w:val="18"/>
          </w:rPr>
          <w:t>Factibilidad técnica</w:t>
        </w:r>
        <w:r w:rsidRPr="00FE4343">
          <w:rPr>
            <w:noProof/>
            <w:webHidden/>
            <w:sz w:val="18"/>
            <w:szCs w:val="18"/>
          </w:rPr>
          <w:tab/>
        </w:r>
        <w:r w:rsidRPr="00FE4343">
          <w:rPr>
            <w:noProof/>
            <w:webHidden/>
            <w:sz w:val="18"/>
            <w:szCs w:val="18"/>
          </w:rPr>
          <w:fldChar w:fldCharType="begin"/>
        </w:r>
        <w:r w:rsidRPr="00FE4343">
          <w:rPr>
            <w:noProof/>
            <w:webHidden/>
            <w:sz w:val="18"/>
            <w:szCs w:val="18"/>
          </w:rPr>
          <w:instrText xml:space="preserve"> PAGEREF _Toc208005242 \h </w:instrText>
        </w:r>
        <w:r w:rsidRPr="00FE4343">
          <w:rPr>
            <w:noProof/>
            <w:webHidden/>
            <w:sz w:val="18"/>
            <w:szCs w:val="18"/>
          </w:rPr>
        </w:r>
        <w:r w:rsidRPr="00FE4343">
          <w:rPr>
            <w:noProof/>
            <w:webHidden/>
            <w:sz w:val="18"/>
            <w:szCs w:val="18"/>
          </w:rPr>
          <w:fldChar w:fldCharType="separate"/>
        </w:r>
        <w:r w:rsidRPr="00FE4343">
          <w:rPr>
            <w:noProof/>
            <w:webHidden/>
            <w:sz w:val="18"/>
            <w:szCs w:val="18"/>
          </w:rPr>
          <w:t>16</w:t>
        </w:r>
        <w:r w:rsidRPr="00FE4343">
          <w:rPr>
            <w:noProof/>
            <w:webHidden/>
            <w:sz w:val="18"/>
            <w:szCs w:val="18"/>
          </w:rPr>
          <w:fldChar w:fldCharType="end"/>
        </w:r>
      </w:hyperlink>
    </w:p>
    <w:p w14:paraId="261E5E48" w14:textId="44A979C0" w:rsidR="00FE4343" w:rsidRPr="00FE4343" w:rsidRDefault="00FE4343">
      <w:pPr>
        <w:pStyle w:val="TDC2"/>
        <w:tabs>
          <w:tab w:val="right" w:leader="dot" w:pos="9394"/>
        </w:tabs>
        <w:rPr>
          <w:rFonts w:eastAsiaTheme="minorEastAsia" w:cstheme="minorBidi"/>
          <w:smallCaps w:val="0"/>
          <w:noProof/>
          <w:lang w:eastAsia="es-CL"/>
        </w:rPr>
      </w:pPr>
      <w:hyperlink w:anchor="_Toc208005243" w:history="1">
        <w:r w:rsidRPr="00FE4343">
          <w:rPr>
            <w:rStyle w:val="Hipervnculo"/>
            <w:rFonts w:ascii="Arial" w:hAnsi="Arial" w:cs="Arial"/>
            <w:b/>
            <w:bCs/>
            <w:noProof/>
            <w:sz w:val="18"/>
            <w:szCs w:val="18"/>
          </w:rPr>
          <w:t>Factibilidad económica</w:t>
        </w:r>
        <w:r w:rsidRPr="00FE4343">
          <w:rPr>
            <w:noProof/>
            <w:webHidden/>
            <w:sz w:val="18"/>
            <w:szCs w:val="18"/>
          </w:rPr>
          <w:tab/>
        </w:r>
        <w:r w:rsidRPr="00FE4343">
          <w:rPr>
            <w:noProof/>
            <w:webHidden/>
            <w:sz w:val="18"/>
            <w:szCs w:val="18"/>
          </w:rPr>
          <w:fldChar w:fldCharType="begin"/>
        </w:r>
        <w:r w:rsidRPr="00FE4343">
          <w:rPr>
            <w:noProof/>
            <w:webHidden/>
            <w:sz w:val="18"/>
            <w:szCs w:val="18"/>
          </w:rPr>
          <w:instrText xml:space="preserve"> PAGEREF _Toc208005243 \h </w:instrText>
        </w:r>
        <w:r w:rsidRPr="00FE4343">
          <w:rPr>
            <w:noProof/>
            <w:webHidden/>
            <w:sz w:val="18"/>
            <w:szCs w:val="18"/>
          </w:rPr>
        </w:r>
        <w:r w:rsidRPr="00FE4343">
          <w:rPr>
            <w:noProof/>
            <w:webHidden/>
            <w:sz w:val="18"/>
            <w:szCs w:val="18"/>
          </w:rPr>
          <w:fldChar w:fldCharType="separate"/>
        </w:r>
        <w:r w:rsidRPr="00FE4343">
          <w:rPr>
            <w:noProof/>
            <w:webHidden/>
            <w:sz w:val="18"/>
            <w:szCs w:val="18"/>
          </w:rPr>
          <w:t>17</w:t>
        </w:r>
        <w:r w:rsidRPr="00FE4343">
          <w:rPr>
            <w:noProof/>
            <w:webHidden/>
            <w:sz w:val="18"/>
            <w:szCs w:val="18"/>
          </w:rPr>
          <w:fldChar w:fldCharType="end"/>
        </w:r>
      </w:hyperlink>
    </w:p>
    <w:p w14:paraId="7613B649" w14:textId="621D87A2" w:rsidR="00FE4343" w:rsidRPr="00FE4343" w:rsidRDefault="00FE4343">
      <w:pPr>
        <w:pStyle w:val="TDC2"/>
        <w:tabs>
          <w:tab w:val="right" w:leader="dot" w:pos="9394"/>
        </w:tabs>
        <w:rPr>
          <w:rFonts w:eastAsiaTheme="minorEastAsia" w:cstheme="minorBidi"/>
          <w:smallCaps w:val="0"/>
          <w:noProof/>
          <w:lang w:eastAsia="es-CL"/>
        </w:rPr>
      </w:pPr>
      <w:hyperlink w:anchor="_Toc208005244" w:history="1">
        <w:r w:rsidRPr="00FE4343">
          <w:rPr>
            <w:rStyle w:val="Hipervnculo"/>
            <w:rFonts w:ascii="Arial" w:hAnsi="Arial" w:cs="Arial"/>
            <w:b/>
            <w:bCs/>
            <w:noProof/>
            <w:sz w:val="18"/>
            <w:szCs w:val="18"/>
          </w:rPr>
          <w:t>Factibilidad social</w:t>
        </w:r>
        <w:r w:rsidRPr="00FE4343">
          <w:rPr>
            <w:noProof/>
            <w:webHidden/>
            <w:sz w:val="18"/>
            <w:szCs w:val="18"/>
          </w:rPr>
          <w:tab/>
        </w:r>
        <w:r w:rsidRPr="00FE4343">
          <w:rPr>
            <w:noProof/>
            <w:webHidden/>
            <w:sz w:val="18"/>
            <w:szCs w:val="18"/>
          </w:rPr>
          <w:fldChar w:fldCharType="begin"/>
        </w:r>
        <w:r w:rsidRPr="00FE4343">
          <w:rPr>
            <w:noProof/>
            <w:webHidden/>
            <w:sz w:val="18"/>
            <w:szCs w:val="18"/>
          </w:rPr>
          <w:instrText xml:space="preserve"> PAGEREF _Toc208005244 \h </w:instrText>
        </w:r>
        <w:r w:rsidRPr="00FE4343">
          <w:rPr>
            <w:noProof/>
            <w:webHidden/>
            <w:sz w:val="18"/>
            <w:szCs w:val="18"/>
          </w:rPr>
        </w:r>
        <w:r w:rsidRPr="00FE4343">
          <w:rPr>
            <w:noProof/>
            <w:webHidden/>
            <w:sz w:val="18"/>
            <w:szCs w:val="18"/>
          </w:rPr>
          <w:fldChar w:fldCharType="separate"/>
        </w:r>
        <w:r w:rsidRPr="00FE4343">
          <w:rPr>
            <w:noProof/>
            <w:webHidden/>
            <w:sz w:val="18"/>
            <w:szCs w:val="18"/>
          </w:rPr>
          <w:t>17</w:t>
        </w:r>
        <w:r w:rsidRPr="00FE4343">
          <w:rPr>
            <w:noProof/>
            <w:webHidden/>
            <w:sz w:val="18"/>
            <w:szCs w:val="18"/>
          </w:rPr>
          <w:fldChar w:fldCharType="end"/>
        </w:r>
      </w:hyperlink>
    </w:p>
    <w:p w14:paraId="6D450F52" w14:textId="131C67C7" w:rsidR="00FE4343" w:rsidRPr="00FE4343" w:rsidRDefault="00FE4343">
      <w:pPr>
        <w:pStyle w:val="TDC1"/>
        <w:rPr>
          <w:rFonts w:asciiTheme="minorHAnsi" w:eastAsiaTheme="minorEastAsia" w:hAnsiTheme="minorHAnsi" w:cstheme="minorBidi"/>
          <w:b w:val="0"/>
          <w:bCs w:val="0"/>
          <w:caps w:val="0"/>
          <w:sz w:val="20"/>
          <w:szCs w:val="20"/>
          <w:lang w:val="es-CL" w:eastAsia="es-CL"/>
        </w:rPr>
      </w:pPr>
      <w:hyperlink w:anchor="_Toc208005245" w:history="1">
        <w:r w:rsidRPr="00FE4343">
          <w:rPr>
            <w:rStyle w:val="Hipervnculo"/>
            <w:sz w:val="16"/>
            <w:szCs w:val="16"/>
          </w:rPr>
          <w:t>7.</w:t>
        </w:r>
        <w:r w:rsidRPr="00FE4343">
          <w:rPr>
            <w:rFonts w:asciiTheme="minorHAnsi" w:eastAsiaTheme="minorEastAsia" w:hAnsiTheme="minorHAnsi" w:cstheme="minorBidi"/>
            <w:b w:val="0"/>
            <w:bCs w:val="0"/>
            <w:caps w:val="0"/>
            <w:sz w:val="20"/>
            <w:szCs w:val="20"/>
            <w:lang w:val="es-CL" w:eastAsia="es-CL"/>
          </w:rPr>
          <w:tab/>
        </w:r>
        <w:r w:rsidRPr="00FE4343">
          <w:rPr>
            <w:rStyle w:val="Hipervnculo"/>
            <w:sz w:val="16"/>
            <w:szCs w:val="16"/>
          </w:rPr>
          <w:t>Evidencias esperadas</w:t>
        </w:r>
        <w:r w:rsidRPr="00FE4343">
          <w:rPr>
            <w:webHidden/>
            <w:sz w:val="16"/>
            <w:szCs w:val="16"/>
          </w:rPr>
          <w:tab/>
        </w:r>
        <w:r w:rsidRPr="00FE4343">
          <w:rPr>
            <w:webHidden/>
            <w:sz w:val="16"/>
            <w:szCs w:val="16"/>
          </w:rPr>
          <w:fldChar w:fldCharType="begin"/>
        </w:r>
        <w:r w:rsidRPr="00FE4343">
          <w:rPr>
            <w:webHidden/>
            <w:sz w:val="16"/>
            <w:szCs w:val="16"/>
          </w:rPr>
          <w:instrText xml:space="preserve"> PAGEREF _Toc208005245 \h </w:instrText>
        </w:r>
        <w:r w:rsidRPr="00FE4343">
          <w:rPr>
            <w:webHidden/>
            <w:sz w:val="16"/>
            <w:szCs w:val="16"/>
          </w:rPr>
        </w:r>
        <w:r w:rsidRPr="00FE4343">
          <w:rPr>
            <w:webHidden/>
            <w:sz w:val="16"/>
            <w:szCs w:val="16"/>
          </w:rPr>
          <w:fldChar w:fldCharType="separate"/>
        </w:r>
        <w:r w:rsidRPr="00FE4343">
          <w:rPr>
            <w:webHidden/>
            <w:sz w:val="16"/>
            <w:szCs w:val="16"/>
          </w:rPr>
          <w:t>18</w:t>
        </w:r>
        <w:r w:rsidRPr="00FE4343">
          <w:rPr>
            <w:webHidden/>
            <w:sz w:val="16"/>
            <w:szCs w:val="16"/>
          </w:rPr>
          <w:fldChar w:fldCharType="end"/>
        </w:r>
      </w:hyperlink>
    </w:p>
    <w:p w14:paraId="0D699FEC" w14:textId="3632FE23" w:rsidR="00FE4343" w:rsidRPr="00FE4343" w:rsidRDefault="00FE4343">
      <w:pPr>
        <w:pStyle w:val="TDC1"/>
        <w:rPr>
          <w:rFonts w:asciiTheme="minorHAnsi" w:eastAsiaTheme="minorEastAsia" w:hAnsiTheme="minorHAnsi" w:cstheme="minorBidi"/>
          <w:b w:val="0"/>
          <w:bCs w:val="0"/>
          <w:caps w:val="0"/>
          <w:sz w:val="20"/>
          <w:szCs w:val="20"/>
          <w:lang w:val="es-CL" w:eastAsia="es-CL"/>
        </w:rPr>
      </w:pPr>
      <w:hyperlink w:anchor="_Toc208005246" w:history="1">
        <w:r w:rsidRPr="00FE4343">
          <w:rPr>
            <w:rStyle w:val="Hipervnculo"/>
            <w:sz w:val="16"/>
            <w:szCs w:val="16"/>
          </w:rPr>
          <w:t>8. Beneficios esperados</w:t>
        </w:r>
        <w:r w:rsidRPr="00FE4343">
          <w:rPr>
            <w:webHidden/>
            <w:sz w:val="16"/>
            <w:szCs w:val="16"/>
          </w:rPr>
          <w:tab/>
        </w:r>
        <w:r w:rsidRPr="00FE4343">
          <w:rPr>
            <w:webHidden/>
            <w:sz w:val="16"/>
            <w:szCs w:val="16"/>
          </w:rPr>
          <w:fldChar w:fldCharType="begin"/>
        </w:r>
        <w:r w:rsidRPr="00FE4343">
          <w:rPr>
            <w:webHidden/>
            <w:sz w:val="16"/>
            <w:szCs w:val="16"/>
          </w:rPr>
          <w:instrText xml:space="preserve"> PAGEREF _Toc208005246 \h </w:instrText>
        </w:r>
        <w:r w:rsidRPr="00FE4343">
          <w:rPr>
            <w:webHidden/>
            <w:sz w:val="16"/>
            <w:szCs w:val="16"/>
          </w:rPr>
        </w:r>
        <w:r w:rsidRPr="00FE4343">
          <w:rPr>
            <w:webHidden/>
            <w:sz w:val="16"/>
            <w:szCs w:val="16"/>
          </w:rPr>
          <w:fldChar w:fldCharType="separate"/>
        </w:r>
        <w:r w:rsidRPr="00FE4343">
          <w:rPr>
            <w:webHidden/>
            <w:sz w:val="16"/>
            <w:szCs w:val="16"/>
          </w:rPr>
          <w:t>19</w:t>
        </w:r>
        <w:r w:rsidRPr="00FE4343">
          <w:rPr>
            <w:webHidden/>
            <w:sz w:val="16"/>
            <w:szCs w:val="16"/>
          </w:rPr>
          <w:fldChar w:fldCharType="end"/>
        </w:r>
      </w:hyperlink>
    </w:p>
    <w:p w14:paraId="2828E033" w14:textId="6393CE42" w:rsidR="00FE4343" w:rsidRPr="00FE4343" w:rsidRDefault="00FE4343">
      <w:pPr>
        <w:pStyle w:val="TDC2"/>
        <w:tabs>
          <w:tab w:val="right" w:leader="dot" w:pos="9394"/>
        </w:tabs>
        <w:rPr>
          <w:rFonts w:eastAsiaTheme="minorEastAsia" w:cstheme="minorBidi"/>
          <w:smallCaps w:val="0"/>
          <w:noProof/>
          <w:lang w:eastAsia="es-CL"/>
        </w:rPr>
      </w:pPr>
      <w:hyperlink w:anchor="_Toc208005247" w:history="1">
        <w:r w:rsidRPr="00FE4343">
          <w:rPr>
            <w:rStyle w:val="Hipervnculo"/>
            <w:rFonts w:ascii="Arial" w:hAnsi="Arial" w:cs="Arial"/>
            <w:b/>
            <w:bCs/>
            <w:noProof/>
            <w:sz w:val="18"/>
            <w:szCs w:val="18"/>
          </w:rPr>
          <w:t>Beneficios para usuarios (padres y niños)</w:t>
        </w:r>
        <w:r w:rsidRPr="00FE4343">
          <w:rPr>
            <w:noProof/>
            <w:webHidden/>
            <w:sz w:val="18"/>
            <w:szCs w:val="18"/>
          </w:rPr>
          <w:tab/>
        </w:r>
        <w:r w:rsidRPr="00FE4343">
          <w:rPr>
            <w:noProof/>
            <w:webHidden/>
            <w:sz w:val="18"/>
            <w:szCs w:val="18"/>
          </w:rPr>
          <w:fldChar w:fldCharType="begin"/>
        </w:r>
        <w:r w:rsidRPr="00FE4343">
          <w:rPr>
            <w:noProof/>
            <w:webHidden/>
            <w:sz w:val="18"/>
            <w:szCs w:val="18"/>
          </w:rPr>
          <w:instrText xml:space="preserve"> PAGEREF _Toc208005247 \h </w:instrText>
        </w:r>
        <w:r w:rsidRPr="00FE4343">
          <w:rPr>
            <w:noProof/>
            <w:webHidden/>
            <w:sz w:val="18"/>
            <w:szCs w:val="18"/>
          </w:rPr>
        </w:r>
        <w:r w:rsidRPr="00FE4343">
          <w:rPr>
            <w:noProof/>
            <w:webHidden/>
            <w:sz w:val="18"/>
            <w:szCs w:val="18"/>
          </w:rPr>
          <w:fldChar w:fldCharType="separate"/>
        </w:r>
        <w:r w:rsidRPr="00FE4343">
          <w:rPr>
            <w:noProof/>
            <w:webHidden/>
            <w:sz w:val="18"/>
            <w:szCs w:val="18"/>
          </w:rPr>
          <w:t>19</w:t>
        </w:r>
        <w:r w:rsidRPr="00FE4343">
          <w:rPr>
            <w:noProof/>
            <w:webHidden/>
            <w:sz w:val="18"/>
            <w:szCs w:val="18"/>
          </w:rPr>
          <w:fldChar w:fldCharType="end"/>
        </w:r>
      </w:hyperlink>
    </w:p>
    <w:p w14:paraId="432DD899" w14:textId="139D8EB4" w:rsidR="00FE4343" w:rsidRPr="00FE4343" w:rsidRDefault="00FE4343">
      <w:pPr>
        <w:pStyle w:val="TDC2"/>
        <w:tabs>
          <w:tab w:val="right" w:leader="dot" w:pos="9394"/>
        </w:tabs>
        <w:rPr>
          <w:rFonts w:eastAsiaTheme="minorEastAsia" w:cstheme="minorBidi"/>
          <w:smallCaps w:val="0"/>
          <w:noProof/>
          <w:lang w:eastAsia="es-CL"/>
        </w:rPr>
      </w:pPr>
      <w:hyperlink w:anchor="_Toc208005248" w:history="1">
        <w:r w:rsidRPr="00FE4343">
          <w:rPr>
            <w:rStyle w:val="Hipervnculo"/>
            <w:rFonts w:ascii="Arial" w:hAnsi="Arial" w:cs="Arial"/>
            <w:b/>
            <w:bCs/>
            <w:noProof/>
            <w:sz w:val="18"/>
            <w:szCs w:val="18"/>
          </w:rPr>
          <w:t>Beneficios para instituciones educativas y municipalidades</w:t>
        </w:r>
        <w:r w:rsidRPr="00FE4343">
          <w:rPr>
            <w:noProof/>
            <w:webHidden/>
            <w:sz w:val="18"/>
            <w:szCs w:val="18"/>
          </w:rPr>
          <w:tab/>
        </w:r>
        <w:r w:rsidRPr="00FE4343">
          <w:rPr>
            <w:noProof/>
            <w:webHidden/>
            <w:sz w:val="18"/>
            <w:szCs w:val="18"/>
          </w:rPr>
          <w:fldChar w:fldCharType="begin"/>
        </w:r>
        <w:r w:rsidRPr="00FE4343">
          <w:rPr>
            <w:noProof/>
            <w:webHidden/>
            <w:sz w:val="18"/>
            <w:szCs w:val="18"/>
          </w:rPr>
          <w:instrText xml:space="preserve"> PAGEREF _Toc208005248 \h </w:instrText>
        </w:r>
        <w:r w:rsidRPr="00FE4343">
          <w:rPr>
            <w:noProof/>
            <w:webHidden/>
            <w:sz w:val="18"/>
            <w:szCs w:val="18"/>
          </w:rPr>
        </w:r>
        <w:r w:rsidRPr="00FE4343">
          <w:rPr>
            <w:noProof/>
            <w:webHidden/>
            <w:sz w:val="18"/>
            <w:szCs w:val="18"/>
          </w:rPr>
          <w:fldChar w:fldCharType="separate"/>
        </w:r>
        <w:r w:rsidRPr="00FE4343">
          <w:rPr>
            <w:noProof/>
            <w:webHidden/>
            <w:sz w:val="18"/>
            <w:szCs w:val="18"/>
          </w:rPr>
          <w:t>19</w:t>
        </w:r>
        <w:r w:rsidRPr="00FE4343">
          <w:rPr>
            <w:noProof/>
            <w:webHidden/>
            <w:sz w:val="18"/>
            <w:szCs w:val="18"/>
          </w:rPr>
          <w:fldChar w:fldCharType="end"/>
        </w:r>
      </w:hyperlink>
    </w:p>
    <w:p w14:paraId="50DB37C7" w14:textId="71CA2001" w:rsidR="00FE4343" w:rsidRPr="00FE4343" w:rsidRDefault="00FE4343">
      <w:pPr>
        <w:pStyle w:val="TDC2"/>
        <w:tabs>
          <w:tab w:val="right" w:leader="dot" w:pos="9394"/>
        </w:tabs>
        <w:rPr>
          <w:rFonts w:eastAsiaTheme="minorEastAsia" w:cstheme="minorBidi"/>
          <w:smallCaps w:val="0"/>
          <w:noProof/>
          <w:lang w:eastAsia="es-CL"/>
        </w:rPr>
      </w:pPr>
      <w:hyperlink w:anchor="_Toc208005249" w:history="1">
        <w:r w:rsidRPr="00FE4343">
          <w:rPr>
            <w:rStyle w:val="Hipervnculo"/>
            <w:rFonts w:ascii="Arial" w:hAnsi="Arial" w:cs="Arial"/>
            <w:b/>
            <w:bCs/>
            <w:noProof/>
            <w:sz w:val="18"/>
            <w:szCs w:val="18"/>
          </w:rPr>
          <w:t>Beneficios para el patrocinador (Líder)</w:t>
        </w:r>
        <w:r w:rsidRPr="00FE4343">
          <w:rPr>
            <w:noProof/>
            <w:webHidden/>
            <w:sz w:val="18"/>
            <w:szCs w:val="18"/>
          </w:rPr>
          <w:tab/>
        </w:r>
        <w:r w:rsidRPr="00FE4343">
          <w:rPr>
            <w:noProof/>
            <w:webHidden/>
            <w:sz w:val="18"/>
            <w:szCs w:val="18"/>
          </w:rPr>
          <w:fldChar w:fldCharType="begin"/>
        </w:r>
        <w:r w:rsidRPr="00FE4343">
          <w:rPr>
            <w:noProof/>
            <w:webHidden/>
            <w:sz w:val="18"/>
            <w:szCs w:val="18"/>
          </w:rPr>
          <w:instrText xml:space="preserve"> PAGEREF _Toc208005249 \h </w:instrText>
        </w:r>
        <w:r w:rsidRPr="00FE4343">
          <w:rPr>
            <w:noProof/>
            <w:webHidden/>
            <w:sz w:val="18"/>
            <w:szCs w:val="18"/>
          </w:rPr>
        </w:r>
        <w:r w:rsidRPr="00FE4343">
          <w:rPr>
            <w:noProof/>
            <w:webHidden/>
            <w:sz w:val="18"/>
            <w:szCs w:val="18"/>
          </w:rPr>
          <w:fldChar w:fldCharType="separate"/>
        </w:r>
        <w:r w:rsidRPr="00FE4343">
          <w:rPr>
            <w:noProof/>
            <w:webHidden/>
            <w:sz w:val="18"/>
            <w:szCs w:val="18"/>
          </w:rPr>
          <w:t>20</w:t>
        </w:r>
        <w:r w:rsidRPr="00FE4343">
          <w:rPr>
            <w:noProof/>
            <w:webHidden/>
            <w:sz w:val="18"/>
            <w:szCs w:val="18"/>
          </w:rPr>
          <w:fldChar w:fldCharType="end"/>
        </w:r>
      </w:hyperlink>
    </w:p>
    <w:p w14:paraId="04F7B11A" w14:textId="50BC4329" w:rsidR="00FE4343" w:rsidRPr="00FE4343" w:rsidRDefault="00FE4343">
      <w:pPr>
        <w:pStyle w:val="TDC2"/>
        <w:tabs>
          <w:tab w:val="right" w:leader="dot" w:pos="9394"/>
        </w:tabs>
        <w:rPr>
          <w:rFonts w:eastAsiaTheme="minorEastAsia" w:cstheme="minorBidi"/>
          <w:smallCaps w:val="0"/>
          <w:noProof/>
          <w:lang w:eastAsia="es-CL"/>
        </w:rPr>
      </w:pPr>
      <w:hyperlink w:anchor="_Toc208005250" w:history="1">
        <w:r w:rsidRPr="00FE4343">
          <w:rPr>
            <w:rStyle w:val="Hipervnculo"/>
            <w:rFonts w:ascii="Arial" w:hAnsi="Arial" w:cs="Arial"/>
            <w:b/>
            <w:bCs/>
            <w:noProof/>
            <w:sz w:val="18"/>
            <w:szCs w:val="18"/>
          </w:rPr>
          <w:t>Beneficios académicos</w:t>
        </w:r>
        <w:r w:rsidRPr="00FE4343">
          <w:rPr>
            <w:noProof/>
            <w:webHidden/>
            <w:sz w:val="18"/>
            <w:szCs w:val="18"/>
          </w:rPr>
          <w:tab/>
        </w:r>
        <w:r w:rsidRPr="00FE4343">
          <w:rPr>
            <w:noProof/>
            <w:webHidden/>
            <w:sz w:val="18"/>
            <w:szCs w:val="18"/>
          </w:rPr>
          <w:fldChar w:fldCharType="begin"/>
        </w:r>
        <w:r w:rsidRPr="00FE4343">
          <w:rPr>
            <w:noProof/>
            <w:webHidden/>
            <w:sz w:val="18"/>
            <w:szCs w:val="18"/>
          </w:rPr>
          <w:instrText xml:space="preserve"> PAGEREF _Toc208005250 \h </w:instrText>
        </w:r>
        <w:r w:rsidRPr="00FE4343">
          <w:rPr>
            <w:noProof/>
            <w:webHidden/>
            <w:sz w:val="18"/>
            <w:szCs w:val="18"/>
          </w:rPr>
        </w:r>
        <w:r w:rsidRPr="00FE4343">
          <w:rPr>
            <w:noProof/>
            <w:webHidden/>
            <w:sz w:val="18"/>
            <w:szCs w:val="18"/>
          </w:rPr>
          <w:fldChar w:fldCharType="separate"/>
        </w:r>
        <w:r w:rsidRPr="00FE4343">
          <w:rPr>
            <w:noProof/>
            <w:webHidden/>
            <w:sz w:val="18"/>
            <w:szCs w:val="18"/>
          </w:rPr>
          <w:t>20</w:t>
        </w:r>
        <w:r w:rsidRPr="00FE4343">
          <w:rPr>
            <w:noProof/>
            <w:webHidden/>
            <w:sz w:val="18"/>
            <w:szCs w:val="18"/>
          </w:rPr>
          <w:fldChar w:fldCharType="end"/>
        </w:r>
      </w:hyperlink>
    </w:p>
    <w:p w14:paraId="2D51E3D3" w14:textId="729B0A59" w:rsidR="00FE4343" w:rsidRPr="00FE4343" w:rsidRDefault="00FE4343">
      <w:pPr>
        <w:pStyle w:val="TDC1"/>
        <w:rPr>
          <w:rFonts w:asciiTheme="minorHAnsi" w:eastAsiaTheme="minorEastAsia" w:hAnsiTheme="minorHAnsi" w:cstheme="minorBidi"/>
          <w:b w:val="0"/>
          <w:bCs w:val="0"/>
          <w:caps w:val="0"/>
          <w:sz w:val="20"/>
          <w:szCs w:val="20"/>
          <w:lang w:val="es-CL" w:eastAsia="es-CL"/>
        </w:rPr>
      </w:pPr>
      <w:hyperlink w:anchor="_Toc208005251" w:history="1">
        <w:r w:rsidRPr="00FE4343">
          <w:rPr>
            <w:rStyle w:val="Hipervnculo"/>
            <w:sz w:val="16"/>
            <w:szCs w:val="16"/>
          </w:rPr>
          <w:t>9 factores de éxito y métricas</w:t>
        </w:r>
        <w:r w:rsidRPr="00FE4343">
          <w:rPr>
            <w:webHidden/>
            <w:sz w:val="16"/>
            <w:szCs w:val="16"/>
          </w:rPr>
          <w:tab/>
        </w:r>
        <w:r w:rsidRPr="00FE4343">
          <w:rPr>
            <w:webHidden/>
            <w:sz w:val="16"/>
            <w:szCs w:val="16"/>
          </w:rPr>
          <w:fldChar w:fldCharType="begin"/>
        </w:r>
        <w:r w:rsidRPr="00FE4343">
          <w:rPr>
            <w:webHidden/>
            <w:sz w:val="16"/>
            <w:szCs w:val="16"/>
          </w:rPr>
          <w:instrText xml:space="preserve"> PAGEREF _Toc208005251 \h </w:instrText>
        </w:r>
        <w:r w:rsidRPr="00FE4343">
          <w:rPr>
            <w:webHidden/>
            <w:sz w:val="16"/>
            <w:szCs w:val="16"/>
          </w:rPr>
        </w:r>
        <w:r w:rsidRPr="00FE4343">
          <w:rPr>
            <w:webHidden/>
            <w:sz w:val="16"/>
            <w:szCs w:val="16"/>
          </w:rPr>
          <w:fldChar w:fldCharType="separate"/>
        </w:r>
        <w:r w:rsidRPr="00FE4343">
          <w:rPr>
            <w:webHidden/>
            <w:sz w:val="16"/>
            <w:szCs w:val="16"/>
          </w:rPr>
          <w:t>20</w:t>
        </w:r>
        <w:r w:rsidRPr="00FE4343">
          <w:rPr>
            <w:webHidden/>
            <w:sz w:val="16"/>
            <w:szCs w:val="16"/>
          </w:rPr>
          <w:fldChar w:fldCharType="end"/>
        </w:r>
      </w:hyperlink>
    </w:p>
    <w:p w14:paraId="399DE407" w14:textId="4C68AD3C" w:rsidR="00FE4343" w:rsidRPr="00FE4343" w:rsidRDefault="00FE4343">
      <w:pPr>
        <w:pStyle w:val="TDC1"/>
        <w:rPr>
          <w:rFonts w:asciiTheme="minorHAnsi" w:eastAsiaTheme="minorEastAsia" w:hAnsiTheme="minorHAnsi" w:cstheme="minorBidi"/>
          <w:b w:val="0"/>
          <w:bCs w:val="0"/>
          <w:caps w:val="0"/>
          <w:sz w:val="20"/>
          <w:szCs w:val="20"/>
          <w:lang w:val="es-CL" w:eastAsia="es-CL"/>
        </w:rPr>
      </w:pPr>
      <w:hyperlink w:anchor="_Toc208005252" w:history="1">
        <w:r w:rsidRPr="00FE4343">
          <w:rPr>
            <w:rStyle w:val="Hipervnculo"/>
            <w:sz w:val="16"/>
            <w:szCs w:val="16"/>
          </w:rPr>
          <w:t>10 riesgos y Suposiciones</w:t>
        </w:r>
        <w:r w:rsidRPr="00FE4343">
          <w:rPr>
            <w:webHidden/>
            <w:sz w:val="16"/>
            <w:szCs w:val="16"/>
          </w:rPr>
          <w:tab/>
        </w:r>
        <w:r w:rsidRPr="00FE4343">
          <w:rPr>
            <w:webHidden/>
            <w:sz w:val="16"/>
            <w:szCs w:val="16"/>
          </w:rPr>
          <w:fldChar w:fldCharType="begin"/>
        </w:r>
        <w:r w:rsidRPr="00FE4343">
          <w:rPr>
            <w:webHidden/>
            <w:sz w:val="16"/>
            <w:szCs w:val="16"/>
          </w:rPr>
          <w:instrText xml:space="preserve"> PAGEREF _Toc208005252 \h </w:instrText>
        </w:r>
        <w:r w:rsidRPr="00FE4343">
          <w:rPr>
            <w:webHidden/>
            <w:sz w:val="16"/>
            <w:szCs w:val="16"/>
          </w:rPr>
        </w:r>
        <w:r w:rsidRPr="00FE4343">
          <w:rPr>
            <w:webHidden/>
            <w:sz w:val="16"/>
            <w:szCs w:val="16"/>
          </w:rPr>
          <w:fldChar w:fldCharType="separate"/>
        </w:r>
        <w:r w:rsidRPr="00FE4343">
          <w:rPr>
            <w:webHidden/>
            <w:sz w:val="16"/>
            <w:szCs w:val="16"/>
          </w:rPr>
          <w:t>21</w:t>
        </w:r>
        <w:r w:rsidRPr="00FE4343">
          <w:rPr>
            <w:webHidden/>
            <w:sz w:val="16"/>
            <w:szCs w:val="16"/>
          </w:rPr>
          <w:fldChar w:fldCharType="end"/>
        </w:r>
      </w:hyperlink>
    </w:p>
    <w:p w14:paraId="7941BA3B" w14:textId="68A1EF66" w:rsidR="00FE4343" w:rsidRPr="00FE4343" w:rsidRDefault="00FE4343">
      <w:pPr>
        <w:pStyle w:val="TDC2"/>
        <w:tabs>
          <w:tab w:val="right" w:leader="dot" w:pos="9394"/>
        </w:tabs>
        <w:rPr>
          <w:rFonts w:eastAsiaTheme="minorEastAsia" w:cstheme="minorBidi"/>
          <w:smallCaps w:val="0"/>
          <w:noProof/>
          <w:lang w:eastAsia="es-CL"/>
        </w:rPr>
      </w:pPr>
      <w:hyperlink w:anchor="_Toc208005253" w:history="1">
        <w:r w:rsidRPr="00FE4343">
          <w:rPr>
            <w:rStyle w:val="Hipervnculo"/>
            <w:rFonts w:ascii="Arial" w:hAnsi="Arial" w:cs="Arial"/>
            <w:b/>
            <w:bCs/>
            <w:noProof/>
            <w:sz w:val="18"/>
            <w:szCs w:val="18"/>
          </w:rPr>
          <w:t>Riesgos técnicos</w:t>
        </w:r>
        <w:r w:rsidRPr="00FE4343">
          <w:rPr>
            <w:noProof/>
            <w:webHidden/>
            <w:sz w:val="18"/>
            <w:szCs w:val="18"/>
          </w:rPr>
          <w:tab/>
        </w:r>
        <w:r w:rsidRPr="00FE4343">
          <w:rPr>
            <w:noProof/>
            <w:webHidden/>
            <w:sz w:val="18"/>
            <w:szCs w:val="18"/>
          </w:rPr>
          <w:fldChar w:fldCharType="begin"/>
        </w:r>
        <w:r w:rsidRPr="00FE4343">
          <w:rPr>
            <w:noProof/>
            <w:webHidden/>
            <w:sz w:val="18"/>
            <w:szCs w:val="18"/>
          </w:rPr>
          <w:instrText xml:space="preserve"> PAGEREF _Toc208005253 \h </w:instrText>
        </w:r>
        <w:r w:rsidRPr="00FE4343">
          <w:rPr>
            <w:noProof/>
            <w:webHidden/>
            <w:sz w:val="18"/>
            <w:szCs w:val="18"/>
          </w:rPr>
        </w:r>
        <w:r w:rsidRPr="00FE4343">
          <w:rPr>
            <w:noProof/>
            <w:webHidden/>
            <w:sz w:val="18"/>
            <w:szCs w:val="18"/>
          </w:rPr>
          <w:fldChar w:fldCharType="separate"/>
        </w:r>
        <w:r w:rsidRPr="00FE4343">
          <w:rPr>
            <w:noProof/>
            <w:webHidden/>
            <w:sz w:val="18"/>
            <w:szCs w:val="18"/>
          </w:rPr>
          <w:t>22</w:t>
        </w:r>
        <w:r w:rsidRPr="00FE4343">
          <w:rPr>
            <w:noProof/>
            <w:webHidden/>
            <w:sz w:val="18"/>
            <w:szCs w:val="18"/>
          </w:rPr>
          <w:fldChar w:fldCharType="end"/>
        </w:r>
      </w:hyperlink>
    </w:p>
    <w:p w14:paraId="69925388" w14:textId="376A21EA" w:rsidR="00FE4343" w:rsidRPr="00FE4343" w:rsidRDefault="00FE4343">
      <w:pPr>
        <w:pStyle w:val="TDC2"/>
        <w:tabs>
          <w:tab w:val="right" w:leader="dot" w:pos="9394"/>
        </w:tabs>
        <w:rPr>
          <w:rFonts w:eastAsiaTheme="minorEastAsia" w:cstheme="minorBidi"/>
          <w:smallCaps w:val="0"/>
          <w:noProof/>
          <w:lang w:eastAsia="es-CL"/>
        </w:rPr>
      </w:pPr>
      <w:hyperlink w:anchor="_Toc208005254" w:history="1">
        <w:r w:rsidRPr="00FE4343">
          <w:rPr>
            <w:rStyle w:val="Hipervnculo"/>
            <w:rFonts w:ascii="Arial" w:hAnsi="Arial" w:cs="Arial"/>
            <w:b/>
            <w:bCs/>
            <w:noProof/>
            <w:sz w:val="18"/>
            <w:szCs w:val="18"/>
          </w:rPr>
          <w:t>Riesgos de gestión y planificación</w:t>
        </w:r>
        <w:r w:rsidRPr="00FE4343">
          <w:rPr>
            <w:noProof/>
            <w:webHidden/>
            <w:sz w:val="18"/>
            <w:szCs w:val="18"/>
          </w:rPr>
          <w:tab/>
        </w:r>
        <w:r w:rsidRPr="00FE4343">
          <w:rPr>
            <w:noProof/>
            <w:webHidden/>
            <w:sz w:val="18"/>
            <w:szCs w:val="18"/>
          </w:rPr>
          <w:fldChar w:fldCharType="begin"/>
        </w:r>
        <w:r w:rsidRPr="00FE4343">
          <w:rPr>
            <w:noProof/>
            <w:webHidden/>
            <w:sz w:val="18"/>
            <w:szCs w:val="18"/>
          </w:rPr>
          <w:instrText xml:space="preserve"> PAGEREF _Toc208005254 \h </w:instrText>
        </w:r>
        <w:r w:rsidRPr="00FE4343">
          <w:rPr>
            <w:noProof/>
            <w:webHidden/>
            <w:sz w:val="18"/>
            <w:szCs w:val="18"/>
          </w:rPr>
        </w:r>
        <w:r w:rsidRPr="00FE4343">
          <w:rPr>
            <w:noProof/>
            <w:webHidden/>
            <w:sz w:val="18"/>
            <w:szCs w:val="18"/>
          </w:rPr>
          <w:fldChar w:fldCharType="separate"/>
        </w:r>
        <w:r w:rsidRPr="00FE4343">
          <w:rPr>
            <w:noProof/>
            <w:webHidden/>
            <w:sz w:val="18"/>
            <w:szCs w:val="18"/>
          </w:rPr>
          <w:t>22</w:t>
        </w:r>
        <w:r w:rsidRPr="00FE4343">
          <w:rPr>
            <w:noProof/>
            <w:webHidden/>
            <w:sz w:val="18"/>
            <w:szCs w:val="18"/>
          </w:rPr>
          <w:fldChar w:fldCharType="end"/>
        </w:r>
      </w:hyperlink>
    </w:p>
    <w:p w14:paraId="2D9B6A0A" w14:textId="6DB2B834" w:rsidR="00FE4343" w:rsidRPr="00FE4343" w:rsidRDefault="00FE4343">
      <w:pPr>
        <w:pStyle w:val="TDC2"/>
        <w:tabs>
          <w:tab w:val="right" w:leader="dot" w:pos="9394"/>
        </w:tabs>
        <w:rPr>
          <w:rFonts w:eastAsiaTheme="minorEastAsia" w:cstheme="minorBidi"/>
          <w:smallCaps w:val="0"/>
          <w:noProof/>
          <w:lang w:eastAsia="es-CL"/>
        </w:rPr>
      </w:pPr>
      <w:hyperlink w:anchor="_Toc208005255" w:history="1">
        <w:r w:rsidRPr="00FE4343">
          <w:rPr>
            <w:rStyle w:val="Hipervnculo"/>
            <w:rFonts w:ascii="Arial" w:hAnsi="Arial" w:cs="Arial"/>
            <w:b/>
            <w:bCs/>
            <w:noProof/>
            <w:sz w:val="18"/>
            <w:szCs w:val="18"/>
          </w:rPr>
          <w:t>Riesgos económicos</w:t>
        </w:r>
        <w:r w:rsidRPr="00FE4343">
          <w:rPr>
            <w:noProof/>
            <w:webHidden/>
            <w:sz w:val="18"/>
            <w:szCs w:val="18"/>
          </w:rPr>
          <w:tab/>
        </w:r>
        <w:r w:rsidRPr="00FE4343">
          <w:rPr>
            <w:noProof/>
            <w:webHidden/>
            <w:sz w:val="18"/>
            <w:szCs w:val="18"/>
          </w:rPr>
          <w:fldChar w:fldCharType="begin"/>
        </w:r>
        <w:r w:rsidRPr="00FE4343">
          <w:rPr>
            <w:noProof/>
            <w:webHidden/>
            <w:sz w:val="18"/>
            <w:szCs w:val="18"/>
          </w:rPr>
          <w:instrText xml:space="preserve"> PAGEREF _Toc208005255 \h </w:instrText>
        </w:r>
        <w:r w:rsidRPr="00FE4343">
          <w:rPr>
            <w:noProof/>
            <w:webHidden/>
            <w:sz w:val="18"/>
            <w:szCs w:val="18"/>
          </w:rPr>
        </w:r>
        <w:r w:rsidRPr="00FE4343">
          <w:rPr>
            <w:noProof/>
            <w:webHidden/>
            <w:sz w:val="18"/>
            <w:szCs w:val="18"/>
          </w:rPr>
          <w:fldChar w:fldCharType="separate"/>
        </w:r>
        <w:r w:rsidRPr="00FE4343">
          <w:rPr>
            <w:noProof/>
            <w:webHidden/>
            <w:sz w:val="18"/>
            <w:szCs w:val="18"/>
          </w:rPr>
          <w:t>22</w:t>
        </w:r>
        <w:r w:rsidRPr="00FE4343">
          <w:rPr>
            <w:noProof/>
            <w:webHidden/>
            <w:sz w:val="18"/>
            <w:szCs w:val="18"/>
          </w:rPr>
          <w:fldChar w:fldCharType="end"/>
        </w:r>
      </w:hyperlink>
    </w:p>
    <w:p w14:paraId="3E3FCF1C" w14:textId="09F27BDB" w:rsidR="00FE4343" w:rsidRPr="00FE4343" w:rsidRDefault="00FE4343">
      <w:pPr>
        <w:pStyle w:val="TDC2"/>
        <w:tabs>
          <w:tab w:val="right" w:leader="dot" w:pos="9394"/>
        </w:tabs>
        <w:rPr>
          <w:rFonts w:eastAsiaTheme="minorEastAsia" w:cstheme="minorBidi"/>
          <w:smallCaps w:val="0"/>
          <w:noProof/>
          <w:lang w:eastAsia="es-CL"/>
        </w:rPr>
      </w:pPr>
      <w:hyperlink w:anchor="_Toc208005256" w:history="1">
        <w:r w:rsidRPr="00FE4343">
          <w:rPr>
            <w:rStyle w:val="Hipervnculo"/>
            <w:rFonts w:ascii="Arial" w:hAnsi="Arial" w:cs="Arial"/>
            <w:b/>
            <w:bCs/>
            <w:noProof/>
            <w:sz w:val="18"/>
            <w:szCs w:val="18"/>
          </w:rPr>
          <w:t>Riesgos externos</w:t>
        </w:r>
        <w:r w:rsidRPr="00FE4343">
          <w:rPr>
            <w:noProof/>
            <w:webHidden/>
            <w:sz w:val="18"/>
            <w:szCs w:val="18"/>
          </w:rPr>
          <w:tab/>
        </w:r>
        <w:r w:rsidRPr="00FE4343">
          <w:rPr>
            <w:noProof/>
            <w:webHidden/>
            <w:sz w:val="18"/>
            <w:szCs w:val="18"/>
          </w:rPr>
          <w:fldChar w:fldCharType="begin"/>
        </w:r>
        <w:r w:rsidRPr="00FE4343">
          <w:rPr>
            <w:noProof/>
            <w:webHidden/>
            <w:sz w:val="18"/>
            <w:szCs w:val="18"/>
          </w:rPr>
          <w:instrText xml:space="preserve"> PAGEREF _Toc208005256 \h </w:instrText>
        </w:r>
        <w:r w:rsidRPr="00FE4343">
          <w:rPr>
            <w:noProof/>
            <w:webHidden/>
            <w:sz w:val="18"/>
            <w:szCs w:val="18"/>
          </w:rPr>
        </w:r>
        <w:r w:rsidRPr="00FE4343">
          <w:rPr>
            <w:noProof/>
            <w:webHidden/>
            <w:sz w:val="18"/>
            <w:szCs w:val="18"/>
          </w:rPr>
          <w:fldChar w:fldCharType="separate"/>
        </w:r>
        <w:r w:rsidRPr="00FE4343">
          <w:rPr>
            <w:noProof/>
            <w:webHidden/>
            <w:sz w:val="18"/>
            <w:szCs w:val="18"/>
          </w:rPr>
          <w:t>22</w:t>
        </w:r>
        <w:r w:rsidRPr="00FE4343">
          <w:rPr>
            <w:noProof/>
            <w:webHidden/>
            <w:sz w:val="18"/>
            <w:szCs w:val="18"/>
          </w:rPr>
          <w:fldChar w:fldCharType="end"/>
        </w:r>
      </w:hyperlink>
    </w:p>
    <w:p w14:paraId="30F937F8" w14:textId="4BDE797F" w:rsidR="00FE4343" w:rsidRPr="00FE4343" w:rsidRDefault="00FE4343">
      <w:pPr>
        <w:pStyle w:val="TDC1"/>
        <w:rPr>
          <w:rFonts w:asciiTheme="minorHAnsi" w:eastAsiaTheme="minorEastAsia" w:hAnsiTheme="minorHAnsi" w:cstheme="minorBidi"/>
          <w:b w:val="0"/>
          <w:bCs w:val="0"/>
          <w:caps w:val="0"/>
          <w:sz w:val="20"/>
          <w:szCs w:val="20"/>
          <w:lang w:val="es-CL" w:eastAsia="es-CL"/>
        </w:rPr>
      </w:pPr>
      <w:hyperlink w:anchor="_Toc208005257" w:history="1">
        <w:r w:rsidRPr="00FE4343">
          <w:rPr>
            <w:rStyle w:val="Hipervnculo"/>
            <w:sz w:val="16"/>
            <w:szCs w:val="16"/>
          </w:rPr>
          <w:t>11. Colaboración y trabajo en equipo (Matriz RACI)</w:t>
        </w:r>
        <w:r w:rsidRPr="00FE4343">
          <w:rPr>
            <w:webHidden/>
            <w:sz w:val="16"/>
            <w:szCs w:val="16"/>
          </w:rPr>
          <w:tab/>
        </w:r>
        <w:r w:rsidRPr="00FE4343">
          <w:rPr>
            <w:webHidden/>
            <w:sz w:val="16"/>
            <w:szCs w:val="16"/>
          </w:rPr>
          <w:fldChar w:fldCharType="begin"/>
        </w:r>
        <w:r w:rsidRPr="00FE4343">
          <w:rPr>
            <w:webHidden/>
            <w:sz w:val="16"/>
            <w:szCs w:val="16"/>
          </w:rPr>
          <w:instrText xml:space="preserve"> PAGEREF _Toc208005257 \h </w:instrText>
        </w:r>
        <w:r w:rsidRPr="00FE4343">
          <w:rPr>
            <w:webHidden/>
            <w:sz w:val="16"/>
            <w:szCs w:val="16"/>
          </w:rPr>
        </w:r>
        <w:r w:rsidRPr="00FE4343">
          <w:rPr>
            <w:webHidden/>
            <w:sz w:val="16"/>
            <w:szCs w:val="16"/>
          </w:rPr>
          <w:fldChar w:fldCharType="separate"/>
        </w:r>
        <w:r w:rsidRPr="00FE4343">
          <w:rPr>
            <w:webHidden/>
            <w:sz w:val="16"/>
            <w:szCs w:val="16"/>
          </w:rPr>
          <w:t>24</w:t>
        </w:r>
        <w:r w:rsidRPr="00FE4343">
          <w:rPr>
            <w:webHidden/>
            <w:sz w:val="16"/>
            <w:szCs w:val="16"/>
          </w:rPr>
          <w:fldChar w:fldCharType="end"/>
        </w:r>
      </w:hyperlink>
    </w:p>
    <w:p w14:paraId="63E4F3EB" w14:textId="419C04D7" w:rsidR="00FE4343" w:rsidRPr="00FE4343" w:rsidRDefault="00FE4343">
      <w:pPr>
        <w:pStyle w:val="TDC1"/>
        <w:rPr>
          <w:rFonts w:asciiTheme="minorHAnsi" w:eastAsiaTheme="minorEastAsia" w:hAnsiTheme="minorHAnsi" w:cstheme="minorBidi"/>
          <w:b w:val="0"/>
          <w:bCs w:val="0"/>
          <w:caps w:val="0"/>
          <w:sz w:val="20"/>
          <w:szCs w:val="20"/>
          <w:lang w:val="es-CL" w:eastAsia="es-CL"/>
        </w:rPr>
      </w:pPr>
      <w:hyperlink w:anchor="_Toc208005258" w:history="1">
        <w:r w:rsidRPr="00FE4343">
          <w:rPr>
            <w:rStyle w:val="Hipervnculo"/>
            <w:sz w:val="16"/>
            <w:szCs w:val="16"/>
          </w:rPr>
          <w:t>12 conclusiones</w:t>
        </w:r>
        <w:r w:rsidRPr="00FE4343">
          <w:rPr>
            <w:webHidden/>
            <w:sz w:val="16"/>
            <w:szCs w:val="16"/>
          </w:rPr>
          <w:tab/>
        </w:r>
        <w:r w:rsidRPr="00FE4343">
          <w:rPr>
            <w:webHidden/>
            <w:sz w:val="16"/>
            <w:szCs w:val="16"/>
          </w:rPr>
          <w:fldChar w:fldCharType="begin"/>
        </w:r>
        <w:r w:rsidRPr="00FE4343">
          <w:rPr>
            <w:webHidden/>
            <w:sz w:val="16"/>
            <w:szCs w:val="16"/>
          </w:rPr>
          <w:instrText xml:space="preserve"> PAGEREF _Toc208005258 \h </w:instrText>
        </w:r>
        <w:r w:rsidRPr="00FE4343">
          <w:rPr>
            <w:webHidden/>
            <w:sz w:val="16"/>
            <w:szCs w:val="16"/>
          </w:rPr>
        </w:r>
        <w:r w:rsidRPr="00FE4343">
          <w:rPr>
            <w:webHidden/>
            <w:sz w:val="16"/>
            <w:szCs w:val="16"/>
          </w:rPr>
          <w:fldChar w:fldCharType="separate"/>
        </w:r>
        <w:r w:rsidRPr="00FE4343">
          <w:rPr>
            <w:webHidden/>
            <w:sz w:val="16"/>
            <w:szCs w:val="16"/>
          </w:rPr>
          <w:t>25</w:t>
        </w:r>
        <w:r w:rsidRPr="00FE4343">
          <w:rPr>
            <w:webHidden/>
            <w:sz w:val="16"/>
            <w:szCs w:val="16"/>
          </w:rPr>
          <w:fldChar w:fldCharType="end"/>
        </w:r>
      </w:hyperlink>
    </w:p>
    <w:p w14:paraId="616E5B81" w14:textId="4CE713FA" w:rsidR="00FE4343" w:rsidRPr="00FE4343" w:rsidRDefault="00FE4343">
      <w:pPr>
        <w:pStyle w:val="TDC1"/>
        <w:rPr>
          <w:rFonts w:asciiTheme="minorHAnsi" w:eastAsiaTheme="minorEastAsia" w:hAnsiTheme="minorHAnsi" w:cstheme="minorBidi"/>
          <w:b w:val="0"/>
          <w:bCs w:val="0"/>
          <w:caps w:val="0"/>
          <w:sz w:val="20"/>
          <w:szCs w:val="20"/>
          <w:lang w:val="es-CL" w:eastAsia="es-CL"/>
        </w:rPr>
      </w:pPr>
      <w:hyperlink w:anchor="_Toc208005259" w:history="1">
        <w:r w:rsidRPr="00FE4343">
          <w:rPr>
            <w:rStyle w:val="Hipervnculo"/>
            <w:sz w:val="16"/>
            <w:szCs w:val="16"/>
          </w:rPr>
          <w:t>13 Referencias</w:t>
        </w:r>
        <w:r w:rsidRPr="00FE4343">
          <w:rPr>
            <w:webHidden/>
            <w:sz w:val="16"/>
            <w:szCs w:val="16"/>
          </w:rPr>
          <w:tab/>
        </w:r>
        <w:r w:rsidRPr="00FE4343">
          <w:rPr>
            <w:webHidden/>
            <w:sz w:val="16"/>
            <w:szCs w:val="16"/>
          </w:rPr>
          <w:fldChar w:fldCharType="begin"/>
        </w:r>
        <w:r w:rsidRPr="00FE4343">
          <w:rPr>
            <w:webHidden/>
            <w:sz w:val="16"/>
            <w:szCs w:val="16"/>
          </w:rPr>
          <w:instrText xml:space="preserve"> PAGEREF _Toc208005259 \h </w:instrText>
        </w:r>
        <w:r w:rsidRPr="00FE4343">
          <w:rPr>
            <w:webHidden/>
            <w:sz w:val="16"/>
            <w:szCs w:val="16"/>
          </w:rPr>
        </w:r>
        <w:r w:rsidRPr="00FE4343">
          <w:rPr>
            <w:webHidden/>
            <w:sz w:val="16"/>
            <w:szCs w:val="16"/>
          </w:rPr>
          <w:fldChar w:fldCharType="separate"/>
        </w:r>
        <w:r w:rsidRPr="00FE4343">
          <w:rPr>
            <w:webHidden/>
            <w:sz w:val="16"/>
            <w:szCs w:val="16"/>
          </w:rPr>
          <w:t>26</w:t>
        </w:r>
        <w:r w:rsidRPr="00FE4343">
          <w:rPr>
            <w:webHidden/>
            <w:sz w:val="16"/>
            <w:szCs w:val="16"/>
          </w:rPr>
          <w:fldChar w:fldCharType="end"/>
        </w:r>
      </w:hyperlink>
    </w:p>
    <w:p w14:paraId="744C02AE" w14:textId="61B95B99" w:rsidR="00094F4C" w:rsidRPr="00094F4C" w:rsidRDefault="00094F4C" w:rsidP="00094F4C">
      <w:pPr>
        <w:widowControl w:val="0"/>
        <w:spacing w:line="240" w:lineRule="auto"/>
        <w:rPr>
          <w:b/>
          <w:bCs/>
          <w:sz w:val="28"/>
          <w:szCs w:val="28"/>
        </w:rPr>
      </w:pPr>
      <w:r w:rsidRPr="00FE4343">
        <w:rPr>
          <w:b/>
          <w:bCs/>
          <w:sz w:val="24"/>
          <w:szCs w:val="24"/>
        </w:rPr>
        <w:fldChar w:fldCharType="end"/>
      </w:r>
    </w:p>
    <w:p w14:paraId="462BCF70" w14:textId="740B7AA2" w:rsidR="00ED7EDF" w:rsidRPr="00B2660F" w:rsidRDefault="00ED7EDF" w:rsidP="00B2660F">
      <w:pPr>
        <w:pStyle w:val="Ttulo1"/>
        <w:numPr>
          <w:ilvl w:val="0"/>
          <w:numId w:val="3"/>
        </w:numPr>
        <w:jc w:val="center"/>
        <w:rPr>
          <w:rFonts w:ascii="Arial" w:hAnsi="Arial" w:cs="Arial"/>
          <w:color w:val="auto"/>
          <w:sz w:val="28"/>
          <w:szCs w:val="28"/>
        </w:rPr>
      </w:pPr>
      <w:bookmarkStart w:id="0" w:name="_Toc208001973"/>
      <w:bookmarkStart w:id="1" w:name="_Toc208005219"/>
      <w:r w:rsidRPr="00B2660F">
        <w:rPr>
          <w:rFonts w:ascii="Arial" w:hAnsi="Arial" w:cs="Arial"/>
          <w:color w:val="auto"/>
          <w:sz w:val="28"/>
          <w:szCs w:val="28"/>
        </w:rPr>
        <w:lastRenderedPageBreak/>
        <w:t>Definición e Identidad del Proyecto</w:t>
      </w:r>
      <w:bookmarkEnd w:id="0"/>
      <w:bookmarkEnd w:id="1"/>
    </w:p>
    <w:p w14:paraId="23F118D1" w14:textId="77777777" w:rsidR="00ED7EDF" w:rsidRPr="00ED7EDF" w:rsidRDefault="00ED7EDF" w:rsidP="00ED7EDF">
      <w:pPr>
        <w:pStyle w:val="Prrafodelista"/>
        <w:ind w:left="765"/>
        <w:rPr>
          <w:rFonts w:ascii="Arial" w:hAnsi="Arial" w:cs="Arial"/>
          <w:sz w:val="28"/>
          <w:szCs w:val="28"/>
          <w:lang w:val="es-ES"/>
        </w:rPr>
      </w:pPr>
    </w:p>
    <w:p w14:paraId="1D7F844F" w14:textId="77777777" w:rsidR="00F8277D" w:rsidRPr="00F8277D" w:rsidRDefault="00F8277D" w:rsidP="00F8277D">
      <w:pPr>
        <w:pStyle w:val="Prrafodelista"/>
        <w:spacing w:line="360" w:lineRule="auto"/>
        <w:rPr>
          <w:rFonts w:ascii="Arial" w:hAnsi="Arial" w:cs="Arial"/>
          <w:sz w:val="24"/>
          <w:szCs w:val="24"/>
          <w:lang w:val="es-ES"/>
        </w:rPr>
      </w:pPr>
      <w:r w:rsidRPr="00F8277D">
        <w:rPr>
          <w:rFonts w:ascii="Arial" w:hAnsi="Arial" w:cs="Arial"/>
          <w:sz w:val="24"/>
          <w:szCs w:val="24"/>
          <w:lang w:val="es-ES"/>
        </w:rPr>
        <w:t>El proyecto MiniFit consiste en el desarrollo de una aplicación móvil y web orientada a concientizar y apoyar a los padres y apoderados en el acompañamiento de la alimentación y la actividad física de sus hijos, con el fin de fomentar estilos de vida saludables desde edades tempranas.</w:t>
      </w:r>
    </w:p>
    <w:p w14:paraId="4003824C" w14:textId="77777777" w:rsidR="00F8277D" w:rsidRPr="00F8277D" w:rsidRDefault="00F8277D" w:rsidP="00F8277D">
      <w:pPr>
        <w:pStyle w:val="Prrafodelista"/>
        <w:spacing w:line="360" w:lineRule="auto"/>
        <w:rPr>
          <w:rFonts w:ascii="Arial" w:hAnsi="Arial" w:cs="Arial"/>
          <w:sz w:val="24"/>
          <w:szCs w:val="24"/>
          <w:lang w:val="es-ES"/>
        </w:rPr>
      </w:pPr>
      <w:r w:rsidRPr="00F8277D">
        <w:rPr>
          <w:rFonts w:ascii="Arial" w:hAnsi="Arial" w:cs="Arial"/>
          <w:sz w:val="24"/>
          <w:szCs w:val="24"/>
          <w:lang w:val="es-ES"/>
        </w:rPr>
        <w:t>A diferencia de muchas aplicaciones existentes en el mercado, MiniFit no busca competir como una herramienta de control estricto o de alto rendimiento deportivo, sino convertirse en un medio educativo y de registro que permita a los padres visualizar los hábitos de sus hijos, comprenderlos y generar conciencia sobre la importancia de la nutrición balanceada y la actividad física regular.</w:t>
      </w:r>
    </w:p>
    <w:p w14:paraId="61AA6EE8" w14:textId="056DA0DC" w:rsidR="00F8277D" w:rsidRPr="00F8277D" w:rsidRDefault="00F8277D" w:rsidP="00F8277D">
      <w:pPr>
        <w:pStyle w:val="Prrafodelista"/>
        <w:spacing w:line="360" w:lineRule="auto"/>
        <w:rPr>
          <w:rFonts w:ascii="Arial" w:hAnsi="Arial" w:cs="Arial"/>
          <w:sz w:val="24"/>
          <w:szCs w:val="24"/>
          <w:lang w:val="es-ES"/>
        </w:rPr>
      </w:pPr>
      <w:r w:rsidRPr="00F8277D">
        <w:rPr>
          <w:rFonts w:ascii="Arial" w:hAnsi="Arial" w:cs="Arial"/>
          <w:sz w:val="24"/>
          <w:szCs w:val="24"/>
          <w:lang w:val="es-ES"/>
        </w:rPr>
        <w:t>La propuesta se enmarca en la problemática nacional de la obesidad infantil. Según el Mapa Nutricional de la JUNAEB (2023), aproximadamente el 50 % de los niños y adolescentes presentan sobrepeso, y el 23 % tiene obesidad; de ese grupo, el 17,3 % corresponde a obesidad general y un 6 % a obesidad severa. Factores como el sedentarismo, la alta disponibilidad de alimentos ultra</w:t>
      </w:r>
      <w:r>
        <w:rPr>
          <w:rFonts w:ascii="Arial" w:hAnsi="Arial" w:cs="Arial"/>
          <w:sz w:val="24"/>
          <w:szCs w:val="24"/>
          <w:lang w:val="es-ES"/>
        </w:rPr>
        <w:t xml:space="preserve"> </w:t>
      </w:r>
      <w:r w:rsidRPr="00F8277D">
        <w:rPr>
          <w:rFonts w:ascii="Arial" w:hAnsi="Arial" w:cs="Arial"/>
          <w:sz w:val="24"/>
          <w:szCs w:val="24"/>
          <w:lang w:val="es-ES"/>
        </w:rPr>
        <w:t>procesados y la densidad de locales de comida rápida en zonas urbanas contribuyen a este fenómeno, afectando de manera directa la calidad de vida y la proyección de salud de las futuras generaciones.</w:t>
      </w:r>
    </w:p>
    <w:p w14:paraId="214E15A2" w14:textId="6A790394" w:rsidR="00F8277D" w:rsidRPr="00F8277D" w:rsidRDefault="00F8277D" w:rsidP="00F8277D">
      <w:pPr>
        <w:pStyle w:val="Prrafodelista"/>
        <w:spacing w:line="360" w:lineRule="auto"/>
        <w:rPr>
          <w:rFonts w:ascii="Arial" w:hAnsi="Arial" w:cs="Arial"/>
          <w:sz w:val="24"/>
          <w:szCs w:val="24"/>
          <w:lang w:val="es-ES"/>
        </w:rPr>
      </w:pPr>
      <w:r w:rsidRPr="00F8277D">
        <w:rPr>
          <w:rFonts w:ascii="Arial" w:hAnsi="Arial" w:cs="Arial"/>
          <w:sz w:val="24"/>
          <w:szCs w:val="24"/>
          <w:lang w:val="es-ES"/>
        </w:rPr>
        <w:t>En este contexto, MiniFit busca transformarse en un espejo informativo y educativo</w:t>
      </w:r>
      <w:r>
        <w:rPr>
          <w:rFonts w:ascii="Arial" w:hAnsi="Arial" w:cs="Arial"/>
          <w:sz w:val="24"/>
          <w:szCs w:val="24"/>
          <w:lang w:val="es-ES"/>
        </w:rPr>
        <w:t xml:space="preserve"> p</w:t>
      </w:r>
      <w:r w:rsidRPr="00F8277D">
        <w:rPr>
          <w:rFonts w:ascii="Arial" w:hAnsi="Arial" w:cs="Arial"/>
          <w:sz w:val="24"/>
          <w:szCs w:val="24"/>
          <w:lang w:val="es-ES"/>
        </w:rPr>
        <w:t>ara los padres, al entregar un sistema de registro fácil de usar, gráficos y estadísticas visuales que reflejen la evolución de los hábitos de sus hijos, junto con recomendaciones prácticas para mejorar la alimentación y la actividad física.</w:t>
      </w:r>
    </w:p>
    <w:p w14:paraId="4BA0B1BB" w14:textId="77777777" w:rsidR="00F8277D" w:rsidRPr="00F8277D" w:rsidRDefault="00F8277D" w:rsidP="00F8277D">
      <w:pPr>
        <w:pStyle w:val="Prrafodelista"/>
        <w:spacing w:line="360" w:lineRule="auto"/>
        <w:rPr>
          <w:rFonts w:ascii="Arial" w:hAnsi="Arial" w:cs="Arial"/>
          <w:sz w:val="24"/>
          <w:szCs w:val="24"/>
          <w:lang w:val="es-ES"/>
        </w:rPr>
      </w:pPr>
      <w:r w:rsidRPr="00F8277D">
        <w:rPr>
          <w:rFonts w:ascii="Arial" w:hAnsi="Arial" w:cs="Arial"/>
          <w:sz w:val="24"/>
          <w:szCs w:val="24"/>
          <w:lang w:val="es-ES"/>
        </w:rPr>
        <w:t>Para los niños, al generar un entorno indirecto de motivación, donde los adultos responsables promuevan hábitos positivos y puedan monitorear progresos de manera clara y atractiva.</w:t>
      </w:r>
    </w:p>
    <w:p w14:paraId="6ECF3084" w14:textId="3F8B25A6" w:rsidR="00F8277D" w:rsidRDefault="00F8277D" w:rsidP="00F8277D">
      <w:pPr>
        <w:pStyle w:val="Prrafodelista"/>
        <w:spacing w:line="360" w:lineRule="auto"/>
        <w:rPr>
          <w:rFonts w:ascii="Arial" w:hAnsi="Arial" w:cs="Arial"/>
          <w:sz w:val="24"/>
          <w:szCs w:val="24"/>
          <w:lang w:val="es-ES"/>
        </w:rPr>
      </w:pPr>
      <w:r w:rsidRPr="00F8277D">
        <w:rPr>
          <w:rFonts w:ascii="Arial" w:hAnsi="Arial" w:cs="Arial"/>
          <w:sz w:val="24"/>
          <w:szCs w:val="24"/>
          <w:lang w:val="es-ES"/>
        </w:rPr>
        <w:br/>
      </w:r>
    </w:p>
    <w:p w14:paraId="583025D3" w14:textId="77777777" w:rsidR="00F8277D" w:rsidRPr="00F8277D" w:rsidRDefault="00F8277D" w:rsidP="00F8277D">
      <w:pPr>
        <w:pStyle w:val="Prrafodelista"/>
        <w:spacing w:line="360" w:lineRule="auto"/>
        <w:rPr>
          <w:rFonts w:ascii="Arial" w:hAnsi="Arial" w:cs="Arial"/>
          <w:sz w:val="24"/>
          <w:szCs w:val="24"/>
          <w:lang w:val="es-ES"/>
        </w:rPr>
      </w:pPr>
    </w:p>
    <w:p w14:paraId="1D853323" w14:textId="77777777" w:rsidR="00F8277D" w:rsidRPr="00F8277D" w:rsidRDefault="00F8277D" w:rsidP="00F8277D">
      <w:pPr>
        <w:pStyle w:val="Prrafodelista"/>
        <w:spacing w:line="360" w:lineRule="auto"/>
        <w:rPr>
          <w:rFonts w:ascii="Arial" w:hAnsi="Arial" w:cs="Arial"/>
          <w:sz w:val="24"/>
          <w:szCs w:val="24"/>
          <w:lang w:val="es-ES"/>
        </w:rPr>
      </w:pPr>
      <w:r w:rsidRPr="00F8277D">
        <w:rPr>
          <w:rFonts w:ascii="Arial" w:hAnsi="Arial" w:cs="Arial"/>
          <w:sz w:val="24"/>
          <w:szCs w:val="24"/>
          <w:lang w:val="es-ES"/>
        </w:rPr>
        <w:lastRenderedPageBreak/>
        <w:t>La aplicación se desarrollará con un diseño minimalista, amigable y accesible, pensado para adultos que quizás no sean altamente tecnológicos, pero que buscan una herramienta sencilla para apoyar la crianza saludable. Asimismo, el proyecto está diseñado con miras a la escalabilidad: si bien la primera versión (MVP) estará enfocada en niños de entre 4 y 15 años, a futuro la plataforma podrá incorporar otros segmentos, como programas escolares, apoyo a instituciones gubernamentales o incluso adaptaciones para adultos mayores, quienes también requieren acompañamiento en sus rutinas alimenticias y de actividad física.</w:t>
      </w:r>
    </w:p>
    <w:p w14:paraId="1A0790DF" w14:textId="77777777" w:rsidR="00F8277D" w:rsidRPr="00F8277D" w:rsidRDefault="00F8277D" w:rsidP="00F8277D">
      <w:pPr>
        <w:pStyle w:val="Prrafodelista"/>
        <w:spacing w:line="360" w:lineRule="auto"/>
        <w:rPr>
          <w:rFonts w:ascii="Arial" w:hAnsi="Arial" w:cs="Arial"/>
          <w:sz w:val="24"/>
          <w:szCs w:val="24"/>
          <w:lang w:val="es-ES"/>
        </w:rPr>
      </w:pPr>
    </w:p>
    <w:p w14:paraId="2F4D759B" w14:textId="77777777" w:rsidR="00F8277D" w:rsidRPr="00F8277D" w:rsidRDefault="00F8277D" w:rsidP="00F8277D">
      <w:pPr>
        <w:pStyle w:val="Prrafodelista"/>
        <w:spacing w:line="360" w:lineRule="auto"/>
        <w:rPr>
          <w:rFonts w:ascii="Arial" w:hAnsi="Arial" w:cs="Arial"/>
          <w:sz w:val="24"/>
          <w:szCs w:val="24"/>
          <w:lang w:val="es-ES"/>
        </w:rPr>
      </w:pPr>
      <w:r w:rsidRPr="00F8277D">
        <w:rPr>
          <w:rFonts w:ascii="Arial" w:hAnsi="Arial" w:cs="Arial"/>
          <w:sz w:val="24"/>
          <w:szCs w:val="24"/>
          <w:lang w:val="es-ES"/>
        </w:rPr>
        <w:t>En conclusión, MiniFit es un proyecto innovador y con pertinencia social, cuyo valor no radica únicamente en el desarrollo de software, sino en la capacidad de sensibilizar y educar a las familias. A través de registros simples y visualización de datos, se espera que los padres tomen un rol más activo en la formación de hábitos saludables de sus hijos, contribuyendo de manera indirecta a disminuir la tendencia creciente de la obesidad infantil en Chile y alineándose con las políticas públicas en salud y educación.</w:t>
      </w:r>
    </w:p>
    <w:p w14:paraId="6ED8501F" w14:textId="7B86AA72" w:rsidR="00B927D1" w:rsidRDefault="00B927D1" w:rsidP="003715CB">
      <w:pPr>
        <w:pStyle w:val="Prrafodelista"/>
        <w:spacing w:line="360" w:lineRule="auto"/>
        <w:rPr>
          <w:rFonts w:ascii="Arial" w:hAnsi="Arial" w:cs="Arial"/>
          <w:sz w:val="24"/>
          <w:szCs w:val="24"/>
          <w:lang w:val="es-ES"/>
        </w:rPr>
      </w:pPr>
    </w:p>
    <w:p w14:paraId="7845DAE9" w14:textId="6D617BDB" w:rsidR="00B927D1" w:rsidRDefault="00B927D1" w:rsidP="00B927D1">
      <w:pPr>
        <w:pStyle w:val="Ttulo1"/>
        <w:numPr>
          <w:ilvl w:val="0"/>
          <w:numId w:val="3"/>
        </w:numPr>
        <w:jc w:val="center"/>
        <w:rPr>
          <w:rFonts w:ascii="Arial" w:hAnsi="Arial" w:cs="Arial"/>
          <w:color w:val="auto"/>
          <w:sz w:val="28"/>
          <w:szCs w:val="28"/>
        </w:rPr>
      </w:pPr>
      <w:bookmarkStart w:id="2" w:name="_Toc208001974"/>
      <w:bookmarkStart w:id="3" w:name="_Toc208005220"/>
      <w:r w:rsidRPr="00B927D1">
        <w:rPr>
          <w:rFonts w:ascii="Arial" w:hAnsi="Arial" w:cs="Arial"/>
          <w:color w:val="auto"/>
          <w:sz w:val="28"/>
          <w:szCs w:val="28"/>
        </w:rPr>
        <w:t>Problema, Contexto y Motivación</w:t>
      </w:r>
      <w:bookmarkEnd w:id="2"/>
      <w:bookmarkEnd w:id="3"/>
    </w:p>
    <w:p w14:paraId="4FD967A9" w14:textId="77777777" w:rsidR="00B927D1" w:rsidRPr="00B927D1" w:rsidRDefault="00B927D1" w:rsidP="00B927D1"/>
    <w:p w14:paraId="2108EAE6" w14:textId="77777777" w:rsidR="00F8277D" w:rsidRPr="00F8277D" w:rsidRDefault="00F8277D" w:rsidP="00F8277D">
      <w:pPr>
        <w:pStyle w:val="Prrafodelista"/>
        <w:spacing w:line="360" w:lineRule="auto"/>
        <w:rPr>
          <w:rFonts w:ascii="Arial" w:hAnsi="Arial" w:cs="Arial"/>
          <w:sz w:val="24"/>
          <w:szCs w:val="24"/>
          <w:lang w:val="es-ES"/>
        </w:rPr>
      </w:pPr>
      <w:r w:rsidRPr="00F8277D">
        <w:rPr>
          <w:rFonts w:ascii="Arial" w:hAnsi="Arial" w:cs="Arial"/>
          <w:sz w:val="24"/>
          <w:szCs w:val="24"/>
          <w:lang w:val="es-ES"/>
        </w:rPr>
        <w:t>En Chile, la obesidad infantil se ha transformado en un desafío de salud pública de alta complejidad. Diversos estudios evidencian que más del 50% de los niños en edad escolar presentan sobrepeso u obesidad (MINSAL, 2022), una cifra que ubica al país entre los más críticos de la región en esta materia. Esta problemática se ve alimentada por múltiples factores: La alta densidad de locales de comida rápida en sectores urbanos, el bajo nivel de actividad física en la rutina escolar y familiar, así como una cultura digital que fomenta el sedentarismo desde edades tempranas.</w:t>
      </w:r>
    </w:p>
    <w:p w14:paraId="6E282CBA" w14:textId="77777777" w:rsidR="00F8277D" w:rsidRPr="00F8277D" w:rsidRDefault="00F8277D" w:rsidP="00F8277D">
      <w:pPr>
        <w:pStyle w:val="Prrafodelista"/>
        <w:spacing w:line="360" w:lineRule="auto"/>
        <w:rPr>
          <w:rFonts w:ascii="Arial" w:hAnsi="Arial" w:cs="Arial"/>
          <w:sz w:val="24"/>
          <w:szCs w:val="24"/>
          <w:lang w:val="es-ES"/>
        </w:rPr>
      </w:pPr>
    </w:p>
    <w:p w14:paraId="1648DE19" w14:textId="77777777" w:rsidR="00F8277D" w:rsidRPr="00F8277D" w:rsidRDefault="00F8277D" w:rsidP="00F8277D">
      <w:pPr>
        <w:pStyle w:val="Prrafodelista"/>
        <w:spacing w:line="360" w:lineRule="auto"/>
        <w:rPr>
          <w:rFonts w:ascii="Arial" w:hAnsi="Arial" w:cs="Arial"/>
          <w:sz w:val="24"/>
          <w:szCs w:val="24"/>
          <w:lang w:val="es-ES"/>
        </w:rPr>
      </w:pPr>
      <w:r w:rsidRPr="00F8277D">
        <w:rPr>
          <w:rFonts w:ascii="Arial" w:hAnsi="Arial" w:cs="Arial"/>
          <w:sz w:val="24"/>
          <w:szCs w:val="24"/>
          <w:lang w:val="es-ES"/>
        </w:rPr>
        <w:lastRenderedPageBreak/>
        <w:t>El impacto de esta situación no es únicamente físico. La obesidad infantil se asocia a consecuencias psicológicas y sociales, tales como baja autoestima, discriminación escolar y dificultades de integración. Además, a nivel sanitario, representa un alto riesgo de desarrollar enfermedades crónicas como diabetes tipo 2, hipertensión arterial y problemas cardiovasculares en etapas tempranas de la vida.</w:t>
      </w:r>
    </w:p>
    <w:p w14:paraId="047D28BF" w14:textId="77777777" w:rsidR="00F8277D" w:rsidRPr="00F8277D" w:rsidRDefault="00F8277D" w:rsidP="00F8277D">
      <w:pPr>
        <w:pStyle w:val="Prrafodelista"/>
        <w:spacing w:line="360" w:lineRule="auto"/>
        <w:rPr>
          <w:rFonts w:ascii="Arial" w:hAnsi="Arial" w:cs="Arial"/>
          <w:sz w:val="24"/>
          <w:szCs w:val="24"/>
          <w:lang w:val="es-ES"/>
        </w:rPr>
      </w:pPr>
      <w:r w:rsidRPr="00F8277D">
        <w:rPr>
          <w:rFonts w:ascii="Arial" w:hAnsi="Arial" w:cs="Arial"/>
          <w:sz w:val="24"/>
          <w:szCs w:val="24"/>
          <w:lang w:val="es-ES"/>
        </w:rPr>
        <w:t>La mayoría de las aplicaciones existentes en el mercado, como las de seguimiento de alimentación o deporte, están diseñadas para adultos autónomos, lo que genera una brecha en la población infantil y en la capacidad de los padres para acompañar el proceso de sus hijos.</w:t>
      </w:r>
    </w:p>
    <w:p w14:paraId="17307612" w14:textId="77777777" w:rsidR="00B927D1" w:rsidRPr="00B927D1" w:rsidRDefault="00B927D1" w:rsidP="00B927D1">
      <w:pPr>
        <w:pStyle w:val="Prrafodelista"/>
        <w:spacing w:line="360" w:lineRule="auto"/>
        <w:rPr>
          <w:rFonts w:ascii="Arial" w:hAnsi="Arial" w:cs="Arial"/>
          <w:sz w:val="24"/>
          <w:szCs w:val="24"/>
          <w:lang w:val="es-ES"/>
        </w:rPr>
      </w:pPr>
    </w:p>
    <w:p w14:paraId="392E4404" w14:textId="77777777" w:rsidR="00B927D1" w:rsidRPr="00B927D1" w:rsidRDefault="00B927D1" w:rsidP="00B927D1">
      <w:pPr>
        <w:pStyle w:val="Ttulo2"/>
        <w:jc w:val="center"/>
        <w:rPr>
          <w:rFonts w:ascii="Arial" w:hAnsi="Arial" w:cs="Arial"/>
          <w:b/>
          <w:bCs/>
          <w:color w:val="auto"/>
          <w:sz w:val="24"/>
          <w:szCs w:val="24"/>
          <w:lang w:val="es-ES"/>
        </w:rPr>
      </w:pPr>
      <w:bookmarkStart w:id="4" w:name="_Toc208001975"/>
      <w:bookmarkStart w:id="5" w:name="_Toc208005221"/>
      <w:r w:rsidRPr="00B927D1">
        <w:rPr>
          <w:rFonts w:ascii="Arial" w:hAnsi="Arial" w:cs="Arial"/>
          <w:b/>
          <w:bCs/>
          <w:color w:val="auto"/>
          <w:sz w:val="24"/>
          <w:szCs w:val="24"/>
          <w:lang w:val="es-ES"/>
        </w:rPr>
        <w:t>Motivación del proyecto</w:t>
      </w:r>
      <w:bookmarkEnd w:id="4"/>
      <w:bookmarkEnd w:id="5"/>
    </w:p>
    <w:p w14:paraId="3EF41F20" w14:textId="77777777" w:rsidR="00B927D1" w:rsidRPr="00B927D1" w:rsidRDefault="00B927D1" w:rsidP="00B927D1">
      <w:pPr>
        <w:pStyle w:val="Prrafodelista"/>
        <w:spacing w:line="360" w:lineRule="auto"/>
        <w:rPr>
          <w:rFonts w:ascii="Arial" w:hAnsi="Arial" w:cs="Arial"/>
          <w:sz w:val="24"/>
          <w:szCs w:val="24"/>
          <w:lang w:val="es-ES"/>
        </w:rPr>
      </w:pPr>
    </w:p>
    <w:p w14:paraId="5883AFAD" w14:textId="5749B8F0" w:rsidR="00B927D1" w:rsidRPr="00B927D1" w:rsidRDefault="00B927D1" w:rsidP="00B927D1">
      <w:pPr>
        <w:pStyle w:val="Prrafodelista"/>
        <w:spacing w:line="360" w:lineRule="auto"/>
        <w:rPr>
          <w:rFonts w:ascii="Arial" w:hAnsi="Arial" w:cs="Arial"/>
          <w:sz w:val="24"/>
          <w:szCs w:val="24"/>
          <w:lang w:val="es-ES"/>
        </w:rPr>
      </w:pPr>
      <w:r w:rsidRPr="00B927D1">
        <w:rPr>
          <w:rFonts w:ascii="Arial" w:hAnsi="Arial" w:cs="Arial"/>
          <w:sz w:val="24"/>
          <w:szCs w:val="24"/>
          <w:lang w:val="es-ES"/>
        </w:rPr>
        <w:t>La motivación detrás de MiniFit surge de la necesidad de dotar a los padres de un instrumento educativo y accesible que les permita visualizar con claridad los hábitos diarios de sus hijos en torno a la alimentación y el deporte. Más que “combatir” directamente la obesidad infantil, la propuesta se enfoca en crear conciencia, en mostrar de manera visual y práctica la realidad cotidiana de los niños, y en entregar recomendaciones simples que los padres puedan incorporar en su rutina familiar.</w:t>
      </w:r>
    </w:p>
    <w:p w14:paraId="4EF771F6" w14:textId="293C8BC5" w:rsidR="00B927D1" w:rsidRDefault="00B927D1" w:rsidP="00B927D1">
      <w:pPr>
        <w:pStyle w:val="Prrafodelista"/>
        <w:spacing w:line="360" w:lineRule="auto"/>
        <w:rPr>
          <w:rFonts w:ascii="Arial" w:hAnsi="Arial" w:cs="Arial"/>
          <w:sz w:val="24"/>
          <w:szCs w:val="24"/>
          <w:lang w:val="es-ES"/>
        </w:rPr>
      </w:pPr>
      <w:r w:rsidRPr="00B927D1">
        <w:rPr>
          <w:rFonts w:ascii="Arial" w:hAnsi="Arial" w:cs="Arial"/>
          <w:sz w:val="24"/>
          <w:szCs w:val="24"/>
          <w:lang w:val="es-ES"/>
        </w:rPr>
        <w:t>Se trata, por lo tanto, de una herramienta de apoyo y acompañamiento, que promueve pequeños cambios de conducta a través de la información. En lugar de imponer dietas estrictas o programas complejos de entrenamiento, MiniFit facilita que los apoderados registren las comidas y actividades de sus hijos, y a partir de ello obtengan estadísticas, gráficos y sugerencias que les permitan reflexionar y actuar de forma gradual y sostenida.</w:t>
      </w:r>
    </w:p>
    <w:p w14:paraId="12CAD92A" w14:textId="0AF9D682" w:rsidR="00F8277D" w:rsidRDefault="00F8277D" w:rsidP="00B927D1">
      <w:pPr>
        <w:pStyle w:val="Prrafodelista"/>
        <w:spacing w:line="360" w:lineRule="auto"/>
        <w:rPr>
          <w:rFonts w:ascii="Arial" w:hAnsi="Arial" w:cs="Arial"/>
          <w:sz w:val="24"/>
          <w:szCs w:val="24"/>
          <w:lang w:val="es-ES"/>
        </w:rPr>
      </w:pPr>
    </w:p>
    <w:p w14:paraId="2DA7002F" w14:textId="7ABEE56F" w:rsidR="00F8277D" w:rsidRDefault="00F8277D" w:rsidP="00B927D1">
      <w:pPr>
        <w:pStyle w:val="Prrafodelista"/>
        <w:spacing w:line="360" w:lineRule="auto"/>
        <w:rPr>
          <w:rFonts w:ascii="Arial" w:hAnsi="Arial" w:cs="Arial"/>
          <w:sz w:val="24"/>
          <w:szCs w:val="24"/>
          <w:lang w:val="es-ES"/>
        </w:rPr>
      </w:pPr>
    </w:p>
    <w:p w14:paraId="0874D5C7" w14:textId="77777777" w:rsidR="00F8277D" w:rsidRPr="00B927D1" w:rsidRDefault="00F8277D" w:rsidP="00B927D1">
      <w:pPr>
        <w:pStyle w:val="Prrafodelista"/>
        <w:spacing w:line="360" w:lineRule="auto"/>
        <w:rPr>
          <w:rFonts w:ascii="Arial" w:hAnsi="Arial" w:cs="Arial"/>
          <w:sz w:val="24"/>
          <w:szCs w:val="24"/>
          <w:lang w:val="es-ES"/>
        </w:rPr>
      </w:pPr>
    </w:p>
    <w:p w14:paraId="05DBDCB6" w14:textId="77777777" w:rsidR="00B927D1" w:rsidRPr="00B927D1" w:rsidRDefault="00B927D1" w:rsidP="00B927D1">
      <w:pPr>
        <w:pStyle w:val="Prrafodelista"/>
        <w:spacing w:line="360" w:lineRule="auto"/>
        <w:rPr>
          <w:rFonts w:ascii="Arial" w:hAnsi="Arial" w:cs="Arial"/>
          <w:sz w:val="24"/>
          <w:szCs w:val="24"/>
          <w:lang w:val="es-ES"/>
        </w:rPr>
      </w:pPr>
    </w:p>
    <w:p w14:paraId="5EAEECA2" w14:textId="77777777" w:rsidR="00B927D1" w:rsidRPr="00B927D1" w:rsidRDefault="00B927D1" w:rsidP="00B927D1">
      <w:pPr>
        <w:pStyle w:val="Ttulo2"/>
        <w:jc w:val="center"/>
        <w:rPr>
          <w:rFonts w:ascii="Arial" w:hAnsi="Arial" w:cs="Arial"/>
          <w:b/>
          <w:bCs/>
          <w:color w:val="auto"/>
          <w:sz w:val="24"/>
          <w:szCs w:val="24"/>
          <w:lang w:val="es-ES"/>
        </w:rPr>
      </w:pPr>
      <w:bookmarkStart w:id="6" w:name="_Toc208001976"/>
      <w:bookmarkStart w:id="7" w:name="_Toc208005222"/>
      <w:r w:rsidRPr="00B927D1">
        <w:rPr>
          <w:rFonts w:ascii="Arial" w:hAnsi="Arial" w:cs="Arial"/>
          <w:b/>
          <w:bCs/>
          <w:color w:val="auto"/>
          <w:sz w:val="24"/>
          <w:szCs w:val="24"/>
          <w:lang w:val="es-ES"/>
        </w:rPr>
        <w:lastRenderedPageBreak/>
        <w:t>Contexto social y cultural</w:t>
      </w:r>
      <w:bookmarkEnd w:id="6"/>
      <w:bookmarkEnd w:id="7"/>
    </w:p>
    <w:p w14:paraId="77B8FDBB" w14:textId="77777777" w:rsidR="00B927D1" w:rsidRPr="00B927D1" w:rsidRDefault="00B927D1" w:rsidP="00B927D1">
      <w:pPr>
        <w:pStyle w:val="Prrafodelista"/>
        <w:spacing w:line="360" w:lineRule="auto"/>
        <w:rPr>
          <w:rFonts w:ascii="Arial" w:hAnsi="Arial" w:cs="Arial"/>
          <w:sz w:val="24"/>
          <w:szCs w:val="24"/>
          <w:lang w:val="es-ES"/>
        </w:rPr>
      </w:pPr>
    </w:p>
    <w:p w14:paraId="1C7D9125" w14:textId="1B1D661C" w:rsidR="00F8277D" w:rsidRPr="00F8277D" w:rsidRDefault="00F8277D" w:rsidP="00F8277D">
      <w:pPr>
        <w:pStyle w:val="Prrafodelista"/>
        <w:spacing w:line="360" w:lineRule="auto"/>
        <w:rPr>
          <w:rFonts w:ascii="Arial" w:hAnsi="Arial" w:cs="Arial"/>
          <w:sz w:val="24"/>
          <w:szCs w:val="24"/>
          <w:lang w:val="es-ES"/>
        </w:rPr>
      </w:pPr>
      <w:r w:rsidRPr="00F8277D">
        <w:rPr>
          <w:rFonts w:ascii="Arial" w:hAnsi="Arial" w:cs="Arial"/>
          <w:sz w:val="24"/>
          <w:szCs w:val="24"/>
          <w:lang w:val="es-ES"/>
        </w:rPr>
        <w:t>El desarrollo de MiniFit se enmarca también en un contexto cultural y social específico de Chile. Factores como la jornada laboral extensa de los padres, la alimentación escolar muchas veces deficiente y la amplia oferta de productos ultra procesados influyen negativamente en los hábitos de los niños. Según reportajes recientes Un estudio comparativo mostró que en Temuco había aproximadamente 1 local de venta de alimentos por cada 108 habitantes, mientras que en Macul la relación era de 1 por cada 143 habitantes</w:t>
      </w:r>
      <w:r>
        <w:rPr>
          <w:rFonts w:ascii="Arial" w:hAnsi="Arial" w:cs="Arial"/>
          <w:sz w:val="24"/>
          <w:szCs w:val="24"/>
          <w:lang w:val="es-ES"/>
        </w:rPr>
        <w:t xml:space="preserve"> </w:t>
      </w:r>
      <w:r w:rsidRPr="00F8277D">
        <w:rPr>
          <w:rFonts w:ascii="Arial" w:hAnsi="Arial" w:cs="Arial"/>
          <w:sz w:val="24"/>
          <w:szCs w:val="24"/>
          <w:lang w:val="es-ES"/>
        </w:rPr>
        <w:t xml:space="preserve">(Morales &amp; Lera, 2019). </w:t>
      </w:r>
      <w:r>
        <w:rPr>
          <w:rFonts w:ascii="Arial" w:hAnsi="Arial" w:cs="Arial"/>
          <w:sz w:val="24"/>
          <w:szCs w:val="24"/>
          <w:lang w:val="es-ES"/>
        </w:rPr>
        <w:t>E</w:t>
      </w:r>
      <w:r w:rsidRPr="00F8277D">
        <w:rPr>
          <w:rFonts w:ascii="Arial" w:hAnsi="Arial" w:cs="Arial"/>
          <w:sz w:val="24"/>
          <w:szCs w:val="24"/>
          <w:lang w:val="es-ES"/>
        </w:rPr>
        <w:t>n algunos sectores urbanos se llega a registrar una proporción elevada de locales de comida rápida por cada cien habitantes, lo que evidencia la facilidad con la que los menores acceden a este tipo de alimentos.</w:t>
      </w:r>
    </w:p>
    <w:p w14:paraId="183600AD" w14:textId="77777777" w:rsidR="00F8277D" w:rsidRPr="00F8277D" w:rsidRDefault="00F8277D" w:rsidP="00F8277D">
      <w:pPr>
        <w:pStyle w:val="Prrafodelista"/>
        <w:spacing w:line="360" w:lineRule="auto"/>
        <w:rPr>
          <w:rFonts w:ascii="Arial" w:hAnsi="Arial" w:cs="Arial"/>
          <w:sz w:val="24"/>
          <w:szCs w:val="24"/>
          <w:lang w:val="es-ES"/>
        </w:rPr>
      </w:pPr>
    </w:p>
    <w:p w14:paraId="6AC4A438" w14:textId="51E309C0" w:rsidR="00F8277D" w:rsidRPr="00F8277D" w:rsidRDefault="00F8277D" w:rsidP="00F8277D">
      <w:pPr>
        <w:pStyle w:val="Prrafodelista"/>
        <w:spacing w:line="360" w:lineRule="auto"/>
        <w:rPr>
          <w:rFonts w:ascii="Arial" w:hAnsi="Arial" w:cs="Arial"/>
          <w:sz w:val="24"/>
          <w:szCs w:val="24"/>
          <w:lang w:val="es-ES"/>
        </w:rPr>
      </w:pPr>
      <w:r w:rsidRPr="00F8277D">
        <w:rPr>
          <w:rFonts w:ascii="Arial" w:hAnsi="Arial" w:cs="Arial"/>
          <w:sz w:val="24"/>
          <w:szCs w:val="24"/>
          <w:lang w:val="es-ES"/>
        </w:rPr>
        <w:t xml:space="preserve">A esto se suma la creciente penetración de dispositivos tecnológicos </w:t>
      </w:r>
      <w:proofErr w:type="gramStart"/>
      <w:r w:rsidRPr="00F8277D">
        <w:rPr>
          <w:rFonts w:ascii="Arial" w:hAnsi="Arial" w:cs="Arial"/>
          <w:sz w:val="24"/>
          <w:szCs w:val="24"/>
          <w:lang w:val="es-ES"/>
        </w:rPr>
        <w:t>que</w:t>
      </w:r>
      <w:proofErr w:type="gramEnd"/>
      <w:r w:rsidRPr="00F8277D">
        <w:rPr>
          <w:rFonts w:ascii="Arial" w:hAnsi="Arial" w:cs="Arial"/>
          <w:sz w:val="24"/>
          <w:szCs w:val="24"/>
          <w:lang w:val="es-ES"/>
        </w:rPr>
        <w:t xml:space="preserve"> aunque útiles, fomentan dinámicas sedentarias en el hogar. Según estudios en niños en edad escolar, el 83,1 % pasa más tiempo del recomendado frente a pantallas, en promedio entre 2,5 y 4 horas diarias, con hasta 8 horas en algunos casos. Además, el 75 % tiene al menos un dispositivo en su dormitorio, y el 60 % lo usa al menos una hora antes de acostarse (Cabrera, Valenzuela &amp; Molina, 2021). MiniFit busca contrarrestar estas tendencias con un uso constructivo de la tecnología, poniendo al alcance de los padres una herramienta digital que, en lugar de promover ocio pasivo, incentive la reflexión, el monitoreo y el cambio gradual de hábitos.</w:t>
      </w:r>
    </w:p>
    <w:p w14:paraId="14DCDB1A" w14:textId="77777777" w:rsidR="00F8277D" w:rsidRPr="00F8277D" w:rsidRDefault="00F8277D" w:rsidP="00F8277D">
      <w:pPr>
        <w:pStyle w:val="Prrafodelista"/>
        <w:spacing w:line="360" w:lineRule="auto"/>
        <w:rPr>
          <w:rFonts w:ascii="Arial" w:hAnsi="Arial" w:cs="Arial"/>
          <w:sz w:val="24"/>
          <w:szCs w:val="24"/>
          <w:lang w:val="es-ES"/>
        </w:rPr>
      </w:pPr>
      <w:r w:rsidRPr="00F8277D">
        <w:rPr>
          <w:rFonts w:ascii="Arial" w:hAnsi="Arial" w:cs="Arial"/>
          <w:sz w:val="24"/>
          <w:szCs w:val="24"/>
          <w:lang w:val="es-ES"/>
        </w:rPr>
        <w:t>En definitiva, la problemática de la obesidad infantil en Chile exige soluciones innovadoras y socialmente pertinentes. La motivación de este proyecto radica en contribuir, desde el ámbito académico y tecnológico, a generar un impacto positivo en las familias, entregando un recurso que apoye la educación, la prevención y la concientización en torno a la salud infantil.</w:t>
      </w:r>
    </w:p>
    <w:p w14:paraId="25EE03E6" w14:textId="371867DF" w:rsidR="003F1481" w:rsidRPr="00F8277D" w:rsidRDefault="003F1481" w:rsidP="00F8277D">
      <w:pPr>
        <w:spacing w:line="360" w:lineRule="auto"/>
        <w:rPr>
          <w:rFonts w:ascii="Arial" w:hAnsi="Arial" w:cs="Arial"/>
          <w:sz w:val="24"/>
          <w:szCs w:val="24"/>
          <w:lang w:val="es-ES"/>
        </w:rPr>
      </w:pPr>
    </w:p>
    <w:p w14:paraId="3E559D45" w14:textId="77777777" w:rsidR="003F1481" w:rsidRDefault="003F1481" w:rsidP="00B927D1">
      <w:pPr>
        <w:pStyle w:val="Prrafodelista"/>
        <w:spacing w:line="360" w:lineRule="auto"/>
        <w:rPr>
          <w:rFonts w:ascii="Arial" w:hAnsi="Arial" w:cs="Arial"/>
          <w:sz w:val="24"/>
          <w:szCs w:val="24"/>
          <w:lang w:val="es-ES"/>
        </w:rPr>
      </w:pPr>
    </w:p>
    <w:p w14:paraId="245F0BC1" w14:textId="2CA739F4" w:rsidR="003F1481" w:rsidRDefault="003F1481" w:rsidP="003F1481">
      <w:pPr>
        <w:pStyle w:val="Ttulo1"/>
        <w:numPr>
          <w:ilvl w:val="0"/>
          <w:numId w:val="3"/>
        </w:numPr>
        <w:jc w:val="center"/>
        <w:rPr>
          <w:rFonts w:ascii="Arial" w:hAnsi="Arial" w:cs="Arial"/>
          <w:color w:val="auto"/>
          <w:sz w:val="28"/>
          <w:szCs w:val="28"/>
        </w:rPr>
      </w:pPr>
      <w:bookmarkStart w:id="8" w:name="_Toc208001977"/>
      <w:bookmarkStart w:id="9" w:name="_Toc208005223"/>
      <w:r w:rsidRPr="003F1481">
        <w:rPr>
          <w:rFonts w:ascii="Arial" w:hAnsi="Arial" w:cs="Arial"/>
          <w:color w:val="auto"/>
          <w:sz w:val="28"/>
          <w:szCs w:val="28"/>
        </w:rPr>
        <w:lastRenderedPageBreak/>
        <w:t>Alcance del Proyecto (MVP)</w:t>
      </w:r>
      <w:bookmarkEnd w:id="8"/>
      <w:bookmarkEnd w:id="9"/>
    </w:p>
    <w:p w14:paraId="26670688" w14:textId="77777777" w:rsidR="003F1481" w:rsidRPr="003F1481" w:rsidRDefault="003F1481" w:rsidP="003F1481"/>
    <w:p w14:paraId="6D52BB49" w14:textId="1D9E84C9" w:rsidR="003F1481" w:rsidRPr="003F1481" w:rsidRDefault="003F1481" w:rsidP="003F1481">
      <w:pPr>
        <w:pStyle w:val="Prrafodelista"/>
        <w:spacing w:line="360" w:lineRule="auto"/>
        <w:rPr>
          <w:rFonts w:ascii="Arial" w:hAnsi="Arial" w:cs="Arial"/>
          <w:sz w:val="24"/>
          <w:szCs w:val="24"/>
          <w:lang w:val="es-ES"/>
        </w:rPr>
      </w:pPr>
      <w:r w:rsidRPr="003F1481">
        <w:rPr>
          <w:rFonts w:ascii="Arial" w:hAnsi="Arial" w:cs="Arial"/>
          <w:sz w:val="24"/>
          <w:szCs w:val="24"/>
          <w:lang w:val="es-ES"/>
        </w:rPr>
        <w:t>El alcance del proyecto MiniFit se centra en la construcción de un Producto Mínimo Viable (MVP) que permita validar la propuesta en un entorno académico.</w:t>
      </w:r>
      <w:r w:rsidRPr="003F1481">
        <w:t xml:space="preserve"> </w:t>
      </w:r>
      <w:r w:rsidRPr="003F1481">
        <w:rPr>
          <w:rFonts w:ascii="Arial" w:hAnsi="Arial" w:cs="Arial"/>
          <w:sz w:val="24"/>
          <w:szCs w:val="24"/>
        </w:rPr>
        <w:t>es importante precisar que MiniFit no busca reemplazar el trabajo de nutricionistas ni entrenadores, sino actuar como un apoyo para los padres, quienes son los principales usuarios de la aplicación. El niño es el beneficiario directo, pero el uso está pensado exclusivamente para el adulto responsable, facilitando el registro y seguimiento de hábitos saludables en el hogar</w:t>
      </w:r>
      <w:r>
        <w:t>.</w:t>
      </w:r>
      <w:r w:rsidRPr="003F1481">
        <w:rPr>
          <w:rFonts w:ascii="Arial" w:hAnsi="Arial" w:cs="Arial"/>
          <w:sz w:val="24"/>
          <w:szCs w:val="24"/>
          <w:lang w:val="es-ES"/>
        </w:rPr>
        <w:t xml:space="preserve"> Este alcance busca asegurar que las funcionalidades principales estén presentes y operativas, sin perder de vista que se trata de una versión inicial y acotada de la aplicación, cuya finalidad es demostrar factibilidad técnica, pertinencia social y valor educativo.</w:t>
      </w:r>
    </w:p>
    <w:p w14:paraId="19E7C700" w14:textId="77777777" w:rsidR="003F1481" w:rsidRPr="003F1481" w:rsidRDefault="003F1481" w:rsidP="003F1481">
      <w:pPr>
        <w:pStyle w:val="Prrafodelista"/>
        <w:spacing w:line="360" w:lineRule="auto"/>
        <w:rPr>
          <w:rFonts w:ascii="Arial" w:hAnsi="Arial" w:cs="Arial"/>
          <w:sz w:val="24"/>
          <w:szCs w:val="24"/>
          <w:lang w:val="es-ES"/>
        </w:rPr>
      </w:pPr>
      <w:r w:rsidRPr="003F1481">
        <w:rPr>
          <w:rFonts w:ascii="Arial" w:hAnsi="Arial" w:cs="Arial"/>
          <w:sz w:val="24"/>
          <w:szCs w:val="24"/>
          <w:lang w:val="es-ES"/>
        </w:rPr>
        <w:t>La definición de alcance en este contexto cumple una doble función:</w:t>
      </w:r>
    </w:p>
    <w:p w14:paraId="6BC9F8A1" w14:textId="77777777" w:rsidR="003F1481" w:rsidRPr="003F1481" w:rsidRDefault="003F1481" w:rsidP="003F1481">
      <w:pPr>
        <w:pStyle w:val="Prrafodelista"/>
        <w:spacing w:line="360" w:lineRule="auto"/>
        <w:rPr>
          <w:rFonts w:ascii="Arial" w:hAnsi="Arial" w:cs="Arial"/>
          <w:sz w:val="24"/>
          <w:szCs w:val="24"/>
          <w:lang w:val="es-ES"/>
        </w:rPr>
      </w:pPr>
      <w:r w:rsidRPr="003F1481">
        <w:rPr>
          <w:rFonts w:ascii="Arial" w:hAnsi="Arial" w:cs="Arial"/>
          <w:sz w:val="24"/>
          <w:szCs w:val="24"/>
          <w:lang w:val="es-ES"/>
        </w:rPr>
        <w:t>Académica, al permitir aplicar competencias del perfil de egreso de la carrera, como gestión de proyectos, desarrollo de software, bases de datos y QA.</w:t>
      </w:r>
    </w:p>
    <w:p w14:paraId="3E542A14" w14:textId="77777777" w:rsidR="003F1481" w:rsidRPr="003F1481" w:rsidRDefault="003F1481" w:rsidP="003F1481">
      <w:pPr>
        <w:pStyle w:val="Prrafodelista"/>
        <w:spacing w:line="360" w:lineRule="auto"/>
        <w:rPr>
          <w:rFonts w:ascii="Arial" w:hAnsi="Arial" w:cs="Arial"/>
          <w:sz w:val="24"/>
          <w:szCs w:val="24"/>
          <w:lang w:val="es-ES"/>
        </w:rPr>
      </w:pPr>
      <w:r w:rsidRPr="003F1481">
        <w:rPr>
          <w:rFonts w:ascii="Arial" w:hAnsi="Arial" w:cs="Arial"/>
          <w:sz w:val="24"/>
          <w:szCs w:val="24"/>
          <w:lang w:val="es-ES"/>
        </w:rPr>
        <w:t>Social, al ofrecer a los padres una primera herramienta que les permita registrar información básica y generar conciencia sobre los hábitos de alimentación y actividad física de sus hijos.</w:t>
      </w:r>
    </w:p>
    <w:p w14:paraId="353C142B" w14:textId="77777777" w:rsidR="003F1481" w:rsidRPr="003F1481" w:rsidRDefault="003F1481" w:rsidP="003F1481">
      <w:pPr>
        <w:pStyle w:val="Ttulo2"/>
        <w:jc w:val="center"/>
        <w:rPr>
          <w:rFonts w:ascii="Arial" w:hAnsi="Arial" w:cs="Arial"/>
          <w:b/>
          <w:bCs/>
          <w:color w:val="auto"/>
          <w:sz w:val="24"/>
          <w:szCs w:val="24"/>
          <w:lang w:val="es-ES"/>
        </w:rPr>
      </w:pPr>
      <w:bookmarkStart w:id="10" w:name="_Toc208001978"/>
      <w:bookmarkStart w:id="11" w:name="_Toc208005224"/>
      <w:r w:rsidRPr="003F1481">
        <w:rPr>
          <w:rFonts w:ascii="Arial" w:hAnsi="Arial" w:cs="Arial"/>
          <w:b/>
          <w:bCs/>
          <w:color w:val="auto"/>
          <w:sz w:val="24"/>
          <w:szCs w:val="24"/>
          <w:lang w:val="es-ES"/>
        </w:rPr>
        <w:t>Funcionalidades Incluidas (IN)</w:t>
      </w:r>
      <w:bookmarkEnd w:id="10"/>
      <w:bookmarkEnd w:id="11"/>
    </w:p>
    <w:p w14:paraId="5CDE8784" w14:textId="456848B2" w:rsidR="003F1481" w:rsidRPr="003F1481" w:rsidRDefault="003F1481" w:rsidP="003F1481">
      <w:pPr>
        <w:pStyle w:val="Prrafodelista"/>
        <w:spacing w:line="360" w:lineRule="auto"/>
        <w:rPr>
          <w:rFonts w:ascii="Arial" w:hAnsi="Arial" w:cs="Arial"/>
          <w:sz w:val="24"/>
          <w:szCs w:val="24"/>
          <w:lang w:val="es-ES"/>
        </w:rPr>
      </w:pPr>
      <w:r w:rsidRPr="003F1481">
        <w:rPr>
          <w:rFonts w:ascii="Arial" w:hAnsi="Arial" w:cs="Arial"/>
          <w:sz w:val="24"/>
          <w:szCs w:val="24"/>
          <w:lang w:val="es-ES"/>
        </w:rPr>
        <w:t>El MVP de MiniFit incorporará un conjunto mínimo pero esencial de características, que servirán para validar la hipótesis del proyecto:</w:t>
      </w:r>
    </w:p>
    <w:p w14:paraId="6001C13F" w14:textId="77777777" w:rsidR="003F1481" w:rsidRPr="003F1481" w:rsidRDefault="003F1481" w:rsidP="003F1481">
      <w:pPr>
        <w:pStyle w:val="Prrafodelista"/>
        <w:spacing w:line="360" w:lineRule="auto"/>
        <w:rPr>
          <w:rFonts w:ascii="Arial" w:hAnsi="Arial" w:cs="Arial"/>
          <w:sz w:val="24"/>
          <w:szCs w:val="24"/>
          <w:lang w:val="es-ES"/>
        </w:rPr>
      </w:pPr>
      <w:r w:rsidRPr="003F1481">
        <w:rPr>
          <w:rFonts w:ascii="Arial" w:hAnsi="Arial" w:cs="Arial"/>
          <w:b/>
          <w:bCs/>
          <w:sz w:val="24"/>
          <w:szCs w:val="24"/>
          <w:lang w:val="es-ES"/>
        </w:rPr>
        <w:t>Módulo de Login y Autenticación de Usuarios (apoderados):</w:t>
      </w:r>
      <w:r w:rsidRPr="003F1481">
        <w:rPr>
          <w:rFonts w:ascii="Arial" w:hAnsi="Arial" w:cs="Arial"/>
          <w:sz w:val="24"/>
          <w:szCs w:val="24"/>
          <w:lang w:val="es-ES"/>
        </w:rPr>
        <w:t xml:space="preserve"> acceso seguro y personalizado para cada tutor.</w:t>
      </w:r>
    </w:p>
    <w:p w14:paraId="3E5F761D" w14:textId="77777777" w:rsidR="003F1481" w:rsidRPr="003F1481" w:rsidRDefault="003F1481" w:rsidP="003F1481">
      <w:pPr>
        <w:pStyle w:val="Prrafodelista"/>
        <w:spacing w:line="360" w:lineRule="auto"/>
        <w:rPr>
          <w:rFonts w:ascii="Arial" w:hAnsi="Arial" w:cs="Arial"/>
          <w:sz w:val="24"/>
          <w:szCs w:val="24"/>
          <w:lang w:val="es-ES"/>
        </w:rPr>
      </w:pPr>
      <w:r w:rsidRPr="003F1481">
        <w:rPr>
          <w:rFonts w:ascii="Arial" w:hAnsi="Arial" w:cs="Arial"/>
          <w:b/>
          <w:bCs/>
          <w:sz w:val="24"/>
          <w:szCs w:val="24"/>
          <w:lang w:val="es-ES"/>
        </w:rPr>
        <w:t>Registro de información básica del niño:</w:t>
      </w:r>
      <w:r w:rsidRPr="003F1481">
        <w:rPr>
          <w:rFonts w:ascii="Arial" w:hAnsi="Arial" w:cs="Arial"/>
          <w:sz w:val="24"/>
          <w:szCs w:val="24"/>
          <w:lang w:val="es-ES"/>
        </w:rPr>
        <w:t xml:space="preserve"> datos como edad, peso, estatura y antecedentes generales que permitan contextualizar el seguimiento.</w:t>
      </w:r>
    </w:p>
    <w:p w14:paraId="6F430369" w14:textId="77777777" w:rsidR="003F1481" w:rsidRPr="003F1481" w:rsidRDefault="003F1481" w:rsidP="003F1481">
      <w:pPr>
        <w:pStyle w:val="Prrafodelista"/>
        <w:spacing w:line="360" w:lineRule="auto"/>
        <w:rPr>
          <w:rFonts w:ascii="Arial" w:hAnsi="Arial" w:cs="Arial"/>
          <w:sz w:val="24"/>
          <w:szCs w:val="24"/>
          <w:lang w:val="es-ES"/>
        </w:rPr>
      </w:pPr>
      <w:r w:rsidRPr="003F1481">
        <w:rPr>
          <w:rFonts w:ascii="Arial" w:hAnsi="Arial" w:cs="Arial"/>
          <w:b/>
          <w:bCs/>
          <w:sz w:val="24"/>
          <w:szCs w:val="24"/>
          <w:lang w:val="es-ES"/>
        </w:rPr>
        <w:t>Registro de alimentación diaria:</w:t>
      </w:r>
      <w:r w:rsidRPr="003F1481">
        <w:rPr>
          <w:rFonts w:ascii="Arial" w:hAnsi="Arial" w:cs="Arial"/>
          <w:sz w:val="24"/>
          <w:szCs w:val="24"/>
          <w:lang w:val="es-ES"/>
        </w:rPr>
        <w:t xml:space="preserve"> opción para ingresar comidas y colaciones, con categorías simples y enfocadas en raciones infantiles.</w:t>
      </w:r>
    </w:p>
    <w:p w14:paraId="78E6BAEB" w14:textId="77777777" w:rsidR="003F1481" w:rsidRPr="003F1481" w:rsidRDefault="003F1481" w:rsidP="003F1481">
      <w:pPr>
        <w:pStyle w:val="Prrafodelista"/>
        <w:spacing w:line="360" w:lineRule="auto"/>
        <w:rPr>
          <w:rFonts w:ascii="Arial" w:hAnsi="Arial" w:cs="Arial"/>
          <w:sz w:val="24"/>
          <w:szCs w:val="24"/>
          <w:lang w:val="es-ES"/>
        </w:rPr>
      </w:pPr>
      <w:r w:rsidRPr="003F1481">
        <w:rPr>
          <w:rFonts w:ascii="Arial" w:hAnsi="Arial" w:cs="Arial"/>
          <w:b/>
          <w:bCs/>
          <w:sz w:val="24"/>
          <w:szCs w:val="24"/>
          <w:lang w:val="es-ES"/>
        </w:rPr>
        <w:t>Registro de actividad física:</w:t>
      </w:r>
      <w:r w:rsidRPr="003F1481">
        <w:rPr>
          <w:rFonts w:ascii="Arial" w:hAnsi="Arial" w:cs="Arial"/>
          <w:sz w:val="24"/>
          <w:szCs w:val="24"/>
          <w:lang w:val="es-ES"/>
        </w:rPr>
        <w:t xml:space="preserve"> ingreso de rutinas básicas o actividades cotidianas, adaptadas a la edad del niño.</w:t>
      </w:r>
    </w:p>
    <w:p w14:paraId="469DB93D" w14:textId="77777777" w:rsidR="003F1481" w:rsidRPr="003F1481" w:rsidRDefault="003F1481" w:rsidP="003F1481">
      <w:pPr>
        <w:pStyle w:val="Prrafodelista"/>
        <w:spacing w:line="360" w:lineRule="auto"/>
        <w:rPr>
          <w:rFonts w:ascii="Arial" w:hAnsi="Arial" w:cs="Arial"/>
          <w:sz w:val="24"/>
          <w:szCs w:val="24"/>
          <w:lang w:val="es-ES"/>
        </w:rPr>
      </w:pPr>
      <w:r w:rsidRPr="003F1481">
        <w:rPr>
          <w:rFonts w:ascii="Arial" w:hAnsi="Arial" w:cs="Arial"/>
          <w:b/>
          <w:bCs/>
          <w:sz w:val="24"/>
          <w:szCs w:val="24"/>
          <w:lang w:val="es-ES"/>
        </w:rPr>
        <w:lastRenderedPageBreak/>
        <w:t>Visualización de gráficos y reportes:</w:t>
      </w:r>
      <w:r w:rsidRPr="003F1481">
        <w:rPr>
          <w:rFonts w:ascii="Arial" w:hAnsi="Arial" w:cs="Arial"/>
          <w:sz w:val="24"/>
          <w:szCs w:val="24"/>
          <w:lang w:val="es-ES"/>
        </w:rPr>
        <w:t xml:space="preserve"> estadísticas semanales y mensuales que permitan a los padres identificar tendencias y patrones de conducta.</w:t>
      </w:r>
    </w:p>
    <w:p w14:paraId="2BD83A58" w14:textId="77777777" w:rsidR="003F1481" w:rsidRPr="003F1481" w:rsidRDefault="003F1481" w:rsidP="003F1481">
      <w:pPr>
        <w:pStyle w:val="Prrafodelista"/>
        <w:spacing w:line="360" w:lineRule="auto"/>
        <w:rPr>
          <w:rFonts w:ascii="Arial" w:hAnsi="Arial" w:cs="Arial"/>
          <w:sz w:val="24"/>
          <w:szCs w:val="24"/>
          <w:lang w:val="es-ES"/>
        </w:rPr>
      </w:pPr>
      <w:r w:rsidRPr="003F1481">
        <w:rPr>
          <w:rFonts w:ascii="Arial" w:hAnsi="Arial" w:cs="Arial"/>
          <w:b/>
          <w:bCs/>
          <w:sz w:val="24"/>
          <w:szCs w:val="24"/>
          <w:lang w:val="es-ES"/>
        </w:rPr>
        <w:t>Recomendaciones de hábitos saludables:</w:t>
      </w:r>
      <w:r w:rsidRPr="003F1481">
        <w:rPr>
          <w:rFonts w:ascii="Arial" w:hAnsi="Arial" w:cs="Arial"/>
          <w:sz w:val="24"/>
          <w:szCs w:val="24"/>
          <w:lang w:val="es-ES"/>
        </w:rPr>
        <w:t xml:space="preserve"> mensajes motivacionales y </w:t>
      </w:r>
      <w:proofErr w:type="spellStart"/>
      <w:r w:rsidRPr="003F1481">
        <w:rPr>
          <w:rFonts w:ascii="Arial" w:hAnsi="Arial" w:cs="Arial"/>
          <w:sz w:val="24"/>
          <w:szCs w:val="24"/>
          <w:lang w:val="es-ES"/>
        </w:rPr>
        <w:t>tips</w:t>
      </w:r>
      <w:proofErr w:type="spellEnd"/>
      <w:r w:rsidRPr="003F1481">
        <w:rPr>
          <w:rFonts w:ascii="Arial" w:hAnsi="Arial" w:cs="Arial"/>
          <w:sz w:val="24"/>
          <w:szCs w:val="24"/>
          <w:lang w:val="es-ES"/>
        </w:rPr>
        <w:t xml:space="preserve"> simples (ejemplo: “incluir frutas en la colación”, “caminar 20 minutos después del colegio”).</w:t>
      </w:r>
    </w:p>
    <w:p w14:paraId="21430C00" w14:textId="77777777" w:rsidR="003F1481" w:rsidRPr="003F1481" w:rsidRDefault="003F1481" w:rsidP="003F1481">
      <w:pPr>
        <w:pStyle w:val="Prrafodelista"/>
        <w:spacing w:line="360" w:lineRule="auto"/>
        <w:rPr>
          <w:rFonts w:ascii="Arial" w:hAnsi="Arial" w:cs="Arial"/>
          <w:sz w:val="24"/>
          <w:szCs w:val="24"/>
          <w:lang w:val="es-ES"/>
        </w:rPr>
      </w:pPr>
      <w:proofErr w:type="spellStart"/>
      <w:r w:rsidRPr="003F1481">
        <w:rPr>
          <w:rFonts w:ascii="Arial" w:hAnsi="Arial" w:cs="Arial"/>
          <w:b/>
          <w:bCs/>
          <w:sz w:val="24"/>
          <w:szCs w:val="24"/>
          <w:lang w:val="es-ES"/>
        </w:rPr>
        <w:t>Chatbot</w:t>
      </w:r>
      <w:proofErr w:type="spellEnd"/>
      <w:r w:rsidRPr="003F1481">
        <w:rPr>
          <w:rFonts w:ascii="Arial" w:hAnsi="Arial" w:cs="Arial"/>
          <w:b/>
          <w:bCs/>
          <w:sz w:val="24"/>
          <w:szCs w:val="24"/>
          <w:lang w:val="es-ES"/>
        </w:rPr>
        <w:t xml:space="preserve"> básico con IA (prototipo):</w:t>
      </w:r>
      <w:r w:rsidRPr="003F1481">
        <w:rPr>
          <w:rFonts w:ascii="Arial" w:hAnsi="Arial" w:cs="Arial"/>
          <w:sz w:val="24"/>
          <w:szCs w:val="24"/>
          <w:lang w:val="es-ES"/>
        </w:rPr>
        <w:t xml:space="preserve"> asistente sencillo que responda preguntas frecuentes de los padres, simulando una interacción educativa inicial.</w:t>
      </w:r>
    </w:p>
    <w:p w14:paraId="6574EE78" w14:textId="5C7D33DC" w:rsidR="003F1481" w:rsidRPr="003F1481" w:rsidRDefault="003F1481" w:rsidP="003F1481">
      <w:pPr>
        <w:pStyle w:val="Ttulo2"/>
        <w:jc w:val="center"/>
        <w:rPr>
          <w:rFonts w:ascii="Arial" w:hAnsi="Arial" w:cs="Arial"/>
          <w:b/>
          <w:bCs/>
          <w:color w:val="auto"/>
          <w:sz w:val="24"/>
          <w:szCs w:val="24"/>
          <w:lang w:val="es-ES"/>
        </w:rPr>
      </w:pPr>
      <w:bookmarkStart w:id="12" w:name="_Toc208001979"/>
      <w:bookmarkStart w:id="13" w:name="_Toc208005225"/>
      <w:r w:rsidRPr="003F1481">
        <w:rPr>
          <w:rFonts w:ascii="Arial" w:hAnsi="Arial" w:cs="Arial"/>
          <w:b/>
          <w:bCs/>
          <w:color w:val="auto"/>
          <w:sz w:val="24"/>
          <w:szCs w:val="24"/>
          <w:lang w:val="es-ES"/>
        </w:rPr>
        <w:t>Funcionalidades Excluidas (OUT)</w:t>
      </w:r>
      <w:bookmarkEnd w:id="12"/>
      <w:bookmarkEnd w:id="13"/>
    </w:p>
    <w:p w14:paraId="4A3B7070" w14:textId="77777777" w:rsidR="003F1481" w:rsidRPr="003F1481" w:rsidRDefault="003F1481" w:rsidP="003F1481">
      <w:pPr>
        <w:rPr>
          <w:lang w:val="es-ES"/>
        </w:rPr>
      </w:pPr>
    </w:p>
    <w:p w14:paraId="51ED63DC" w14:textId="77777777" w:rsidR="003F1481" w:rsidRPr="003F1481" w:rsidRDefault="003F1481" w:rsidP="003F1481">
      <w:pPr>
        <w:pStyle w:val="Prrafodelista"/>
        <w:spacing w:line="360" w:lineRule="auto"/>
        <w:rPr>
          <w:rFonts w:ascii="Arial" w:hAnsi="Arial" w:cs="Arial"/>
          <w:sz w:val="24"/>
          <w:szCs w:val="24"/>
          <w:lang w:val="es-ES"/>
        </w:rPr>
      </w:pPr>
      <w:r w:rsidRPr="003F1481">
        <w:rPr>
          <w:rFonts w:ascii="Arial" w:hAnsi="Arial" w:cs="Arial"/>
          <w:sz w:val="24"/>
          <w:szCs w:val="24"/>
          <w:lang w:val="es-ES"/>
        </w:rPr>
        <w:t>Para asegurar que el proyecto sea viable en tiempo y recursos, se han definido exclusiones explícitas en el alcance del MVP:</w:t>
      </w:r>
    </w:p>
    <w:p w14:paraId="1B1CC8D7" w14:textId="77777777" w:rsidR="003F1481" w:rsidRPr="003F1481" w:rsidRDefault="003F1481" w:rsidP="003F1481">
      <w:pPr>
        <w:pStyle w:val="Prrafodelista"/>
        <w:spacing w:line="360" w:lineRule="auto"/>
        <w:rPr>
          <w:rFonts w:ascii="Arial" w:hAnsi="Arial" w:cs="Arial"/>
          <w:sz w:val="24"/>
          <w:szCs w:val="24"/>
          <w:lang w:val="es-ES"/>
        </w:rPr>
      </w:pPr>
      <w:r w:rsidRPr="003F1481">
        <w:rPr>
          <w:rFonts w:ascii="Arial" w:hAnsi="Arial" w:cs="Arial"/>
          <w:b/>
          <w:bCs/>
          <w:sz w:val="24"/>
          <w:szCs w:val="24"/>
          <w:lang w:val="es-ES"/>
        </w:rPr>
        <w:t>Inteligencia Artificial avanzada:</w:t>
      </w:r>
      <w:r w:rsidRPr="003F1481">
        <w:rPr>
          <w:rFonts w:ascii="Arial" w:hAnsi="Arial" w:cs="Arial"/>
          <w:sz w:val="24"/>
          <w:szCs w:val="24"/>
          <w:lang w:val="es-ES"/>
        </w:rPr>
        <w:t xml:space="preserve"> personalización automática completa de dietas y rutinas.</w:t>
      </w:r>
    </w:p>
    <w:p w14:paraId="3A519262" w14:textId="77777777" w:rsidR="003F1481" w:rsidRPr="003F1481" w:rsidRDefault="003F1481" w:rsidP="003F1481">
      <w:pPr>
        <w:pStyle w:val="Prrafodelista"/>
        <w:spacing w:line="360" w:lineRule="auto"/>
        <w:rPr>
          <w:rFonts w:ascii="Arial" w:hAnsi="Arial" w:cs="Arial"/>
          <w:sz w:val="24"/>
          <w:szCs w:val="24"/>
          <w:lang w:val="es-ES"/>
        </w:rPr>
      </w:pPr>
      <w:r w:rsidRPr="003F1481">
        <w:rPr>
          <w:rFonts w:ascii="Arial" w:hAnsi="Arial" w:cs="Arial"/>
          <w:b/>
          <w:bCs/>
          <w:sz w:val="24"/>
          <w:szCs w:val="24"/>
          <w:lang w:val="es-ES"/>
        </w:rPr>
        <w:t>Integración con gimnasios, entrenadores o asesorías virtuales:</w:t>
      </w:r>
      <w:r w:rsidRPr="003F1481">
        <w:rPr>
          <w:rFonts w:ascii="Arial" w:hAnsi="Arial" w:cs="Arial"/>
          <w:sz w:val="24"/>
          <w:szCs w:val="24"/>
          <w:lang w:val="es-ES"/>
        </w:rPr>
        <w:t xml:space="preserve"> queda fuera del alcance inicial por requerir convenios externos.</w:t>
      </w:r>
    </w:p>
    <w:p w14:paraId="66698EDE" w14:textId="77777777" w:rsidR="003F1481" w:rsidRPr="003F1481" w:rsidRDefault="003F1481" w:rsidP="003F1481">
      <w:pPr>
        <w:pStyle w:val="Prrafodelista"/>
        <w:spacing w:line="360" w:lineRule="auto"/>
        <w:rPr>
          <w:rFonts w:ascii="Arial" w:hAnsi="Arial" w:cs="Arial"/>
          <w:sz w:val="24"/>
          <w:szCs w:val="24"/>
          <w:lang w:val="es-ES"/>
        </w:rPr>
      </w:pPr>
      <w:r w:rsidRPr="003F1481">
        <w:rPr>
          <w:rFonts w:ascii="Arial" w:hAnsi="Arial" w:cs="Arial"/>
          <w:b/>
          <w:bCs/>
          <w:sz w:val="24"/>
          <w:szCs w:val="24"/>
          <w:lang w:val="es-ES"/>
        </w:rPr>
        <w:t>Gamificación avanzada:</w:t>
      </w:r>
      <w:r w:rsidRPr="003F1481">
        <w:rPr>
          <w:rFonts w:ascii="Arial" w:hAnsi="Arial" w:cs="Arial"/>
          <w:sz w:val="24"/>
          <w:szCs w:val="24"/>
          <w:lang w:val="es-ES"/>
        </w:rPr>
        <w:t xml:space="preserve"> rankings, recompensas digitales o comunidad entre usuarios se reservan para futuras fases.</w:t>
      </w:r>
    </w:p>
    <w:p w14:paraId="7A9ACF9C" w14:textId="77777777" w:rsidR="003F1481" w:rsidRPr="003F1481" w:rsidRDefault="003F1481" w:rsidP="003F1481">
      <w:pPr>
        <w:pStyle w:val="Prrafodelista"/>
        <w:spacing w:line="360" w:lineRule="auto"/>
        <w:rPr>
          <w:rFonts w:ascii="Arial" w:hAnsi="Arial" w:cs="Arial"/>
          <w:sz w:val="24"/>
          <w:szCs w:val="24"/>
          <w:lang w:val="es-ES"/>
        </w:rPr>
      </w:pPr>
      <w:r w:rsidRPr="003F1481">
        <w:rPr>
          <w:rFonts w:ascii="Arial" w:hAnsi="Arial" w:cs="Arial"/>
          <w:b/>
          <w:bCs/>
          <w:sz w:val="24"/>
          <w:szCs w:val="24"/>
          <w:lang w:val="es-ES"/>
        </w:rPr>
        <w:t>Integración con dispositivos wearables:</w:t>
      </w:r>
      <w:r w:rsidRPr="003F1481">
        <w:rPr>
          <w:rFonts w:ascii="Arial" w:hAnsi="Arial" w:cs="Arial"/>
          <w:sz w:val="24"/>
          <w:szCs w:val="24"/>
          <w:lang w:val="es-ES"/>
        </w:rPr>
        <w:t xml:space="preserve"> como relojes inteligentes o pulseras de actividad (Apple </w:t>
      </w:r>
      <w:proofErr w:type="spellStart"/>
      <w:r w:rsidRPr="003F1481">
        <w:rPr>
          <w:rFonts w:ascii="Arial" w:hAnsi="Arial" w:cs="Arial"/>
          <w:sz w:val="24"/>
          <w:szCs w:val="24"/>
          <w:lang w:val="es-ES"/>
        </w:rPr>
        <w:t>Watch</w:t>
      </w:r>
      <w:proofErr w:type="spellEnd"/>
      <w:r w:rsidRPr="003F1481">
        <w:rPr>
          <w:rFonts w:ascii="Arial" w:hAnsi="Arial" w:cs="Arial"/>
          <w:sz w:val="24"/>
          <w:szCs w:val="24"/>
          <w:lang w:val="es-ES"/>
        </w:rPr>
        <w:t>, Fitbit), debido a su complejidad técnica.</w:t>
      </w:r>
    </w:p>
    <w:p w14:paraId="201B8245" w14:textId="67847CFA" w:rsidR="003F1481" w:rsidRPr="003F1481" w:rsidRDefault="003F1481" w:rsidP="003F1481">
      <w:pPr>
        <w:pStyle w:val="Prrafodelista"/>
        <w:spacing w:line="360" w:lineRule="auto"/>
        <w:rPr>
          <w:rFonts w:ascii="Arial" w:hAnsi="Arial" w:cs="Arial"/>
          <w:sz w:val="24"/>
          <w:szCs w:val="24"/>
          <w:lang w:val="es-ES"/>
        </w:rPr>
      </w:pPr>
      <w:r w:rsidRPr="003F1481">
        <w:rPr>
          <w:rFonts w:ascii="Arial" w:hAnsi="Arial" w:cs="Arial"/>
          <w:b/>
          <w:bCs/>
          <w:sz w:val="24"/>
          <w:szCs w:val="24"/>
          <w:lang w:val="es-ES"/>
        </w:rPr>
        <w:t>Módulos financieros o de monetización:</w:t>
      </w:r>
      <w:r w:rsidR="00F8277D">
        <w:rPr>
          <w:rFonts w:ascii="Arial" w:hAnsi="Arial" w:cs="Arial"/>
          <w:sz w:val="24"/>
          <w:szCs w:val="24"/>
          <w:lang w:val="es-ES"/>
        </w:rPr>
        <w:t xml:space="preserve"> </w:t>
      </w:r>
      <w:r w:rsidRPr="003F1481">
        <w:rPr>
          <w:rFonts w:ascii="Arial" w:hAnsi="Arial" w:cs="Arial"/>
          <w:sz w:val="24"/>
          <w:szCs w:val="24"/>
          <w:lang w:val="es-ES"/>
        </w:rPr>
        <w:t>planes premium o integración con medios de pago no están considerados en la etapa inicial.</w:t>
      </w:r>
    </w:p>
    <w:p w14:paraId="183F9261" w14:textId="59DF60CA" w:rsidR="003F1481" w:rsidRPr="003F1481" w:rsidRDefault="003F1481" w:rsidP="003F1481">
      <w:pPr>
        <w:pStyle w:val="Ttulo2"/>
        <w:jc w:val="center"/>
        <w:rPr>
          <w:rFonts w:ascii="Arial" w:hAnsi="Arial" w:cs="Arial"/>
          <w:b/>
          <w:bCs/>
          <w:color w:val="auto"/>
          <w:sz w:val="24"/>
          <w:szCs w:val="24"/>
          <w:lang w:val="es-ES"/>
        </w:rPr>
      </w:pPr>
      <w:bookmarkStart w:id="14" w:name="_Toc208001980"/>
      <w:bookmarkStart w:id="15" w:name="_Toc208005226"/>
      <w:r w:rsidRPr="003F1481">
        <w:rPr>
          <w:rFonts w:ascii="Arial" w:hAnsi="Arial" w:cs="Arial"/>
          <w:b/>
          <w:bCs/>
          <w:color w:val="auto"/>
          <w:sz w:val="24"/>
          <w:szCs w:val="24"/>
          <w:lang w:val="es-ES"/>
        </w:rPr>
        <w:t>Plataformas de desarrollo</w:t>
      </w:r>
      <w:bookmarkEnd w:id="14"/>
      <w:bookmarkEnd w:id="15"/>
    </w:p>
    <w:p w14:paraId="5CD07F53" w14:textId="77777777" w:rsidR="003F1481" w:rsidRPr="003F1481" w:rsidRDefault="003F1481" w:rsidP="003F1481">
      <w:pPr>
        <w:pStyle w:val="Prrafodelista"/>
        <w:spacing w:line="360" w:lineRule="auto"/>
        <w:rPr>
          <w:rFonts w:ascii="Arial" w:hAnsi="Arial" w:cs="Arial"/>
          <w:sz w:val="24"/>
          <w:szCs w:val="24"/>
          <w:lang w:val="es-ES"/>
        </w:rPr>
      </w:pPr>
      <w:r w:rsidRPr="003F1481">
        <w:rPr>
          <w:rFonts w:ascii="Arial" w:hAnsi="Arial" w:cs="Arial"/>
          <w:sz w:val="24"/>
          <w:szCs w:val="24"/>
          <w:lang w:val="es-ES"/>
        </w:rPr>
        <w:t xml:space="preserve">El MVP será desarrollado en una arquitectura </w:t>
      </w:r>
      <w:r w:rsidRPr="003F1481">
        <w:rPr>
          <w:rFonts w:ascii="Arial" w:hAnsi="Arial" w:cs="Arial"/>
          <w:b/>
          <w:bCs/>
          <w:sz w:val="24"/>
          <w:szCs w:val="24"/>
          <w:lang w:val="es-ES"/>
        </w:rPr>
        <w:t>híbrida</w:t>
      </w:r>
      <w:r w:rsidRPr="003F1481">
        <w:rPr>
          <w:rFonts w:ascii="Arial" w:hAnsi="Arial" w:cs="Arial"/>
          <w:sz w:val="24"/>
          <w:szCs w:val="24"/>
          <w:lang w:val="es-ES"/>
        </w:rPr>
        <w:t>, priorizando la simplicidad y rapidez de implementación:</w:t>
      </w:r>
    </w:p>
    <w:p w14:paraId="45B174DC" w14:textId="77777777" w:rsidR="003F1481" w:rsidRPr="003F1481" w:rsidRDefault="003F1481" w:rsidP="003F1481">
      <w:pPr>
        <w:pStyle w:val="Prrafodelista"/>
        <w:spacing w:line="360" w:lineRule="auto"/>
        <w:rPr>
          <w:rFonts w:ascii="Arial" w:hAnsi="Arial" w:cs="Arial"/>
          <w:sz w:val="24"/>
          <w:szCs w:val="24"/>
          <w:lang w:val="es-ES"/>
        </w:rPr>
      </w:pPr>
      <w:r w:rsidRPr="003F1481">
        <w:rPr>
          <w:rFonts w:ascii="Arial" w:hAnsi="Arial" w:cs="Arial"/>
          <w:b/>
          <w:bCs/>
          <w:sz w:val="24"/>
          <w:szCs w:val="24"/>
          <w:lang w:val="es-ES"/>
        </w:rPr>
        <w:t>Aplicación Web Responsiva (PWA):</w:t>
      </w:r>
      <w:r w:rsidRPr="003F1481">
        <w:rPr>
          <w:rFonts w:ascii="Arial" w:hAnsi="Arial" w:cs="Arial"/>
          <w:sz w:val="24"/>
          <w:szCs w:val="24"/>
          <w:lang w:val="es-ES"/>
        </w:rPr>
        <w:t xml:space="preserve"> accesible desde navegadores, permitirá validación rápida y pruebas en distintos dispositivos.</w:t>
      </w:r>
    </w:p>
    <w:p w14:paraId="43DCF05E" w14:textId="77777777" w:rsidR="003F1481" w:rsidRPr="003F1481" w:rsidRDefault="003F1481" w:rsidP="003F1481">
      <w:pPr>
        <w:pStyle w:val="Prrafodelista"/>
        <w:spacing w:line="360" w:lineRule="auto"/>
        <w:rPr>
          <w:rFonts w:ascii="Arial" w:hAnsi="Arial" w:cs="Arial"/>
          <w:sz w:val="24"/>
          <w:szCs w:val="24"/>
          <w:lang w:val="es-ES"/>
        </w:rPr>
      </w:pPr>
      <w:r w:rsidRPr="003F1481">
        <w:rPr>
          <w:rFonts w:ascii="Arial" w:hAnsi="Arial" w:cs="Arial"/>
          <w:b/>
          <w:bCs/>
          <w:sz w:val="24"/>
          <w:szCs w:val="24"/>
          <w:lang w:val="es-ES"/>
        </w:rPr>
        <w:t>Aplicación Móvil Android:</w:t>
      </w:r>
      <w:r w:rsidRPr="003F1481">
        <w:rPr>
          <w:rFonts w:ascii="Arial" w:hAnsi="Arial" w:cs="Arial"/>
          <w:sz w:val="24"/>
          <w:szCs w:val="24"/>
          <w:lang w:val="es-ES"/>
        </w:rPr>
        <w:t xml:space="preserve"> se prioriza este sistema operativo por su mayor penetración en el mercado chileno y porque facilita las pruebas en entorno académico.</w:t>
      </w:r>
    </w:p>
    <w:p w14:paraId="0DFE14D4" w14:textId="77777777" w:rsidR="003F1481" w:rsidRPr="003F1481" w:rsidRDefault="003F1481" w:rsidP="003F1481">
      <w:pPr>
        <w:pStyle w:val="Prrafodelista"/>
        <w:spacing w:line="360" w:lineRule="auto"/>
        <w:rPr>
          <w:rFonts w:ascii="Arial" w:hAnsi="Arial" w:cs="Arial"/>
          <w:sz w:val="24"/>
          <w:szCs w:val="24"/>
          <w:lang w:val="es-ES"/>
        </w:rPr>
      </w:pPr>
      <w:r w:rsidRPr="003F1481">
        <w:rPr>
          <w:rFonts w:ascii="Arial" w:hAnsi="Arial" w:cs="Arial"/>
          <w:b/>
          <w:bCs/>
          <w:sz w:val="24"/>
          <w:szCs w:val="24"/>
          <w:lang w:val="es-ES"/>
        </w:rPr>
        <w:t>iOS:</w:t>
      </w:r>
      <w:r w:rsidRPr="003F1481">
        <w:rPr>
          <w:rFonts w:ascii="Arial" w:hAnsi="Arial" w:cs="Arial"/>
          <w:sz w:val="24"/>
          <w:szCs w:val="24"/>
          <w:lang w:val="es-ES"/>
        </w:rPr>
        <w:t xml:space="preserve"> no se considera dentro del alcance del MVP, pero se proyecta como fase futura de escalabilidad.</w:t>
      </w:r>
    </w:p>
    <w:p w14:paraId="6771B1D9" w14:textId="695BA8E9" w:rsidR="003F1481" w:rsidRDefault="003F1481" w:rsidP="003F1481"/>
    <w:p w14:paraId="0FC0D1D0" w14:textId="1122934B" w:rsidR="003F1481" w:rsidRDefault="003F1481" w:rsidP="0082307E">
      <w:pPr>
        <w:pStyle w:val="Ttulo2"/>
        <w:jc w:val="center"/>
        <w:rPr>
          <w:rFonts w:ascii="Arial" w:hAnsi="Arial" w:cs="Arial"/>
          <w:b/>
          <w:bCs/>
          <w:color w:val="auto"/>
          <w:sz w:val="24"/>
          <w:szCs w:val="24"/>
          <w:lang w:val="es-ES"/>
        </w:rPr>
      </w:pPr>
      <w:bookmarkStart w:id="16" w:name="_Toc208001981"/>
      <w:bookmarkStart w:id="17" w:name="_Toc208005227"/>
      <w:r w:rsidRPr="0082307E">
        <w:rPr>
          <w:rFonts w:ascii="Arial" w:hAnsi="Arial" w:cs="Arial"/>
          <w:b/>
          <w:bCs/>
          <w:color w:val="auto"/>
          <w:sz w:val="24"/>
          <w:szCs w:val="24"/>
          <w:lang w:val="es-ES"/>
        </w:rPr>
        <w:t>Justificación del alcance</w:t>
      </w:r>
      <w:bookmarkEnd w:id="16"/>
      <w:bookmarkEnd w:id="17"/>
    </w:p>
    <w:p w14:paraId="76794E47" w14:textId="77777777" w:rsidR="0082307E" w:rsidRPr="0082307E" w:rsidRDefault="0082307E" w:rsidP="0082307E">
      <w:pPr>
        <w:rPr>
          <w:lang w:val="es-ES"/>
        </w:rPr>
      </w:pPr>
    </w:p>
    <w:p w14:paraId="733DD554" w14:textId="77777777" w:rsidR="003F1481" w:rsidRPr="0082307E" w:rsidRDefault="003F1481" w:rsidP="0082307E">
      <w:pPr>
        <w:pStyle w:val="Prrafodelista"/>
        <w:spacing w:line="360" w:lineRule="auto"/>
        <w:rPr>
          <w:rFonts w:ascii="Arial" w:hAnsi="Arial" w:cs="Arial"/>
          <w:sz w:val="24"/>
          <w:szCs w:val="24"/>
          <w:lang w:val="es-ES"/>
        </w:rPr>
      </w:pPr>
      <w:r w:rsidRPr="0082307E">
        <w:rPr>
          <w:rFonts w:ascii="Arial" w:hAnsi="Arial" w:cs="Arial"/>
          <w:sz w:val="24"/>
          <w:szCs w:val="24"/>
          <w:lang w:val="es-ES"/>
        </w:rPr>
        <w:t>El diseño del alcance responde a la necesidad de equilibrar ambición con viabilidad. Al acotar las funcionalidades al mínimo viable, se asegura que el equipo pueda entregar un producto funcional dentro del plazo de 16 semanas, al mismo tiempo que se deja espacio para mostrar el potencial de crecimiento de la aplicación en fases posteriores.</w:t>
      </w:r>
    </w:p>
    <w:p w14:paraId="262DDD45" w14:textId="61C5EDAC" w:rsidR="003F1481" w:rsidRPr="0082307E" w:rsidRDefault="003F1481" w:rsidP="0082307E">
      <w:pPr>
        <w:pStyle w:val="Prrafodelista"/>
        <w:spacing w:line="360" w:lineRule="auto"/>
        <w:rPr>
          <w:rFonts w:ascii="Arial" w:hAnsi="Arial" w:cs="Arial"/>
          <w:sz w:val="24"/>
          <w:szCs w:val="24"/>
          <w:lang w:val="es-ES"/>
        </w:rPr>
      </w:pPr>
      <w:r w:rsidRPr="0082307E">
        <w:rPr>
          <w:rFonts w:ascii="Arial" w:hAnsi="Arial" w:cs="Arial"/>
          <w:sz w:val="24"/>
          <w:szCs w:val="24"/>
          <w:lang w:val="es-ES"/>
        </w:rPr>
        <w:t xml:space="preserve">De esta manera, </w:t>
      </w:r>
      <w:r w:rsidR="0082307E" w:rsidRPr="0082307E">
        <w:rPr>
          <w:rFonts w:ascii="Arial" w:hAnsi="Arial" w:cs="Arial"/>
          <w:sz w:val="24"/>
          <w:szCs w:val="24"/>
          <w:lang w:val="es-ES"/>
        </w:rPr>
        <w:t>MiniFit</w:t>
      </w:r>
      <w:r w:rsidRPr="0082307E">
        <w:rPr>
          <w:rFonts w:ascii="Arial" w:hAnsi="Arial" w:cs="Arial"/>
          <w:sz w:val="24"/>
          <w:szCs w:val="24"/>
          <w:lang w:val="es-ES"/>
        </w:rPr>
        <w:t xml:space="preserve"> permitirá a los padres:</w:t>
      </w:r>
    </w:p>
    <w:p w14:paraId="488E6D51" w14:textId="77777777" w:rsidR="003F1481" w:rsidRPr="0082307E" w:rsidRDefault="003F1481" w:rsidP="0082307E">
      <w:pPr>
        <w:pStyle w:val="Prrafodelista"/>
        <w:spacing w:line="360" w:lineRule="auto"/>
        <w:rPr>
          <w:rFonts w:ascii="Arial" w:hAnsi="Arial" w:cs="Arial"/>
          <w:sz w:val="24"/>
          <w:szCs w:val="24"/>
          <w:lang w:val="es-ES"/>
        </w:rPr>
      </w:pPr>
      <w:r w:rsidRPr="0082307E">
        <w:rPr>
          <w:rFonts w:ascii="Arial" w:hAnsi="Arial" w:cs="Arial"/>
          <w:sz w:val="24"/>
          <w:szCs w:val="24"/>
          <w:lang w:val="es-ES"/>
        </w:rPr>
        <w:t>Registrar hábitos de alimentación y actividad de sus hijos.</w:t>
      </w:r>
    </w:p>
    <w:p w14:paraId="1B04A0AF" w14:textId="77777777" w:rsidR="003F1481" w:rsidRPr="0082307E" w:rsidRDefault="003F1481" w:rsidP="0082307E">
      <w:pPr>
        <w:pStyle w:val="Prrafodelista"/>
        <w:spacing w:line="360" w:lineRule="auto"/>
        <w:rPr>
          <w:rFonts w:ascii="Arial" w:hAnsi="Arial" w:cs="Arial"/>
          <w:sz w:val="24"/>
          <w:szCs w:val="24"/>
          <w:lang w:val="es-ES"/>
        </w:rPr>
      </w:pPr>
      <w:r w:rsidRPr="0082307E">
        <w:rPr>
          <w:rFonts w:ascii="Arial" w:hAnsi="Arial" w:cs="Arial"/>
          <w:sz w:val="24"/>
          <w:szCs w:val="24"/>
          <w:lang w:val="es-ES"/>
        </w:rPr>
        <w:t>Obtener estadísticas y visualizar progresos.</w:t>
      </w:r>
    </w:p>
    <w:p w14:paraId="1B950E67" w14:textId="77777777" w:rsidR="003F1481" w:rsidRPr="0082307E" w:rsidRDefault="003F1481" w:rsidP="0082307E">
      <w:pPr>
        <w:pStyle w:val="Prrafodelista"/>
        <w:spacing w:line="360" w:lineRule="auto"/>
        <w:rPr>
          <w:rFonts w:ascii="Arial" w:hAnsi="Arial" w:cs="Arial"/>
          <w:sz w:val="24"/>
          <w:szCs w:val="24"/>
          <w:lang w:val="es-ES"/>
        </w:rPr>
      </w:pPr>
      <w:r w:rsidRPr="0082307E">
        <w:rPr>
          <w:rFonts w:ascii="Arial" w:hAnsi="Arial" w:cs="Arial"/>
          <w:sz w:val="24"/>
          <w:szCs w:val="24"/>
          <w:lang w:val="es-ES"/>
        </w:rPr>
        <w:t>Acceder a recomendaciones básicas para mejorar la calidad de vida familiar.</w:t>
      </w:r>
    </w:p>
    <w:p w14:paraId="1A768BC6" w14:textId="48FA5A35" w:rsidR="003F1481" w:rsidRDefault="003F1481" w:rsidP="00B927D1">
      <w:pPr>
        <w:pStyle w:val="Prrafodelista"/>
        <w:spacing w:line="360" w:lineRule="auto"/>
        <w:rPr>
          <w:rFonts w:ascii="Arial" w:hAnsi="Arial" w:cs="Arial"/>
          <w:sz w:val="24"/>
          <w:szCs w:val="24"/>
          <w:lang w:val="es-ES"/>
        </w:rPr>
      </w:pPr>
    </w:p>
    <w:p w14:paraId="197B9D83" w14:textId="77777777" w:rsidR="003C637C" w:rsidRPr="003C637C" w:rsidRDefault="003C637C" w:rsidP="003C637C">
      <w:pPr>
        <w:pStyle w:val="Ttulo1"/>
        <w:numPr>
          <w:ilvl w:val="0"/>
          <w:numId w:val="3"/>
        </w:numPr>
        <w:jc w:val="center"/>
        <w:rPr>
          <w:rFonts w:ascii="Arial" w:hAnsi="Arial" w:cs="Arial"/>
          <w:color w:val="auto"/>
          <w:sz w:val="28"/>
          <w:szCs w:val="28"/>
        </w:rPr>
      </w:pPr>
      <w:bookmarkStart w:id="18" w:name="_Toc208001982"/>
      <w:bookmarkStart w:id="19" w:name="_Toc208005228"/>
      <w:r w:rsidRPr="003C637C">
        <w:rPr>
          <w:rFonts w:ascii="Arial" w:hAnsi="Arial" w:cs="Arial"/>
          <w:color w:val="auto"/>
          <w:sz w:val="28"/>
          <w:szCs w:val="28"/>
        </w:rPr>
        <w:t>Usuarios y Accesibilidad</w:t>
      </w:r>
      <w:bookmarkEnd w:id="18"/>
      <w:bookmarkEnd w:id="19"/>
    </w:p>
    <w:p w14:paraId="36565872" w14:textId="7FAAF410" w:rsidR="003C637C" w:rsidRPr="003C637C" w:rsidRDefault="003C637C" w:rsidP="003C637C">
      <w:pPr>
        <w:pStyle w:val="Prrafodelista"/>
        <w:spacing w:line="360" w:lineRule="auto"/>
        <w:rPr>
          <w:rFonts w:ascii="Arial" w:hAnsi="Arial" w:cs="Arial"/>
          <w:sz w:val="24"/>
          <w:szCs w:val="24"/>
          <w:lang w:val="es-ES"/>
        </w:rPr>
      </w:pPr>
      <w:r w:rsidRPr="003C637C">
        <w:rPr>
          <w:rFonts w:ascii="Arial" w:hAnsi="Arial" w:cs="Arial"/>
          <w:sz w:val="24"/>
          <w:szCs w:val="24"/>
          <w:lang w:val="es-ES"/>
        </w:rPr>
        <w:t xml:space="preserve">El diseño de </w:t>
      </w:r>
      <w:r w:rsidRPr="003C637C">
        <w:rPr>
          <w:rFonts w:ascii="Arial" w:hAnsi="Arial" w:cs="Arial"/>
          <w:b/>
          <w:bCs/>
          <w:sz w:val="24"/>
          <w:szCs w:val="24"/>
          <w:lang w:val="es-ES"/>
        </w:rPr>
        <w:t>MiniFit</w:t>
      </w:r>
      <w:r w:rsidRPr="003C637C">
        <w:rPr>
          <w:rFonts w:ascii="Arial" w:hAnsi="Arial" w:cs="Arial"/>
          <w:sz w:val="24"/>
          <w:szCs w:val="24"/>
          <w:lang w:val="es-ES"/>
        </w:rPr>
        <w:t xml:space="preserve"> se centra en una arquitectura de usuarios clara y acotada, que permite distinguir los diferentes niveles de interacción con la plataforma y facilita la administración de la información. La definición temprana de los usuarios y sus roles resulta fundamental para garantizar que el proyecto cumpla con su propósito educativo, manteniendo un enfoque práctico y accesible para los padres y apoderados, quienes son los principales responsables del uso del sistema.</w:t>
      </w:r>
    </w:p>
    <w:p w14:paraId="298BED8C" w14:textId="5C61FCE7" w:rsidR="003C637C" w:rsidRDefault="003C637C" w:rsidP="003C637C"/>
    <w:p w14:paraId="7824EF6B" w14:textId="77777777" w:rsidR="003C637C" w:rsidRPr="003C637C" w:rsidRDefault="003C637C" w:rsidP="003C637C">
      <w:pPr>
        <w:pStyle w:val="Ttulo2"/>
        <w:jc w:val="center"/>
        <w:rPr>
          <w:rFonts w:ascii="Arial" w:hAnsi="Arial" w:cs="Arial"/>
          <w:b/>
          <w:bCs/>
          <w:color w:val="auto"/>
          <w:sz w:val="24"/>
          <w:szCs w:val="24"/>
          <w:lang w:val="es-ES"/>
        </w:rPr>
      </w:pPr>
      <w:bookmarkStart w:id="20" w:name="_Toc208001983"/>
      <w:bookmarkStart w:id="21" w:name="_Toc208005229"/>
      <w:r w:rsidRPr="003C637C">
        <w:rPr>
          <w:rFonts w:ascii="Arial" w:hAnsi="Arial" w:cs="Arial"/>
          <w:b/>
          <w:bCs/>
          <w:color w:val="auto"/>
          <w:sz w:val="24"/>
          <w:szCs w:val="24"/>
          <w:lang w:val="es-ES"/>
        </w:rPr>
        <w:t>Roles de usuario</w:t>
      </w:r>
      <w:bookmarkEnd w:id="20"/>
      <w:bookmarkEnd w:id="21"/>
    </w:p>
    <w:p w14:paraId="2E30D8FA" w14:textId="60BB73BC" w:rsidR="003C637C" w:rsidRDefault="003C637C" w:rsidP="003C637C">
      <w:pPr>
        <w:pStyle w:val="Prrafodelista"/>
        <w:spacing w:line="360" w:lineRule="auto"/>
        <w:rPr>
          <w:rFonts w:ascii="Arial" w:hAnsi="Arial" w:cs="Arial"/>
          <w:sz w:val="24"/>
          <w:szCs w:val="24"/>
          <w:lang w:val="es-ES"/>
        </w:rPr>
      </w:pPr>
      <w:r w:rsidRPr="003C637C">
        <w:rPr>
          <w:rFonts w:ascii="Arial" w:hAnsi="Arial" w:cs="Arial"/>
          <w:b/>
          <w:bCs/>
          <w:sz w:val="24"/>
          <w:szCs w:val="24"/>
          <w:lang w:val="es-ES"/>
        </w:rPr>
        <w:t>Administrador:</w:t>
      </w:r>
      <w:r w:rsidRPr="003C637C">
        <w:rPr>
          <w:rFonts w:ascii="Arial" w:hAnsi="Arial" w:cs="Arial"/>
          <w:sz w:val="24"/>
          <w:szCs w:val="24"/>
          <w:lang w:val="es-ES"/>
        </w:rPr>
        <w:t xml:space="preserve"> encargado de gestionar la plataforma a nivel global. Sus funciones incluyen mantener el catálogo de alimentos y actividades, revisar la consistencia de la información, y administrar los perfiles de usuarios registrados. Este rol es esencial para asegurar la calidad de los datos y la continuidad operativa de la aplicación.</w:t>
      </w:r>
    </w:p>
    <w:p w14:paraId="1253E93D" w14:textId="77777777" w:rsidR="00F8277D" w:rsidRPr="003C637C" w:rsidRDefault="00F8277D" w:rsidP="003C637C">
      <w:pPr>
        <w:pStyle w:val="Prrafodelista"/>
        <w:spacing w:line="360" w:lineRule="auto"/>
        <w:rPr>
          <w:rFonts w:ascii="Arial" w:hAnsi="Arial" w:cs="Arial"/>
          <w:sz w:val="24"/>
          <w:szCs w:val="24"/>
          <w:lang w:val="es-ES"/>
        </w:rPr>
      </w:pPr>
    </w:p>
    <w:p w14:paraId="2300CCA2" w14:textId="382778E4" w:rsidR="003C637C" w:rsidRDefault="003C637C" w:rsidP="003C637C">
      <w:pPr>
        <w:pStyle w:val="Prrafodelista"/>
        <w:spacing w:line="360" w:lineRule="auto"/>
        <w:rPr>
          <w:rFonts w:ascii="Arial" w:hAnsi="Arial" w:cs="Arial"/>
          <w:sz w:val="24"/>
          <w:szCs w:val="24"/>
          <w:lang w:val="es-ES"/>
        </w:rPr>
      </w:pPr>
      <w:r w:rsidRPr="003C637C">
        <w:rPr>
          <w:rFonts w:ascii="Arial" w:hAnsi="Arial" w:cs="Arial"/>
          <w:b/>
          <w:bCs/>
          <w:sz w:val="24"/>
          <w:szCs w:val="24"/>
          <w:lang w:val="es-ES"/>
        </w:rPr>
        <w:lastRenderedPageBreak/>
        <w:t>Apoderado (usuario principal):</w:t>
      </w:r>
      <w:r w:rsidRPr="003C637C">
        <w:rPr>
          <w:rFonts w:ascii="Arial" w:hAnsi="Arial" w:cs="Arial"/>
          <w:sz w:val="24"/>
          <w:szCs w:val="24"/>
          <w:lang w:val="es-ES"/>
        </w:rPr>
        <w:t xml:space="preserve"> constituye el </w:t>
      </w:r>
      <w:r w:rsidRPr="003C637C">
        <w:rPr>
          <w:rFonts w:ascii="Arial" w:hAnsi="Arial" w:cs="Arial"/>
          <w:b/>
          <w:bCs/>
          <w:sz w:val="24"/>
          <w:szCs w:val="24"/>
          <w:lang w:val="es-ES"/>
        </w:rPr>
        <w:t>rol central del proyecto</w:t>
      </w:r>
      <w:r w:rsidRPr="003C637C">
        <w:rPr>
          <w:rFonts w:ascii="Arial" w:hAnsi="Arial" w:cs="Arial"/>
          <w:sz w:val="24"/>
          <w:szCs w:val="24"/>
          <w:lang w:val="es-ES"/>
        </w:rPr>
        <w:t>, ya que el sistema está diseñado principalmente para los padres y tutores responsables. El apoderado</w:t>
      </w:r>
      <w:r>
        <w:t xml:space="preserve"> </w:t>
      </w:r>
      <w:r w:rsidRPr="003C637C">
        <w:rPr>
          <w:rFonts w:ascii="Arial" w:hAnsi="Arial" w:cs="Arial"/>
          <w:sz w:val="24"/>
          <w:szCs w:val="24"/>
          <w:lang w:val="es-ES"/>
        </w:rPr>
        <w:t>será quien registre la información de sus hijos (alimentación, actividad física, parámetros de crecimiento) y quien consulte los reportes y gráficos de progreso. Este rol refleja la convicción del proyecto: son los adultos quienes deben asumir la responsabilidad de guiar y acompañar la formación de hábitos saludables en los niños.</w:t>
      </w:r>
    </w:p>
    <w:p w14:paraId="5D55915A" w14:textId="77777777" w:rsidR="00F8277D" w:rsidRPr="003C637C" w:rsidRDefault="00F8277D" w:rsidP="003C637C">
      <w:pPr>
        <w:pStyle w:val="Prrafodelista"/>
        <w:spacing w:line="360" w:lineRule="auto"/>
        <w:rPr>
          <w:rFonts w:ascii="Arial" w:hAnsi="Arial" w:cs="Arial"/>
          <w:sz w:val="24"/>
          <w:szCs w:val="24"/>
          <w:lang w:val="es-ES"/>
        </w:rPr>
      </w:pPr>
    </w:p>
    <w:p w14:paraId="70B72636" w14:textId="77777777" w:rsidR="003C637C" w:rsidRPr="003C637C" w:rsidRDefault="003C637C" w:rsidP="003C637C">
      <w:pPr>
        <w:pStyle w:val="Prrafodelista"/>
        <w:spacing w:line="360" w:lineRule="auto"/>
        <w:rPr>
          <w:rFonts w:ascii="Arial" w:hAnsi="Arial" w:cs="Arial"/>
          <w:b/>
          <w:bCs/>
          <w:sz w:val="24"/>
          <w:szCs w:val="24"/>
          <w:lang w:val="es-ES"/>
        </w:rPr>
      </w:pPr>
      <w:r w:rsidRPr="003C637C">
        <w:rPr>
          <w:rFonts w:ascii="Arial" w:hAnsi="Arial" w:cs="Arial"/>
          <w:b/>
          <w:bCs/>
          <w:sz w:val="24"/>
          <w:szCs w:val="24"/>
          <w:lang w:val="es-ES"/>
        </w:rPr>
        <w:t>Niño (usuario pasivo):</w:t>
      </w:r>
      <w:r w:rsidRPr="003C637C">
        <w:rPr>
          <w:rFonts w:ascii="Arial" w:hAnsi="Arial" w:cs="Arial"/>
          <w:sz w:val="24"/>
          <w:szCs w:val="24"/>
          <w:lang w:val="es-ES"/>
        </w:rPr>
        <w:t xml:space="preserve"> aunque el beneficiario directo del proyecto es el niño, este no tendrá un acceso activo al sistema en la primera versión (MVP). Su rol será indirecto: a través de los registros hechos por el apoderado, el niño verá reflejado su progreso en los gráficos y estadísticas, fomentando la motivación y el diálogo con los padres. Esta decisión de diseño responde tanto a la factibilidad técnica como a la importancia de mantener la supervisión adulta como filtro principal.</w:t>
      </w:r>
    </w:p>
    <w:p w14:paraId="200CC9CD" w14:textId="77777777" w:rsidR="003C637C" w:rsidRPr="003C637C" w:rsidRDefault="003C637C" w:rsidP="003C637C">
      <w:pPr>
        <w:pStyle w:val="Ttulo2"/>
        <w:jc w:val="center"/>
        <w:rPr>
          <w:rFonts w:ascii="Arial" w:hAnsi="Arial" w:cs="Arial"/>
          <w:b/>
          <w:bCs/>
          <w:color w:val="auto"/>
          <w:sz w:val="24"/>
          <w:szCs w:val="24"/>
          <w:lang w:val="es-ES"/>
        </w:rPr>
      </w:pPr>
      <w:bookmarkStart w:id="22" w:name="_Toc208001984"/>
      <w:bookmarkStart w:id="23" w:name="_Toc208005230"/>
      <w:r w:rsidRPr="003C637C">
        <w:rPr>
          <w:rFonts w:ascii="Arial" w:hAnsi="Arial" w:cs="Arial"/>
          <w:b/>
          <w:bCs/>
          <w:color w:val="auto"/>
          <w:sz w:val="24"/>
          <w:szCs w:val="24"/>
          <w:lang w:val="es-ES"/>
        </w:rPr>
        <w:t>Flujos críticos de uso</w:t>
      </w:r>
      <w:bookmarkEnd w:id="22"/>
      <w:bookmarkEnd w:id="23"/>
    </w:p>
    <w:p w14:paraId="25A675F8" w14:textId="77777777" w:rsidR="003C637C" w:rsidRPr="003C637C" w:rsidRDefault="003C637C" w:rsidP="003C637C">
      <w:pPr>
        <w:pStyle w:val="Prrafodelista"/>
        <w:spacing w:line="360" w:lineRule="auto"/>
        <w:rPr>
          <w:rFonts w:ascii="Arial" w:hAnsi="Arial" w:cs="Arial"/>
          <w:sz w:val="24"/>
          <w:szCs w:val="24"/>
          <w:lang w:val="es-ES"/>
        </w:rPr>
      </w:pPr>
      <w:r w:rsidRPr="003C637C">
        <w:rPr>
          <w:rFonts w:ascii="Arial" w:hAnsi="Arial" w:cs="Arial"/>
          <w:sz w:val="24"/>
          <w:szCs w:val="24"/>
          <w:lang w:val="es-ES"/>
        </w:rPr>
        <w:t>Para asegurar que la aplicación cumpla con sus objetivos, se han definido los siguientes flujos críticos:</w:t>
      </w:r>
    </w:p>
    <w:p w14:paraId="7E088348" w14:textId="77777777" w:rsidR="003C637C" w:rsidRPr="003C637C" w:rsidRDefault="003C637C" w:rsidP="003C637C">
      <w:pPr>
        <w:pStyle w:val="Prrafodelista"/>
        <w:spacing w:line="360" w:lineRule="auto"/>
        <w:rPr>
          <w:rFonts w:ascii="Arial" w:hAnsi="Arial" w:cs="Arial"/>
          <w:sz w:val="24"/>
          <w:szCs w:val="24"/>
          <w:lang w:val="es-ES"/>
        </w:rPr>
      </w:pPr>
      <w:r w:rsidRPr="003C637C">
        <w:rPr>
          <w:rFonts w:ascii="Arial" w:hAnsi="Arial" w:cs="Arial"/>
          <w:b/>
          <w:bCs/>
          <w:sz w:val="24"/>
          <w:szCs w:val="24"/>
          <w:lang w:val="es-ES"/>
        </w:rPr>
        <w:t>Creación de perfil del niño</w:t>
      </w:r>
      <w:r w:rsidRPr="003C637C">
        <w:rPr>
          <w:rFonts w:ascii="Arial" w:hAnsi="Arial" w:cs="Arial"/>
          <w:sz w:val="24"/>
          <w:szCs w:val="24"/>
          <w:lang w:val="es-ES"/>
        </w:rPr>
        <w:t>: el apoderado registra los datos básicos del menor (edad, peso, estatura), lo que permitirá personalizar los reportes.</w:t>
      </w:r>
    </w:p>
    <w:p w14:paraId="27A15958" w14:textId="77777777" w:rsidR="003C637C" w:rsidRPr="003C637C" w:rsidRDefault="003C637C" w:rsidP="003C637C">
      <w:pPr>
        <w:pStyle w:val="Prrafodelista"/>
        <w:spacing w:line="360" w:lineRule="auto"/>
        <w:rPr>
          <w:rFonts w:ascii="Arial" w:hAnsi="Arial" w:cs="Arial"/>
          <w:sz w:val="24"/>
          <w:szCs w:val="24"/>
          <w:lang w:val="es-ES"/>
        </w:rPr>
      </w:pPr>
      <w:r w:rsidRPr="003C637C">
        <w:rPr>
          <w:rFonts w:ascii="Arial" w:hAnsi="Arial" w:cs="Arial"/>
          <w:sz w:val="24"/>
          <w:szCs w:val="24"/>
          <w:lang w:val="es-ES"/>
        </w:rPr>
        <w:t>Registro de alimentación: ingreso manual y simplificado de las comidas y colaciones consumidas por el niño en el día.</w:t>
      </w:r>
    </w:p>
    <w:p w14:paraId="73ED45EE" w14:textId="77777777" w:rsidR="003C637C" w:rsidRPr="003C637C" w:rsidRDefault="003C637C" w:rsidP="003C637C">
      <w:pPr>
        <w:pStyle w:val="Prrafodelista"/>
        <w:spacing w:line="360" w:lineRule="auto"/>
        <w:rPr>
          <w:rFonts w:ascii="Arial" w:hAnsi="Arial" w:cs="Arial"/>
          <w:sz w:val="24"/>
          <w:szCs w:val="24"/>
          <w:lang w:val="es-ES"/>
        </w:rPr>
      </w:pPr>
      <w:r w:rsidRPr="003C637C">
        <w:rPr>
          <w:rFonts w:ascii="Arial" w:hAnsi="Arial" w:cs="Arial"/>
          <w:b/>
          <w:bCs/>
          <w:sz w:val="24"/>
          <w:szCs w:val="24"/>
          <w:lang w:val="es-ES"/>
        </w:rPr>
        <w:t>Registro de actividad física</w:t>
      </w:r>
      <w:r w:rsidRPr="003C637C">
        <w:rPr>
          <w:rFonts w:ascii="Arial" w:hAnsi="Arial" w:cs="Arial"/>
          <w:sz w:val="24"/>
          <w:szCs w:val="24"/>
          <w:lang w:val="es-ES"/>
        </w:rPr>
        <w:t>: ingreso de ejercicios, deportes u otras actividades físicas realizadas, con categorías simples (caminar, jugar, correr, deporte escolar).</w:t>
      </w:r>
    </w:p>
    <w:p w14:paraId="70A0A7CE" w14:textId="77777777" w:rsidR="003C637C" w:rsidRPr="003C637C" w:rsidRDefault="003C637C" w:rsidP="003C637C">
      <w:pPr>
        <w:pStyle w:val="Prrafodelista"/>
        <w:spacing w:line="360" w:lineRule="auto"/>
        <w:rPr>
          <w:rFonts w:ascii="Arial" w:hAnsi="Arial" w:cs="Arial"/>
          <w:sz w:val="24"/>
          <w:szCs w:val="24"/>
          <w:lang w:val="es-ES"/>
        </w:rPr>
      </w:pPr>
      <w:r w:rsidRPr="003C637C">
        <w:rPr>
          <w:rFonts w:ascii="Arial" w:hAnsi="Arial" w:cs="Arial"/>
          <w:b/>
          <w:bCs/>
          <w:sz w:val="24"/>
          <w:szCs w:val="24"/>
          <w:lang w:val="es-ES"/>
        </w:rPr>
        <w:t>Consulta de reportes y estadísticas:</w:t>
      </w:r>
      <w:r w:rsidRPr="003C637C">
        <w:rPr>
          <w:rFonts w:ascii="Arial" w:hAnsi="Arial" w:cs="Arial"/>
          <w:sz w:val="24"/>
          <w:szCs w:val="24"/>
          <w:lang w:val="es-ES"/>
        </w:rPr>
        <w:t xml:space="preserve"> visualización de gráficos semanales y mensuales que muestran tendencias en alimentación y actividad.</w:t>
      </w:r>
    </w:p>
    <w:p w14:paraId="5E527CD9" w14:textId="77777777" w:rsidR="003C637C" w:rsidRPr="003C637C" w:rsidRDefault="003C637C" w:rsidP="003C637C">
      <w:pPr>
        <w:pStyle w:val="Prrafodelista"/>
        <w:spacing w:line="360" w:lineRule="auto"/>
        <w:rPr>
          <w:rFonts w:ascii="Arial" w:hAnsi="Arial" w:cs="Arial"/>
          <w:sz w:val="24"/>
          <w:szCs w:val="24"/>
          <w:lang w:val="es-ES"/>
        </w:rPr>
      </w:pPr>
      <w:r w:rsidRPr="003C637C">
        <w:rPr>
          <w:rFonts w:ascii="Arial" w:hAnsi="Arial" w:cs="Arial"/>
          <w:sz w:val="24"/>
          <w:szCs w:val="24"/>
          <w:lang w:val="es-ES"/>
        </w:rPr>
        <w:t>Configuración parental: administración de la cuenta por parte del apoderado, incluyendo alertas, notificaciones y recomendaciones de hábitos saludables.</w:t>
      </w:r>
    </w:p>
    <w:p w14:paraId="1D8C8A25" w14:textId="77777777" w:rsidR="003C637C" w:rsidRPr="003C637C" w:rsidRDefault="003C637C" w:rsidP="003C637C">
      <w:pPr>
        <w:pStyle w:val="Prrafodelista"/>
        <w:spacing w:line="360" w:lineRule="auto"/>
        <w:rPr>
          <w:rFonts w:ascii="Arial" w:hAnsi="Arial" w:cs="Arial"/>
          <w:sz w:val="24"/>
          <w:szCs w:val="24"/>
          <w:lang w:val="es-ES"/>
        </w:rPr>
      </w:pPr>
      <w:r w:rsidRPr="003C637C">
        <w:rPr>
          <w:rFonts w:ascii="Arial" w:hAnsi="Arial" w:cs="Arial"/>
          <w:sz w:val="24"/>
          <w:szCs w:val="24"/>
          <w:lang w:val="es-ES"/>
        </w:rPr>
        <w:t>Estos flujos serán diseñados bajo criterios de simplicidad y eficiencia, evitando procesos complejos que puedan desincentivar el uso de la aplicación.</w:t>
      </w:r>
    </w:p>
    <w:p w14:paraId="11AF0401" w14:textId="6C413B76" w:rsidR="003C637C" w:rsidRDefault="003C637C" w:rsidP="003C637C">
      <w:pPr>
        <w:pStyle w:val="Ttulo2"/>
        <w:jc w:val="center"/>
        <w:rPr>
          <w:rFonts w:ascii="Arial" w:hAnsi="Arial" w:cs="Arial"/>
          <w:b/>
          <w:bCs/>
          <w:color w:val="auto"/>
          <w:sz w:val="24"/>
          <w:szCs w:val="24"/>
          <w:lang w:val="es-ES"/>
        </w:rPr>
      </w:pPr>
      <w:bookmarkStart w:id="24" w:name="_Toc208001985"/>
      <w:bookmarkStart w:id="25" w:name="_Toc208005231"/>
      <w:r w:rsidRPr="003C637C">
        <w:rPr>
          <w:rFonts w:ascii="Arial" w:hAnsi="Arial" w:cs="Arial"/>
          <w:b/>
          <w:bCs/>
          <w:color w:val="auto"/>
          <w:sz w:val="24"/>
          <w:szCs w:val="24"/>
          <w:lang w:val="es-ES"/>
        </w:rPr>
        <w:lastRenderedPageBreak/>
        <w:t>Accesibilidad y experiencia de usuario (UX)</w:t>
      </w:r>
      <w:bookmarkEnd w:id="24"/>
      <w:bookmarkEnd w:id="25"/>
    </w:p>
    <w:p w14:paraId="1D9306D8" w14:textId="77777777" w:rsidR="003C637C" w:rsidRPr="003C637C" w:rsidRDefault="003C637C" w:rsidP="003C637C">
      <w:pPr>
        <w:rPr>
          <w:lang w:val="es-ES"/>
        </w:rPr>
      </w:pPr>
    </w:p>
    <w:p w14:paraId="02394620" w14:textId="75756320" w:rsidR="003C637C" w:rsidRPr="003C637C" w:rsidRDefault="003C637C" w:rsidP="003C637C">
      <w:pPr>
        <w:pStyle w:val="Prrafodelista"/>
        <w:spacing w:line="360" w:lineRule="auto"/>
        <w:rPr>
          <w:rFonts w:ascii="Arial" w:hAnsi="Arial" w:cs="Arial"/>
          <w:sz w:val="24"/>
          <w:szCs w:val="24"/>
          <w:lang w:val="es-ES"/>
        </w:rPr>
      </w:pPr>
      <w:r w:rsidRPr="003C637C">
        <w:rPr>
          <w:rFonts w:ascii="Arial" w:hAnsi="Arial" w:cs="Arial"/>
          <w:sz w:val="24"/>
          <w:szCs w:val="24"/>
          <w:lang w:val="es-ES"/>
        </w:rPr>
        <w:t>El diseño de MiniFit estará guiado por principios de accesibilidad y usabilidad, considerando que el perfil principal de usuario (los padres) no necesariamente son personas con alta alfabetización digital. Entre los lineamientos definidos se encuentran:</w:t>
      </w:r>
    </w:p>
    <w:p w14:paraId="6A43F018" w14:textId="77777777" w:rsidR="003C637C" w:rsidRPr="003C637C" w:rsidRDefault="003C637C" w:rsidP="003C637C">
      <w:pPr>
        <w:pStyle w:val="Prrafodelista"/>
        <w:spacing w:line="360" w:lineRule="auto"/>
        <w:rPr>
          <w:rFonts w:ascii="Arial" w:hAnsi="Arial" w:cs="Arial"/>
          <w:sz w:val="24"/>
          <w:szCs w:val="24"/>
          <w:lang w:val="es-ES"/>
        </w:rPr>
      </w:pPr>
      <w:r w:rsidRPr="003C637C">
        <w:rPr>
          <w:rFonts w:ascii="Arial" w:hAnsi="Arial" w:cs="Arial"/>
          <w:b/>
          <w:bCs/>
          <w:sz w:val="24"/>
          <w:szCs w:val="24"/>
          <w:lang w:val="es-ES"/>
        </w:rPr>
        <w:t>Interfaz minimalista y clara</w:t>
      </w:r>
      <w:r w:rsidRPr="003C637C">
        <w:rPr>
          <w:rFonts w:ascii="Arial" w:hAnsi="Arial" w:cs="Arial"/>
          <w:sz w:val="24"/>
          <w:szCs w:val="24"/>
          <w:lang w:val="es-ES"/>
        </w:rPr>
        <w:t>: priorizando botones grandes, menús simples y un flujo de navegación lineal.</w:t>
      </w:r>
    </w:p>
    <w:p w14:paraId="4B5ECAF2" w14:textId="77777777" w:rsidR="003C637C" w:rsidRPr="003C637C" w:rsidRDefault="003C637C" w:rsidP="003C637C">
      <w:pPr>
        <w:pStyle w:val="Prrafodelista"/>
        <w:spacing w:line="360" w:lineRule="auto"/>
        <w:rPr>
          <w:rFonts w:ascii="Arial" w:hAnsi="Arial" w:cs="Arial"/>
          <w:sz w:val="24"/>
          <w:szCs w:val="24"/>
          <w:lang w:val="es-ES"/>
        </w:rPr>
      </w:pPr>
      <w:r w:rsidRPr="003C637C">
        <w:rPr>
          <w:rFonts w:ascii="Arial" w:hAnsi="Arial" w:cs="Arial"/>
          <w:b/>
          <w:bCs/>
          <w:sz w:val="24"/>
          <w:szCs w:val="24"/>
          <w:lang w:val="es-ES"/>
        </w:rPr>
        <w:t>Lenguaje comprensible:</w:t>
      </w:r>
      <w:r w:rsidRPr="003C637C">
        <w:rPr>
          <w:rFonts w:ascii="Arial" w:hAnsi="Arial" w:cs="Arial"/>
          <w:sz w:val="24"/>
          <w:szCs w:val="24"/>
          <w:lang w:val="es-ES"/>
        </w:rPr>
        <w:t xml:space="preserve"> evitando tecnicismos y privilegiando mensajes educativos y motivacionales.</w:t>
      </w:r>
    </w:p>
    <w:p w14:paraId="0E9C8AEC" w14:textId="77777777" w:rsidR="003C637C" w:rsidRPr="003C637C" w:rsidRDefault="003C637C" w:rsidP="003C637C">
      <w:pPr>
        <w:pStyle w:val="Prrafodelista"/>
        <w:spacing w:line="360" w:lineRule="auto"/>
        <w:rPr>
          <w:rFonts w:ascii="Arial" w:hAnsi="Arial" w:cs="Arial"/>
          <w:sz w:val="24"/>
          <w:szCs w:val="24"/>
          <w:lang w:val="es-ES"/>
        </w:rPr>
      </w:pPr>
      <w:r w:rsidRPr="003C637C">
        <w:rPr>
          <w:rFonts w:ascii="Arial" w:hAnsi="Arial" w:cs="Arial"/>
          <w:b/>
          <w:bCs/>
          <w:sz w:val="24"/>
          <w:szCs w:val="24"/>
          <w:lang w:val="es-ES"/>
        </w:rPr>
        <w:t>Diseño inclusivo:</w:t>
      </w:r>
      <w:r w:rsidRPr="003C637C">
        <w:rPr>
          <w:rFonts w:ascii="Arial" w:hAnsi="Arial" w:cs="Arial"/>
          <w:sz w:val="24"/>
          <w:szCs w:val="24"/>
          <w:lang w:val="es-ES"/>
        </w:rPr>
        <w:t xml:space="preserve"> pensado para padres con diferentes niveles de experiencia tecnológica, considerando accesibilidad visual (contraste de colores, tipografías legibles) y usabilidad en pantallas pequeñas.</w:t>
      </w:r>
    </w:p>
    <w:p w14:paraId="47637287" w14:textId="0B3528AF" w:rsidR="003C637C" w:rsidRDefault="003C637C" w:rsidP="00F8277D">
      <w:pPr>
        <w:pStyle w:val="Prrafodelista"/>
        <w:spacing w:line="360" w:lineRule="auto"/>
        <w:rPr>
          <w:rFonts w:ascii="Arial" w:hAnsi="Arial" w:cs="Arial"/>
          <w:sz w:val="24"/>
          <w:szCs w:val="24"/>
          <w:lang w:val="es-ES"/>
        </w:rPr>
      </w:pPr>
      <w:r w:rsidRPr="003C637C">
        <w:rPr>
          <w:rFonts w:ascii="Arial" w:hAnsi="Arial" w:cs="Arial"/>
          <w:b/>
          <w:bCs/>
          <w:sz w:val="24"/>
          <w:szCs w:val="24"/>
          <w:lang w:val="es-ES"/>
        </w:rPr>
        <w:t>Idioma:</w:t>
      </w:r>
      <w:r w:rsidRPr="003C637C">
        <w:rPr>
          <w:rFonts w:ascii="Arial" w:hAnsi="Arial" w:cs="Arial"/>
          <w:sz w:val="24"/>
          <w:szCs w:val="24"/>
          <w:lang w:val="es-ES"/>
        </w:rPr>
        <w:t xml:space="preserve"> el sistema será desarrollado en español, con posibilidad de expansión a otros idiomas en versiones futuras.</w:t>
      </w:r>
    </w:p>
    <w:p w14:paraId="11667CEC" w14:textId="77777777" w:rsidR="003A09C2" w:rsidRPr="00F8277D" w:rsidRDefault="003A09C2" w:rsidP="00F8277D">
      <w:pPr>
        <w:pStyle w:val="Prrafodelista"/>
        <w:spacing w:line="360" w:lineRule="auto"/>
        <w:rPr>
          <w:rFonts w:ascii="Arial" w:hAnsi="Arial" w:cs="Arial"/>
          <w:sz w:val="24"/>
          <w:szCs w:val="24"/>
          <w:lang w:val="es-ES"/>
        </w:rPr>
      </w:pPr>
    </w:p>
    <w:p w14:paraId="01C358A6" w14:textId="3CA1716D" w:rsidR="00F8277D" w:rsidRDefault="00F8277D" w:rsidP="00F8277D">
      <w:pPr>
        <w:pStyle w:val="Ttulo1"/>
        <w:numPr>
          <w:ilvl w:val="0"/>
          <w:numId w:val="3"/>
        </w:numPr>
        <w:jc w:val="center"/>
        <w:rPr>
          <w:rFonts w:ascii="Arial" w:hAnsi="Arial" w:cs="Arial"/>
          <w:color w:val="auto"/>
          <w:sz w:val="28"/>
          <w:szCs w:val="28"/>
        </w:rPr>
      </w:pPr>
      <w:bookmarkStart w:id="26" w:name="_Toc208001986"/>
      <w:bookmarkStart w:id="27" w:name="_Toc208005232"/>
      <w:r w:rsidRPr="00F8277D">
        <w:rPr>
          <w:rFonts w:ascii="Arial" w:hAnsi="Arial" w:cs="Arial"/>
          <w:color w:val="auto"/>
          <w:sz w:val="28"/>
          <w:szCs w:val="28"/>
        </w:rPr>
        <w:t>Metodología a utilizar</w:t>
      </w:r>
      <w:bookmarkEnd w:id="26"/>
      <w:bookmarkEnd w:id="27"/>
    </w:p>
    <w:p w14:paraId="18893818" w14:textId="77777777" w:rsidR="00F8277D" w:rsidRPr="00F8277D" w:rsidRDefault="00F8277D" w:rsidP="00F8277D"/>
    <w:p w14:paraId="3DCB9152" w14:textId="795E469E" w:rsidR="00F8277D" w:rsidRDefault="00F8277D" w:rsidP="00F8277D">
      <w:pPr>
        <w:pStyle w:val="Prrafodelista"/>
        <w:spacing w:line="360" w:lineRule="auto"/>
        <w:rPr>
          <w:rFonts w:ascii="Arial" w:hAnsi="Arial" w:cs="Arial"/>
          <w:sz w:val="24"/>
          <w:szCs w:val="24"/>
          <w:lang w:val="es-ES"/>
        </w:rPr>
      </w:pPr>
      <w:r w:rsidRPr="00F8277D">
        <w:rPr>
          <w:rFonts w:ascii="Arial" w:hAnsi="Arial" w:cs="Arial"/>
          <w:sz w:val="24"/>
          <w:szCs w:val="24"/>
          <w:lang w:val="es-ES"/>
        </w:rPr>
        <w:t>El proyecto MiniFit se gestionará utilizando la metodología Ágil (Scrum), la cual se adapta de manera óptima al desarrollo de aplicaciones móviles, ya que promueve la flexibilidad ante cambios de requerimientos, la entrega continua de valor y la validación temprana de funcionalidades.</w:t>
      </w:r>
    </w:p>
    <w:p w14:paraId="30C80B45" w14:textId="056510E4" w:rsidR="003A09C2" w:rsidRDefault="003A09C2" w:rsidP="00F8277D">
      <w:pPr>
        <w:pStyle w:val="Prrafodelista"/>
        <w:spacing w:line="360" w:lineRule="auto"/>
        <w:rPr>
          <w:rFonts w:ascii="Arial" w:hAnsi="Arial" w:cs="Arial"/>
          <w:sz w:val="24"/>
          <w:szCs w:val="24"/>
          <w:lang w:val="es-ES"/>
        </w:rPr>
      </w:pPr>
    </w:p>
    <w:p w14:paraId="11459E7F" w14:textId="36DE334C" w:rsidR="003A09C2" w:rsidRDefault="003A09C2" w:rsidP="00F8277D">
      <w:pPr>
        <w:pStyle w:val="Prrafodelista"/>
        <w:spacing w:line="360" w:lineRule="auto"/>
        <w:rPr>
          <w:rFonts w:ascii="Arial" w:hAnsi="Arial" w:cs="Arial"/>
          <w:sz w:val="24"/>
          <w:szCs w:val="24"/>
          <w:lang w:val="es-ES"/>
        </w:rPr>
      </w:pPr>
    </w:p>
    <w:p w14:paraId="0562B731" w14:textId="371A7857" w:rsidR="003A09C2" w:rsidRDefault="003A09C2" w:rsidP="00F8277D">
      <w:pPr>
        <w:pStyle w:val="Prrafodelista"/>
        <w:spacing w:line="360" w:lineRule="auto"/>
        <w:rPr>
          <w:rFonts w:ascii="Arial" w:hAnsi="Arial" w:cs="Arial"/>
          <w:sz w:val="24"/>
          <w:szCs w:val="24"/>
          <w:lang w:val="es-ES"/>
        </w:rPr>
      </w:pPr>
    </w:p>
    <w:p w14:paraId="0D877B86" w14:textId="219A75F5" w:rsidR="003A09C2" w:rsidRDefault="003A09C2" w:rsidP="00F8277D">
      <w:pPr>
        <w:pStyle w:val="Prrafodelista"/>
        <w:spacing w:line="360" w:lineRule="auto"/>
        <w:rPr>
          <w:rFonts w:ascii="Arial" w:hAnsi="Arial" w:cs="Arial"/>
          <w:sz w:val="24"/>
          <w:szCs w:val="24"/>
          <w:lang w:val="es-ES"/>
        </w:rPr>
      </w:pPr>
    </w:p>
    <w:p w14:paraId="3DAC0D46" w14:textId="0C860508" w:rsidR="003A09C2" w:rsidRDefault="003A09C2" w:rsidP="00F8277D">
      <w:pPr>
        <w:pStyle w:val="Prrafodelista"/>
        <w:spacing w:line="360" w:lineRule="auto"/>
        <w:rPr>
          <w:rFonts w:ascii="Arial" w:hAnsi="Arial" w:cs="Arial"/>
          <w:sz w:val="24"/>
          <w:szCs w:val="24"/>
          <w:lang w:val="es-ES"/>
        </w:rPr>
      </w:pPr>
    </w:p>
    <w:p w14:paraId="0C7BCC24" w14:textId="04533874" w:rsidR="003A09C2" w:rsidRDefault="003A09C2" w:rsidP="00F8277D">
      <w:pPr>
        <w:pStyle w:val="Prrafodelista"/>
        <w:spacing w:line="360" w:lineRule="auto"/>
        <w:rPr>
          <w:rFonts w:ascii="Arial" w:hAnsi="Arial" w:cs="Arial"/>
          <w:sz w:val="24"/>
          <w:szCs w:val="24"/>
          <w:lang w:val="es-ES"/>
        </w:rPr>
      </w:pPr>
    </w:p>
    <w:p w14:paraId="07A97689" w14:textId="28A39225" w:rsidR="003A09C2" w:rsidRDefault="003A09C2" w:rsidP="00F8277D">
      <w:pPr>
        <w:pStyle w:val="Prrafodelista"/>
        <w:spacing w:line="360" w:lineRule="auto"/>
        <w:rPr>
          <w:rFonts w:ascii="Arial" w:hAnsi="Arial" w:cs="Arial"/>
          <w:sz w:val="24"/>
          <w:szCs w:val="24"/>
          <w:lang w:val="es-ES"/>
        </w:rPr>
      </w:pPr>
    </w:p>
    <w:p w14:paraId="262A6F22" w14:textId="77777777" w:rsidR="003A09C2" w:rsidRDefault="003A09C2" w:rsidP="00F8277D">
      <w:pPr>
        <w:pStyle w:val="Prrafodelista"/>
        <w:spacing w:line="360" w:lineRule="auto"/>
        <w:rPr>
          <w:rFonts w:ascii="Arial" w:hAnsi="Arial" w:cs="Arial"/>
          <w:sz w:val="24"/>
          <w:szCs w:val="24"/>
          <w:lang w:val="es-ES"/>
        </w:rPr>
      </w:pPr>
    </w:p>
    <w:p w14:paraId="504D6DAE" w14:textId="23D317D1" w:rsidR="00F8277D" w:rsidRDefault="00F8277D" w:rsidP="00F8277D">
      <w:pPr>
        <w:pStyle w:val="Ttulo2"/>
        <w:jc w:val="center"/>
        <w:rPr>
          <w:rFonts w:ascii="Arial" w:hAnsi="Arial" w:cs="Arial"/>
          <w:b/>
          <w:bCs/>
          <w:color w:val="auto"/>
          <w:sz w:val="24"/>
          <w:szCs w:val="24"/>
          <w:lang w:val="es-ES"/>
        </w:rPr>
      </w:pPr>
      <w:bookmarkStart w:id="28" w:name="_Toc208001987"/>
      <w:bookmarkStart w:id="29" w:name="_Toc208005233"/>
      <w:r w:rsidRPr="00F8277D">
        <w:rPr>
          <w:rFonts w:ascii="Arial" w:hAnsi="Arial" w:cs="Arial"/>
          <w:b/>
          <w:bCs/>
          <w:color w:val="auto"/>
          <w:sz w:val="24"/>
          <w:szCs w:val="24"/>
          <w:lang w:val="es-ES"/>
        </w:rPr>
        <w:lastRenderedPageBreak/>
        <w:t>Equipo de trabajo y roles</w:t>
      </w:r>
      <w:bookmarkEnd w:id="28"/>
      <w:bookmarkEnd w:id="29"/>
    </w:p>
    <w:p w14:paraId="74457B99" w14:textId="77777777" w:rsidR="003A09C2" w:rsidRPr="003A09C2" w:rsidRDefault="003A09C2" w:rsidP="003A09C2">
      <w:pPr>
        <w:rPr>
          <w:lang w:val="es-ES"/>
        </w:rPr>
      </w:pPr>
    </w:p>
    <w:tbl>
      <w:tblPr>
        <w:tblW w:w="9404" w:type="dxa"/>
        <w:tblCellMar>
          <w:top w:w="15" w:type="dxa"/>
          <w:left w:w="15" w:type="dxa"/>
          <w:bottom w:w="15" w:type="dxa"/>
          <w:right w:w="15" w:type="dxa"/>
        </w:tblCellMar>
        <w:tblLook w:val="04A0" w:firstRow="1" w:lastRow="0" w:firstColumn="1" w:lastColumn="0" w:noHBand="0" w:noVBand="1"/>
      </w:tblPr>
      <w:tblGrid>
        <w:gridCol w:w="1645"/>
        <w:gridCol w:w="2511"/>
        <w:gridCol w:w="5248"/>
      </w:tblGrid>
      <w:tr w:rsidR="00F8277D" w:rsidRPr="00F8277D" w14:paraId="26DAB182" w14:textId="77777777" w:rsidTr="00F8277D">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375734D6" w14:textId="77777777" w:rsidR="00F8277D" w:rsidRPr="00F8277D" w:rsidRDefault="00F8277D" w:rsidP="00F8277D">
            <w:pPr>
              <w:spacing w:after="0" w:line="240" w:lineRule="auto"/>
              <w:rPr>
                <w:rFonts w:ascii="Times New Roman" w:eastAsia="Times New Roman" w:hAnsi="Times New Roman" w:cs="Times New Roman"/>
                <w:sz w:val="24"/>
                <w:szCs w:val="24"/>
                <w:lang w:eastAsia="es-CL"/>
              </w:rPr>
            </w:pPr>
            <w:r w:rsidRPr="00F8277D">
              <w:rPr>
                <w:rFonts w:ascii="Aptos" w:eastAsia="Times New Roman" w:hAnsi="Aptos" w:cs="Times New Roman"/>
                <w:color w:val="000000"/>
                <w:sz w:val="24"/>
                <w:szCs w:val="24"/>
                <w:lang w:eastAsia="es-CL"/>
              </w:rPr>
              <w:t>Responsable</w:t>
            </w:r>
          </w:p>
        </w:tc>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2792B728" w14:textId="77777777" w:rsidR="00F8277D" w:rsidRPr="00F8277D" w:rsidRDefault="00F8277D" w:rsidP="00F8277D">
            <w:pPr>
              <w:spacing w:after="0" w:line="240" w:lineRule="auto"/>
              <w:rPr>
                <w:rFonts w:ascii="Times New Roman" w:eastAsia="Times New Roman" w:hAnsi="Times New Roman" w:cs="Times New Roman"/>
                <w:sz w:val="24"/>
                <w:szCs w:val="24"/>
                <w:lang w:eastAsia="es-CL"/>
              </w:rPr>
            </w:pPr>
            <w:r w:rsidRPr="00F8277D">
              <w:rPr>
                <w:rFonts w:ascii="Aptos" w:eastAsia="Times New Roman" w:hAnsi="Aptos" w:cs="Times New Roman"/>
                <w:color w:val="000000"/>
                <w:sz w:val="24"/>
                <w:szCs w:val="24"/>
                <w:lang w:eastAsia="es-CL"/>
              </w:rPr>
              <w:t>Rol </w:t>
            </w:r>
          </w:p>
        </w:tc>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428942F6" w14:textId="77777777" w:rsidR="00F8277D" w:rsidRPr="00F8277D" w:rsidRDefault="00F8277D" w:rsidP="00F8277D">
            <w:pPr>
              <w:spacing w:after="0" w:line="240" w:lineRule="auto"/>
              <w:rPr>
                <w:rFonts w:ascii="Times New Roman" w:eastAsia="Times New Roman" w:hAnsi="Times New Roman" w:cs="Times New Roman"/>
                <w:sz w:val="24"/>
                <w:szCs w:val="24"/>
                <w:lang w:eastAsia="es-CL"/>
              </w:rPr>
            </w:pPr>
            <w:r w:rsidRPr="00F8277D">
              <w:rPr>
                <w:rFonts w:ascii="Aptos" w:eastAsia="Times New Roman" w:hAnsi="Aptos" w:cs="Times New Roman"/>
                <w:color w:val="000000"/>
                <w:sz w:val="24"/>
                <w:szCs w:val="24"/>
                <w:lang w:eastAsia="es-CL"/>
              </w:rPr>
              <w:t>Objetivo </w:t>
            </w:r>
          </w:p>
        </w:tc>
      </w:tr>
      <w:tr w:rsidR="00F8277D" w:rsidRPr="00F8277D" w14:paraId="29CEAB72" w14:textId="77777777" w:rsidTr="00F8277D">
        <w:trPr>
          <w:trHeight w:val="213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88F69" w14:textId="77777777" w:rsidR="00F8277D" w:rsidRPr="00F8277D" w:rsidRDefault="00F8277D" w:rsidP="00F8277D">
            <w:pPr>
              <w:spacing w:after="0" w:line="240" w:lineRule="auto"/>
              <w:jc w:val="center"/>
              <w:rPr>
                <w:rFonts w:ascii="Arial" w:eastAsia="Times New Roman" w:hAnsi="Arial" w:cs="Arial"/>
                <w:sz w:val="24"/>
                <w:szCs w:val="24"/>
                <w:lang w:eastAsia="es-CL"/>
              </w:rPr>
            </w:pPr>
            <w:r w:rsidRPr="00F8277D">
              <w:rPr>
                <w:rFonts w:ascii="Arial" w:eastAsia="Times New Roman" w:hAnsi="Arial" w:cs="Arial"/>
                <w:color w:val="000000"/>
                <w:sz w:val="24"/>
                <w:szCs w:val="24"/>
                <w:lang w:eastAsia="es-CL"/>
              </w:rPr>
              <w:t>Polet Adasme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2780D" w14:textId="77777777" w:rsidR="00F8277D" w:rsidRPr="00F8277D" w:rsidRDefault="00F8277D" w:rsidP="00F8277D">
            <w:pPr>
              <w:spacing w:before="240" w:after="240" w:line="240" w:lineRule="auto"/>
              <w:jc w:val="center"/>
              <w:rPr>
                <w:rFonts w:ascii="Arial" w:eastAsia="Times New Roman" w:hAnsi="Arial" w:cs="Arial"/>
                <w:sz w:val="24"/>
                <w:szCs w:val="24"/>
                <w:lang w:eastAsia="es-CL"/>
              </w:rPr>
            </w:pPr>
            <w:r w:rsidRPr="00F8277D">
              <w:rPr>
                <w:rFonts w:ascii="Arial" w:eastAsia="Times New Roman" w:hAnsi="Arial" w:cs="Arial"/>
                <w:color w:val="000000"/>
                <w:sz w:val="24"/>
                <w:szCs w:val="24"/>
                <w:lang w:eastAsia="es-CL"/>
              </w:rPr>
              <w:t>Scrum Master, Desarrolladora, QA.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45A73" w14:textId="77777777" w:rsidR="00F8277D" w:rsidRPr="00F8277D" w:rsidRDefault="00F8277D" w:rsidP="00F8277D">
            <w:pPr>
              <w:spacing w:before="240" w:after="240" w:line="240" w:lineRule="auto"/>
              <w:rPr>
                <w:rFonts w:ascii="Arial" w:eastAsia="Times New Roman" w:hAnsi="Arial" w:cs="Arial"/>
                <w:sz w:val="24"/>
                <w:szCs w:val="24"/>
                <w:lang w:eastAsia="es-CL"/>
              </w:rPr>
            </w:pPr>
            <w:r w:rsidRPr="00F8277D">
              <w:rPr>
                <w:rFonts w:ascii="Arial" w:eastAsia="Times New Roman" w:hAnsi="Arial" w:cs="Arial"/>
                <w:color w:val="000000"/>
                <w:sz w:val="24"/>
                <w:szCs w:val="24"/>
                <w:lang w:eastAsia="es-CL"/>
              </w:rPr>
              <w:t>Facilita el proceso ágil, asegura la aplicación de Scrum, elimina bloqueos y participa en desarrollo y pruebas.</w:t>
            </w:r>
          </w:p>
        </w:tc>
      </w:tr>
      <w:tr w:rsidR="00F8277D" w:rsidRPr="00F8277D" w14:paraId="4AFC65D1" w14:textId="77777777" w:rsidTr="00F827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3FAB2" w14:textId="77777777" w:rsidR="00F8277D" w:rsidRPr="00F8277D" w:rsidRDefault="00F8277D" w:rsidP="00F8277D">
            <w:pPr>
              <w:spacing w:after="0" w:line="240" w:lineRule="auto"/>
              <w:jc w:val="center"/>
              <w:rPr>
                <w:rFonts w:ascii="Arial" w:eastAsia="Times New Roman" w:hAnsi="Arial" w:cs="Arial"/>
                <w:sz w:val="24"/>
                <w:szCs w:val="24"/>
                <w:lang w:eastAsia="es-CL"/>
              </w:rPr>
            </w:pPr>
            <w:r w:rsidRPr="00F8277D">
              <w:rPr>
                <w:rFonts w:ascii="Arial" w:eastAsia="Times New Roman" w:hAnsi="Arial" w:cs="Arial"/>
                <w:color w:val="000000"/>
                <w:sz w:val="24"/>
                <w:szCs w:val="24"/>
                <w:lang w:eastAsia="es-CL"/>
              </w:rPr>
              <w:t>Fernanda Barra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5670A" w14:textId="77777777" w:rsidR="00F8277D" w:rsidRPr="00F8277D" w:rsidRDefault="00F8277D" w:rsidP="00F8277D">
            <w:pPr>
              <w:spacing w:before="240" w:after="240" w:line="240" w:lineRule="auto"/>
              <w:jc w:val="center"/>
              <w:rPr>
                <w:rFonts w:ascii="Arial" w:eastAsia="Times New Roman" w:hAnsi="Arial" w:cs="Arial"/>
                <w:sz w:val="24"/>
                <w:szCs w:val="24"/>
                <w:lang w:eastAsia="es-CL"/>
              </w:rPr>
            </w:pPr>
            <w:r w:rsidRPr="00F8277D">
              <w:rPr>
                <w:rFonts w:ascii="Arial" w:eastAsia="Times New Roman" w:hAnsi="Arial" w:cs="Arial"/>
                <w:color w:val="000000"/>
                <w:sz w:val="24"/>
                <w:szCs w:val="24"/>
                <w:lang w:eastAsia="es-CL"/>
              </w:rPr>
              <w:t>Desarrolladora, QA.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EC585" w14:textId="77777777" w:rsidR="00F8277D" w:rsidRPr="00F8277D" w:rsidRDefault="00F8277D" w:rsidP="00F8277D">
            <w:pPr>
              <w:spacing w:before="240" w:after="240" w:line="240" w:lineRule="auto"/>
              <w:rPr>
                <w:rFonts w:ascii="Arial" w:eastAsia="Times New Roman" w:hAnsi="Arial" w:cs="Arial"/>
                <w:sz w:val="24"/>
                <w:szCs w:val="24"/>
                <w:lang w:eastAsia="es-CL"/>
              </w:rPr>
            </w:pPr>
            <w:r w:rsidRPr="00F8277D">
              <w:rPr>
                <w:rFonts w:ascii="Arial" w:eastAsia="Times New Roman" w:hAnsi="Arial" w:cs="Arial"/>
                <w:color w:val="000000"/>
                <w:sz w:val="24"/>
                <w:szCs w:val="24"/>
                <w:lang w:eastAsia="es-CL"/>
              </w:rPr>
              <w:t xml:space="preserve">Encargada de programación, selección de </w:t>
            </w:r>
            <w:proofErr w:type="spellStart"/>
            <w:r w:rsidRPr="00F8277D">
              <w:rPr>
                <w:rFonts w:ascii="Arial" w:eastAsia="Times New Roman" w:hAnsi="Arial" w:cs="Arial"/>
                <w:color w:val="000000"/>
                <w:sz w:val="24"/>
                <w:szCs w:val="24"/>
                <w:lang w:eastAsia="es-CL"/>
              </w:rPr>
              <w:t>frameworks</w:t>
            </w:r>
            <w:proofErr w:type="spellEnd"/>
            <w:r w:rsidRPr="00F8277D">
              <w:rPr>
                <w:rFonts w:ascii="Arial" w:eastAsia="Times New Roman" w:hAnsi="Arial" w:cs="Arial"/>
                <w:color w:val="000000"/>
                <w:sz w:val="24"/>
                <w:szCs w:val="24"/>
                <w:lang w:eastAsia="es-CL"/>
              </w:rPr>
              <w:t>, prototipos y validación técnica del producto.</w:t>
            </w:r>
          </w:p>
        </w:tc>
      </w:tr>
      <w:tr w:rsidR="00F8277D" w:rsidRPr="00F8277D" w14:paraId="39665DB7" w14:textId="77777777" w:rsidTr="00F827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AEF59" w14:textId="77777777" w:rsidR="00F8277D" w:rsidRPr="00F8277D" w:rsidRDefault="00F8277D" w:rsidP="00F8277D">
            <w:pPr>
              <w:spacing w:after="0" w:line="240" w:lineRule="auto"/>
              <w:jc w:val="center"/>
              <w:rPr>
                <w:rFonts w:ascii="Arial" w:eastAsia="Times New Roman" w:hAnsi="Arial" w:cs="Arial"/>
                <w:sz w:val="24"/>
                <w:szCs w:val="24"/>
                <w:lang w:eastAsia="es-CL"/>
              </w:rPr>
            </w:pPr>
            <w:r w:rsidRPr="00F8277D">
              <w:rPr>
                <w:rFonts w:ascii="Arial" w:eastAsia="Times New Roman" w:hAnsi="Arial" w:cs="Arial"/>
                <w:color w:val="000000"/>
                <w:sz w:val="24"/>
                <w:szCs w:val="24"/>
                <w:lang w:eastAsia="es-CL"/>
              </w:rPr>
              <w:t>Dyland Martinez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CFCCE" w14:textId="77777777" w:rsidR="00F8277D" w:rsidRPr="00F8277D" w:rsidRDefault="00F8277D" w:rsidP="00F8277D">
            <w:pPr>
              <w:spacing w:before="240" w:after="240" w:line="240" w:lineRule="auto"/>
              <w:jc w:val="center"/>
              <w:rPr>
                <w:rFonts w:ascii="Arial" w:eastAsia="Times New Roman" w:hAnsi="Arial" w:cs="Arial"/>
                <w:sz w:val="24"/>
                <w:szCs w:val="24"/>
                <w:lang w:eastAsia="es-CL"/>
              </w:rPr>
            </w:pPr>
            <w:r w:rsidRPr="00F8277D">
              <w:rPr>
                <w:rFonts w:ascii="Arial" w:eastAsia="Times New Roman" w:hAnsi="Arial" w:cs="Arial"/>
                <w:color w:val="000000"/>
                <w:sz w:val="24"/>
                <w:szCs w:val="24"/>
                <w:lang w:eastAsia="es-CL"/>
              </w:rPr>
              <w:t>Jefe de Proyecto, Desarrollador, QA.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B2BA5" w14:textId="77777777" w:rsidR="00F8277D" w:rsidRPr="00F8277D" w:rsidRDefault="00F8277D" w:rsidP="00F8277D">
            <w:pPr>
              <w:spacing w:before="240" w:after="240" w:line="240" w:lineRule="auto"/>
              <w:rPr>
                <w:rFonts w:ascii="Arial" w:eastAsia="Times New Roman" w:hAnsi="Arial" w:cs="Arial"/>
                <w:sz w:val="24"/>
                <w:szCs w:val="24"/>
                <w:lang w:eastAsia="es-CL"/>
              </w:rPr>
            </w:pPr>
            <w:r w:rsidRPr="00F8277D">
              <w:rPr>
                <w:rFonts w:ascii="Arial" w:eastAsia="Times New Roman" w:hAnsi="Arial" w:cs="Arial"/>
                <w:color w:val="000000"/>
                <w:sz w:val="24"/>
                <w:szCs w:val="24"/>
                <w:lang w:eastAsia="es-CL"/>
              </w:rPr>
              <w:t>Responsable de la coordinación general, gestión de tiempos y riesgos, además de apoyar en desarrollo y pruebas funcionales.</w:t>
            </w:r>
          </w:p>
        </w:tc>
      </w:tr>
    </w:tbl>
    <w:p w14:paraId="0E143B25" w14:textId="392DBF27" w:rsidR="003A09C2" w:rsidRDefault="003A09C2" w:rsidP="003A09C2">
      <w:pPr>
        <w:spacing w:line="360" w:lineRule="auto"/>
        <w:rPr>
          <w:rFonts w:ascii="Arial" w:hAnsi="Arial" w:cs="Arial"/>
          <w:sz w:val="24"/>
          <w:szCs w:val="24"/>
          <w:lang w:val="es-ES"/>
        </w:rPr>
      </w:pPr>
    </w:p>
    <w:p w14:paraId="54AE6967" w14:textId="2584CFAE" w:rsidR="003A09C2" w:rsidRPr="003A09C2" w:rsidRDefault="003A09C2" w:rsidP="003A09C2">
      <w:pPr>
        <w:pStyle w:val="Ttulo2"/>
        <w:jc w:val="center"/>
        <w:rPr>
          <w:rFonts w:ascii="Arial" w:hAnsi="Arial" w:cs="Arial"/>
          <w:b/>
          <w:bCs/>
          <w:color w:val="auto"/>
          <w:sz w:val="24"/>
          <w:szCs w:val="24"/>
          <w:lang w:val="es-ES"/>
        </w:rPr>
      </w:pPr>
      <w:bookmarkStart w:id="30" w:name="_Toc208001988"/>
      <w:bookmarkStart w:id="31" w:name="_Toc208005234"/>
      <w:r w:rsidRPr="003A09C2">
        <w:rPr>
          <w:rFonts w:ascii="Arial" w:hAnsi="Arial" w:cs="Arial"/>
          <w:b/>
          <w:bCs/>
          <w:color w:val="auto"/>
          <w:sz w:val="24"/>
          <w:szCs w:val="24"/>
          <w:lang w:val="es-ES"/>
        </w:rPr>
        <w:t>Estructura metodológica por Sprint (alineada al Gantt)</w:t>
      </w:r>
      <w:bookmarkEnd w:id="30"/>
      <w:bookmarkEnd w:id="31"/>
    </w:p>
    <w:p w14:paraId="08C6B327" w14:textId="77777777" w:rsidR="003A09C2" w:rsidRPr="003A09C2" w:rsidRDefault="003A09C2" w:rsidP="003A09C2">
      <w:pPr>
        <w:spacing w:after="0" w:line="240" w:lineRule="auto"/>
        <w:jc w:val="center"/>
        <w:rPr>
          <w:rFonts w:ascii="Times New Roman" w:eastAsia="Times New Roman" w:hAnsi="Times New Roman" w:cs="Times New Roman"/>
          <w:sz w:val="24"/>
          <w:szCs w:val="24"/>
          <w:lang w:eastAsia="es-CL"/>
        </w:rPr>
      </w:pPr>
      <w:r w:rsidRPr="003A09C2">
        <w:rPr>
          <w:rFonts w:ascii="Aptos" w:eastAsia="Times New Roman" w:hAnsi="Aptos" w:cs="Times New Roman"/>
          <w:b/>
          <w:bCs/>
          <w:color w:val="000000"/>
          <w:sz w:val="24"/>
          <w:szCs w:val="24"/>
          <w:lang w:eastAsia="es-CL"/>
        </w:rPr>
        <w:t>Sprint 0 (23/08 – 29/08/2025):</w:t>
      </w:r>
      <w:r w:rsidRPr="003A09C2">
        <w:rPr>
          <w:rFonts w:ascii="Aptos" w:eastAsia="Times New Roman" w:hAnsi="Aptos" w:cs="Times New Roman"/>
          <w:b/>
          <w:bCs/>
          <w:color w:val="000000"/>
          <w:sz w:val="24"/>
          <w:szCs w:val="24"/>
          <w:lang w:eastAsia="es-CL"/>
        </w:rPr>
        <w:br/>
      </w:r>
      <w:r w:rsidRPr="003A09C2">
        <w:rPr>
          <w:rFonts w:ascii="Aptos" w:eastAsia="Times New Roman" w:hAnsi="Aptos" w:cs="Times New Roman"/>
          <w:b/>
          <w:bCs/>
          <w:color w:val="000000"/>
          <w:sz w:val="24"/>
          <w:szCs w:val="24"/>
          <w:lang w:eastAsia="es-CL"/>
        </w:rPr>
        <w:br/>
      </w:r>
    </w:p>
    <w:p w14:paraId="60B83116" w14:textId="0CC1B207" w:rsidR="003A09C2" w:rsidRPr="003A09C2" w:rsidRDefault="003A09C2" w:rsidP="003A09C2">
      <w:pPr>
        <w:numPr>
          <w:ilvl w:val="0"/>
          <w:numId w:val="13"/>
        </w:numPr>
        <w:spacing w:before="240" w:after="0" w:line="240" w:lineRule="auto"/>
        <w:textAlignment w:val="baseline"/>
        <w:rPr>
          <w:rFonts w:ascii="Arial" w:hAnsi="Arial" w:cs="Arial"/>
          <w:b/>
          <w:bCs/>
          <w:sz w:val="24"/>
          <w:szCs w:val="24"/>
          <w:lang w:val="es-ES"/>
        </w:rPr>
      </w:pPr>
      <w:r w:rsidRPr="003A09C2">
        <w:rPr>
          <w:rFonts w:ascii="Arial" w:hAnsi="Arial" w:cs="Arial"/>
          <w:b/>
          <w:bCs/>
          <w:sz w:val="24"/>
          <w:szCs w:val="24"/>
          <w:lang w:val="es-ES"/>
        </w:rPr>
        <w:t>Sprint 0 (23/08 – 29/08/2025):</w:t>
      </w:r>
      <w:r w:rsidRPr="003A09C2">
        <w:rPr>
          <w:rFonts w:ascii="Arial" w:hAnsi="Arial" w:cs="Arial"/>
          <w:b/>
          <w:bCs/>
          <w:sz w:val="24"/>
          <w:szCs w:val="24"/>
          <w:lang w:val="es-ES"/>
        </w:rPr>
        <w:br/>
      </w:r>
    </w:p>
    <w:p w14:paraId="15400B30" w14:textId="12BDE518" w:rsidR="003A09C2" w:rsidRPr="003A09C2" w:rsidRDefault="003A09C2" w:rsidP="003A09C2">
      <w:pPr>
        <w:spacing w:after="0" w:line="240" w:lineRule="auto"/>
        <w:ind w:left="1440"/>
        <w:textAlignment w:val="baseline"/>
        <w:rPr>
          <w:rFonts w:ascii="Aptos" w:eastAsia="Times New Roman" w:hAnsi="Aptos" w:cs="Times New Roman"/>
          <w:color w:val="000000"/>
          <w:sz w:val="24"/>
          <w:szCs w:val="24"/>
          <w:lang w:eastAsia="es-CL"/>
        </w:rPr>
      </w:pPr>
      <w:r w:rsidRPr="003A09C2">
        <w:rPr>
          <w:rFonts w:ascii="Arial" w:hAnsi="Arial" w:cs="Arial"/>
          <w:sz w:val="24"/>
          <w:szCs w:val="24"/>
          <w:lang w:val="es-ES"/>
        </w:rPr>
        <w:t>Actividades: investigación sobre obesidad infantil, levantamiento de requisitos, definición de alcance del MVP, preparación de manual de usuario inicial y diseño de mockups.</w:t>
      </w:r>
      <w:r w:rsidRPr="003A09C2">
        <w:rPr>
          <w:rFonts w:ascii="Arial" w:hAnsi="Arial" w:cs="Arial"/>
          <w:sz w:val="24"/>
          <w:szCs w:val="24"/>
          <w:lang w:val="es-ES"/>
        </w:rPr>
        <w:br/>
      </w:r>
    </w:p>
    <w:p w14:paraId="54F9DD05" w14:textId="7DD780DE" w:rsidR="003A09C2" w:rsidRPr="003A09C2" w:rsidRDefault="003A09C2" w:rsidP="003A09C2">
      <w:pPr>
        <w:numPr>
          <w:ilvl w:val="0"/>
          <w:numId w:val="13"/>
        </w:numPr>
        <w:spacing w:before="240" w:after="0" w:line="240" w:lineRule="auto"/>
        <w:textAlignment w:val="baseline"/>
        <w:rPr>
          <w:rFonts w:ascii="Aptos" w:eastAsia="Times New Roman" w:hAnsi="Aptos" w:cs="Times New Roman"/>
          <w:color w:val="000000"/>
          <w:sz w:val="24"/>
          <w:szCs w:val="24"/>
          <w:lang w:eastAsia="es-CL"/>
        </w:rPr>
      </w:pPr>
      <w:r w:rsidRPr="003A09C2">
        <w:rPr>
          <w:rFonts w:ascii="Arial" w:hAnsi="Arial" w:cs="Arial"/>
          <w:b/>
          <w:bCs/>
          <w:sz w:val="24"/>
          <w:szCs w:val="24"/>
          <w:lang w:val="es-ES"/>
        </w:rPr>
        <w:t>Sprint 1 (01/09 – 23/09/2025):</w:t>
      </w:r>
      <w:r w:rsidRPr="003A09C2">
        <w:rPr>
          <w:rFonts w:ascii="Aptos" w:eastAsia="Times New Roman" w:hAnsi="Aptos" w:cs="Times New Roman"/>
          <w:b/>
          <w:bCs/>
          <w:color w:val="000000"/>
          <w:sz w:val="24"/>
          <w:szCs w:val="24"/>
          <w:lang w:eastAsia="es-CL"/>
        </w:rPr>
        <w:br/>
      </w:r>
    </w:p>
    <w:p w14:paraId="10A0E595" w14:textId="77777777" w:rsidR="003A09C2" w:rsidRPr="003A09C2" w:rsidRDefault="003A09C2" w:rsidP="003A09C2">
      <w:pPr>
        <w:spacing w:after="0" w:line="240" w:lineRule="auto"/>
        <w:ind w:left="1440"/>
        <w:textAlignment w:val="baseline"/>
        <w:rPr>
          <w:rFonts w:ascii="Aptos" w:eastAsia="Times New Roman" w:hAnsi="Aptos" w:cs="Times New Roman"/>
          <w:color w:val="000000"/>
          <w:sz w:val="24"/>
          <w:szCs w:val="24"/>
          <w:lang w:eastAsia="es-CL"/>
        </w:rPr>
      </w:pPr>
      <w:r w:rsidRPr="003A09C2">
        <w:rPr>
          <w:rFonts w:ascii="Arial" w:hAnsi="Arial" w:cs="Arial"/>
          <w:sz w:val="24"/>
          <w:szCs w:val="24"/>
          <w:lang w:val="es-ES"/>
        </w:rPr>
        <w:t>Actividades: configuración del repositorio, login y autenticación, creación de perfiles, desarrollo de CRUD alimentación y CRUD actividad física.</w:t>
      </w:r>
      <w:r w:rsidRPr="003A09C2">
        <w:rPr>
          <w:rFonts w:ascii="Aptos" w:eastAsia="Times New Roman" w:hAnsi="Aptos" w:cs="Times New Roman"/>
          <w:color w:val="000000"/>
          <w:sz w:val="24"/>
          <w:szCs w:val="24"/>
          <w:lang w:eastAsia="es-CL"/>
        </w:rPr>
        <w:br/>
      </w:r>
      <w:r w:rsidRPr="003A09C2">
        <w:rPr>
          <w:rFonts w:ascii="Aptos" w:eastAsia="Times New Roman" w:hAnsi="Aptos" w:cs="Times New Roman"/>
          <w:color w:val="000000"/>
          <w:sz w:val="24"/>
          <w:szCs w:val="24"/>
          <w:lang w:eastAsia="es-CL"/>
        </w:rPr>
        <w:br/>
      </w:r>
    </w:p>
    <w:p w14:paraId="079433AA" w14:textId="4F77CC0B" w:rsidR="003A09C2" w:rsidRPr="003A09C2" w:rsidRDefault="003A09C2" w:rsidP="003A09C2">
      <w:pPr>
        <w:numPr>
          <w:ilvl w:val="0"/>
          <w:numId w:val="13"/>
        </w:numPr>
        <w:spacing w:before="240" w:after="0" w:line="240" w:lineRule="auto"/>
        <w:textAlignment w:val="baseline"/>
        <w:rPr>
          <w:rFonts w:ascii="Aptos" w:eastAsia="Times New Roman" w:hAnsi="Aptos" w:cs="Times New Roman"/>
          <w:color w:val="000000"/>
          <w:sz w:val="24"/>
          <w:szCs w:val="24"/>
          <w:lang w:eastAsia="es-CL"/>
        </w:rPr>
      </w:pPr>
      <w:r w:rsidRPr="003A09C2">
        <w:rPr>
          <w:rFonts w:ascii="Arial" w:hAnsi="Arial" w:cs="Arial"/>
          <w:b/>
          <w:bCs/>
          <w:sz w:val="24"/>
          <w:szCs w:val="24"/>
          <w:lang w:val="es-ES"/>
        </w:rPr>
        <w:lastRenderedPageBreak/>
        <w:t>Sprint 2 (24/09 – 21/10/2025):</w:t>
      </w:r>
      <w:r w:rsidRPr="003A09C2">
        <w:rPr>
          <w:rFonts w:ascii="Aptos" w:eastAsia="Times New Roman" w:hAnsi="Aptos" w:cs="Times New Roman"/>
          <w:b/>
          <w:bCs/>
          <w:color w:val="000000"/>
          <w:sz w:val="24"/>
          <w:szCs w:val="24"/>
          <w:lang w:eastAsia="es-CL"/>
        </w:rPr>
        <w:br/>
      </w:r>
    </w:p>
    <w:p w14:paraId="5B8EAC84" w14:textId="31FA1E51" w:rsidR="003A09C2" w:rsidRPr="003A09C2" w:rsidRDefault="003A09C2" w:rsidP="003A09C2">
      <w:pPr>
        <w:spacing w:after="0" w:line="240" w:lineRule="auto"/>
        <w:ind w:left="1440"/>
        <w:textAlignment w:val="baseline"/>
        <w:rPr>
          <w:rFonts w:ascii="Aptos" w:eastAsia="Times New Roman" w:hAnsi="Aptos" w:cs="Times New Roman"/>
          <w:color w:val="000000"/>
          <w:sz w:val="24"/>
          <w:szCs w:val="24"/>
          <w:lang w:eastAsia="es-CL"/>
        </w:rPr>
      </w:pPr>
      <w:r w:rsidRPr="003A09C2">
        <w:rPr>
          <w:rFonts w:ascii="Arial" w:hAnsi="Arial" w:cs="Arial"/>
          <w:sz w:val="24"/>
          <w:szCs w:val="24"/>
          <w:lang w:val="es-ES"/>
        </w:rPr>
        <w:t>Actividades: implementación de gráficos y estadísticas, vistas de usuario, mejoras de usabilidad y sistema de sugerencias.</w:t>
      </w:r>
    </w:p>
    <w:p w14:paraId="0B7D20CB" w14:textId="43DDA7BB" w:rsidR="003A09C2" w:rsidRPr="003A09C2" w:rsidRDefault="003A09C2" w:rsidP="003A09C2">
      <w:pPr>
        <w:numPr>
          <w:ilvl w:val="0"/>
          <w:numId w:val="13"/>
        </w:numPr>
        <w:spacing w:before="240" w:after="0" w:line="240" w:lineRule="auto"/>
        <w:textAlignment w:val="baseline"/>
        <w:rPr>
          <w:rFonts w:ascii="Aptos" w:eastAsia="Times New Roman" w:hAnsi="Aptos" w:cs="Times New Roman"/>
          <w:color w:val="000000"/>
          <w:sz w:val="24"/>
          <w:szCs w:val="24"/>
          <w:lang w:eastAsia="es-CL"/>
        </w:rPr>
      </w:pPr>
      <w:r w:rsidRPr="003A09C2">
        <w:rPr>
          <w:rFonts w:ascii="Arial" w:hAnsi="Arial" w:cs="Arial"/>
          <w:b/>
          <w:bCs/>
          <w:sz w:val="24"/>
          <w:szCs w:val="24"/>
          <w:lang w:val="es-ES"/>
        </w:rPr>
        <w:t>Sprint 3 (22/10 – 11/11/2025):</w:t>
      </w:r>
      <w:r w:rsidRPr="003A09C2">
        <w:rPr>
          <w:rFonts w:ascii="Aptos" w:eastAsia="Times New Roman" w:hAnsi="Aptos" w:cs="Times New Roman"/>
          <w:b/>
          <w:bCs/>
          <w:color w:val="000000"/>
          <w:sz w:val="24"/>
          <w:szCs w:val="24"/>
          <w:lang w:eastAsia="es-CL"/>
        </w:rPr>
        <w:br/>
      </w:r>
    </w:p>
    <w:p w14:paraId="5A5FC13E" w14:textId="4903CDC7" w:rsidR="003A09C2" w:rsidRPr="003A09C2" w:rsidRDefault="003A09C2" w:rsidP="003A09C2">
      <w:pPr>
        <w:spacing w:after="0" w:line="240" w:lineRule="auto"/>
        <w:ind w:left="1440"/>
        <w:textAlignment w:val="baseline"/>
        <w:rPr>
          <w:rFonts w:ascii="Aptos" w:eastAsia="Times New Roman" w:hAnsi="Aptos" w:cs="Times New Roman"/>
          <w:color w:val="000000"/>
          <w:sz w:val="24"/>
          <w:szCs w:val="24"/>
          <w:lang w:eastAsia="es-CL"/>
        </w:rPr>
      </w:pPr>
      <w:r w:rsidRPr="003A09C2">
        <w:rPr>
          <w:rFonts w:ascii="Arial" w:hAnsi="Arial" w:cs="Arial"/>
          <w:sz w:val="24"/>
          <w:szCs w:val="24"/>
          <w:lang w:val="es-ES"/>
        </w:rPr>
        <w:t>Actividades: diseño del plan de pruebas, ejecución de pruebas funcionales, pruebas de usabilidad, levantamiento de bugs y validación de MVP.</w:t>
      </w:r>
    </w:p>
    <w:p w14:paraId="26855BE4" w14:textId="17E0E138" w:rsidR="003A09C2" w:rsidRPr="003A09C2" w:rsidRDefault="003A09C2" w:rsidP="003A09C2">
      <w:pPr>
        <w:numPr>
          <w:ilvl w:val="0"/>
          <w:numId w:val="13"/>
        </w:numPr>
        <w:spacing w:before="240" w:after="0" w:line="240" w:lineRule="auto"/>
        <w:textAlignment w:val="baseline"/>
        <w:rPr>
          <w:rFonts w:ascii="Aptos" w:eastAsia="Times New Roman" w:hAnsi="Aptos" w:cs="Times New Roman"/>
          <w:color w:val="000000"/>
          <w:sz w:val="24"/>
          <w:szCs w:val="24"/>
          <w:lang w:eastAsia="es-CL"/>
        </w:rPr>
      </w:pPr>
      <w:r w:rsidRPr="003A09C2">
        <w:rPr>
          <w:rFonts w:ascii="Arial" w:hAnsi="Arial" w:cs="Arial"/>
          <w:b/>
          <w:bCs/>
          <w:sz w:val="24"/>
          <w:szCs w:val="24"/>
          <w:lang w:val="es-ES"/>
        </w:rPr>
        <w:t>Sprint 4 (12/11 – 22/11/2025):</w:t>
      </w:r>
      <w:r w:rsidRPr="003A09C2">
        <w:rPr>
          <w:rFonts w:ascii="Aptos" w:eastAsia="Times New Roman" w:hAnsi="Aptos" w:cs="Times New Roman"/>
          <w:b/>
          <w:bCs/>
          <w:color w:val="000000"/>
          <w:sz w:val="24"/>
          <w:szCs w:val="24"/>
          <w:lang w:eastAsia="es-CL"/>
        </w:rPr>
        <w:br/>
      </w:r>
    </w:p>
    <w:p w14:paraId="6522F0AC" w14:textId="77777777" w:rsidR="003A09C2" w:rsidRPr="003A09C2" w:rsidRDefault="003A09C2" w:rsidP="003A09C2">
      <w:pPr>
        <w:spacing w:after="0" w:line="240" w:lineRule="auto"/>
        <w:ind w:left="1440"/>
        <w:textAlignment w:val="baseline"/>
        <w:rPr>
          <w:rFonts w:ascii="Arial" w:hAnsi="Arial" w:cs="Arial"/>
          <w:sz w:val="24"/>
          <w:szCs w:val="24"/>
          <w:lang w:val="es-ES"/>
        </w:rPr>
      </w:pPr>
      <w:r w:rsidRPr="003A09C2">
        <w:rPr>
          <w:rFonts w:ascii="Arial" w:hAnsi="Arial" w:cs="Arial"/>
          <w:sz w:val="24"/>
          <w:szCs w:val="24"/>
          <w:lang w:val="es-ES"/>
        </w:rPr>
        <w:t xml:space="preserve">Actividades: preparación de demo, elaboración del manual de usuario, recepción de </w:t>
      </w:r>
      <w:proofErr w:type="spellStart"/>
      <w:r w:rsidRPr="003A09C2">
        <w:rPr>
          <w:rFonts w:ascii="Arial" w:hAnsi="Arial" w:cs="Arial"/>
          <w:sz w:val="24"/>
          <w:szCs w:val="24"/>
          <w:lang w:val="es-ES"/>
        </w:rPr>
        <w:t>feedback</w:t>
      </w:r>
      <w:proofErr w:type="spellEnd"/>
      <w:r w:rsidRPr="003A09C2">
        <w:rPr>
          <w:rFonts w:ascii="Arial" w:hAnsi="Arial" w:cs="Arial"/>
          <w:sz w:val="24"/>
          <w:szCs w:val="24"/>
          <w:lang w:val="es-ES"/>
        </w:rPr>
        <w:t xml:space="preserve"> final y entrega oficial.</w:t>
      </w:r>
    </w:p>
    <w:p w14:paraId="7F2D8BF2" w14:textId="3184A6E8" w:rsidR="003A09C2" w:rsidRPr="003A09C2" w:rsidRDefault="003A09C2" w:rsidP="003A09C2">
      <w:pPr>
        <w:spacing w:after="0" w:line="240" w:lineRule="auto"/>
        <w:ind w:left="1440"/>
        <w:textAlignment w:val="baseline"/>
        <w:rPr>
          <w:rFonts w:ascii="Aptos" w:eastAsia="Times New Roman" w:hAnsi="Aptos" w:cs="Times New Roman"/>
          <w:color w:val="000000"/>
          <w:sz w:val="24"/>
          <w:szCs w:val="24"/>
          <w:lang w:eastAsia="es-CL"/>
        </w:rPr>
      </w:pPr>
      <w:r w:rsidRPr="003A09C2">
        <w:rPr>
          <w:rFonts w:ascii="Arial" w:hAnsi="Arial" w:cs="Arial"/>
          <w:sz w:val="24"/>
          <w:szCs w:val="24"/>
          <w:lang w:val="es-ES"/>
        </w:rPr>
        <w:t>Actividades: implementación de gráficos y estadísticas, vistas de usuario, mejoras de usabilidad y sistema de sugerencias.</w:t>
      </w:r>
    </w:p>
    <w:p w14:paraId="78A12577" w14:textId="59273F8A" w:rsidR="003A09C2" w:rsidRDefault="003A09C2" w:rsidP="003A09C2">
      <w:pPr>
        <w:spacing w:after="0" w:line="240" w:lineRule="auto"/>
        <w:ind w:left="1440"/>
        <w:textAlignment w:val="baseline"/>
        <w:rPr>
          <w:rFonts w:ascii="Arial" w:hAnsi="Arial" w:cs="Arial"/>
          <w:sz w:val="24"/>
          <w:szCs w:val="24"/>
          <w:lang w:val="es-ES"/>
        </w:rPr>
      </w:pPr>
    </w:p>
    <w:p w14:paraId="434EEB01" w14:textId="77777777" w:rsidR="003A09C2" w:rsidRDefault="003A09C2" w:rsidP="003A09C2">
      <w:pPr>
        <w:spacing w:after="0" w:line="240" w:lineRule="auto"/>
        <w:textAlignment w:val="baseline"/>
        <w:rPr>
          <w:rFonts w:ascii="Arial" w:hAnsi="Arial" w:cs="Arial"/>
          <w:sz w:val="24"/>
          <w:szCs w:val="24"/>
          <w:lang w:val="es-ES"/>
        </w:rPr>
      </w:pPr>
    </w:p>
    <w:p w14:paraId="39185499" w14:textId="77777777" w:rsidR="003A09C2" w:rsidRPr="003A09C2" w:rsidRDefault="003A09C2" w:rsidP="003A09C2">
      <w:pPr>
        <w:pStyle w:val="Ttulo2"/>
        <w:jc w:val="center"/>
        <w:rPr>
          <w:rFonts w:ascii="Arial" w:hAnsi="Arial" w:cs="Arial"/>
          <w:b/>
          <w:bCs/>
          <w:color w:val="auto"/>
          <w:sz w:val="24"/>
          <w:szCs w:val="24"/>
          <w:lang w:val="es-ES"/>
        </w:rPr>
      </w:pPr>
      <w:bookmarkStart w:id="32" w:name="_Toc208001989"/>
      <w:bookmarkStart w:id="33" w:name="_Toc208005235"/>
      <w:r w:rsidRPr="003A09C2">
        <w:rPr>
          <w:rFonts w:ascii="Arial" w:hAnsi="Arial" w:cs="Arial"/>
          <w:b/>
          <w:bCs/>
          <w:color w:val="auto"/>
          <w:sz w:val="24"/>
          <w:szCs w:val="24"/>
          <w:lang w:val="es-ES"/>
        </w:rPr>
        <w:t>Eventos Scrum aplicados al Gantt</w:t>
      </w:r>
      <w:bookmarkEnd w:id="32"/>
      <w:bookmarkEnd w:id="33"/>
    </w:p>
    <w:p w14:paraId="6A55AAA0" w14:textId="7CA48F78" w:rsidR="003A09C2" w:rsidRDefault="003A09C2" w:rsidP="003A09C2">
      <w:pPr>
        <w:pStyle w:val="NormalWeb"/>
        <w:numPr>
          <w:ilvl w:val="0"/>
          <w:numId w:val="15"/>
        </w:numPr>
        <w:spacing w:before="240" w:beforeAutospacing="0" w:after="0" w:afterAutospacing="0"/>
        <w:textAlignment w:val="baseline"/>
        <w:rPr>
          <w:rFonts w:ascii="Aptos" w:hAnsi="Aptos"/>
          <w:color w:val="000000"/>
        </w:rPr>
      </w:pPr>
      <w:r w:rsidRPr="003A09C2">
        <w:rPr>
          <w:rFonts w:ascii="Arial" w:eastAsiaTheme="minorHAnsi" w:hAnsi="Arial" w:cs="Arial"/>
          <w:b/>
          <w:bCs/>
          <w:lang w:val="es-ES" w:eastAsia="en-US"/>
        </w:rPr>
        <w:t xml:space="preserve">Sprint </w:t>
      </w:r>
      <w:proofErr w:type="spellStart"/>
      <w:r w:rsidRPr="003A09C2">
        <w:rPr>
          <w:rFonts w:ascii="Arial" w:eastAsiaTheme="minorHAnsi" w:hAnsi="Arial" w:cs="Arial"/>
          <w:b/>
          <w:bCs/>
          <w:lang w:val="es-ES" w:eastAsia="en-US"/>
        </w:rPr>
        <w:t>Planning</w:t>
      </w:r>
      <w:proofErr w:type="spellEnd"/>
      <w:r w:rsidRPr="003A09C2">
        <w:rPr>
          <w:rFonts w:ascii="Arial" w:eastAsiaTheme="minorHAnsi" w:hAnsi="Arial" w:cs="Arial"/>
          <w:b/>
          <w:bCs/>
          <w:lang w:val="es-ES" w:eastAsia="en-US"/>
        </w:rPr>
        <w:t>:</w:t>
      </w:r>
      <w:r>
        <w:rPr>
          <w:rFonts w:ascii="Aptos" w:hAnsi="Aptos"/>
          <w:color w:val="000000"/>
        </w:rPr>
        <w:t xml:space="preserve"> </w:t>
      </w:r>
      <w:r w:rsidRPr="003A09C2">
        <w:rPr>
          <w:rFonts w:ascii="Arial" w:eastAsiaTheme="minorHAnsi" w:hAnsi="Arial" w:cs="Arial"/>
          <w:lang w:val="es-ES" w:eastAsia="en-US"/>
        </w:rPr>
        <w:t>al inicio de cada sprint, para seleccionar las historias de usuario del backlog que entrarán en la iteración.</w:t>
      </w:r>
    </w:p>
    <w:p w14:paraId="5020D672" w14:textId="77777777" w:rsidR="003A09C2" w:rsidRPr="003A09C2" w:rsidRDefault="003A09C2" w:rsidP="003A09C2">
      <w:pPr>
        <w:pStyle w:val="NormalWeb"/>
        <w:spacing w:before="240" w:beforeAutospacing="0" w:after="0" w:afterAutospacing="0"/>
        <w:ind w:left="720"/>
        <w:textAlignment w:val="baseline"/>
        <w:rPr>
          <w:rFonts w:ascii="Aptos" w:hAnsi="Aptos"/>
          <w:color w:val="000000"/>
        </w:rPr>
      </w:pPr>
    </w:p>
    <w:p w14:paraId="3B43113D" w14:textId="7746A336" w:rsidR="003A09C2" w:rsidRDefault="003A09C2" w:rsidP="003A09C2">
      <w:pPr>
        <w:pStyle w:val="NormalWeb"/>
        <w:numPr>
          <w:ilvl w:val="0"/>
          <w:numId w:val="15"/>
        </w:numPr>
        <w:spacing w:before="0" w:beforeAutospacing="0" w:after="0" w:afterAutospacing="0"/>
        <w:textAlignment w:val="baseline"/>
        <w:rPr>
          <w:rFonts w:ascii="Aptos" w:hAnsi="Aptos"/>
          <w:color w:val="000000"/>
        </w:rPr>
      </w:pPr>
      <w:proofErr w:type="spellStart"/>
      <w:r w:rsidRPr="003A09C2">
        <w:rPr>
          <w:rFonts w:ascii="Arial" w:eastAsiaTheme="minorHAnsi" w:hAnsi="Arial" w:cs="Arial"/>
          <w:b/>
          <w:bCs/>
          <w:lang w:val="es-ES" w:eastAsia="en-US"/>
        </w:rPr>
        <w:t>Daily</w:t>
      </w:r>
      <w:proofErr w:type="spellEnd"/>
      <w:r w:rsidRPr="003A09C2">
        <w:rPr>
          <w:rFonts w:ascii="Arial" w:eastAsiaTheme="minorHAnsi" w:hAnsi="Arial" w:cs="Arial"/>
          <w:b/>
          <w:bCs/>
          <w:lang w:val="es-ES" w:eastAsia="en-US"/>
        </w:rPr>
        <w:t xml:space="preserve"> (</w:t>
      </w:r>
      <w:proofErr w:type="spellStart"/>
      <w:r w:rsidRPr="003A09C2">
        <w:rPr>
          <w:rFonts w:ascii="Arial" w:eastAsiaTheme="minorHAnsi" w:hAnsi="Arial" w:cs="Arial"/>
          <w:b/>
          <w:bCs/>
          <w:lang w:val="es-ES" w:eastAsia="en-US"/>
        </w:rPr>
        <w:t>semi-dailys</w:t>
      </w:r>
      <w:proofErr w:type="spellEnd"/>
      <w:r w:rsidRPr="003A09C2">
        <w:rPr>
          <w:rFonts w:ascii="Arial" w:eastAsiaTheme="minorHAnsi" w:hAnsi="Arial" w:cs="Arial"/>
          <w:b/>
          <w:bCs/>
          <w:lang w:val="es-ES" w:eastAsia="en-US"/>
        </w:rPr>
        <w:t>):</w:t>
      </w:r>
      <w:r>
        <w:rPr>
          <w:rFonts w:ascii="Aptos" w:hAnsi="Aptos"/>
          <w:color w:val="000000"/>
        </w:rPr>
        <w:t xml:space="preserve"> </w:t>
      </w:r>
      <w:r w:rsidRPr="003A09C2">
        <w:rPr>
          <w:rFonts w:ascii="Arial" w:eastAsiaTheme="minorHAnsi" w:hAnsi="Arial" w:cs="Arial"/>
          <w:lang w:val="es-ES" w:eastAsia="en-US"/>
        </w:rPr>
        <w:t>reuniones cortas martes, jueves y sábado para dar seguimiento a los avances, próximos pasos y bloqueos.</w:t>
      </w:r>
      <w:r w:rsidRPr="003A09C2">
        <w:rPr>
          <w:rFonts w:ascii="Arial" w:eastAsiaTheme="minorHAnsi" w:hAnsi="Arial" w:cs="Arial"/>
          <w:lang w:val="es-ES" w:eastAsia="en-US"/>
        </w:rPr>
        <w:br/>
      </w:r>
    </w:p>
    <w:p w14:paraId="16F91353" w14:textId="5B808057" w:rsidR="003A09C2" w:rsidRDefault="003A09C2" w:rsidP="003A09C2">
      <w:pPr>
        <w:pStyle w:val="NormalWeb"/>
        <w:numPr>
          <w:ilvl w:val="0"/>
          <w:numId w:val="15"/>
        </w:numPr>
        <w:spacing w:before="0" w:beforeAutospacing="0" w:after="0" w:afterAutospacing="0"/>
        <w:textAlignment w:val="baseline"/>
        <w:rPr>
          <w:rFonts w:ascii="Aptos" w:hAnsi="Aptos"/>
          <w:color w:val="000000"/>
        </w:rPr>
      </w:pPr>
      <w:r w:rsidRPr="003A09C2">
        <w:rPr>
          <w:rFonts w:ascii="Arial" w:eastAsiaTheme="minorHAnsi" w:hAnsi="Arial" w:cs="Arial"/>
          <w:b/>
          <w:bCs/>
          <w:lang w:val="es-ES" w:eastAsia="en-US"/>
        </w:rPr>
        <w:t>Backlog</w:t>
      </w:r>
      <w:r>
        <w:rPr>
          <w:rFonts w:ascii="Aptos" w:hAnsi="Aptos"/>
          <w:b/>
          <w:bCs/>
          <w:color w:val="000000"/>
        </w:rPr>
        <w:t>:</w:t>
      </w:r>
      <w:r>
        <w:rPr>
          <w:rFonts w:ascii="Aptos" w:hAnsi="Aptos"/>
          <w:color w:val="000000"/>
        </w:rPr>
        <w:t xml:space="preserve"> </w:t>
      </w:r>
      <w:r w:rsidRPr="003A09C2">
        <w:rPr>
          <w:rFonts w:ascii="Arial" w:eastAsiaTheme="minorHAnsi" w:hAnsi="Arial" w:cs="Arial"/>
          <w:lang w:val="es-ES" w:eastAsia="en-US"/>
        </w:rPr>
        <w:t>sesiones semanales donde se revisan, aclaran y estiman las historias de usuario.</w:t>
      </w:r>
    </w:p>
    <w:p w14:paraId="0E43D64A" w14:textId="77777777" w:rsidR="005A532B" w:rsidRPr="005A532B" w:rsidRDefault="003A09C2" w:rsidP="00E90CAB">
      <w:pPr>
        <w:pStyle w:val="NormalWeb"/>
        <w:numPr>
          <w:ilvl w:val="0"/>
          <w:numId w:val="15"/>
        </w:numPr>
        <w:spacing w:before="280" w:beforeAutospacing="0" w:after="80" w:afterAutospacing="0"/>
        <w:textAlignment w:val="baseline"/>
      </w:pPr>
      <w:r w:rsidRPr="005A532B">
        <w:rPr>
          <w:rFonts w:ascii="Arial" w:eastAsiaTheme="minorHAnsi" w:hAnsi="Arial" w:cs="Arial"/>
          <w:b/>
          <w:bCs/>
          <w:lang w:val="es-ES" w:eastAsia="en-US"/>
        </w:rPr>
        <w:t xml:space="preserve">Sprint </w:t>
      </w:r>
      <w:proofErr w:type="spellStart"/>
      <w:r w:rsidRPr="005A532B">
        <w:rPr>
          <w:rFonts w:ascii="Arial" w:eastAsiaTheme="minorHAnsi" w:hAnsi="Arial" w:cs="Arial"/>
          <w:b/>
          <w:bCs/>
          <w:lang w:val="es-ES" w:eastAsia="en-US"/>
        </w:rPr>
        <w:t>Review</w:t>
      </w:r>
      <w:proofErr w:type="spellEnd"/>
      <w:r w:rsidRPr="005A532B">
        <w:rPr>
          <w:rFonts w:ascii="Arial" w:eastAsiaTheme="minorHAnsi" w:hAnsi="Arial" w:cs="Arial"/>
          <w:b/>
          <w:bCs/>
          <w:lang w:val="es-ES" w:eastAsia="en-US"/>
        </w:rPr>
        <w:t>:</w:t>
      </w:r>
      <w:r w:rsidRPr="005A532B">
        <w:rPr>
          <w:rFonts w:ascii="Aptos" w:hAnsi="Aptos"/>
          <w:color w:val="000000"/>
        </w:rPr>
        <w:t xml:space="preserve"> </w:t>
      </w:r>
      <w:r w:rsidRPr="005A532B">
        <w:rPr>
          <w:rFonts w:ascii="Arial" w:eastAsiaTheme="minorHAnsi" w:hAnsi="Arial" w:cs="Arial"/>
          <w:lang w:val="es-ES" w:eastAsia="en-US"/>
        </w:rPr>
        <w:t>al cierre de cada sprint, donde se presenta el avance y se recopila retroalimentación.</w:t>
      </w:r>
    </w:p>
    <w:p w14:paraId="2B0B0FCD" w14:textId="3F40F26B" w:rsidR="003A09C2" w:rsidRPr="009E3336" w:rsidRDefault="003A09C2" w:rsidP="005A532B">
      <w:pPr>
        <w:pStyle w:val="NormalWeb"/>
        <w:numPr>
          <w:ilvl w:val="0"/>
          <w:numId w:val="15"/>
        </w:numPr>
        <w:spacing w:before="280" w:beforeAutospacing="0" w:after="80" w:afterAutospacing="0"/>
        <w:textAlignment w:val="baseline"/>
        <w:rPr>
          <w:rFonts w:ascii="Aptos" w:hAnsi="Aptos"/>
          <w:color w:val="000000"/>
        </w:rPr>
      </w:pPr>
      <w:r w:rsidRPr="005A532B">
        <w:rPr>
          <w:rFonts w:ascii="Arial" w:hAnsi="Arial" w:cs="Arial"/>
          <w:b/>
          <w:bCs/>
          <w:lang w:val="es-ES"/>
        </w:rPr>
        <w:t>Sprint Retrospective:</w:t>
      </w:r>
      <w:r w:rsidRPr="005A532B">
        <w:rPr>
          <w:rFonts w:ascii="Aptos" w:hAnsi="Aptos"/>
          <w:color w:val="000000"/>
        </w:rPr>
        <w:t xml:space="preserve"> </w:t>
      </w:r>
      <w:r w:rsidRPr="005A532B">
        <w:rPr>
          <w:rFonts w:ascii="Arial" w:hAnsi="Arial" w:cs="Arial"/>
          <w:lang w:val="es-ES"/>
        </w:rPr>
        <w:t xml:space="preserve">posterior a la </w:t>
      </w:r>
      <w:proofErr w:type="spellStart"/>
      <w:r w:rsidRPr="005A532B">
        <w:rPr>
          <w:rFonts w:ascii="Arial" w:hAnsi="Arial" w:cs="Arial"/>
          <w:lang w:val="es-ES"/>
        </w:rPr>
        <w:t>review</w:t>
      </w:r>
      <w:proofErr w:type="spellEnd"/>
      <w:r w:rsidRPr="005A532B">
        <w:rPr>
          <w:rFonts w:ascii="Arial" w:hAnsi="Arial" w:cs="Arial"/>
          <w:lang w:val="es-ES"/>
        </w:rPr>
        <w:t>, para identificar aciertos, mejoras y ajustes en la dinámica del equipo.</w:t>
      </w:r>
    </w:p>
    <w:p w14:paraId="39A0C3A5" w14:textId="677E636F" w:rsidR="009E3336" w:rsidRDefault="009E3336" w:rsidP="009E3336">
      <w:pPr>
        <w:pStyle w:val="NormalWeb"/>
        <w:spacing w:before="280" w:beforeAutospacing="0" w:after="80" w:afterAutospacing="0"/>
        <w:textAlignment w:val="baseline"/>
        <w:rPr>
          <w:rFonts w:ascii="Aptos" w:hAnsi="Aptos"/>
          <w:color w:val="000000"/>
        </w:rPr>
      </w:pPr>
    </w:p>
    <w:p w14:paraId="76B99900" w14:textId="6EF061B0" w:rsidR="009E3336" w:rsidRDefault="009E3336" w:rsidP="009E3336">
      <w:pPr>
        <w:pStyle w:val="NormalWeb"/>
        <w:spacing w:before="280" w:beforeAutospacing="0" w:after="80" w:afterAutospacing="0"/>
        <w:textAlignment w:val="baseline"/>
        <w:rPr>
          <w:rFonts w:ascii="Aptos" w:hAnsi="Aptos"/>
          <w:color w:val="000000"/>
        </w:rPr>
      </w:pPr>
    </w:p>
    <w:p w14:paraId="16E07D39" w14:textId="694960D0" w:rsidR="009E3336" w:rsidRDefault="009E3336" w:rsidP="009E3336">
      <w:pPr>
        <w:pStyle w:val="NormalWeb"/>
        <w:spacing w:before="280" w:beforeAutospacing="0" w:after="80" w:afterAutospacing="0"/>
        <w:textAlignment w:val="baseline"/>
        <w:rPr>
          <w:rFonts w:ascii="Aptos" w:hAnsi="Aptos"/>
          <w:color w:val="000000"/>
        </w:rPr>
      </w:pPr>
    </w:p>
    <w:p w14:paraId="3F140219" w14:textId="73DA2C45" w:rsidR="009E3336" w:rsidRDefault="009E3336" w:rsidP="009E3336">
      <w:pPr>
        <w:pStyle w:val="NormalWeb"/>
        <w:spacing w:before="280" w:beforeAutospacing="0" w:after="80" w:afterAutospacing="0"/>
        <w:textAlignment w:val="baseline"/>
        <w:rPr>
          <w:rFonts w:ascii="Aptos" w:hAnsi="Aptos"/>
          <w:color w:val="000000"/>
        </w:rPr>
      </w:pPr>
    </w:p>
    <w:p w14:paraId="13E13F1E" w14:textId="77777777" w:rsidR="009E3336" w:rsidRPr="005A532B" w:rsidRDefault="009E3336" w:rsidP="009E3336">
      <w:pPr>
        <w:pStyle w:val="NormalWeb"/>
        <w:spacing w:before="280" w:beforeAutospacing="0" w:after="80" w:afterAutospacing="0"/>
        <w:textAlignment w:val="baseline"/>
        <w:rPr>
          <w:rFonts w:ascii="Aptos" w:hAnsi="Aptos"/>
          <w:color w:val="000000"/>
        </w:rPr>
      </w:pPr>
    </w:p>
    <w:p w14:paraId="2C338852" w14:textId="77777777" w:rsidR="005A532B" w:rsidRPr="005A532B" w:rsidRDefault="005A532B" w:rsidP="005A532B">
      <w:pPr>
        <w:pStyle w:val="Ttulo2"/>
        <w:jc w:val="center"/>
        <w:rPr>
          <w:rFonts w:ascii="Arial" w:hAnsi="Arial" w:cs="Arial"/>
          <w:b/>
          <w:bCs/>
          <w:color w:val="auto"/>
          <w:sz w:val="24"/>
          <w:szCs w:val="24"/>
          <w:lang w:val="es-ES"/>
        </w:rPr>
      </w:pPr>
      <w:bookmarkStart w:id="34" w:name="_Toc208001990"/>
      <w:bookmarkStart w:id="35" w:name="_Toc208005236"/>
      <w:r w:rsidRPr="005A532B">
        <w:rPr>
          <w:rFonts w:ascii="Arial" w:hAnsi="Arial" w:cs="Arial"/>
          <w:b/>
          <w:bCs/>
          <w:color w:val="auto"/>
          <w:sz w:val="24"/>
          <w:szCs w:val="24"/>
          <w:lang w:val="es-ES"/>
        </w:rPr>
        <w:lastRenderedPageBreak/>
        <w:t>Gestión de riesgos mediante Scrum</w:t>
      </w:r>
      <w:bookmarkEnd w:id="34"/>
      <w:bookmarkEnd w:id="35"/>
    </w:p>
    <w:p w14:paraId="50018C60" w14:textId="151310D6" w:rsidR="005A532B" w:rsidRDefault="005A532B" w:rsidP="005A532B">
      <w:pPr>
        <w:spacing w:after="0" w:line="240" w:lineRule="auto"/>
        <w:ind w:left="1440"/>
        <w:textAlignment w:val="baseline"/>
        <w:rPr>
          <w:rFonts w:ascii="Arial" w:hAnsi="Arial" w:cs="Arial"/>
          <w:sz w:val="24"/>
          <w:szCs w:val="24"/>
          <w:lang w:val="es-ES"/>
        </w:rPr>
      </w:pPr>
      <w:r w:rsidRPr="005A532B">
        <w:rPr>
          <w:rFonts w:ascii="Arial" w:hAnsi="Arial" w:cs="Arial"/>
          <w:sz w:val="24"/>
          <w:szCs w:val="24"/>
          <w:lang w:val="es-ES"/>
        </w:rPr>
        <w:t>Scrum nos permite anticipar y reducir riesgos en cada iteración:</w:t>
      </w:r>
    </w:p>
    <w:p w14:paraId="1779AA33" w14:textId="77777777" w:rsidR="005A532B" w:rsidRPr="005A532B" w:rsidRDefault="005A532B" w:rsidP="005A532B">
      <w:pPr>
        <w:spacing w:after="0" w:line="240" w:lineRule="auto"/>
        <w:ind w:left="1440"/>
        <w:textAlignment w:val="baseline"/>
        <w:rPr>
          <w:rFonts w:ascii="Arial" w:hAnsi="Arial" w:cs="Arial"/>
          <w:sz w:val="24"/>
          <w:szCs w:val="24"/>
          <w:lang w:val="es-ES"/>
        </w:rPr>
      </w:pPr>
    </w:p>
    <w:p w14:paraId="66732FDD" w14:textId="2ABCA279" w:rsidR="005A532B" w:rsidRDefault="005A532B" w:rsidP="005A532B">
      <w:pPr>
        <w:pStyle w:val="NormalWeb"/>
        <w:numPr>
          <w:ilvl w:val="0"/>
          <w:numId w:val="18"/>
        </w:numPr>
        <w:spacing w:before="240" w:beforeAutospacing="0" w:after="0" w:afterAutospacing="0"/>
        <w:textAlignment w:val="baseline"/>
        <w:rPr>
          <w:rFonts w:ascii="Aptos" w:hAnsi="Aptos"/>
          <w:color w:val="000000"/>
        </w:rPr>
      </w:pPr>
      <w:r w:rsidRPr="005A532B">
        <w:rPr>
          <w:rFonts w:ascii="Arial" w:hAnsi="Arial" w:cs="Arial"/>
          <w:b/>
          <w:bCs/>
          <w:lang w:val="es-ES"/>
        </w:rPr>
        <w:t>Riesgo de desviación de requerimientos:</w:t>
      </w:r>
      <w:r>
        <w:rPr>
          <w:rFonts w:ascii="Aptos" w:hAnsi="Aptos"/>
          <w:color w:val="000000"/>
        </w:rPr>
        <w:t xml:space="preserve"> </w:t>
      </w:r>
      <w:r w:rsidRPr="00C86245">
        <w:rPr>
          <w:rFonts w:ascii="Arial" w:eastAsiaTheme="minorHAnsi" w:hAnsi="Arial" w:cs="Arial"/>
          <w:lang w:val="es-ES" w:eastAsia="en-US"/>
        </w:rPr>
        <w:t xml:space="preserve">mitigado con backlog </w:t>
      </w:r>
      <w:proofErr w:type="spellStart"/>
      <w:r w:rsidRPr="00C86245">
        <w:rPr>
          <w:rFonts w:ascii="Arial" w:eastAsiaTheme="minorHAnsi" w:hAnsi="Arial" w:cs="Arial"/>
          <w:lang w:val="es-ES" w:eastAsia="en-US"/>
        </w:rPr>
        <w:t>refinement</w:t>
      </w:r>
      <w:proofErr w:type="spellEnd"/>
      <w:r w:rsidRPr="00C86245">
        <w:rPr>
          <w:rFonts w:ascii="Arial" w:eastAsiaTheme="minorHAnsi" w:hAnsi="Arial" w:cs="Arial"/>
          <w:lang w:val="es-ES" w:eastAsia="en-US"/>
        </w:rPr>
        <w:t xml:space="preserve"> y </w:t>
      </w:r>
      <w:proofErr w:type="spellStart"/>
      <w:r w:rsidRPr="00C86245">
        <w:rPr>
          <w:rFonts w:ascii="Arial" w:eastAsiaTheme="minorHAnsi" w:hAnsi="Arial" w:cs="Arial"/>
          <w:lang w:val="es-ES" w:eastAsia="en-US"/>
        </w:rPr>
        <w:t>feedback</w:t>
      </w:r>
      <w:proofErr w:type="spellEnd"/>
      <w:r w:rsidRPr="00C86245">
        <w:rPr>
          <w:rFonts w:ascii="Arial" w:eastAsiaTheme="minorHAnsi" w:hAnsi="Arial" w:cs="Arial"/>
          <w:lang w:val="es-ES" w:eastAsia="en-US"/>
        </w:rPr>
        <w:t xml:space="preserve"> constante.</w:t>
      </w:r>
      <w:r>
        <w:rPr>
          <w:rFonts w:ascii="Aptos" w:hAnsi="Aptos"/>
          <w:color w:val="000000"/>
        </w:rPr>
        <w:br/>
      </w:r>
    </w:p>
    <w:p w14:paraId="6C002E30" w14:textId="53F9A1AF" w:rsidR="005A532B" w:rsidRDefault="005A532B" w:rsidP="005A532B">
      <w:pPr>
        <w:pStyle w:val="NormalWeb"/>
        <w:numPr>
          <w:ilvl w:val="0"/>
          <w:numId w:val="18"/>
        </w:numPr>
        <w:spacing w:before="0" w:beforeAutospacing="0" w:after="0" w:afterAutospacing="0"/>
        <w:textAlignment w:val="baseline"/>
        <w:rPr>
          <w:rFonts w:ascii="Aptos" w:hAnsi="Aptos"/>
          <w:color w:val="000000"/>
        </w:rPr>
      </w:pPr>
      <w:r w:rsidRPr="005A532B">
        <w:rPr>
          <w:rFonts w:ascii="Arial" w:hAnsi="Arial" w:cs="Arial"/>
          <w:b/>
          <w:bCs/>
          <w:lang w:val="es-ES"/>
        </w:rPr>
        <w:t>Riesgo técnico (fallas en login, base de datos, etc.):</w:t>
      </w:r>
      <w:r>
        <w:rPr>
          <w:rFonts w:ascii="Aptos" w:hAnsi="Aptos"/>
          <w:color w:val="000000"/>
        </w:rPr>
        <w:t xml:space="preserve"> </w:t>
      </w:r>
      <w:r w:rsidRPr="00C86245">
        <w:rPr>
          <w:rFonts w:ascii="Arial" w:eastAsiaTheme="minorHAnsi" w:hAnsi="Arial" w:cs="Arial"/>
          <w:lang w:val="es-ES" w:eastAsia="en-US"/>
        </w:rPr>
        <w:t>controlado con pruebas unitarias y QA continuo en cada sprint.</w:t>
      </w:r>
      <w:r>
        <w:rPr>
          <w:rFonts w:ascii="Aptos" w:hAnsi="Aptos"/>
          <w:color w:val="000000"/>
        </w:rPr>
        <w:br/>
      </w:r>
    </w:p>
    <w:p w14:paraId="2FAD7DFB" w14:textId="1E523032" w:rsidR="005A532B" w:rsidRPr="00C86245" w:rsidRDefault="005A532B" w:rsidP="005A532B">
      <w:pPr>
        <w:pStyle w:val="NormalWeb"/>
        <w:numPr>
          <w:ilvl w:val="0"/>
          <w:numId w:val="18"/>
        </w:numPr>
        <w:spacing w:before="0" w:beforeAutospacing="0" w:after="240" w:afterAutospacing="0"/>
        <w:textAlignment w:val="baseline"/>
        <w:rPr>
          <w:rFonts w:ascii="Aptos" w:hAnsi="Aptos"/>
          <w:color w:val="000000"/>
        </w:rPr>
      </w:pPr>
      <w:r w:rsidRPr="005A532B">
        <w:rPr>
          <w:rFonts w:ascii="Arial" w:hAnsi="Arial" w:cs="Arial"/>
          <w:b/>
          <w:bCs/>
          <w:lang w:val="es-ES"/>
        </w:rPr>
        <w:t>Riesgo de baja aceptación del usuario:</w:t>
      </w:r>
      <w:r>
        <w:rPr>
          <w:rFonts w:ascii="Aptos" w:hAnsi="Aptos"/>
          <w:color w:val="000000"/>
        </w:rPr>
        <w:t xml:space="preserve"> </w:t>
      </w:r>
      <w:r w:rsidRPr="00C86245">
        <w:rPr>
          <w:rFonts w:ascii="Arial" w:eastAsiaTheme="minorHAnsi" w:hAnsi="Arial" w:cs="Arial"/>
          <w:lang w:val="es-ES" w:eastAsia="en-US"/>
        </w:rPr>
        <w:t>reducido gracias a pruebas piloto y validación temprana del MVP.</w:t>
      </w:r>
      <w:r w:rsidRPr="00C86245">
        <w:rPr>
          <w:rFonts w:ascii="Arial" w:eastAsiaTheme="minorHAnsi" w:hAnsi="Arial" w:cs="Arial"/>
          <w:lang w:val="es-ES" w:eastAsia="en-US"/>
        </w:rPr>
        <w:br/>
      </w:r>
    </w:p>
    <w:p w14:paraId="2DC6D1DD" w14:textId="77777777" w:rsidR="005A532B" w:rsidRPr="00C86245" w:rsidRDefault="005A532B" w:rsidP="00C86245">
      <w:pPr>
        <w:pStyle w:val="Ttulo2"/>
        <w:jc w:val="center"/>
        <w:rPr>
          <w:rFonts w:ascii="Arial" w:hAnsi="Arial" w:cs="Arial"/>
          <w:b/>
          <w:bCs/>
          <w:color w:val="auto"/>
          <w:sz w:val="24"/>
          <w:szCs w:val="24"/>
          <w:lang w:val="es-ES"/>
        </w:rPr>
      </w:pPr>
      <w:bookmarkStart w:id="36" w:name="_Toc208001991"/>
      <w:bookmarkStart w:id="37" w:name="_Toc208005237"/>
      <w:r w:rsidRPr="00C86245">
        <w:rPr>
          <w:rFonts w:ascii="Arial" w:hAnsi="Arial" w:cs="Arial"/>
          <w:b/>
          <w:bCs/>
          <w:color w:val="auto"/>
          <w:sz w:val="24"/>
          <w:szCs w:val="24"/>
          <w:lang w:val="es-ES"/>
        </w:rPr>
        <w:t>Beneficios de usar Scrum en MiniFit</w:t>
      </w:r>
      <w:bookmarkEnd w:id="36"/>
      <w:bookmarkEnd w:id="37"/>
    </w:p>
    <w:p w14:paraId="3F6DD04B" w14:textId="33A75DBF" w:rsidR="005A532B" w:rsidRDefault="005A532B" w:rsidP="005A532B">
      <w:pPr>
        <w:pStyle w:val="NormalWeb"/>
        <w:numPr>
          <w:ilvl w:val="0"/>
          <w:numId w:val="19"/>
        </w:numPr>
        <w:spacing w:before="240" w:beforeAutospacing="0" w:after="0" w:afterAutospacing="0"/>
        <w:textAlignment w:val="baseline"/>
        <w:rPr>
          <w:rFonts w:ascii="Aptos" w:hAnsi="Aptos"/>
          <w:color w:val="000000"/>
        </w:rPr>
      </w:pPr>
      <w:r w:rsidRPr="00C86245">
        <w:rPr>
          <w:rFonts w:ascii="Arial" w:eastAsiaTheme="minorHAnsi" w:hAnsi="Arial" w:cs="Arial"/>
          <w:lang w:val="es-ES" w:eastAsia="en-US"/>
        </w:rPr>
        <w:t>Alineación del trabajo con los objetivos de salud y actividad física infantil.</w:t>
      </w:r>
    </w:p>
    <w:p w14:paraId="72DCB23F" w14:textId="21D460C1" w:rsidR="005A532B" w:rsidRDefault="005A532B" w:rsidP="00C86245">
      <w:pPr>
        <w:pStyle w:val="NormalWeb"/>
        <w:numPr>
          <w:ilvl w:val="0"/>
          <w:numId w:val="19"/>
        </w:numPr>
        <w:spacing w:before="240" w:beforeAutospacing="0" w:after="0" w:afterAutospacing="0"/>
        <w:textAlignment w:val="baseline"/>
        <w:rPr>
          <w:rFonts w:ascii="Aptos" w:hAnsi="Aptos"/>
          <w:color w:val="000000"/>
        </w:rPr>
      </w:pPr>
      <w:r w:rsidRPr="00C86245">
        <w:rPr>
          <w:rFonts w:ascii="Arial" w:eastAsiaTheme="minorHAnsi" w:hAnsi="Arial" w:cs="Arial"/>
          <w:lang w:val="es-ES" w:eastAsia="en-US"/>
        </w:rPr>
        <w:t>Entregas incrementales que permiten medir valor en cada sprint.</w:t>
      </w:r>
    </w:p>
    <w:p w14:paraId="17AF1566" w14:textId="23502073" w:rsidR="005A532B" w:rsidRDefault="005A532B" w:rsidP="00C86245">
      <w:pPr>
        <w:pStyle w:val="NormalWeb"/>
        <w:numPr>
          <w:ilvl w:val="0"/>
          <w:numId w:val="19"/>
        </w:numPr>
        <w:spacing w:before="240" w:beforeAutospacing="0" w:after="0" w:afterAutospacing="0"/>
        <w:textAlignment w:val="baseline"/>
        <w:rPr>
          <w:rFonts w:ascii="Aptos" w:hAnsi="Aptos"/>
          <w:color w:val="000000"/>
        </w:rPr>
      </w:pPr>
      <w:r w:rsidRPr="00C86245">
        <w:rPr>
          <w:rFonts w:ascii="Arial" w:eastAsiaTheme="minorHAnsi" w:hAnsi="Arial" w:cs="Arial"/>
          <w:lang w:val="es-ES" w:eastAsia="en-US"/>
        </w:rPr>
        <w:t>Mejor comunicación interna y gestión visual de avances.</w:t>
      </w:r>
    </w:p>
    <w:p w14:paraId="25F8A52A" w14:textId="520FB352" w:rsidR="005A532B" w:rsidRDefault="005A532B" w:rsidP="00515617">
      <w:pPr>
        <w:pStyle w:val="NormalWeb"/>
        <w:numPr>
          <w:ilvl w:val="0"/>
          <w:numId w:val="19"/>
        </w:numPr>
        <w:spacing w:before="240" w:beforeAutospacing="0" w:after="0" w:afterAutospacing="0"/>
        <w:textAlignment w:val="baseline"/>
        <w:rPr>
          <w:rFonts w:ascii="Arial" w:eastAsiaTheme="minorHAnsi" w:hAnsi="Arial" w:cs="Arial"/>
          <w:lang w:val="es-ES" w:eastAsia="en-US"/>
        </w:rPr>
      </w:pPr>
      <w:r w:rsidRPr="00C86245">
        <w:rPr>
          <w:rFonts w:ascii="Arial" w:eastAsiaTheme="minorHAnsi" w:hAnsi="Arial" w:cs="Arial"/>
          <w:lang w:val="es-ES" w:eastAsia="en-US"/>
        </w:rPr>
        <w:t>Producto final validado con usuarios y listo para escalabilidad.</w:t>
      </w:r>
    </w:p>
    <w:p w14:paraId="3F5F43BB" w14:textId="77777777" w:rsidR="00515617" w:rsidRPr="00515617" w:rsidRDefault="00515617" w:rsidP="00515617">
      <w:pPr>
        <w:pStyle w:val="NormalWeb"/>
        <w:spacing w:before="240" w:beforeAutospacing="0" w:after="0" w:afterAutospacing="0"/>
        <w:ind w:left="720"/>
        <w:textAlignment w:val="baseline"/>
        <w:rPr>
          <w:rFonts w:ascii="Arial" w:eastAsiaTheme="minorHAnsi" w:hAnsi="Arial" w:cs="Arial"/>
          <w:lang w:val="es-ES" w:eastAsia="en-US"/>
        </w:rPr>
      </w:pPr>
    </w:p>
    <w:p w14:paraId="3B9C58AF" w14:textId="679958EA" w:rsidR="00C86245" w:rsidRDefault="00C86245" w:rsidP="00C86245">
      <w:pPr>
        <w:pStyle w:val="Ttulo1"/>
        <w:numPr>
          <w:ilvl w:val="0"/>
          <w:numId w:val="3"/>
        </w:numPr>
        <w:jc w:val="center"/>
        <w:rPr>
          <w:rFonts w:ascii="Arial" w:hAnsi="Arial" w:cs="Arial"/>
          <w:color w:val="auto"/>
          <w:sz w:val="28"/>
          <w:szCs w:val="28"/>
        </w:rPr>
      </w:pPr>
      <w:bookmarkStart w:id="38" w:name="_Toc208001992"/>
      <w:bookmarkStart w:id="39" w:name="_Toc208005238"/>
      <w:r>
        <w:rPr>
          <w:rFonts w:ascii="Arial" w:hAnsi="Arial" w:cs="Arial"/>
          <w:color w:val="auto"/>
          <w:sz w:val="28"/>
          <w:szCs w:val="28"/>
        </w:rPr>
        <w:t>Plan de trabajo</w:t>
      </w:r>
      <w:bookmarkEnd w:id="38"/>
      <w:bookmarkEnd w:id="39"/>
    </w:p>
    <w:p w14:paraId="2426216F" w14:textId="633819B5" w:rsidR="00C86245" w:rsidRPr="00515617" w:rsidRDefault="00C86245" w:rsidP="00515617">
      <w:pPr>
        <w:pStyle w:val="Prrafodelista"/>
        <w:spacing w:line="360" w:lineRule="auto"/>
        <w:rPr>
          <w:rFonts w:ascii="Arial" w:hAnsi="Arial" w:cs="Arial"/>
          <w:sz w:val="24"/>
          <w:szCs w:val="24"/>
          <w:lang w:val="es-ES"/>
        </w:rPr>
      </w:pPr>
      <w:r w:rsidRPr="00515617">
        <w:rPr>
          <w:rFonts w:ascii="Arial" w:hAnsi="Arial" w:cs="Arial"/>
          <w:sz w:val="24"/>
          <w:szCs w:val="24"/>
          <w:lang w:val="es-ES"/>
        </w:rPr>
        <w:t>El proyecto MiniFit se desarrollará en un periodo de 16 semanas, correspondientes a la asignatura Capstone, y está estructurado en fases que aseguran el avance progresivo hacia la entrega del MVP final. El plan considera la organización del equipo, los recursos disponibles, los costos estimados y los posibles facilitadores y obstáculos.</w:t>
      </w:r>
    </w:p>
    <w:p w14:paraId="03513B93" w14:textId="5B58C57B" w:rsidR="00C86245" w:rsidRDefault="00C86245" w:rsidP="00C86245">
      <w:pPr>
        <w:pStyle w:val="Ttulo2"/>
        <w:jc w:val="center"/>
        <w:rPr>
          <w:rFonts w:ascii="Arial" w:hAnsi="Arial" w:cs="Arial"/>
          <w:b/>
          <w:bCs/>
          <w:color w:val="auto"/>
          <w:sz w:val="24"/>
          <w:szCs w:val="24"/>
          <w:lang w:val="es-ES"/>
        </w:rPr>
      </w:pPr>
      <w:r>
        <w:rPr>
          <w:rFonts w:ascii="Arial" w:hAnsi="Arial" w:cs="Arial"/>
          <w:color w:val="000000"/>
        </w:rPr>
        <w:t> </w:t>
      </w:r>
      <w:bookmarkStart w:id="40" w:name="_Toc208001993"/>
      <w:bookmarkStart w:id="41" w:name="_Toc208005239"/>
      <w:r w:rsidRPr="00C86245">
        <w:rPr>
          <w:rFonts w:ascii="Arial" w:hAnsi="Arial" w:cs="Arial"/>
          <w:b/>
          <w:bCs/>
          <w:color w:val="auto"/>
          <w:sz w:val="24"/>
          <w:szCs w:val="24"/>
          <w:lang w:val="es-ES"/>
        </w:rPr>
        <w:t>Recursos del Proyecto</w:t>
      </w:r>
      <w:bookmarkEnd w:id="40"/>
      <w:bookmarkEnd w:id="41"/>
    </w:p>
    <w:p w14:paraId="64F7F708" w14:textId="77777777" w:rsidR="00C86245" w:rsidRPr="00C86245" w:rsidRDefault="00C86245" w:rsidP="00C86245">
      <w:pPr>
        <w:numPr>
          <w:ilvl w:val="0"/>
          <w:numId w:val="20"/>
        </w:numPr>
        <w:spacing w:before="240" w:after="0" w:line="240" w:lineRule="auto"/>
        <w:textAlignment w:val="baseline"/>
        <w:rPr>
          <w:rFonts w:ascii="Arial" w:hAnsi="Arial" w:cs="Arial"/>
          <w:sz w:val="24"/>
          <w:szCs w:val="24"/>
          <w:lang w:val="es-ES"/>
        </w:rPr>
      </w:pPr>
      <w:r w:rsidRPr="00C86245">
        <w:rPr>
          <w:rFonts w:ascii="Arial" w:hAnsi="Arial" w:cs="Arial"/>
          <w:sz w:val="24"/>
          <w:szCs w:val="24"/>
          <w:lang w:val="es-ES"/>
        </w:rPr>
        <w:t>Recursos humanos:</w:t>
      </w:r>
    </w:p>
    <w:p w14:paraId="17CCCC8B" w14:textId="1DC380F8" w:rsidR="00C86245" w:rsidRDefault="00C86245" w:rsidP="00C86245">
      <w:pPr>
        <w:spacing w:after="0" w:line="240" w:lineRule="auto"/>
        <w:ind w:left="1440"/>
        <w:textAlignment w:val="baseline"/>
        <w:rPr>
          <w:rFonts w:ascii="Arial" w:hAnsi="Arial" w:cs="Arial"/>
          <w:sz w:val="24"/>
          <w:szCs w:val="24"/>
          <w:lang w:val="es-ES"/>
        </w:rPr>
      </w:pPr>
      <w:r w:rsidRPr="00C86245">
        <w:rPr>
          <w:rFonts w:ascii="Arial" w:hAnsi="Arial" w:cs="Arial"/>
          <w:sz w:val="24"/>
          <w:szCs w:val="24"/>
          <w:lang w:val="es-ES"/>
        </w:rPr>
        <w:t>Dyland Martínez (PM): planificación, documentación, coordinación del equipo y apoyo en QA.</w:t>
      </w:r>
    </w:p>
    <w:p w14:paraId="70377BEA" w14:textId="77777777" w:rsidR="00C86245" w:rsidRPr="00C86245" w:rsidRDefault="00C86245" w:rsidP="00C86245">
      <w:pPr>
        <w:spacing w:after="0" w:line="240" w:lineRule="auto"/>
        <w:ind w:left="1440"/>
        <w:textAlignment w:val="baseline"/>
        <w:rPr>
          <w:rFonts w:ascii="Arial" w:hAnsi="Arial" w:cs="Arial"/>
          <w:sz w:val="24"/>
          <w:szCs w:val="24"/>
          <w:lang w:val="es-ES"/>
        </w:rPr>
      </w:pPr>
    </w:p>
    <w:p w14:paraId="246A5173" w14:textId="77777777" w:rsidR="00C86245" w:rsidRDefault="00C86245" w:rsidP="00C86245">
      <w:pPr>
        <w:spacing w:after="240" w:line="240" w:lineRule="auto"/>
        <w:ind w:left="1440"/>
        <w:textAlignment w:val="baseline"/>
        <w:rPr>
          <w:rFonts w:ascii="Arial" w:hAnsi="Arial" w:cs="Arial"/>
          <w:sz w:val="24"/>
          <w:szCs w:val="24"/>
          <w:lang w:val="es-ES"/>
        </w:rPr>
      </w:pPr>
      <w:r w:rsidRPr="00C86245">
        <w:rPr>
          <w:rFonts w:ascii="Arial" w:hAnsi="Arial" w:cs="Arial"/>
          <w:sz w:val="24"/>
          <w:szCs w:val="24"/>
          <w:lang w:val="es-ES"/>
        </w:rPr>
        <w:t>Polet Adasme (QA): diseño y ejecución de pruebas funcionales, gestión de resultados y apoyo documental.</w:t>
      </w:r>
    </w:p>
    <w:p w14:paraId="00F4FB94" w14:textId="44B628D6" w:rsidR="00C86245" w:rsidRPr="00515617" w:rsidRDefault="00C86245" w:rsidP="00515617">
      <w:pPr>
        <w:spacing w:after="240" w:line="240" w:lineRule="auto"/>
        <w:ind w:left="1440"/>
        <w:textAlignment w:val="baseline"/>
        <w:rPr>
          <w:lang w:val="es-ES"/>
        </w:rPr>
      </w:pPr>
      <w:r w:rsidRPr="00C86245">
        <w:rPr>
          <w:rFonts w:ascii="Arial" w:hAnsi="Arial" w:cs="Arial"/>
          <w:sz w:val="24"/>
          <w:szCs w:val="24"/>
          <w:lang w:val="es-ES"/>
        </w:rPr>
        <w:t>Fernanda Barra (Desarrollador): implementación técnica del MVP, integración y despliegue.</w:t>
      </w:r>
      <w:r w:rsidRPr="00C86245">
        <w:rPr>
          <w:rFonts w:ascii="Arial" w:eastAsia="Times New Roman" w:hAnsi="Arial" w:cs="Arial"/>
          <w:color w:val="000000"/>
          <w:sz w:val="24"/>
          <w:szCs w:val="24"/>
          <w:lang w:eastAsia="es-CL"/>
        </w:rPr>
        <w:br/>
      </w:r>
    </w:p>
    <w:p w14:paraId="3F1B9572" w14:textId="5B2028E4" w:rsidR="00C86245" w:rsidRPr="00C86245" w:rsidRDefault="00C86245" w:rsidP="00C86245">
      <w:pPr>
        <w:numPr>
          <w:ilvl w:val="0"/>
          <w:numId w:val="20"/>
        </w:numPr>
        <w:spacing w:before="240" w:after="0" w:line="240" w:lineRule="auto"/>
        <w:textAlignment w:val="baseline"/>
        <w:rPr>
          <w:rFonts w:ascii="Arial" w:hAnsi="Arial" w:cs="Arial"/>
          <w:sz w:val="24"/>
          <w:szCs w:val="24"/>
          <w:lang w:val="es-ES"/>
        </w:rPr>
      </w:pPr>
      <w:r w:rsidRPr="00C86245">
        <w:rPr>
          <w:rFonts w:ascii="Arial" w:hAnsi="Arial" w:cs="Arial"/>
          <w:sz w:val="24"/>
          <w:szCs w:val="24"/>
          <w:lang w:val="es-ES"/>
        </w:rPr>
        <w:lastRenderedPageBreak/>
        <w:t>Recursos tecnológicos:</w:t>
      </w:r>
    </w:p>
    <w:p w14:paraId="0C3514BB" w14:textId="1FAF6F92" w:rsidR="00C86245" w:rsidRDefault="00C86245" w:rsidP="00C86245">
      <w:pPr>
        <w:spacing w:after="0" w:line="240" w:lineRule="auto"/>
        <w:ind w:left="1440"/>
        <w:textAlignment w:val="baseline"/>
        <w:rPr>
          <w:rFonts w:ascii="Arial" w:hAnsi="Arial" w:cs="Arial"/>
          <w:sz w:val="24"/>
          <w:szCs w:val="24"/>
          <w:lang w:val="es-ES"/>
        </w:rPr>
      </w:pPr>
      <w:r w:rsidRPr="00C86245">
        <w:rPr>
          <w:rFonts w:ascii="Arial" w:hAnsi="Arial" w:cs="Arial"/>
          <w:sz w:val="24"/>
          <w:szCs w:val="24"/>
          <w:lang w:val="es-ES"/>
        </w:rPr>
        <w:t xml:space="preserve">Framework: </w:t>
      </w:r>
      <w:proofErr w:type="spellStart"/>
      <w:r w:rsidRPr="00C86245">
        <w:rPr>
          <w:rFonts w:ascii="Arial" w:hAnsi="Arial" w:cs="Arial"/>
          <w:sz w:val="24"/>
          <w:szCs w:val="24"/>
          <w:lang w:val="es-ES"/>
        </w:rPr>
        <w:t>Ionic</w:t>
      </w:r>
      <w:proofErr w:type="spellEnd"/>
      <w:r w:rsidRPr="00C86245">
        <w:rPr>
          <w:rFonts w:ascii="Arial" w:hAnsi="Arial" w:cs="Arial"/>
          <w:sz w:val="24"/>
          <w:szCs w:val="24"/>
          <w:lang w:val="es-ES"/>
        </w:rPr>
        <w:t xml:space="preserve"> + Angular.</w:t>
      </w:r>
    </w:p>
    <w:p w14:paraId="28580005" w14:textId="77777777" w:rsidR="00C86245" w:rsidRPr="00C86245" w:rsidRDefault="00C86245" w:rsidP="00C86245">
      <w:pPr>
        <w:spacing w:after="0" w:line="240" w:lineRule="auto"/>
        <w:ind w:left="1440"/>
        <w:textAlignment w:val="baseline"/>
        <w:rPr>
          <w:rFonts w:ascii="Arial" w:hAnsi="Arial" w:cs="Arial"/>
          <w:sz w:val="24"/>
          <w:szCs w:val="24"/>
          <w:lang w:val="es-ES"/>
        </w:rPr>
      </w:pPr>
    </w:p>
    <w:p w14:paraId="6B68FFCE" w14:textId="53057A56" w:rsidR="00C86245" w:rsidRDefault="00C86245" w:rsidP="00C86245">
      <w:pPr>
        <w:spacing w:after="0" w:line="240" w:lineRule="auto"/>
        <w:ind w:left="1440"/>
        <w:textAlignment w:val="baseline"/>
        <w:rPr>
          <w:rFonts w:ascii="Arial" w:hAnsi="Arial" w:cs="Arial"/>
          <w:sz w:val="24"/>
          <w:szCs w:val="24"/>
          <w:lang w:val="es-ES"/>
        </w:rPr>
      </w:pPr>
      <w:proofErr w:type="spellStart"/>
      <w:r w:rsidRPr="00C86245">
        <w:rPr>
          <w:rFonts w:ascii="Arial" w:hAnsi="Arial" w:cs="Arial"/>
          <w:sz w:val="24"/>
          <w:szCs w:val="24"/>
          <w:lang w:val="es-ES"/>
        </w:rPr>
        <w:t>Backend</w:t>
      </w:r>
      <w:proofErr w:type="spellEnd"/>
      <w:r w:rsidRPr="00C86245">
        <w:rPr>
          <w:rFonts w:ascii="Arial" w:hAnsi="Arial" w:cs="Arial"/>
          <w:sz w:val="24"/>
          <w:szCs w:val="24"/>
          <w:lang w:val="es-ES"/>
        </w:rPr>
        <w:t xml:space="preserve"> y base de datos: </w:t>
      </w:r>
      <w:proofErr w:type="spellStart"/>
      <w:r w:rsidRPr="00C86245">
        <w:rPr>
          <w:rFonts w:ascii="Arial" w:hAnsi="Arial" w:cs="Arial"/>
          <w:sz w:val="24"/>
          <w:szCs w:val="24"/>
          <w:lang w:val="es-ES"/>
        </w:rPr>
        <w:t>Firebase</w:t>
      </w:r>
      <w:proofErr w:type="spellEnd"/>
      <w:r w:rsidRPr="00C86245">
        <w:rPr>
          <w:rFonts w:ascii="Arial" w:hAnsi="Arial" w:cs="Arial"/>
          <w:sz w:val="24"/>
          <w:szCs w:val="24"/>
          <w:lang w:val="es-ES"/>
        </w:rPr>
        <w:t xml:space="preserve"> (</w:t>
      </w:r>
      <w:proofErr w:type="spellStart"/>
      <w:r w:rsidRPr="00C86245">
        <w:rPr>
          <w:rFonts w:ascii="Arial" w:hAnsi="Arial" w:cs="Arial"/>
          <w:sz w:val="24"/>
          <w:szCs w:val="24"/>
          <w:lang w:val="es-ES"/>
        </w:rPr>
        <w:t>Spark</w:t>
      </w:r>
      <w:proofErr w:type="spellEnd"/>
      <w:r w:rsidRPr="00C86245">
        <w:rPr>
          <w:rFonts w:ascii="Arial" w:hAnsi="Arial" w:cs="Arial"/>
          <w:sz w:val="24"/>
          <w:szCs w:val="24"/>
          <w:lang w:val="es-ES"/>
        </w:rPr>
        <w:t xml:space="preserve">, free </w:t>
      </w:r>
      <w:proofErr w:type="spellStart"/>
      <w:r w:rsidRPr="00C86245">
        <w:rPr>
          <w:rFonts w:ascii="Arial" w:hAnsi="Arial" w:cs="Arial"/>
          <w:sz w:val="24"/>
          <w:szCs w:val="24"/>
          <w:lang w:val="es-ES"/>
        </w:rPr>
        <w:t>tier</w:t>
      </w:r>
      <w:proofErr w:type="spellEnd"/>
      <w:r w:rsidRPr="00C86245">
        <w:rPr>
          <w:rFonts w:ascii="Arial" w:hAnsi="Arial" w:cs="Arial"/>
          <w:sz w:val="24"/>
          <w:szCs w:val="24"/>
          <w:lang w:val="es-ES"/>
        </w:rPr>
        <w:t>).</w:t>
      </w:r>
    </w:p>
    <w:p w14:paraId="143309C4" w14:textId="77777777" w:rsidR="00C86245" w:rsidRPr="00C86245" w:rsidRDefault="00C86245" w:rsidP="00C86245">
      <w:pPr>
        <w:spacing w:after="0" w:line="240" w:lineRule="auto"/>
        <w:ind w:left="1440"/>
        <w:textAlignment w:val="baseline"/>
        <w:rPr>
          <w:rFonts w:ascii="Arial" w:hAnsi="Arial" w:cs="Arial"/>
          <w:sz w:val="24"/>
          <w:szCs w:val="24"/>
          <w:lang w:val="es-ES"/>
        </w:rPr>
      </w:pPr>
    </w:p>
    <w:p w14:paraId="362A72AE" w14:textId="050A537D" w:rsidR="00C86245" w:rsidRDefault="00C86245" w:rsidP="00C86245">
      <w:pPr>
        <w:spacing w:after="0" w:line="240" w:lineRule="auto"/>
        <w:ind w:left="1440"/>
        <w:textAlignment w:val="baseline"/>
        <w:rPr>
          <w:rFonts w:ascii="Arial" w:hAnsi="Arial" w:cs="Arial"/>
          <w:sz w:val="24"/>
          <w:szCs w:val="24"/>
          <w:lang w:val="es-ES"/>
        </w:rPr>
      </w:pPr>
      <w:r w:rsidRPr="00C86245">
        <w:rPr>
          <w:rFonts w:ascii="Arial" w:hAnsi="Arial" w:cs="Arial"/>
          <w:sz w:val="24"/>
          <w:szCs w:val="24"/>
          <w:lang w:val="es-ES"/>
        </w:rPr>
        <w:t xml:space="preserve">API de alimentos: </w:t>
      </w:r>
      <w:proofErr w:type="spellStart"/>
      <w:r w:rsidRPr="00C86245">
        <w:rPr>
          <w:rFonts w:ascii="Arial" w:hAnsi="Arial" w:cs="Arial"/>
          <w:sz w:val="24"/>
          <w:szCs w:val="24"/>
          <w:lang w:val="es-ES"/>
        </w:rPr>
        <w:t>OpenFoodFacts</w:t>
      </w:r>
      <w:proofErr w:type="spellEnd"/>
      <w:r w:rsidRPr="00C86245">
        <w:rPr>
          <w:rFonts w:ascii="Arial" w:hAnsi="Arial" w:cs="Arial"/>
          <w:sz w:val="24"/>
          <w:szCs w:val="24"/>
          <w:lang w:val="es-ES"/>
        </w:rPr>
        <w:t xml:space="preserve"> (free).</w:t>
      </w:r>
    </w:p>
    <w:p w14:paraId="7831871F" w14:textId="77777777" w:rsidR="00C86245" w:rsidRPr="00C86245" w:rsidRDefault="00C86245" w:rsidP="00C86245">
      <w:pPr>
        <w:spacing w:after="0" w:line="240" w:lineRule="auto"/>
        <w:ind w:left="1440"/>
        <w:textAlignment w:val="baseline"/>
        <w:rPr>
          <w:rFonts w:ascii="Arial" w:hAnsi="Arial" w:cs="Arial"/>
          <w:sz w:val="24"/>
          <w:szCs w:val="24"/>
          <w:lang w:val="es-ES"/>
        </w:rPr>
      </w:pPr>
    </w:p>
    <w:p w14:paraId="157E45F8" w14:textId="1F19B09E" w:rsidR="00C86245" w:rsidRDefault="00C86245" w:rsidP="00C86245">
      <w:pPr>
        <w:spacing w:after="0" w:line="240" w:lineRule="auto"/>
        <w:ind w:left="1440"/>
        <w:textAlignment w:val="baseline"/>
        <w:rPr>
          <w:rFonts w:ascii="Arial" w:hAnsi="Arial" w:cs="Arial"/>
          <w:sz w:val="24"/>
          <w:szCs w:val="24"/>
          <w:lang w:val="es-ES"/>
        </w:rPr>
      </w:pPr>
      <w:r w:rsidRPr="00C86245">
        <w:rPr>
          <w:rFonts w:ascii="Arial" w:hAnsi="Arial" w:cs="Arial"/>
          <w:sz w:val="24"/>
          <w:szCs w:val="24"/>
          <w:lang w:val="es-ES"/>
        </w:rPr>
        <w:t xml:space="preserve">Hosting: </w:t>
      </w:r>
      <w:proofErr w:type="spellStart"/>
      <w:r w:rsidRPr="00C86245">
        <w:rPr>
          <w:rFonts w:ascii="Arial" w:hAnsi="Arial" w:cs="Arial"/>
          <w:sz w:val="24"/>
          <w:szCs w:val="24"/>
          <w:lang w:val="es-ES"/>
        </w:rPr>
        <w:t>Firebase</w:t>
      </w:r>
      <w:proofErr w:type="spellEnd"/>
      <w:r w:rsidRPr="00C86245">
        <w:rPr>
          <w:rFonts w:ascii="Arial" w:hAnsi="Arial" w:cs="Arial"/>
          <w:sz w:val="24"/>
          <w:szCs w:val="24"/>
          <w:lang w:val="es-ES"/>
        </w:rPr>
        <w:t xml:space="preserve"> Hosting.</w:t>
      </w:r>
    </w:p>
    <w:p w14:paraId="7E7EB038" w14:textId="77777777" w:rsidR="00C86245" w:rsidRPr="00C86245" w:rsidRDefault="00C86245" w:rsidP="00C86245">
      <w:pPr>
        <w:spacing w:after="0" w:line="240" w:lineRule="auto"/>
        <w:ind w:left="1440"/>
        <w:textAlignment w:val="baseline"/>
        <w:rPr>
          <w:rFonts w:ascii="Arial" w:hAnsi="Arial" w:cs="Arial"/>
          <w:sz w:val="24"/>
          <w:szCs w:val="24"/>
          <w:lang w:val="es-ES"/>
        </w:rPr>
      </w:pPr>
    </w:p>
    <w:p w14:paraId="284EFCE2" w14:textId="5D3B3FCA" w:rsidR="00C86245" w:rsidRDefault="00C86245" w:rsidP="00C86245">
      <w:pPr>
        <w:spacing w:after="0" w:line="240" w:lineRule="auto"/>
        <w:ind w:left="1440"/>
        <w:textAlignment w:val="baseline"/>
        <w:rPr>
          <w:rFonts w:ascii="Arial" w:hAnsi="Arial" w:cs="Arial"/>
          <w:sz w:val="24"/>
          <w:szCs w:val="24"/>
          <w:lang w:val="es-ES"/>
        </w:rPr>
      </w:pPr>
      <w:r w:rsidRPr="00C86245">
        <w:rPr>
          <w:rFonts w:ascii="Arial" w:hAnsi="Arial" w:cs="Arial"/>
          <w:sz w:val="24"/>
          <w:szCs w:val="24"/>
          <w:lang w:val="es-ES"/>
        </w:rPr>
        <w:t>Repositorio: GitHub (Free).</w:t>
      </w:r>
    </w:p>
    <w:p w14:paraId="450B1481" w14:textId="77777777" w:rsidR="00C86245" w:rsidRPr="00C86245" w:rsidRDefault="00C86245" w:rsidP="00C86245">
      <w:pPr>
        <w:spacing w:after="0" w:line="240" w:lineRule="auto"/>
        <w:ind w:left="1440"/>
        <w:textAlignment w:val="baseline"/>
        <w:rPr>
          <w:rFonts w:ascii="Arial" w:hAnsi="Arial" w:cs="Arial"/>
          <w:sz w:val="24"/>
          <w:szCs w:val="24"/>
          <w:lang w:val="es-ES"/>
        </w:rPr>
      </w:pPr>
    </w:p>
    <w:p w14:paraId="79483002" w14:textId="551E76D3" w:rsidR="00C86245" w:rsidRDefault="00C86245" w:rsidP="00C86245">
      <w:pPr>
        <w:spacing w:after="0" w:line="240" w:lineRule="auto"/>
        <w:ind w:left="1440"/>
        <w:textAlignment w:val="baseline"/>
        <w:rPr>
          <w:rFonts w:ascii="Arial" w:hAnsi="Arial" w:cs="Arial"/>
          <w:sz w:val="24"/>
          <w:szCs w:val="24"/>
          <w:lang w:val="es-ES"/>
        </w:rPr>
      </w:pPr>
      <w:r w:rsidRPr="00C86245">
        <w:rPr>
          <w:rFonts w:ascii="Arial" w:hAnsi="Arial" w:cs="Arial"/>
          <w:sz w:val="24"/>
          <w:szCs w:val="24"/>
          <w:lang w:val="es-ES"/>
        </w:rPr>
        <w:t xml:space="preserve">Herramientas: VS </w:t>
      </w:r>
      <w:proofErr w:type="spellStart"/>
      <w:r w:rsidRPr="00C86245">
        <w:rPr>
          <w:rFonts w:ascii="Arial" w:hAnsi="Arial" w:cs="Arial"/>
          <w:sz w:val="24"/>
          <w:szCs w:val="24"/>
          <w:lang w:val="es-ES"/>
        </w:rPr>
        <w:t>Code</w:t>
      </w:r>
      <w:proofErr w:type="spellEnd"/>
      <w:r w:rsidRPr="00C86245">
        <w:rPr>
          <w:rFonts w:ascii="Arial" w:hAnsi="Arial" w:cs="Arial"/>
          <w:sz w:val="24"/>
          <w:szCs w:val="24"/>
          <w:lang w:val="es-ES"/>
        </w:rPr>
        <w:t xml:space="preserve">, </w:t>
      </w:r>
      <w:proofErr w:type="spellStart"/>
      <w:r w:rsidRPr="00C86245">
        <w:rPr>
          <w:rFonts w:ascii="Arial" w:hAnsi="Arial" w:cs="Arial"/>
          <w:sz w:val="24"/>
          <w:szCs w:val="24"/>
          <w:lang w:val="es-ES"/>
        </w:rPr>
        <w:t>Node</w:t>
      </w:r>
      <w:proofErr w:type="spellEnd"/>
      <w:r w:rsidRPr="00C86245">
        <w:rPr>
          <w:rFonts w:ascii="Arial" w:hAnsi="Arial" w:cs="Arial"/>
          <w:sz w:val="24"/>
          <w:szCs w:val="24"/>
          <w:lang w:val="es-ES"/>
        </w:rPr>
        <w:t xml:space="preserve">, </w:t>
      </w:r>
      <w:proofErr w:type="spellStart"/>
      <w:r w:rsidRPr="00C86245">
        <w:rPr>
          <w:rFonts w:ascii="Arial" w:hAnsi="Arial" w:cs="Arial"/>
          <w:sz w:val="24"/>
          <w:szCs w:val="24"/>
          <w:lang w:val="es-ES"/>
        </w:rPr>
        <w:t>Lighthouse</w:t>
      </w:r>
      <w:proofErr w:type="spellEnd"/>
      <w:r w:rsidRPr="00C86245">
        <w:rPr>
          <w:rFonts w:ascii="Arial" w:hAnsi="Arial" w:cs="Arial"/>
          <w:sz w:val="24"/>
          <w:szCs w:val="24"/>
          <w:lang w:val="es-ES"/>
        </w:rPr>
        <w:t>.</w:t>
      </w:r>
    </w:p>
    <w:p w14:paraId="0CC14DF4" w14:textId="77777777" w:rsidR="00C86245" w:rsidRPr="00C86245" w:rsidRDefault="00C86245" w:rsidP="00C86245">
      <w:pPr>
        <w:spacing w:after="0" w:line="240" w:lineRule="auto"/>
        <w:ind w:left="1440"/>
        <w:textAlignment w:val="baseline"/>
        <w:rPr>
          <w:rFonts w:ascii="Arial" w:hAnsi="Arial" w:cs="Arial"/>
          <w:sz w:val="24"/>
          <w:szCs w:val="24"/>
          <w:lang w:val="es-ES"/>
        </w:rPr>
      </w:pPr>
    </w:p>
    <w:p w14:paraId="6166A89F" w14:textId="6ED84030" w:rsidR="00C86245" w:rsidRDefault="00C86245" w:rsidP="00C86245">
      <w:pPr>
        <w:spacing w:after="0" w:line="240" w:lineRule="auto"/>
        <w:ind w:left="1440"/>
        <w:textAlignment w:val="baseline"/>
        <w:rPr>
          <w:rFonts w:ascii="Arial" w:hAnsi="Arial" w:cs="Arial"/>
          <w:sz w:val="24"/>
          <w:szCs w:val="24"/>
          <w:lang w:val="es-ES"/>
        </w:rPr>
      </w:pPr>
      <w:r w:rsidRPr="00C86245">
        <w:rPr>
          <w:rFonts w:ascii="Arial" w:hAnsi="Arial" w:cs="Arial"/>
          <w:sz w:val="24"/>
          <w:szCs w:val="24"/>
          <w:lang w:val="es-ES"/>
        </w:rPr>
        <w:t>Diseño: IA</w:t>
      </w:r>
    </w:p>
    <w:p w14:paraId="79235444" w14:textId="77777777" w:rsidR="00C86245" w:rsidRPr="00C86245" w:rsidRDefault="00C86245" w:rsidP="00C86245">
      <w:pPr>
        <w:spacing w:after="0" w:line="240" w:lineRule="auto"/>
        <w:ind w:left="1440"/>
        <w:textAlignment w:val="baseline"/>
        <w:rPr>
          <w:rFonts w:ascii="Arial" w:hAnsi="Arial" w:cs="Arial"/>
          <w:sz w:val="24"/>
          <w:szCs w:val="24"/>
          <w:lang w:val="es-ES"/>
        </w:rPr>
      </w:pPr>
    </w:p>
    <w:p w14:paraId="62C95C70" w14:textId="36B649C6" w:rsidR="00C86245" w:rsidRDefault="00C86245" w:rsidP="00C86245">
      <w:pPr>
        <w:spacing w:after="0" w:line="240" w:lineRule="auto"/>
        <w:ind w:left="1440"/>
        <w:textAlignment w:val="baseline"/>
        <w:rPr>
          <w:rFonts w:ascii="Arial" w:hAnsi="Arial" w:cs="Arial"/>
          <w:sz w:val="24"/>
          <w:szCs w:val="24"/>
          <w:lang w:val="es-ES"/>
        </w:rPr>
      </w:pPr>
      <w:r w:rsidRPr="00C86245">
        <w:rPr>
          <w:rFonts w:ascii="Arial" w:hAnsi="Arial" w:cs="Arial"/>
          <w:sz w:val="24"/>
          <w:szCs w:val="24"/>
          <w:lang w:val="es-ES"/>
        </w:rPr>
        <w:t xml:space="preserve">Gestión: Trello / GitHub </w:t>
      </w:r>
      <w:proofErr w:type="spellStart"/>
      <w:r w:rsidRPr="00C86245">
        <w:rPr>
          <w:rFonts w:ascii="Arial" w:hAnsi="Arial" w:cs="Arial"/>
          <w:sz w:val="24"/>
          <w:szCs w:val="24"/>
          <w:lang w:val="es-ES"/>
        </w:rPr>
        <w:t>Projects</w:t>
      </w:r>
      <w:proofErr w:type="spellEnd"/>
      <w:r w:rsidRPr="00C86245">
        <w:rPr>
          <w:rFonts w:ascii="Arial" w:hAnsi="Arial" w:cs="Arial"/>
          <w:sz w:val="24"/>
          <w:szCs w:val="24"/>
          <w:lang w:val="es-ES"/>
        </w:rPr>
        <w:t>.</w:t>
      </w:r>
    </w:p>
    <w:p w14:paraId="0A38F20C" w14:textId="77777777" w:rsidR="00C86245" w:rsidRDefault="00C86245" w:rsidP="00C86245">
      <w:pPr>
        <w:spacing w:after="0" w:line="240" w:lineRule="auto"/>
        <w:ind w:left="1440"/>
        <w:textAlignment w:val="baseline"/>
        <w:rPr>
          <w:rFonts w:ascii="Arial" w:hAnsi="Arial" w:cs="Arial"/>
          <w:sz w:val="24"/>
          <w:szCs w:val="24"/>
          <w:lang w:val="es-ES"/>
        </w:rPr>
      </w:pPr>
    </w:p>
    <w:p w14:paraId="37250AAB" w14:textId="45AA63EA" w:rsidR="00C86245" w:rsidRDefault="00C86245" w:rsidP="00C86245">
      <w:pPr>
        <w:pStyle w:val="Ttulo2"/>
        <w:jc w:val="center"/>
        <w:rPr>
          <w:rFonts w:ascii="Arial" w:hAnsi="Arial" w:cs="Arial"/>
          <w:b/>
          <w:bCs/>
          <w:color w:val="auto"/>
          <w:sz w:val="24"/>
          <w:szCs w:val="24"/>
          <w:lang w:val="es-ES"/>
        </w:rPr>
      </w:pPr>
      <w:bookmarkStart w:id="42" w:name="_Toc208001994"/>
      <w:bookmarkStart w:id="43" w:name="_Toc208005240"/>
      <w:r w:rsidRPr="00C86245">
        <w:rPr>
          <w:rFonts w:ascii="Arial" w:hAnsi="Arial" w:cs="Arial"/>
          <w:b/>
          <w:bCs/>
          <w:color w:val="auto"/>
          <w:sz w:val="24"/>
          <w:szCs w:val="24"/>
          <w:lang w:val="es-ES"/>
        </w:rPr>
        <w:t>Presupuesto operativo estimado</w:t>
      </w:r>
      <w:bookmarkEnd w:id="42"/>
      <w:bookmarkEnd w:id="43"/>
    </w:p>
    <w:p w14:paraId="7D38E8BC" w14:textId="77777777" w:rsidR="00C86245" w:rsidRPr="00C86245" w:rsidRDefault="00C86245" w:rsidP="00515617">
      <w:pPr>
        <w:pStyle w:val="Prrafodelista"/>
        <w:spacing w:line="360" w:lineRule="auto"/>
        <w:rPr>
          <w:rFonts w:ascii="Arial" w:hAnsi="Arial" w:cs="Arial"/>
          <w:sz w:val="24"/>
          <w:szCs w:val="24"/>
          <w:lang w:val="es-ES"/>
        </w:rPr>
      </w:pPr>
      <w:r w:rsidRPr="00C86245">
        <w:rPr>
          <w:rFonts w:ascii="Arial" w:hAnsi="Arial" w:cs="Arial"/>
          <w:sz w:val="24"/>
          <w:szCs w:val="24"/>
          <w:lang w:val="es-ES"/>
        </w:rPr>
        <w:t>Aunque se utilizan principalmente tecnologías gratuitas, el proyecto contempla costos asociados a la operación y difusión. Además, se ha considerado un valor de referencia de mercado para los honorarios del equipo durante las 16 semanas, con el fin de reflejar la inversión real que demandaría un desarrollo de este tipo.</w:t>
      </w:r>
    </w:p>
    <w:p w14:paraId="34C7F2A2" w14:textId="7D9BB9C5" w:rsidR="00C86245" w:rsidRDefault="00C86245" w:rsidP="00515617">
      <w:pPr>
        <w:pStyle w:val="Prrafodelista"/>
        <w:spacing w:line="360" w:lineRule="auto"/>
        <w:rPr>
          <w:rFonts w:ascii="Arial" w:hAnsi="Arial" w:cs="Arial"/>
          <w:sz w:val="24"/>
          <w:szCs w:val="24"/>
          <w:lang w:val="es-ES"/>
        </w:rPr>
      </w:pPr>
      <w:r w:rsidRPr="00C86245">
        <w:rPr>
          <w:rFonts w:ascii="Arial" w:hAnsi="Arial" w:cs="Arial"/>
          <w:sz w:val="24"/>
          <w:szCs w:val="24"/>
          <w:lang w:val="es-ES"/>
        </w:rPr>
        <w:t>Este presupuesto será financiado por el patrocinador Líder, quien a cambio contará con la inclusión de anuncios de sus productos en la sección de nutrición de la aplicación. Este acuerdo asegura la factibilidad económica del proyecto y su sostenibilidad futura.</w:t>
      </w:r>
    </w:p>
    <w:tbl>
      <w:tblPr>
        <w:tblStyle w:val="Tablaconcuadrcula"/>
        <w:tblW w:w="0" w:type="auto"/>
        <w:tblInd w:w="1440" w:type="dxa"/>
        <w:tblLook w:val="04A0" w:firstRow="1" w:lastRow="0" w:firstColumn="1" w:lastColumn="0" w:noHBand="0" w:noVBand="1"/>
      </w:tblPr>
      <w:tblGrid>
        <w:gridCol w:w="3909"/>
        <w:gridCol w:w="4045"/>
      </w:tblGrid>
      <w:tr w:rsidR="00D30A65" w14:paraId="22E0CB71" w14:textId="77777777" w:rsidTr="00D30A65">
        <w:tc>
          <w:tcPr>
            <w:tcW w:w="4697" w:type="dxa"/>
          </w:tcPr>
          <w:p w14:paraId="4C94B09F" w14:textId="6A53CD94" w:rsidR="00D30A65" w:rsidRPr="00D30A65" w:rsidRDefault="00D30A65" w:rsidP="00C86245">
            <w:pPr>
              <w:spacing w:after="240"/>
              <w:textAlignment w:val="baseline"/>
              <w:rPr>
                <w:rFonts w:ascii="Arial" w:hAnsi="Arial" w:cs="Arial"/>
                <w:sz w:val="24"/>
                <w:szCs w:val="24"/>
                <w:lang w:val="es-ES"/>
              </w:rPr>
            </w:pPr>
            <w:r w:rsidRPr="00D30A65">
              <w:rPr>
                <w:rFonts w:ascii="Arial" w:hAnsi="Arial" w:cs="Arial"/>
                <w:b/>
                <w:bCs/>
                <w:color w:val="000000"/>
                <w:sz w:val="24"/>
                <w:szCs w:val="24"/>
              </w:rPr>
              <w:t>Concepto</w:t>
            </w:r>
          </w:p>
        </w:tc>
        <w:tc>
          <w:tcPr>
            <w:tcW w:w="4697" w:type="dxa"/>
          </w:tcPr>
          <w:p w14:paraId="7F48B1FA" w14:textId="333BE3BE" w:rsidR="00D30A65" w:rsidRPr="00D30A65" w:rsidRDefault="00D30A65" w:rsidP="00C86245">
            <w:pPr>
              <w:spacing w:after="240"/>
              <w:textAlignment w:val="baseline"/>
              <w:rPr>
                <w:rFonts w:ascii="Arial" w:hAnsi="Arial" w:cs="Arial"/>
                <w:sz w:val="24"/>
                <w:szCs w:val="24"/>
                <w:lang w:val="es-ES"/>
              </w:rPr>
            </w:pPr>
            <w:r w:rsidRPr="00D30A65">
              <w:rPr>
                <w:rFonts w:ascii="Arial" w:hAnsi="Arial" w:cs="Arial"/>
                <w:b/>
                <w:bCs/>
                <w:color w:val="000000"/>
                <w:sz w:val="24"/>
                <w:szCs w:val="24"/>
              </w:rPr>
              <w:t>Monto estimado CLP</w:t>
            </w:r>
          </w:p>
        </w:tc>
      </w:tr>
      <w:tr w:rsidR="00D30A65" w14:paraId="19B79793" w14:textId="77777777" w:rsidTr="00D30A65">
        <w:tc>
          <w:tcPr>
            <w:tcW w:w="4697" w:type="dxa"/>
          </w:tcPr>
          <w:p w14:paraId="24E97F33" w14:textId="6C2A240E" w:rsidR="00D30A65" w:rsidRPr="00D30A65" w:rsidRDefault="00D30A65" w:rsidP="00C86245">
            <w:pPr>
              <w:spacing w:after="240"/>
              <w:textAlignment w:val="baseline"/>
              <w:rPr>
                <w:rFonts w:ascii="Arial" w:hAnsi="Arial" w:cs="Arial"/>
                <w:sz w:val="24"/>
                <w:szCs w:val="24"/>
                <w:lang w:val="es-ES"/>
              </w:rPr>
            </w:pPr>
            <w:r w:rsidRPr="00D30A65">
              <w:rPr>
                <w:rFonts w:ascii="Arial" w:hAnsi="Arial" w:cs="Arial"/>
                <w:color w:val="000000"/>
                <w:sz w:val="24"/>
                <w:szCs w:val="24"/>
              </w:rPr>
              <w:t>Honorarios equipo (PM, QA, Dev)</w:t>
            </w:r>
          </w:p>
        </w:tc>
        <w:tc>
          <w:tcPr>
            <w:tcW w:w="4697" w:type="dxa"/>
          </w:tcPr>
          <w:p w14:paraId="2CC19681" w14:textId="16DD0418" w:rsidR="00D30A65" w:rsidRPr="00D30A65" w:rsidRDefault="00D30A65" w:rsidP="00D30A65">
            <w:pPr>
              <w:pStyle w:val="NormalWeb"/>
              <w:spacing w:before="0" w:beforeAutospacing="0" w:after="160" w:afterAutospacing="0"/>
              <w:ind w:left="720"/>
            </w:pPr>
            <w:r w:rsidRPr="00D30A65">
              <w:rPr>
                <w:rFonts w:ascii="Arial" w:hAnsi="Arial" w:cs="Arial"/>
                <w:color w:val="000000"/>
              </w:rPr>
              <w:t>$10.000.000</w:t>
            </w:r>
          </w:p>
        </w:tc>
      </w:tr>
      <w:tr w:rsidR="00D30A65" w14:paraId="7BFBE1EF" w14:textId="77777777" w:rsidTr="00D30A65">
        <w:tc>
          <w:tcPr>
            <w:tcW w:w="4697" w:type="dxa"/>
          </w:tcPr>
          <w:p w14:paraId="333EAB89" w14:textId="06B1D3C6" w:rsidR="00D30A65" w:rsidRPr="00D30A65" w:rsidRDefault="00D30A65" w:rsidP="00C86245">
            <w:pPr>
              <w:spacing w:after="240"/>
              <w:textAlignment w:val="baseline"/>
              <w:rPr>
                <w:rFonts w:ascii="Arial" w:hAnsi="Arial" w:cs="Arial"/>
                <w:sz w:val="24"/>
                <w:szCs w:val="24"/>
                <w:lang w:val="es-ES"/>
              </w:rPr>
            </w:pPr>
            <w:r w:rsidRPr="00D30A65">
              <w:rPr>
                <w:rFonts w:ascii="Arial" w:hAnsi="Arial" w:cs="Arial"/>
                <w:color w:val="000000"/>
                <w:sz w:val="24"/>
                <w:szCs w:val="24"/>
              </w:rPr>
              <w:t>Infraestructura tecnológica</w:t>
            </w:r>
          </w:p>
        </w:tc>
        <w:tc>
          <w:tcPr>
            <w:tcW w:w="4697" w:type="dxa"/>
          </w:tcPr>
          <w:p w14:paraId="0647650A" w14:textId="418D31F3" w:rsidR="00D30A65" w:rsidRPr="00D30A65" w:rsidRDefault="00D30A65" w:rsidP="00D30A65">
            <w:pPr>
              <w:pStyle w:val="NormalWeb"/>
              <w:spacing w:after="160"/>
              <w:ind w:left="720"/>
              <w:rPr>
                <w:rFonts w:ascii="Arial" w:hAnsi="Arial" w:cs="Arial"/>
                <w:lang w:val="es-ES"/>
              </w:rPr>
            </w:pPr>
            <w:r w:rsidRPr="00D30A65">
              <w:rPr>
                <w:rFonts w:ascii="Arial" w:hAnsi="Arial" w:cs="Arial"/>
                <w:color w:val="000000"/>
              </w:rPr>
              <w:t>$0 (planes gratuitos)</w:t>
            </w:r>
          </w:p>
        </w:tc>
      </w:tr>
      <w:tr w:rsidR="00D30A65" w14:paraId="7FC05A22" w14:textId="77777777" w:rsidTr="00D30A65">
        <w:tc>
          <w:tcPr>
            <w:tcW w:w="4697" w:type="dxa"/>
          </w:tcPr>
          <w:p w14:paraId="09177B99" w14:textId="35E05D70" w:rsidR="00D30A65" w:rsidRPr="00D30A65" w:rsidRDefault="00D30A65" w:rsidP="00C86245">
            <w:pPr>
              <w:spacing w:after="240"/>
              <w:textAlignment w:val="baseline"/>
              <w:rPr>
                <w:rFonts w:ascii="Arial" w:hAnsi="Arial" w:cs="Arial"/>
                <w:sz w:val="24"/>
                <w:szCs w:val="24"/>
                <w:lang w:val="es-ES"/>
              </w:rPr>
            </w:pPr>
            <w:r w:rsidRPr="00D30A65">
              <w:rPr>
                <w:rFonts w:ascii="Arial" w:hAnsi="Arial" w:cs="Arial"/>
                <w:color w:val="000000"/>
                <w:sz w:val="24"/>
                <w:szCs w:val="24"/>
              </w:rPr>
              <w:t>Publicación Play Store</w:t>
            </w:r>
          </w:p>
        </w:tc>
        <w:tc>
          <w:tcPr>
            <w:tcW w:w="4697" w:type="dxa"/>
          </w:tcPr>
          <w:p w14:paraId="64ED541A" w14:textId="5E74BD6D" w:rsidR="00D30A65" w:rsidRPr="00D30A65" w:rsidRDefault="00D30A65" w:rsidP="00D30A65">
            <w:pPr>
              <w:pStyle w:val="NormalWeb"/>
              <w:spacing w:after="160"/>
              <w:ind w:left="720"/>
            </w:pPr>
            <w:r w:rsidRPr="00D30A65">
              <w:rPr>
                <w:rFonts w:ascii="Arial" w:hAnsi="Arial" w:cs="Arial"/>
                <w:color w:val="000000"/>
              </w:rPr>
              <w:t>$25.000</w:t>
            </w:r>
          </w:p>
        </w:tc>
      </w:tr>
      <w:tr w:rsidR="00D30A65" w14:paraId="589901BD" w14:textId="77777777" w:rsidTr="00D30A65">
        <w:tc>
          <w:tcPr>
            <w:tcW w:w="4697" w:type="dxa"/>
          </w:tcPr>
          <w:p w14:paraId="114ED1C0" w14:textId="2E7A8CD3" w:rsidR="00D30A65" w:rsidRPr="00D30A65" w:rsidRDefault="00D30A65" w:rsidP="00C86245">
            <w:pPr>
              <w:spacing w:after="240"/>
              <w:textAlignment w:val="baseline"/>
              <w:rPr>
                <w:rFonts w:ascii="Arial" w:hAnsi="Arial" w:cs="Arial"/>
                <w:sz w:val="24"/>
                <w:szCs w:val="24"/>
                <w:lang w:val="es-ES"/>
              </w:rPr>
            </w:pPr>
            <w:r w:rsidRPr="00D30A65">
              <w:rPr>
                <w:rFonts w:ascii="Arial" w:hAnsi="Arial" w:cs="Arial"/>
                <w:color w:val="000000"/>
                <w:sz w:val="24"/>
                <w:szCs w:val="24"/>
              </w:rPr>
              <w:t>Dominio propio (opcional)</w:t>
            </w:r>
          </w:p>
        </w:tc>
        <w:tc>
          <w:tcPr>
            <w:tcW w:w="4697" w:type="dxa"/>
          </w:tcPr>
          <w:p w14:paraId="17D16EEC" w14:textId="35E58B8B" w:rsidR="00D30A65" w:rsidRPr="00D30A65" w:rsidRDefault="00D30A65" w:rsidP="00D30A65">
            <w:pPr>
              <w:pStyle w:val="NormalWeb"/>
              <w:spacing w:after="160"/>
              <w:ind w:left="720"/>
            </w:pPr>
            <w:r w:rsidRPr="00D30A65">
              <w:rPr>
                <w:rFonts w:ascii="Arial" w:hAnsi="Arial" w:cs="Arial"/>
                <w:color w:val="000000"/>
              </w:rPr>
              <w:t>$15.000</w:t>
            </w:r>
          </w:p>
        </w:tc>
      </w:tr>
      <w:tr w:rsidR="00D30A65" w14:paraId="278BB0DB" w14:textId="77777777" w:rsidTr="00D30A65">
        <w:tc>
          <w:tcPr>
            <w:tcW w:w="4697" w:type="dxa"/>
          </w:tcPr>
          <w:p w14:paraId="00E49DBC" w14:textId="79FAFBA9" w:rsidR="00D30A65" w:rsidRPr="00D30A65" w:rsidRDefault="00D30A65" w:rsidP="00C86245">
            <w:pPr>
              <w:spacing w:after="240"/>
              <w:textAlignment w:val="baseline"/>
              <w:rPr>
                <w:rFonts w:ascii="Arial" w:hAnsi="Arial" w:cs="Arial"/>
                <w:sz w:val="24"/>
                <w:szCs w:val="24"/>
                <w:lang w:val="es-ES"/>
              </w:rPr>
            </w:pPr>
            <w:r w:rsidRPr="00D30A65">
              <w:rPr>
                <w:rFonts w:ascii="Arial" w:hAnsi="Arial" w:cs="Arial"/>
                <w:color w:val="000000"/>
                <w:sz w:val="24"/>
                <w:szCs w:val="24"/>
              </w:rPr>
              <w:t>Marketing y difusión básica</w:t>
            </w:r>
          </w:p>
        </w:tc>
        <w:tc>
          <w:tcPr>
            <w:tcW w:w="4697" w:type="dxa"/>
          </w:tcPr>
          <w:p w14:paraId="5D83E241" w14:textId="07D94981" w:rsidR="00D30A65" w:rsidRPr="00D30A65" w:rsidRDefault="00D30A65" w:rsidP="00D30A65">
            <w:pPr>
              <w:pStyle w:val="NormalWeb"/>
              <w:spacing w:after="160"/>
              <w:ind w:left="720"/>
            </w:pPr>
            <w:r w:rsidRPr="00D30A65">
              <w:rPr>
                <w:rFonts w:ascii="Arial" w:hAnsi="Arial" w:cs="Arial"/>
                <w:color w:val="000000"/>
              </w:rPr>
              <w:t>$600.000</w:t>
            </w:r>
          </w:p>
        </w:tc>
      </w:tr>
      <w:tr w:rsidR="00D30A65" w14:paraId="3ED91A84" w14:textId="77777777" w:rsidTr="00D30A65">
        <w:tc>
          <w:tcPr>
            <w:tcW w:w="4697" w:type="dxa"/>
          </w:tcPr>
          <w:p w14:paraId="350C8D50" w14:textId="1C3B6605" w:rsidR="00D30A65" w:rsidRPr="00D30A65" w:rsidRDefault="00D30A65" w:rsidP="00D30A65">
            <w:pPr>
              <w:tabs>
                <w:tab w:val="left" w:pos="914"/>
              </w:tabs>
              <w:spacing w:after="240"/>
              <w:textAlignment w:val="baseline"/>
              <w:rPr>
                <w:rFonts w:ascii="Arial" w:hAnsi="Arial" w:cs="Arial"/>
                <w:sz w:val="24"/>
                <w:szCs w:val="24"/>
                <w:lang w:val="es-ES"/>
              </w:rPr>
            </w:pPr>
            <w:r w:rsidRPr="00D30A65">
              <w:rPr>
                <w:rFonts w:ascii="Arial" w:hAnsi="Arial" w:cs="Arial"/>
                <w:sz w:val="24"/>
                <w:szCs w:val="24"/>
                <w:lang w:val="es-ES"/>
              </w:rPr>
              <w:tab/>
            </w:r>
            <w:proofErr w:type="gramStart"/>
            <w:r w:rsidRPr="00D30A65">
              <w:rPr>
                <w:rFonts w:ascii="Arial" w:hAnsi="Arial" w:cs="Arial"/>
                <w:b/>
                <w:bCs/>
                <w:color w:val="000000"/>
                <w:sz w:val="24"/>
                <w:szCs w:val="24"/>
              </w:rPr>
              <w:t>Total</w:t>
            </w:r>
            <w:proofErr w:type="gramEnd"/>
            <w:r w:rsidRPr="00D30A65">
              <w:rPr>
                <w:rFonts w:ascii="Arial" w:hAnsi="Arial" w:cs="Arial"/>
                <w:b/>
                <w:bCs/>
                <w:color w:val="000000"/>
                <w:sz w:val="24"/>
                <w:szCs w:val="24"/>
              </w:rPr>
              <w:t xml:space="preserve"> estimado</w:t>
            </w:r>
          </w:p>
        </w:tc>
        <w:tc>
          <w:tcPr>
            <w:tcW w:w="4697" w:type="dxa"/>
          </w:tcPr>
          <w:p w14:paraId="3D96020A" w14:textId="0CAEBFC8" w:rsidR="00D30A65" w:rsidRPr="00D30A65" w:rsidRDefault="00D30A65" w:rsidP="00D30A65">
            <w:pPr>
              <w:spacing w:after="240"/>
              <w:jc w:val="center"/>
              <w:textAlignment w:val="baseline"/>
              <w:rPr>
                <w:rFonts w:ascii="Arial" w:hAnsi="Arial" w:cs="Arial"/>
                <w:sz w:val="24"/>
                <w:szCs w:val="24"/>
                <w:lang w:val="es-ES"/>
              </w:rPr>
            </w:pPr>
            <w:r w:rsidRPr="00D30A65">
              <w:rPr>
                <w:rFonts w:ascii="Arial" w:hAnsi="Arial" w:cs="Arial"/>
                <w:b/>
                <w:bCs/>
                <w:color w:val="000000"/>
                <w:sz w:val="24"/>
                <w:szCs w:val="24"/>
              </w:rPr>
              <w:t>$10.640.000</w:t>
            </w:r>
          </w:p>
        </w:tc>
      </w:tr>
    </w:tbl>
    <w:p w14:paraId="284F18EC" w14:textId="77777777" w:rsidR="00D30A65" w:rsidRDefault="00D30A65" w:rsidP="00D30A65">
      <w:pPr>
        <w:spacing w:after="240" w:line="240" w:lineRule="auto"/>
        <w:textAlignment w:val="baseline"/>
        <w:rPr>
          <w:rFonts w:ascii="Arial" w:hAnsi="Arial" w:cs="Arial"/>
          <w:sz w:val="24"/>
          <w:szCs w:val="24"/>
          <w:lang w:val="es-ES"/>
        </w:rPr>
      </w:pPr>
    </w:p>
    <w:p w14:paraId="31A2D088" w14:textId="7D55DFA7" w:rsidR="00C86245" w:rsidRPr="00C86245" w:rsidRDefault="00C86245" w:rsidP="00C86245">
      <w:pPr>
        <w:pStyle w:val="Ttulo2"/>
        <w:jc w:val="center"/>
        <w:rPr>
          <w:rFonts w:ascii="Arial" w:hAnsi="Arial" w:cs="Arial"/>
          <w:b/>
          <w:bCs/>
          <w:color w:val="000000"/>
        </w:rPr>
      </w:pPr>
      <w:bookmarkStart w:id="44" w:name="_Toc208001995"/>
      <w:bookmarkStart w:id="45" w:name="_Toc208005241"/>
      <w:r w:rsidRPr="00C86245">
        <w:rPr>
          <w:rFonts w:ascii="Arial" w:hAnsi="Arial" w:cs="Arial"/>
          <w:b/>
          <w:bCs/>
          <w:color w:val="000000"/>
        </w:rPr>
        <w:lastRenderedPageBreak/>
        <w:t>Fases y duración (Semanas)</w:t>
      </w:r>
      <w:bookmarkEnd w:id="44"/>
      <w:bookmarkEnd w:id="45"/>
    </w:p>
    <w:p w14:paraId="404F3061" w14:textId="29E93C61" w:rsidR="00C86245" w:rsidRPr="00C86245" w:rsidRDefault="00C86245" w:rsidP="00515617">
      <w:pPr>
        <w:pStyle w:val="Prrafodelista"/>
        <w:spacing w:line="360" w:lineRule="auto"/>
        <w:rPr>
          <w:rFonts w:ascii="Arial" w:hAnsi="Arial" w:cs="Arial"/>
          <w:sz w:val="24"/>
          <w:szCs w:val="24"/>
          <w:lang w:val="es-ES"/>
        </w:rPr>
      </w:pPr>
      <w:r w:rsidRPr="00C86245">
        <w:rPr>
          <w:rFonts w:ascii="Arial" w:hAnsi="Arial" w:cs="Arial"/>
          <w:sz w:val="24"/>
          <w:szCs w:val="24"/>
          <w:lang w:val="es-ES"/>
        </w:rPr>
        <w:t xml:space="preserve">El proyecto </w:t>
      </w:r>
      <w:proofErr w:type="spellStart"/>
      <w:r w:rsidRPr="00C86245">
        <w:rPr>
          <w:rFonts w:ascii="Arial" w:hAnsi="Arial" w:cs="Arial"/>
          <w:sz w:val="24"/>
          <w:szCs w:val="24"/>
          <w:lang w:val="es-ES"/>
        </w:rPr>
        <w:t>Minifit</w:t>
      </w:r>
      <w:proofErr w:type="spellEnd"/>
      <w:r w:rsidRPr="00C86245">
        <w:rPr>
          <w:rFonts w:ascii="Arial" w:hAnsi="Arial" w:cs="Arial"/>
          <w:sz w:val="24"/>
          <w:szCs w:val="24"/>
          <w:lang w:val="es-ES"/>
        </w:rPr>
        <w:t xml:space="preserve"> se ejecutará en un plazo de 64 días (16 semanas), desde el 23 de agosto hasta el 22 de noviembre de 2025, distribuidos de la siguiente manera:</w:t>
      </w:r>
    </w:p>
    <w:p w14:paraId="38FFC42B" w14:textId="77777777" w:rsidR="00C86245" w:rsidRPr="00D30A65" w:rsidRDefault="00C86245" w:rsidP="00D30A65">
      <w:pPr>
        <w:spacing w:after="240" w:line="240" w:lineRule="auto"/>
        <w:textAlignment w:val="baseline"/>
        <w:rPr>
          <w:rFonts w:ascii="Arial" w:hAnsi="Arial" w:cs="Arial"/>
          <w:b/>
          <w:bCs/>
          <w:sz w:val="24"/>
          <w:szCs w:val="24"/>
          <w:lang w:val="es-ES"/>
        </w:rPr>
      </w:pPr>
      <w:r w:rsidRPr="00D30A65">
        <w:rPr>
          <w:rFonts w:ascii="Arial" w:hAnsi="Arial" w:cs="Arial"/>
          <w:b/>
          <w:bCs/>
          <w:sz w:val="24"/>
          <w:szCs w:val="24"/>
          <w:lang w:val="es-ES"/>
        </w:rPr>
        <w:t>Semana 1 (23–24 agosto)</w:t>
      </w:r>
    </w:p>
    <w:p w14:paraId="471571AC" w14:textId="77777777" w:rsidR="00C86245" w:rsidRPr="00D30A65" w:rsidRDefault="00C86245" w:rsidP="00D30A65">
      <w:pPr>
        <w:pStyle w:val="Prrafodelista"/>
        <w:numPr>
          <w:ilvl w:val="2"/>
          <w:numId w:val="20"/>
        </w:numPr>
        <w:spacing w:after="240" w:line="240" w:lineRule="auto"/>
        <w:textAlignment w:val="baseline"/>
        <w:rPr>
          <w:rFonts w:ascii="Arial" w:hAnsi="Arial" w:cs="Arial"/>
          <w:sz w:val="24"/>
          <w:szCs w:val="24"/>
          <w:lang w:val="es-ES"/>
        </w:rPr>
      </w:pPr>
      <w:r w:rsidRPr="00D30A65">
        <w:rPr>
          <w:rFonts w:ascii="Arial" w:hAnsi="Arial" w:cs="Arial"/>
          <w:sz w:val="24"/>
          <w:szCs w:val="24"/>
          <w:lang w:val="es-ES"/>
        </w:rPr>
        <w:t>Inicio oficial del proyecto.</w:t>
      </w:r>
    </w:p>
    <w:p w14:paraId="1CB6BB56" w14:textId="77777777" w:rsidR="00C86245" w:rsidRPr="00D30A65" w:rsidRDefault="00C86245" w:rsidP="00D30A65">
      <w:pPr>
        <w:pStyle w:val="Prrafodelista"/>
        <w:numPr>
          <w:ilvl w:val="2"/>
          <w:numId w:val="20"/>
        </w:numPr>
        <w:spacing w:after="240" w:line="240" w:lineRule="auto"/>
        <w:textAlignment w:val="baseline"/>
        <w:rPr>
          <w:rFonts w:ascii="Arial" w:hAnsi="Arial" w:cs="Arial"/>
          <w:sz w:val="24"/>
          <w:szCs w:val="24"/>
          <w:lang w:val="es-ES"/>
        </w:rPr>
      </w:pPr>
      <w:r w:rsidRPr="00D30A65">
        <w:rPr>
          <w:rFonts w:ascii="Arial" w:hAnsi="Arial" w:cs="Arial"/>
          <w:sz w:val="24"/>
          <w:szCs w:val="24"/>
          <w:lang w:val="es-ES"/>
        </w:rPr>
        <w:t>Presentación del equipo y definición de lineamientos generales.</w:t>
      </w:r>
    </w:p>
    <w:p w14:paraId="293DA2A4" w14:textId="77777777" w:rsidR="00C86245" w:rsidRPr="00D30A65" w:rsidRDefault="00C86245" w:rsidP="00D30A65">
      <w:pPr>
        <w:spacing w:after="240" w:line="240" w:lineRule="auto"/>
        <w:textAlignment w:val="baseline"/>
        <w:rPr>
          <w:rFonts w:ascii="Arial" w:hAnsi="Arial" w:cs="Arial"/>
          <w:b/>
          <w:bCs/>
          <w:sz w:val="24"/>
          <w:szCs w:val="24"/>
          <w:lang w:val="es-ES"/>
        </w:rPr>
      </w:pPr>
      <w:r w:rsidRPr="00D30A65">
        <w:rPr>
          <w:rFonts w:ascii="Arial" w:hAnsi="Arial" w:cs="Arial"/>
          <w:b/>
          <w:bCs/>
          <w:sz w:val="24"/>
          <w:szCs w:val="24"/>
          <w:lang w:val="es-ES"/>
        </w:rPr>
        <w:t>Semana 2 (25–29 agosto)</w:t>
      </w:r>
    </w:p>
    <w:p w14:paraId="3C954399" w14:textId="77777777" w:rsidR="00C86245" w:rsidRPr="00D30A65" w:rsidRDefault="00C86245" w:rsidP="00D30A65">
      <w:pPr>
        <w:pStyle w:val="Prrafodelista"/>
        <w:numPr>
          <w:ilvl w:val="2"/>
          <w:numId w:val="20"/>
        </w:numPr>
        <w:spacing w:after="240" w:line="240" w:lineRule="auto"/>
        <w:textAlignment w:val="baseline"/>
        <w:rPr>
          <w:rFonts w:ascii="Arial" w:hAnsi="Arial" w:cs="Arial"/>
          <w:sz w:val="24"/>
          <w:szCs w:val="24"/>
          <w:lang w:val="es-ES"/>
        </w:rPr>
      </w:pPr>
      <w:r w:rsidRPr="00D30A65">
        <w:rPr>
          <w:rFonts w:ascii="Arial" w:hAnsi="Arial" w:cs="Arial"/>
          <w:sz w:val="24"/>
          <w:szCs w:val="24"/>
          <w:lang w:val="es-ES"/>
        </w:rPr>
        <w:t>Levantamiento de requisitos.</w:t>
      </w:r>
      <w:r w:rsidRPr="00D30A65">
        <w:rPr>
          <w:rFonts w:ascii="Arial" w:hAnsi="Arial" w:cs="Arial"/>
          <w:sz w:val="24"/>
          <w:szCs w:val="24"/>
          <w:lang w:val="es-ES"/>
        </w:rPr>
        <w:br/>
        <w:t>Investigación de estudios de referencia.</w:t>
      </w:r>
    </w:p>
    <w:p w14:paraId="454F0C23" w14:textId="77777777" w:rsidR="00C86245" w:rsidRPr="00D30A65" w:rsidRDefault="00C86245" w:rsidP="00D30A65">
      <w:pPr>
        <w:pStyle w:val="Prrafodelista"/>
        <w:numPr>
          <w:ilvl w:val="2"/>
          <w:numId w:val="20"/>
        </w:numPr>
        <w:spacing w:after="240" w:line="240" w:lineRule="auto"/>
        <w:textAlignment w:val="baseline"/>
        <w:rPr>
          <w:rFonts w:ascii="Arial" w:hAnsi="Arial" w:cs="Arial"/>
          <w:sz w:val="24"/>
          <w:szCs w:val="24"/>
          <w:lang w:val="es-ES"/>
        </w:rPr>
      </w:pPr>
      <w:r w:rsidRPr="00D30A65">
        <w:rPr>
          <w:rFonts w:ascii="Arial" w:hAnsi="Arial" w:cs="Arial"/>
          <w:sz w:val="24"/>
          <w:szCs w:val="24"/>
          <w:lang w:val="es-ES"/>
        </w:rPr>
        <w:t>Definición del alcance del MVP.</w:t>
      </w:r>
    </w:p>
    <w:p w14:paraId="04918677" w14:textId="77777777" w:rsidR="00C86245" w:rsidRPr="00D30A65" w:rsidRDefault="00C86245" w:rsidP="00D30A65">
      <w:pPr>
        <w:pStyle w:val="Prrafodelista"/>
        <w:numPr>
          <w:ilvl w:val="2"/>
          <w:numId w:val="20"/>
        </w:numPr>
        <w:spacing w:after="240" w:line="240" w:lineRule="auto"/>
        <w:textAlignment w:val="baseline"/>
        <w:rPr>
          <w:rFonts w:ascii="Arial" w:hAnsi="Arial" w:cs="Arial"/>
          <w:sz w:val="24"/>
          <w:szCs w:val="24"/>
          <w:lang w:val="es-ES"/>
        </w:rPr>
      </w:pPr>
      <w:r w:rsidRPr="00D30A65">
        <w:rPr>
          <w:rFonts w:ascii="Arial" w:hAnsi="Arial" w:cs="Arial"/>
          <w:sz w:val="24"/>
          <w:szCs w:val="24"/>
          <w:lang w:val="es-ES"/>
        </w:rPr>
        <w:t>Diseño de mockups iniciales.</w:t>
      </w:r>
    </w:p>
    <w:p w14:paraId="5DE03E59" w14:textId="77777777" w:rsidR="00C86245" w:rsidRPr="00D30A65" w:rsidRDefault="00C86245" w:rsidP="00D30A65">
      <w:pPr>
        <w:pStyle w:val="Prrafodelista"/>
        <w:numPr>
          <w:ilvl w:val="2"/>
          <w:numId w:val="20"/>
        </w:numPr>
        <w:spacing w:after="240" w:line="240" w:lineRule="auto"/>
        <w:textAlignment w:val="baseline"/>
        <w:rPr>
          <w:rFonts w:ascii="Arial" w:hAnsi="Arial" w:cs="Arial"/>
          <w:sz w:val="24"/>
          <w:szCs w:val="24"/>
          <w:lang w:val="es-ES"/>
        </w:rPr>
      </w:pPr>
      <w:r w:rsidRPr="00D30A65">
        <w:rPr>
          <w:rFonts w:ascii="Arial" w:hAnsi="Arial" w:cs="Arial"/>
          <w:sz w:val="24"/>
          <w:szCs w:val="24"/>
          <w:lang w:val="es-ES"/>
        </w:rPr>
        <w:t>Revisión y aprobación interna.</w:t>
      </w:r>
    </w:p>
    <w:p w14:paraId="7EC4C23B" w14:textId="77777777" w:rsidR="00C86245" w:rsidRPr="00D30A65" w:rsidRDefault="00C86245" w:rsidP="00D30A65">
      <w:pPr>
        <w:pStyle w:val="Prrafodelista"/>
        <w:numPr>
          <w:ilvl w:val="2"/>
          <w:numId w:val="20"/>
        </w:numPr>
        <w:spacing w:after="240" w:line="240" w:lineRule="auto"/>
        <w:textAlignment w:val="baseline"/>
        <w:rPr>
          <w:rFonts w:ascii="Arial" w:hAnsi="Arial" w:cs="Arial"/>
          <w:sz w:val="24"/>
          <w:szCs w:val="24"/>
          <w:lang w:val="es-ES"/>
        </w:rPr>
      </w:pPr>
      <w:r w:rsidRPr="00D30A65">
        <w:rPr>
          <w:rFonts w:ascii="Arial" w:hAnsi="Arial" w:cs="Arial"/>
          <w:sz w:val="24"/>
          <w:szCs w:val="24"/>
          <w:lang w:val="es-ES"/>
        </w:rPr>
        <w:t>Entrega de la documentación inicial.</w:t>
      </w:r>
    </w:p>
    <w:p w14:paraId="5D5C52D5" w14:textId="77777777" w:rsidR="00C86245" w:rsidRPr="00D30A65" w:rsidRDefault="00C86245" w:rsidP="00D30A65">
      <w:pPr>
        <w:spacing w:after="240" w:line="240" w:lineRule="auto"/>
        <w:textAlignment w:val="baseline"/>
        <w:rPr>
          <w:rFonts w:ascii="Arial" w:hAnsi="Arial" w:cs="Arial"/>
          <w:b/>
          <w:bCs/>
          <w:sz w:val="24"/>
          <w:szCs w:val="24"/>
          <w:lang w:val="es-ES"/>
        </w:rPr>
      </w:pPr>
      <w:r w:rsidRPr="00D30A65">
        <w:rPr>
          <w:rFonts w:ascii="Arial" w:hAnsi="Arial" w:cs="Arial"/>
          <w:b/>
          <w:bCs/>
          <w:sz w:val="24"/>
          <w:szCs w:val="24"/>
          <w:lang w:val="es-ES"/>
        </w:rPr>
        <w:t>Semanas 3–5 (1–23 septiembre)</w:t>
      </w:r>
    </w:p>
    <w:p w14:paraId="39E2A9E5" w14:textId="77777777" w:rsidR="00C86245" w:rsidRPr="00D30A65" w:rsidRDefault="00C86245" w:rsidP="00D30A65">
      <w:pPr>
        <w:pStyle w:val="Prrafodelista"/>
        <w:numPr>
          <w:ilvl w:val="2"/>
          <w:numId w:val="20"/>
        </w:numPr>
        <w:spacing w:after="240" w:line="240" w:lineRule="auto"/>
        <w:textAlignment w:val="baseline"/>
        <w:rPr>
          <w:rFonts w:ascii="Arial" w:hAnsi="Arial" w:cs="Arial"/>
          <w:sz w:val="24"/>
          <w:szCs w:val="24"/>
          <w:lang w:val="es-ES"/>
        </w:rPr>
      </w:pPr>
      <w:r w:rsidRPr="00D30A65">
        <w:rPr>
          <w:rFonts w:ascii="Arial" w:hAnsi="Arial" w:cs="Arial"/>
          <w:sz w:val="24"/>
          <w:szCs w:val="24"/>
          <w:lang w:val="es-ES"/>
        </w:rPr>
        <w:t xml:space="preserve">Configuración del repositorio y </w:t>
      </w:r>
      <w:proofErr w:type="spellStart"/>
      <w:r w:rsidRPr="00D30A65">
        <w:rPr>
          <w:rFonts w:ascii="Arial" w:hAnsi="Arial" w:cs="Arial"/>
          <w:sz w:val="24"/>
          <w:szCs w:val="24"/>
          <w:lang w:val="es-ES"/>
        </w:rPr>
        <w:t>Firebase</w:t>
      </w:r>
      <w:proofErr w:type="spellEnd"/>
      <w:r w:rsidRPr="00D30A65">
        <w:rPr>
          <w:rFonts w:ascii="Arial" w:hAnsi="Arial" w:cs="Arial"/>
          <w:sz w:val="24"/>
          <w:szCs w:val="24"/>
          <w:lang w:val="es-ES"/>
        </w:rPr>
        <w:t>.</w:t>
      </w:r>
    </w:p>
    <w:p w14:paraId="479C7AFA" w14:textId="77777777" w:rsidR="00C86245" w:rsidRPr="00D30A65" w:rsidRDefault="00C86245" w:rsidP="00D30A65">
      <w:pPr>
        <w:pStyle w:val="Prrafodelista"/>
        <w:numPr>
          <w:ilvl w:val="2"/>
          <w:numId w:val="20"/>
        </w:numPr>
        <w:spacing w:after="240" w:line="240" w:lineRule="auto"/>
        <w:textAlignment w:val="baseline"/>
        <w:rPr>
          <w:rFonts w:ascii="Arial" w:hAnsi="Arial" w:cs="Arial"/>
          <w:sz w:val="24"/>
          <w:szCs w:val="24"/>
          <w:lang w:val="es-ES"/>
        </w:rPr>
      </w:pPr>
      <w:r w:rsidRPr="00D30A65">
        <w:rPr>
          <w:rFonts w:ascii="Arial" w:hAnsi="Arial" w:cs="Arial"/>
          <w:sz w:val="24"/>
          <w:szCs w:val="24"/>
          <w:lang w:val="es-ES"/>
        </w:rPr>
        <w:t>Implementación de login y autenticación.</w:t>
      </w:r>
    </w:p>
    <w:p w14:paraId="592698EB" w14:textId="77777777" w:rsidR="00C86245" w:rsidRPr="00D30A65" w:rsidRDefault="00C86245" w:rsidP="00D30A65">
      <w:pPr>
        <w:pStyle w:val="Prrafodelista"/>
        <w:numPr>
          <w:ilvl w:val="2"/>
          <w:numId w:val="20"/>
        </w:numPr>
        <w:spacing w:after="240" w:line="240" w:lineRule="auto"/>
        <w:textAlignment w:val="baseline"/>
        <w:rPr>
          <w:rFonts w:ascii="Arial" w:hAnsi="Arial" w:cs="Arial"/>
          <w:sz w:val="24"/>
          <w:szCs w:val="24"/>
          <w:lang w:val="es-ES"/>
        </w:rPr>
      </w:pPr>
      <w:r w:rsidRPr="00D30A65">
        <w:rPr>
          <w:rFonts w:ascii="Arial" w:hAnsi="Arial" w:cs="Arial"/>
          <w:sz w:val="24"/>
          <w:szCs w:val="24"/>
          <w:lang w:val="es-ES"/>
        </w:rPr>
        <w:t>Creación de perfiles de usuario (apoderado y niño).</w:t>
      </w:r>
    </w:p>
    <w:p w14:paraId="38C54FE1" w14:textId="77777777" w:rsidR="00C86245" w:rsidRPr="00D30A65" w:rsidRDefault="00C86245" w:rsidP="00D30A65">
      <w:pPr>
        <w:pStyle w:val="Prrafodelista"/>
        <w:numPr>
          <w:ilvl w:val="2"/>
          <w:numId w:val="20"/>
        </w:numPr>
        <w:spacing w:after="240" w:line="240" w:lineRule="auto"/>
        <w:textAlignment w:val="baseline"/>
        <w:rPr>
          <w:rFonts w:ascii="Arial" w:hAnsi="Arial" w:cs="Arial"/>
          <w:sz w:val="24"/>
          <w:szCs w:val="24"/>
          <w:lang w:val="es-ES"/>
        </w:rPr>
      </w:pPr>
      <w:r w:rsidRPr="00D30A65">
        <w:rPr>
          <w:rFonts w:ascii="Arial" w:hAnsi="Arial" w:cs="Arial"/>
          <w:sz w:val="24"/>
          <w:szCs w:val="24"/>
          <w:lang w:val="es-ES"/>
        </w:rPr>
        <w:t>Desarrollo de CRUD de alimentación.</w:t>
      </w:r>
    </w:p>
    <w:p w14:paraId="049642C8" w14:textId="77777777" w:rsidR="00C86245" w:rsidRPr="00D30A65" w:rsidRDefault="00C86245" w:rsidP="00D30A65">
      <w:pPr>
        <w:pStyle w:val="Prrafodelista"/>
        <w:numPr>
          <w:ilvl w:val="2"/>
          <w:numId w:val="20"/>
        </w:numPr>
        <w:spacing w:after="240" w:line="240" w:lineRule="auto"/>
        <w:textAlignment w:val="baseline"/>
        <w:rPr>
          <w:rFonts w:ascii="Arial" w:hAnsi="Arial" w:cs="Arial"/>
          <w:sz w:val="24"/>
          <w:szCs w:val="24"/>
          <w:lang w:val="es-ES"/>
        </w:rPr>
      </w:pPr>
      <w:r w:rsidRPr="00D30A65">
        <w:rPr>
          <w:rFonts w:ascii="Arial" w:hAnsi="Arial" w:cs="Arial"/>
          <w:sz w:val="24"/>
          <w:szCs w:val="24"/>
          <w:lang w:val="es-ES"/>
        </w:rPr>
        <w:t>Desarrollo de CRUD de actividad física.</w:t>
      </w:r>
    </w:p>
    <w:p w14:paraId="138CB68B" w14:textId="2620D51E" w:rsidR="00C86245" w:rsidRPr="00D30A65" w:rsidRDefault="00C86245" w:rsidP="00D30A65">
      <w:pPr>
        <w:pStyle w:val="Prrafodelista"/>
        <w:numPr>
          <w:ilvl w:val="2"/>
          <w:numId w:val="20"/>
        </w:numPr>
        <w:spacing w:after="240" w:line="240" w:lineRule="auto"/>
        <w:textAlignment w:val="baseline"/>
        <w:rPr>
          <w:rFonts w:ascii="Arial" w:hAnsi="Arial" w:cs="Arial"/>
          <w:sz w:val="24"/>
          <w:szCs w:val="24"/>
          <w:lang w:val="es-ES"/>
        </w:rPr>
      </w:pPr>
      <w:r w:rsidRPr="00D30A65">
        <w:rPr>
          <w:rFonts w:ascii="Arial" w:hAnsi="Arial" w:cs="Arial"/>
          <w:sz w:val="24"/>
          <w:szCs w:val="24"/>
          <w:lang w:val="es-ES"/>
        </w:rPr>
        <w:t>Revisión parcial del MVP básico.</w:t>
      </w:r>
    </w:p>
    <w:p w14:paraId="1843BBB4" w14:textId="77777777" w:rsidR="00C86245" w:rsidRPr="00D30A65" w:rsidRDefault="00C86245" w:rsidP="00D30A65">
      <w:pPr>
        <w:spacing w:after="240" w:line="240" w:lineRule="auto"/>
        <w:textAlignment w:val="baseline"/>
        <w:rPr>
          <w:rFonts w:ascii="Arial" w:hAnsi="Arial" w:cs="Arial"/>
          <w:b/>
          <w:bCs/>
          <w:sz w:val="24"/>
          <w:szCs w:val="24"/>
          <w:lang w:val="es-ES"/>
        </w:rPr>
      </w:pPr>
      <w:r w:rsidRPr="00D30A65">
        <w:rPr>
          <w:rFonts w:ascii="Arial" w:hAnsi="Arial" w:cs="Arial"/>
          <w:b/>
          <w:bCs/>
          <w:sz w:val="24"/>
          <w:szCs w:val="24"/>
          <w:lang w:val="es-ES"/>
        </w:rPr>
        <w:t>Semanas 6–9 (24 septiembre – 21 octubre)</w:t>
      </w:r>
    </w:p>
    <w:p w14:paraId="7984AD9F" w14:textId="77777777" w:rsidR="00C86245" w:rsidRPr="00D30A65" w:rsidRDefault="00C86245" w:rsidP="00D30A65">
      <w:pPr>
        <w:pStyle w:val="Prrafodelista"/>
        <w:numPr>
          <w:ilvl w:val="2"/>
          <w:numId w:val="20"/>
        </w:numPr>
        <w:spacing w:after="240" w:line="240" w:lineRule="auto"/>
        <w:textAlignment w:val="baseline"/>
        <w:rPr>
          <w:rFonts w:ascii="Arial" w:hAnsi="Arial" w:cs="Arial"/>
          <w:sz w:val="24"/>
          <w:szCs w:val="24"/>
          <w:lang w:val="es-ES"/>
        </w:rPr>
      </w:pPr>
      <w:r w:rsidRPr="00D30A65">
        <w:rPr>
          <w:rFonts w:ascii="Arial" w:hAnsi="Arial" w:cs="Arial"/>
          <w:sz w:val="24"/>
          <w:szCs w:val="24"/>
          <w:lang w:val="es-ES"/>
        </w:rPr>
        <w:t>Implementación de gráficos y reportes de registros.</w:t>
      </w:r>
    </w:p>
    <w:p w14:paraId="7205A6AB" w14:textId="77777777" w:rsidR="00C86245" w:rsidRPr="00D30A65" w:rsidRDefault="00C86245" w:rsidP="00D30A65">
      <w:pPr>
        <w:pStyle w:val="Prrafodelista"/>
        <w:numPr>
          <w:ilvl w:val="2"/>
          <w:numId w:val="20"/>
        </w:numPr>
        <w:spacing w:after="240" w:line="240" w:lineRule="auto"/>
        <w:textAlignment w:val="baseline"/>
        <w:rPr>
          <w:rFonts w:ascii="Arial" w:hAnsi="Arial" w:cs="Arial"/>
          <w:sz w:val="24"/>
          <w:szCs w:val="24"/>
          <w:lang w:val="es-ES"/>
        </w:rPr>
      </w:pPr>
      <w:r w:rsidRPr="00D30A65">
        <w:rPr>
          <w:rFonts w:ascii="Arial" w:hAnsi="Arial" w:cs="Arial"/>
          <w:sz w:val="24"/>
          <w:szCs w:val="24"/>
          <w:lang w:val="es-ES"/>
        </w:rPr>
        <w:t>Implementación de estadísticas de progreso.</w:t>
      </w:r>
      <w:r w:rsidRPr="00D30A65">
        <w:rPr>
          <w:rFonts w:ascii="Arial" w:hAnsi="Arial" w:cs="Arial"/>
          <w:sz w:val="24"/>
          <w:szCs w:val="24"/>
          <w:lang w:val="es-ES"/>
        </w:rPr>
        <w:br/>
        <w:t>Implementación de vistas de usuario (flujo apoderado).</w:t>
      </w:r>
      <w:r w:rsidRPr="00D30A65">
        <w:rPr>
          <w:rFonts w:ascii="Arial" w:hAnsi="Arial" w:cs="Arial"/>
          <w:sz w:val="24"/>
          <w:szCs w:val="24"/>
          <w:lang w:val="es-ES"/>
        </w:rPr>
        <w:br/>
        <w:t>Ajustes de usabilidad.</w:t>
      </w:r>
    </w:p>
    <w:p w14:paraId="5DD7DC57" w14:textId="77777777" w:rsidR="00C86245" w:rsidRPr="00D30A65" w:rsidRDefault="00C86245" w:rsidP="00D30A65">
      <w:pPr>
        <w:pStyle w:val="Prrafodelista"/>
        <w:numPr>
          <w:ilvl w:val="2"/>
          <w:numId w:val="20"/>
        </w:numPr>
        <w:spacing w:after="240" w:line="240" w:lineRule="auto"/>
        <w:textAlignment w:val="baseline"/>
        <w:rPr>
          <w:rFonts w:ascii="Arial" w:hAnsi="Arial" w:cs="Arial"/>
          <w:sz w:val="24"/>
          <w:szCs w:val="24"/>
          <w:lang w:val="es-ES"/>
        </w:rPr>
      </w:pPr>
      <w:r w:rsidRPr="00D30A65">
        <w:rPr>
          <w:rFonts w:ascii="Arial" w:hAnsi="Arial" w:cs="Arial"/>
          <w:sz w:val="24"/>
          <w:szCs w:val="24"/>
          <w:lang w:val="es-ES"/>
        </w:rPr>
        <w:t>Implementación de sugerencias/recomendaciones básicas.</w:t>
      </w:r>
    </w:p>
    <w:p w14:paraId="3D2CD6F0" w14:textId="77777777" w:rsidR="00C86245" w:rsidRPr="00D30A65" w:rsidRDefault="00C86245" w:rsidP="00D30A65">
      <w:pPr>
        <w:pStyle w:val="Prrafodelista"/>
        <w:numPr>
          <w:ilvl w:val="2"/>
          <w:numId w:val="20"/>
        </w:numPr>
        <w:spacing w:after="240" w:line="240" w:lineRule="auto"/>
        <w:textAlignment w:val="baseline"/>
        <w:rPr>
          <w:rFonts w:ascii="Arial" w:hAnsi="Arial" w:cs="Arial"/>
          <w:sz w:val="24"/>
          <w:szCs w:val="24"/>
          <w:lang w:val="es-ES"/>
        </w:rPr>
      </w:pPr>
      <w:r w:rsidRPr="00D30A65">
        <w:rPr>
          <w:rFonts w:ascii="Arial" w:hAnsi="Arial" w:cs="Arial"/>
          <w:sz w:val="24"/>
          <w:szCs w:val="24"/>
          <w:lang w:val="es-ES"/>
        </w:rPr>
        <w:t>Segunda revisión PRE-QA.</w:t>
      </w:r>
    </w:p>
    <w:p w14:paraId="7C3E8D26" w14:textId="77777777" w:rsidR="00C86245" w:rsidRPr="00D30A65" w:rsidRDefault="00C86245" w:rsidP="00D30A65">
      <w:pPr>
        <w:pStyle w:val="Prrafodelista"/>
        <w:numPr>
          <w:ilvl w:val="2"/>
          <w:numId w:val="20"/>
        </w:numPr>
        <w:spacing w:after="240" w:line="240" w:lineRule="auto"/>
        <w:textAlignment w:val="baseline"/>
        <w:rPr>
          <w:rFonts w:ascii="Arial" w:hAnsi="Arial" w:cs="Arial"/>
          <w:sz w:val="24"/>
          <w:szCs w:val="24"/>
          <w:lang w:val="es-ES"/>
        </w:rPr>
      </w:pPr>
      <w:r w:rsidRPr="00D30A65">
        <w:rPr>
          <w:rFonts w:ascii="Arial" w:hAnsi="Arial" w:cs="Arial"/>
          <w:sz w:val="24"/>
          <w:szCs w:val="24"/>
          <w:lang w:val="es-ES"/>
        </w:rPr>
        <w:t>Semanas 10–12 (22 octubre – 11 noviembre)</w:t>
      </w:r>
    </w:p>
    <w:p w14:paraId="06B9F474" w14:textId="77777777" w:rsidR="00C86245" w:rsidRPr="00D30A65" w:rsidRDefault="00C86245" w:rsidP="00D30A65">
      <w:pPr>
        <w:pStyle w:val="Prrafodelista"/>
        <w:numPr>
          <w:ilvl w:val="2"/>
          <w:numId w:val="20"/>
        </w:numPr>
        <w:spacing w:after="240" w:line="240" w:lineRule="auto"/>
        <w:textAlignment w:val="baseline"/>
        <w:rPr>
          <w:rFonts w:ascii="Arial" w:hAnsi="Arial" w:cs="Arial"/>
          <w:sz w:val="24"/>
          <w:szCs w:val="24"/>
          <w:lang w:val="es-ES"/>
        </w:rPr>
      </w:pPr>
      <w:r w:rsidRPr="00D30A65">
        <w:rPr>
          <w:rFonts w:ascii="Arial" w:hAnsi="Arial" w:cs="Arial"/>
          <w:sz w:val="24"/>
          <w:szCs w:val="24"/>
          <w:lang w:val="es-ES"/>
        </w:rPr>
        <w:t>Diseño del plan de pruebas (QA).</w:t>
      </w:r>
    </w:p>
    <w:p w14:paraId="26E3AD2E" w14:textId="77777777" w:rsidR="00C86245" w:rsidRPr="00D30A65" w:rsidRDefault="00C86245" w:rsidP="00D30A65">
      <w:pPr>
        <w:pStyle w:val="Prrafodelista"/>
        <w:numPr>
          <w:ilvl w:val="2"/>
          <w:numId w:val="20"/>
        </w:numPr>
        <w:spacing w:after="240" w:line="240" w:lineRule="auto"/>
        <w:textAlignment w:val="baseline"/>
        <w:rPr>
          <w:rFonts w:ascii="Arial" w:hAnsi="Arial" w:cs="Arial"/>
          <w:sz w:val="24"/>
          <w:szCs w:val="24"/>
          <w:lang w:val="es-ES"/>
        </w:rPr>
      </w:pPr>
      <w:r w:rsidRPr="00D30A65">
        <w:rPr>
          <w:rFonts w:ascii="Arial" w:hAnsi="Arial" w:cs="Arial"/>
          <w:sz w:val="24"/>
          <w:szCs w:val="24"/>
          <w:lang w:val="es-ES"/>
        </w:rPr>
        <w:t>Ejecución de pruebas funcionales.</w:t>
      </w:r>
    </w:p>
    <w:p w14:paraId="0777898B" w14:textId="77777777" w:rsidR="00C86245" w:rsidRPr="00D30A65" w:rsidRDefault="00C86245" w:rsidP="00D30A65">
      <w:pPr>
        <w:pStyle w:val="Prrafodelista"/>
        <w:numPr>
          <w:ilvl w:val="2"/>
          <w:numId w:val="20"/>
        </w:numPr>
        <w:spacing w:after="240" w:line="240" w:lineRule="auto"/>
        <w:textAlignment w:val="baseline"/>
        <w:rPr>
          <w:rFonts w:ascii="Arial" w:hAnsi="Arial" w:cs="Arial"/>
          <w:sz w:val="24"/>
          <w:szCs w:val="24"/>
          <w:lang w:val="es-ES"/>
        </w:rPr>
      </w:pPr>
      <w:r w:rsidRPr="00D30A65">
        <w:rPr>
          <w:rFonts w:ascii="Arial" w:hAnsi="Arial" w:cs="Arial"/>
          <w:sz w:val="24"/>
          <w:szCs w:val="24"/>
          <w:lang w:val="es-ES"/>
        </w:rPr>
        <w:t>Pruebas de usabilidad.</w:t>
      </w:r>
    </w:p>
    <w:p w14:paraId="0FE44615" w14:textId="77777777" w:rsidR="00C86245" w:rsidRPr="00D30A65" w:rsidRDefault="00C86245" w:rsidP="00D30A65">
      <w:pPr>
        <w:pStyle w:val="Prrafodelista"/>
        <w:numPr>
          <w:ilvl w:val="2"/>
          <w:numId w:val="20"/>
        </w:numPr>
        <w:spacing w:after="240" w:line="240" w:lineRule="auto"/>
        <w:textAlignment w:val="baseline"/>
        <w:rPr>
          <w:rFonts w:ascii="Arial" w:hAnsi="Arial" w:cs="Arial"/>
          <w:sz w:val="24"/>
          <w:szCs w:val="24"/>
          <w:lang w:val="es-ES"/>
        </w:rPr>
      </w:pPr>
      <w:r w:rsidRPr="00D30A65">
        <w:rPr>
          <w:rFonts w:ascii="Arial" w:hAnsi="Arial" w:cs="Arial"/>
          <w:sz w:val="24"/>
          <w:szCs w:val="24"/>
          <w:lang w:val="es-ES"/>
        </w:rPr>
        <w:t>Corrección de errores y ajustes finales.</w:t>
      </w:r>
    </w:p>
    <w:p w14:paraId="43614A07" w14:textId="77777777" w:rsidR="00C86245" w:rsidRPr="00D30A65" w:rsidRDefault="00C86245" w:rsidP="00D30A65">
      <w:pPr>
        <w:pStyle w:val="Prrafodelista"/>
        <w:numPr>
          <w:ilvl w:val="2"/>
          <w:numId w:val="20"/>
        </w:numPr>
        <w:spacing w:after="240" w:line="240" w:lineRule="auto"/>
        <w:textAlignment w:val="baseline"/>
        <w:rPr>
          <w:rFonts w:ascii="Arial" w:hAnsi="Arial" w:cs="Arial"/>
          <w:sz w:val="24"/>
          <w:szCs w:val="24"/>
          <w:lang w:val="es-ES"/>
        </w:rPr>
      </w:pPr>
      <w:r w:rsidRPr="00D30A65">
        <w:rPr>
          <w:rFonts w:ascii="Arial" w:hAnsi="Arial" w:cs="Arial"/>
          <w:sz w:val="24"/>
          <w:szCs w:val="24"/>
          <w:lang w:val="es-ES"/>
        </w:rPr>
        <w:t>Validación del MVP.</w:t>
      </w:r>
    </w:p>
    <w:p w14:paraId="0661C371" w14:textId="77777777" w:rsidR="00C86245" w:rsidRPr="00D30A65" w:rsidRDefault="00C86245" w:rsidP="00D30A65">
      <w:pPr>
        <w:spacing w:after="240" w:line="240" w:lineRule="auto"/>
        <w:textAlignment w:val="baseline"/>
        <w:rPr>
          <w:rFonts w:ascii="Arial" w:hAnsi="Arial" w:cs="Arial"/>
          <w:b/>
          <w:bCs/>
          <w:sz w:val="24"/>
          <w:szCs w:val="24"/>
          <w:lang w:val="es-ES"/>
        </w:rPr>
      </w:pPr>
      <w:r w:rsidRPr="00D30A65">
        <w:rPr>
          <w:rFonts w:ascii="Arial" w:hAnsi="Arial" w:cs="Arial"/>
          <w:b/>
          <w:bCs/>
          <w:sz w:val="24"/>
          <w:szCs w:val="24"/>
          <w:lang w:val="es-ES"/>
        </w:rPr>
        <w:t>Semanas 13–14 (12–18 noviembre)</w:t>
      </w:r>
    </w:p>
    <w:p w14:paraId="6F9371CE" w14:textId="77777777" w:rsidR="00C86245" w:rsidRPr="00D30A65" w:rsidRDefault="00C86245" w:rsidP="00D30A65">
      <w:pPr>
        <w:pStyle w:val="Prrafodelista"/>
        <w:numPr>
          <w:ilvl w:val="2"/>
          <w:numId w:val="20"/>
        </w:numPr>
        <w:spacing w:after="240" w:line="240" w:lineRule="auto"/>
        <w:textAlignment w:val="baseline"/>
        <w:rPr>
          <w:rFonts w:ascii="Arial" w:hAnsi="Arial" w:cs="Arial"/>
          <w:sz w:val="24"/>
          <w:szCs w:val="24"/>
          <w:lang w:val="es-ES"/>
        </w:rPr>
      </w:pPr>
      <w:r w:rsidRPr="00D30A65">
        <w:rPr>
          <w:rFonts w:ascii="Arial" w:hAnsi="Arial" w:cs="Arial"/>
          <w:sz w:val="24"/>
          <w:szCs w:val="24"/>
          <w:lang w:val="es-ES"/>
        </w:rPr>
        <w:t>Preparación del manual de usuario.</w:t>
      </w:r>
    </w:p>
    <w:p w14:paraId="0681EF0A" w14:textId="77777777" w:rsidR="00C86245" w:rsidRPr="00D30A65" w:rsidRDefault="00C86245" w:rsidP="00D30A65">
      <w:pPr>
        <w:pStyle w:val="Prrafodelista"/>
        <w:numPr>
          <w:ilvl w:val="2"/>
          <w:numId w:val="20"/>
        </w:numPr>
        <w:spacing w:after="240" w:line="240" w:lineRule="auto"/>
        <w:textAlignment w:val="baseline"/>
        <w:rPr>
          <w:rFonts w:ascii="Arial" w:hAnsi="Arial" w:cs="Arial"/>
          <w:sz w:val="24"/>
          <w:szCs w:val="24"/>
          <w:lang w:val="es-ES"/>
        </w:rPr>
      </w:pPr>
      <w:r w:rsidRPr="00D30A65">
        <w:rPr>
          <w:rFonts w:ascii="Arial" w:hAnsi="Arial" w:cs="Arial"/>
          <w:sz w:val="24"/>
          <w:szCs w:val="24"/>
          <w:lang w:val="es-ES"/>
        </w:rPr>
        <w:t>Preparación de demo funcional.</w:t>
      </w:r>
    </w:p>
    <w:p w14:paraId="41BC0835" w14:textId="77777777" w:rsidR="00C86245" w:rsidRPr="00D30A65" w:rsidRDefault="00C86245" w:rsidP="00D30A65">
      <w:pPr>
        <w:pStyle w:val="Prrafodelista"/>
        <w:numPr>
          <w:ilvl w:val="2"/>
          <w:numId w:val="20"/>
        </w:numPr>
        <w:spacing w:after="240" w:line="240" w:lineRule="auto"/>
        <w:textAlignment w:val="baseline"/>
        <w:rPr>
          <w:rFonts w:ascii="Arial" w:hAnsi="Arial" w:cs="Arial"/>
          <w:sz w:val="24"/>
          <w:szCs w:val="24"/>
          <w:lang w:val="es-ES"/>
        </w:rPr>
      </w:pPr>
      <w:r w:rsidRPr="00D30A65">
        <w:rPr>
          <w:rFonts w:ascii="Arial" w:hAnsi="Arial" w:cs="Arial"/>
          <w:sz w:val="24"/>
          <w:szCs w:val="24"/>
          <w:lang w:val="es-ES"/>
        </w:rPr>
        <w:t xml:space="preserve">Ajustes finales y aplicación de </w:t>
      </w:r>
      <w:proofErr w:type="spellStart"/>
      <w:r w:rsidRPr="00D30A65">
        <w:rPr>
          <w:rFonts w:ascii="Arial" w:hAnsi="Arial" w:cs="Arial"/>
          <w:sz w:val="24"/>
          <w:szCs w:val="24"/>
          <w:lang w:val="es-ES"/>
        </w:rPr>
        <w:t>feedback</w:t>
      </w:r>
      <w:proofErr w:type="spellEnd"/>
      <w:r w:rsidRPr="00D30A65">
        <w:rPr>
          <w:rFonts w:ascii="Arial" w:hAnsi="Arial" w:cs="Arial"/>
          <w:sz w:val="24"/>
          <w:szCs w:val="24"/>
          <w:lang w:val="es-ES"/>
        </w:rPr>
        <w:t>.</w:t>
      </w:r>
    </w:p>
    <w:p w14:paraId="6593AE38" w14:textId="77777777" w:rsidR="00C86245" w:rsidRPr="00D30A65" w:rsidRDefault="00C86245" w:rsidP="00D30A65">
      <w:pPr>
        <w:pStyle w:val="Prrafodelista"/>
        <w:numPr>
          <w:ilvl w:val="2"/>
          <w:numId w:val="20"/>
        </w:numPr>
        <w:spacing w:after="240" w:line="240" w:lineRule="auto"/>
        <w:textAlignment w:val="baseline"/>
        <w:rPr>
          <w:rFonts w:ascii="Arial" w:hAnsi="Arial" w:cs="Arial"/>
          <w:sz w:val="24"/>
          <w:szCs w:val="24"/>
          <w:lang w:val="es-ES"/>
        </w:rPr>
      </w:pPr>
      <w:r w:rsidRPr="00D30A65">
        <w:rPr>
          <w:rFonts w:ascii="Arial" w:hAnsi="Arial" w:cs="Arial"/>
          <w:sz w:val="24"/>
          <w:szCs w:val="24"/>
          <w:lang w:val="es-ES"/>
        </w:rPr>
        <w:lastRenderedPageBreak/>
        <w:t>Entrega final del MVP a la comisión académica.</w:t>
      </w:r>
    </w:p>
    <w:p w14:paraId="6D8F99CB" w14:textId="77777777" w:rsidR="00C86245" w:rsidRPr="00D30A65" w:rsidRDefault="00C86245" w:rsidP="00D30A65">
      <w:pPr>
        <w:pStyle w:val="Prrafodelista"/>
        <w:numPr>
          <w:ilvl w:val="2"/>
          <w:numId w:val="20"/>
        </w:numPr>
        <w:spacing w:after="240" w:line="240" w:lineRule="auto"/>
        <w:textAlignment w:val="baseline"/>
        <w:rPr>
          <w:rFonts w:ascii="Arial" w:hAnsi="Arial" w:cs="Arial"/>
          <w:sz w:val="24"/>
          <w:szCs w:val="24"/>
          <w:lang w:val="es-ES"/>
        </w:rPr>
      </w:pPr>
      <w:r w:rsidRPr="00D30A65">
        <w:rPr>
          <w:rFonts w:ascii="Arial" w:hAnsi="Arial" w:cs="Arial"/>
          <w:sz w:val="24"/>
          <w:szCs w:val="24"/>
          <w:lang w:val="es-ES"/>
        </w:rPr>
        <w:t>Semanas 15–16 (19–22 noviembre)</w:t>
      </w:r>
    </w:p>
    <w:p w14:paraId="390BFFD3" w14:textId="77777777" w:rsidR="00C86245" w:rsidRPr="00D30A65" w:rsidRDefault="00C86245" w:rsidP="00D30A65">
      <w:pPr>
        <w:pStyle w:val="Prrafodelista"/>
        <w:numPr>
          <w:ilvl w:val="2"/>
          <w:numId w:val="20"/>
        </w:numPr>
        <w:spacing w:after="240" w:line="240" w:lineRule="auto"/>
        <w:textAlignment w:val="baseline"/>
        <w:rPr>
          <w:rFonts w:ascii="Arial" w:hAnsi="Arial" w:cs="Arial"/>
          <w:sz w:val="24"/>
          <w:szCs w:val="24"/>
          <w:lang w:val="es-ES"/>
        </w:rPr>
      </w:pPr>
      <w:r w:rsidRPr="00D30A65">
        <w:rPr>
          <w:rFonts w:ascii="Arial" w:hAnsi="Arial" w:cs="Arial"/>
          <w:sz w:val="24"/>
          <w:szCs w:val="24"/>
          <w:lang w:val="es-ES"/>
        </w:rPr>
        <w:t>Días de saldo y contingencia para imprevistos.</w:t>
      </w:r>
    </w:p>
    <w:p w14:paraId="1C621DE4" w14:textId="77777777" w:rsidR="00C86245" w:rsidRPr="00D30A65" w:rsidRDefault="00C86245" w:rsidP="00D30A65">
      <w:pPr>
        <w:pStyle w:val="Prrafodelista"/>
        <w:numPr>
          <w:ilvl w:val="2"/>
          <w:numId w:val="20"/>
        </w:numPr>
        <w:spacing w:after="240" w:line="240" w:lineRule="auto"/>
        <w:textAlignment w:val="baseline"/>
        <w:rPr>
          <w:rFonts w:ascii="Arial" w:hAnsi="Arial" w:cs="Arial"/>
          <w:sz w:val="24"/>
          <w:szCs w:val="24"/>
          <w:lang w:val="es-ES"/>
        </w:rPr>
      </w:pPr>
      <w:r w:rsidRPr="00D30A65">
        <w:rPr>
          <w:rFonts w:ascii="Arial" w:hAnsi="Arial" w:cs="Arial"/>
          <w:sz w:val="24"/>
          <w:szCs w:val="24"/>
          <w:lang w:val="es-ES"/>
        </w:rPr>
        <w:t>Cierre administrativo del proyecto.</w:t>
      </w:r>
    </w:p>
    <w:p w14:paraId="7B217E4E" w14:textId="77777777" w:rsidR="00C86245" w:rsidRPr="00D30A65" w:rsidRDefault="00C86245" w:rsidP="00D30A65">
      <w:pPr>
        <w:pStyle w:val="Prrafodelista"/>
        <w:numPr>
          <w:ilvl w:val="2"/>
          <w:numId w:val="20"/>
        </w:numPr>
        <w:spacing w:after="240" w:line="240" w:lineRule="auto"/>
        <w:textAlignment w:val="baseline"/>
        <w:rPr>
          <w:rFonts w:ascii="Arial" w:hAnsi="Arial" w:cs="Arial"/>
          <w:sz w:val="24"/>
          <w:szCs w:val="24"/>
          <w:lang w:val="es-ES"/>
        </w:rPr>
      </w:pPr>
      <w:r w:rsidRPr="00D30A65">
        <w:rPr>
          <w:rFonts w:ascii="Arial" w:hAnsi="Arial" w:cs="Arial"/>
          <w:sz w:val="24"/>
          <w:szCs w:val="24"/>
          <w:lang w:val="es-ES"/>
        </w:rPr>
        <w:t>Fin oficial del proyecto.</w:t>
      </w:r>
    </w:p>
    <w:p w14:paraId="62720466" w14:textId="3C196D0A" w:rsidR="00C86245" w:rsidRDefault="00D30A65" w:rsidP="00D30A65">
      <w:pPr>
        <w:spacing w:after="240" w:line="240" w:lineRule="auto"/>
        <w:textAlignment w:val="baseline"/>
        <w:rPr>
          <w:rFonts w:ascii="Arial" w:hAnsi="Arial" w:cs="Arial"/>
          <w:sz w:val="24"/>
          <w:szCs w:val="24"/>
          <w:lang w:val="es-ES"/>
        </w:rPr>
      </w:pPr>
      <w:r>
        <w:rPr>
          <w:rFonts w:ascii="Arial" w:hAnsi="Arial" w:cs="Arial"/>
          <w:noProof/>
          <w:lang w:val="es-ES"/>
        </w:rPr>
        <w:drawing>
          <wp:inline distT="0" distB="0" distL="0" distR="0" wp14:anchorId="613BBBB3" wp14:editId="482C06C1">
            <wp:extent cx="5971540" cy="28225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1540" cy="2822575"/>
                    </a:xfrm>
                    <a:prstGeom prst="rect">
                      <a:avLst/>
                    </a:prstGeom>
                    <a:noFill/>
                    <a:ln>
                      <a:noFill/>
                    </a:ln>
                  </pic:spPr>
                </pic:pic>
              </a:graphicData>
            </a:graphic>
          </wp:inline>
        </w:drawing>
      </w:r>
    </w:p>
    <w:p w14:paraId="3678E4B0" w14:textId="2CFD2FB9" w:rsidR="00D30A65" w:rsidRPr="00D30A65" w:rsidRDefault="00D30A65" w:rsidP="00515617">
      <w:pPr>
        <w:spacing w:after="240" w:line="240" w:lineRule="auto"/>
        <w:jc w:val="center"/>
        <w:textAlignment w:val="baseline"/>
        <w:rPr>
          <w:rFonts w:ascii="Arial" w:hAnsi="Arial" w:cs="Arial"/>
          <w:sz w:val="24"/>
          <w:szCs w:val="24"/>
          <w:lang w:val="es-ES"/>
        </w:rPr>
      </w:pPr>
      <w:r>
        <w:rPr>
          <w:rFonts w:ascii="Arial" w:hAnsi="Arial" w:cs="Arial"/>
          <w:sz w:val="24"/>
          <w:szCs w:val="24"/>
          <w:lang w:val="es-ES"/>
        </w:rPr>
        <w:object w:dxaOrig="1540" w:dyaOrig="997" w14:anchorId="081C9A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0.1pt" o:ole="">
            <v:imagedata r:id="rId10" o:title=""/>
          </v:shape>
          <o:OLEObject Type="Embed" ProgID="MSProject.Project.9" ShapeID="_x0000_i1025" DrawAspect="Icon" ObjectID="_1818617999" r:id="rId11">
            <o:FieldCodes>\s</o:FieldCodes>
          </o:OLEObject>
        </w:object>
      </w:r>
    </w:p>
    <w:p w14:paraId="34F5C07C" w14:textId="77777777" w:rsidR="00515617" w:rsidRPr="00515617" w:rsidRDefault="00515617" w:rsidP="00515617">
      <w:pPr>
        <w:pStyle w:val="Ttulo2"/>
        <w:jc w:val="center"/>
        <w:rPr>
          <w:rFonts w:ascii="Arial" w:hAnsi="Arial" w:cs="Arial"/>
          <w:b/>
          <w:bCs/>
          <w:color w:val="000000"/>
        </w:rPr>
      </w:pPr>
      <w:bookmarkStart w:id="46" w:name="_Toc208001996"/>
      <w:bookmarkStart w:id="47" w:name="_Toc208005242"/>
      <w:r w:rsidRPr="00515617">
        <w:rPr>
          <w:rFonts w:ascii="Arial" w:hAnsi="Arial" w:cs="Arial"/>
          <w:b/>
          <w:bCs/>
          <w:color w:val="000000"/>
        </w:rPr>
        <w:t>Factibilidad técnica</w:t>
      </w:r>
      <w:bookmarkEnd w:id="46"/>
      <w:bookmarkEnd w:id="47"/>
    </w:p>
    <w:p w14:paraId="52E61615" w14:textId="77777777" w:rsidR="00515617" w:rsidRPr="00515617" w:rsidRDefault="00515617" w:rsidP="00515617">
      <w:pPr>
        <w:pStyle w:val="Prrafodelista"/>
        <w:spacing w:line="360" w:lineRule="auto"/>
        <w:rPr>
          <w:rFonts w:ascii="Arial" w:hAnsi="Arial" w:cs="Arial"/>
          <w:sz w:val="24"/>
          <w:szCs w:val="24"/>
          <w:lang w:val="es-ES"/>
        </w:rPr>
      </w:pPr>
      <w:r w:rsidRPr="00515617">
        <w:rPr>
          <w:rFonts w:ascii="Arial" w:hAnsi="Arial" w:cs="Arial"/>
          <w:sz w:val="24"/>
          <w:szCs w:val="24"/>
          <w:lang w:val="es-ES"/>
        </w:rPr>
        <w:t>El proyecto es técnicamente viable debido a la utilización de herramientas y servicios confiables, modernos y accesibles, que permiten un desarrollo ágil y de bajo costo:</w:t>
      </w:r>
    </w:p>
    <w:p w14:paraId="5FEA16F1" w14:textId="3D88A6D3" w:rsidR="00515617" w:rsidRPr="00515617" w:rsidRDefault="00515617" w:rsidP="00515617">
      <w:pPr>
        <w:pStyle w:val="Prrafodelista"/>
        <w:numPr>
          <w:ilvl w:val="2"/>
          <w:numId w:val="20"/>
        </w:numPr>
        <w:spacing w:after="240" w:line="240" w:lineRule="auto"/>
        <w:textAlignment w:val="baseline"/>
        <w:rPr>
          <w:rFonts w:ascii="Arial" w:hAnsi="Arial" w:cs="Arial"/>
          <w:sz w:val="24"/>
          <w:szCs w:val="24"/>
          <w:lang w:val="es-ES"/>
        </w:rPr>
      </w:pPr>
      <w:proofErr w:type="spellStart"/>
      <w:r w:rsidRPr="00515617">
        <w:rPr>
          <w:rFonts w:ascii="Arial" w:hAnsi="Arial" w:cs="Arial"/>
          <w:sz w:val="24"/>
          <w:szCs w:val="24"/>
          <w:lang w:val="es-ES"/>
        </w:rPr>
        <w:t>Frontend</w:t>
      </w:r>
      <w:proofErr w:type="spellEnd"/>
      <w:r w:rsidRPr="00515617">
        <w:rPr>
          <w:rFonts w:ascii="Arial" w:hAnsi="Arial" w:cs="Arial"/>
          <w:sz w:val="24"/>
          <w:szCs w:val="24"/>
          <w:lang w:val="es-ES"/>
        </w:rPr>
        <w:t xml:space="preserve"> y móvil: </w:t>
      </w:r>
      <w:proofErr w:type="spellStart"/>
      <w:r w:rsidRPr="00515617">
        <w:rPr>
          <w:rFonts w:ascii="Arial" w:hAnsi="Arial" w:cs="Arial"/>
          <w:sz w:val="24"/>
          <w:szCs w:val="24"/>
          <w:lang w:val="es-ES"/>
        </w:rPr>
        <w:t>Ionic</w:t>
      </w:r>
      <w:proofErr w:type="spellEnd"/>
      <w:r w:rsidRPr="00515617">
        <w:rPr>
          <w:rFonts w:ascii="Arial" w:hAnsi="Arial" w:cs="Arial"/>
          <w:sz w:val="24"/>
          <w:szCs w:val="24"/>
          <w:lang w:val="es-ES"/>
        </w:rPr>
        <w:t xml:space="preserve"> + Angular, con Capacitor para generar versiones Android y PWA.</w:t>
      </w:r>
      <w:r w:rsidRPr="00515617">
        <w:rPr>
          <w:rFonts w:ascii="Arial" w:hAnsi="Arial" w:cs="Arial"/>
          <w:sz w:val="24"/>
          <w:szCs w:val="24"/>
          <w:lang w:val="es-ES"/>
        </w:rPr>
        <w:br/>
      </w:r>
    </w:p>
    <w:p w14:paraId="327F0A4C" w14:textId="47986C89" w:rsidR="00515617" w:rsidRPr="00515617" w:rsidRDefault="00515617" w:rsidP="00515617">
      <w:pPr>
        <w:pStyle w:val="Prrafodelista"/>
        <w:numPr>
          <w:ilvl w:val="2"/>
          <w:numId w:val="20"/>
        </w:numPr>
        <w:spacing w:after="240" w:line="240" w:lineRule="auto"/>
        <w:textAlignment w:val="baseline"/>
        <w:rPr>
          <w:rFonts w:ascii="Arial" w:hAnsi="Arial" w:cs="Arial"/>
          <w:sz w:val="24"/>
          <w:szCs w:val="24"/>
          <w:lang w:val="es-ES"/>
        </w:rPr>
      </w:pPr>
      <w:proofErr w:type="spellStart"/>
      <w:r w:rsidRPr="00515617">
        <w:rPr>
          <w:rFonts w:ascii="Arial" w:hAnsi="Arial" w:cs="Arial"/>
          <w:sz w:val="24"/>
          <w:szCs w:val="24"/>
          <w:lang w:val="es-ES"/>
        </w:rPr>
        <w:t>Backend</w:t>
      </w:r>
      <w:proofErr w:type="spellEnd"/>
      <w:r w:rsidRPr="00515617">
        <w:rPr>
          <w:rFonts w:ascii="Arial" w:hAnsi="Arial" w:cs="Arial"/>
          <w:sz w:val="24"/>
          <w:szCs w:val="24"/>
          <w:lang w:val="es-ES"/>
        </w:rPr>
        <w:t xml:space="preserve"> y base de datos: </w:t>
      </w:r>
      <w:proofErr w:type="spellStart"/>
      <w:r w:rsidRPr="00515617">
        <w:rPr>
          <w:rFonts w:ascii="Arial" w:hAnsi="Arial" w:cs="Arial"/>
          <w:sz w:val="24"/>
          <w:szCs w:val="24"/>
          <w:lang w:val="es-ES"/>
        </w:rPr>
        <w:t>Firebase</w:t>
      </w:r>
      <w:proofErr w:type="spellEnd"/>
      <w:r w:rsidRPr="00515617">
        <w:rPr>
          <w:rFonts w:ascii="Arial" w:hAnsi="Arial" w:cs="Arial"/>
          <w:sz w:val="24"/>
          <w:szCs w:val="24"/>
          <w:lang w:val="es-ES"/>
        </w:rPr>
        <w:t xml:space="preserve"> (free </w:t>
      </w:r>
      <w:proofErr w:type="spellStart"/>
      <w:r w:rsidRPr="00515617">
        <w:rPr>
          <w:rFonts w:ascii="Arial" w:hAnsi="Arial" w:cs="Arial"/>
          <w:sz w:val="24"/>
          <w:szCs w:val="24"/>
          <w:lang w:val="es-ES"/>
        </w:rPr>
        <w:t>tier</w:t>
      </w:r>
      <w:proofErr w:type="spellEnd"/>
      <w:r w:rsidRPr="00515617">
        <w:rPr>
          <w:rFonts w:ascii="Arial" w:hAnsi="Arial" w:cs="Arial"/>
          <w:sz w:val="24"/>
          <w:szCs w:val="24"/>
          <w:lang w:val="es-ES"/>
        </w:rPr>
        <w:t>), que ofrece autenticación, hosting y base de datos en tiempo real.</w:t>
      </w:r>
      <w:r w:rsidRPr="00515617">
        <w:rPr>
          <w:rFonts w:ascii="Arial" w:hAnsi="Arial" w:cs="Arial"/>
          <w:sz w:val="24"/>
          <w:szCs w:val="24"/>
          <w:lang w:val="es-ES"/>
        </w:rPr>
        <w:br/>
      </w:r>
    </w:p>
    <w:p w14:paraId="4EBACAEB" w14:textId="21AB66EE" w:rsidR="00515617" w:rsidRPr="00515617" w:rsidRDefault="00515617" w:rsidP="00515617">
      <w:pPr>
        <w:pStyle w:val="Prrafodelista"/>
        <w:numPr>
          <w:ilvl w:val="2"/>
          <w:numId w:val="20"/>
        </w:numPr>
        <w:spacing w:after="240" w:line="240" w:lineRule="auto"/>
        <w:textAlignment w:val="baseline"/>
        <w:rPr>
          <w:rFonts w:ascii="Arial" w:hAnsi="Arial" w:cs="Arial"/>
          <w:sz w:val="24"/>
          <w:szCs w:val="24"/>
          <w:lang w:val="es-ES"/>
        </w:rPr>
      </w:pPr>
      <w:r w:rsidRPr="00515617">
        <w:rPr>
          <w:rFonts w:ascii="Arial" w:hAnsi="Arial" w:cs="Arial"/>
          <w:sz w:val="24"/>
          <w:szCs w:val="24"/>
          <w:lang w:val="es-ES"/>
        </w:rPr>
        <w:t xml:space="preserve">API de alimentos: </w:t>
      </w:r>
      <w:proofErr w:type="spellStart"/>
      <w:r w:rsidRPr="00515617">
        <w:rPr>
          <w:rFonts w:ascii="Arial" w:hAnsi="Arial" w:cs="Arial"/>
          <w:sz w:val="24"/>
          <w:szCs w:val="24"/>
          <w:lang w:val="es-ES"/>
        </w:rPr>
        <w:t>OpenFoodFacts</w:t>
      </w:r>
      <w:proofErr w:type="spellEnd"/>
      <w:r w:rsidRPr="00515617">
        <w:rPr>
          <w:rFonts w:ascii="Arial" w:hAnsi="Arial" w:cs="Arial"/>
          <w:sz w:val="24"/>
          <w:szCs w:val="24"/>
          <w:lang w:val="es-ES"/>
        </w:rPr>
        <w:t xml:space="preserve"> (gratuita), que permite complementar los registros con información nutricional.</w:t>
      </w:r>
      <w:r w:rsidRPr="00515617">
        <w:rPr>
          <w:rFonts w:ascii="Arial" w:hAnsi="Arial" w:cs="Arial"/>
          <w:sz w:val="24"/>
          <w:szCs w:val="24"/>
          <w:lang w:val="es-ES"/>
        </w:rPr>
        <w:br/>
      </w:r>
    </w:p>
    <w:p w14:paraId="21AD58E9" w14:textId="77777777" w:rsidR="00515617" w:rsidRDefault="00515617" w:rsidP="00515617">
      <w:pPr>
        <w:pStyle w:val="Prrafodelista"/>
        <w:numPr>
          <w:ilvl w:val="2"/>
          <w:numId w:val="20"/>
        </w:numPr>
        <w:spacing w:after="240" w:line="240" w:lineRule="auto"/>
        <w:textAlignment w:val="baseline"/>
        <w:rPr>
          <w:rFonts w:ascii="Arial" w:hAnsi="Arial" w:cs="Arial"/>
          <w:sz w:val="24"/>
          <w:szCs w:val="24"/>
          <w:lang w:val="es-ES"/>
        </w:rPr>
      </w:pPr>
      <w:r w:rsidRPr="00515617">
        <w:rPr>
          <w:rFonts w:ascii="Arial" w:hAnsi="Arial" w:cs="Arial"/>
          <w:sz w:val="24"/>
          <w:szCs w:val="24"/>
          <w:lang w:val="es-ES"/>
        </w:rPr>
        <w:t>Gestión y diseño: IA, Trello y GitHub, en planes gratuitos.</w:t>
      </w:r>
    </w:p>
    <w:p w14:paraId="250E3972" w14:textId="77777777" w:rsidR="00515617" w:rsidRDefault="00515617" w:rsidP="00515617">
      <w:pPr>
        <w:pStyle w:val="Prrafodelista"/>
        <w:spacing w:after="240" w:line="240" w:lineRule="auto"/>
        <w:ind w:left="2160"/>
        <w:textAlignment w:val="baseline"/>
        <w:rPr>
          <w:rFonts w:ascii="Arial" w:hAnsi="Arial" w:cs="Arial"/>
          <w:sz w:val="24"/>
          <w:szCs w:val="24"/>
          <w:lang w:val="es-ES"/>
        </w:rPr>
      </w:pPr>
    </w:p>
    <w:p w14:paraId="033D7F7B" w14:textId="77777777" w:rsidR="00515617" w:rsidRDefault="00515617" w:rsidP="00515617">
      <w:pPr>
        <w:pStyle w:val="Prrafodelista"/>
        <w:spacing w:after="240" w:line="240" w:lineRule="auto"/>
        <w:ind w:left="2160"/>
        <w:textAlignment w:val="baseline"/>
        <w:rPr>
          <w:rFonts w:ascii="Arial" w:hAnsi="Arial" w:cs="Arial"/>
          <w:sz w:val="24"/>
          <w:szCs w:val="24"/>
          <w:lang w:val="es-ES"/>
        </w:rPr>
      </w:pPr>
    </w:p>
    <w:p w14:paraId="23CD779B" w14:textId="77777777" w:rsidR="00515617" w:rsidRPr="00515617" w:rsidRDefault="00515617" w:rsidP="00515617">
      <w:pPr>
        <w:pStyle w:val="Ttulo2"/>
        <w:jc w:val="center"/>
        <w:rPr>
          <w:rFonts w:ascii="Arial" w:hAnsi="Arial" w:cs="Arial"/>
          <w:b/>
          <w:bCs/>
          <w:color w:val="000000"/>
        </w:rPr>
      </w:pPr>
      <w:r w:rsidRPr="00515617">
        <w:rPr>
          <w:rFonts w:ascii="Arial" w:hAnsi="Arial" w:cs="Arial"/>
          <w:b/>
          <w:bCs/>
          <w:color w:val="000000"/>
        </w:rPr>
        <w:lastRenderedPageBreak/>
        <w:t> </w:t>
      </w:r>
      <w:bookmarkStart w:id="48" w:name="_Toc208001997"/>
      <w:bookmarkStart w:id="49" w:name="_Toc208005243"/>
      <w:r w:rsidRPr="00515617">
        <w:rPr>
          <w:rFonts w:ascii="Arial" w:hAnsi="Arial" w:cs="Arial"/>
          <w:b/>
          <w:bCs/>
          <w:color w:val="000000"/>
        </w:rPr>
        <w:t>Factibilidad económica</w:t>
      </w:r>
      <w:bookmarkEnd w:id="48"/>
      <w:bookmarkEnd w:id="49"/>
    </w:p>
    <w:p w14:paraId="1C723B25" w14:textId="77777777" w:rsidR="00515617" w:rsidRPr="00515617" w:rsidRDefault="00515617" w:rsidP="00515617">
      <w:pPr>
        <w:pStyle w:val="Prrafodelista"/>
        <w:spacing w:line="360" w:lineRule="auto"/>
        <w:rPr>
          <w:rFonts w:ascii="Arial" w:hAnsi="Arial" w:cs="Arial"/>
          <w:sz w:val="24"/>
          <w:szCs w:val="24"/>
          <w:lang w:val="es-ES"/>
        </w:rPr>
      </w:pPr>
      <w:r w:rsidRPr="00515617">
        <w:rPr>
          <w:rFonts w:ascii="Arial" w:hAnsi="Arial" w:cs="Arial"/>
          <w:sz w:val="24"/>
          <w:szCs w:val="24"/>
          <w:lang w:val="es-ES"/>
        </w:rPr>
        <w:t>El costo estimado para el desarrollo del MVP se calculó en aproximadamente $10.640.000 CLP (ver detalle en Punto 7), principalmente asociado a honorarios del equipo, marketing básico y gastos de publicación en plataformas móviles.</w:t>
      </w:r>
    </w:p>
    <w:p w14:paraId="6553B901" w14:textId="77777777" w:rsidR="00515617" w:rsidRPr="00515617" w:rsidRDefault="00515617" w:rsidP="00515617">
      <w:pPr>
        <w:pStyle w:val="Prrafodelista"/>
        <w:spacing w:line="360" w:lineRule="auto"/>
        <w:rPr>
          <w:rFonts w:ascii="Arial" w:hAnsi="Arial" w:cs="Arial"/>
          <w:sz w:val="24"/>
          <w:szCs w:val="24"/>
          <w:lang w:val="es-ES"/>
        </w:rPr>
      </w:pPr>
      <w:r w:rsidRPr="00515617">
        <w:rPr>
          <w:rFonts w:ascii="Arial" w:hAnsi="Arial" w:cs="Arial"/>
          <w:sz w:val="24"/>
          <w:szCs w:val="24"/>
          <w:lang w:val="es-ES"/>
        </w:rPr>
        <w:t xml:space="preserve">Este presupuesto será financiado por el patrocinador </w:t>
      </w:r>
      <w:proofErr w:type="spellStart"/>
      <w:r w:rsidRPr="00515617">
        <w:rPr>
          <w:rFonts w:ascii="Arial" w:hAnsi="Arial" w:cs="Arial"/>
          <w:sz w:val="24"/>
          <w:szCs w:val="24"/>
          <w:lang w:val="es-ES"/>
        </w:rPr>
        <w:t>Lider</w:t>
      </w:r>
      <w:proofErr w:type="spellEnd"/>
      <w:r w:rsidRPr="00515617">
        <w:rPr>
          <w:rFonts w:ascii="Arial" w:hAnsi="Arial" w:cs="Arial"/>
          <w:sz w:val="24"/>
          <w:szCs w:val="24"/>
          <w:lang w:val="es-ES"/>
        </w:rPr>
        <w:t>, quien a cambio tendrá presencia publicitaria en la sección de nutrición de la aplicación.</w:t>
      </w:r>
    </w:p>
    <w:p w14:paraId="57ED4EE7" w14:textId="77777777" w:rsidR="00515617" w:rsidRPr="00515617" w:rsidRDefault="00515617" w:rsidP="00515617">
      <w:pPr>
        <w:pStyle w:val="Prrafodelista"/>
        <w:spacing w:line="360" w:lineRule="auto"/>
        <w:rPr>
          <w:rFonts w:ascii="Arial" w:hAnsi="Arial" w:cs="Arial"/>
          <w:sz w:val="24"/>
          <w:szCs w:val="24"/>
          <w:lang w:val="es-ES"/>
        </w:rPr>
      </w:pPr>
      <w:r w:rsidRPr="00515617">
        <w:rPr>
          <w:rFonts w:ascii="Arial" w:hAnsi="Arial" w:cs="Arial"/>
          <w:sz w:val="24"/>
          <w:szCs w:val="24"/>
          <w:lang w:val="es-ES"/>
        </w:rPr>
        <w:t>Además, se proyecta un modelo de implementación escalable:</w:t>
      </w:r>
    </w:p>
    <w:p w14:paraId="45F8D134" w14:textId="77777777" w:rsidR="00515617" w:rsidRPr="00515617" w:rsidRDefault="00515617" w:rsidP="00515617">
      <w:pPr>
        <w:pStyle w:val="Prrafodelista"/>
        <w:numPr>
          <w:ilvl w:val="2"/>
          <w:numId w:val="20"/>
        </w:numPr>
        <w:spacing w:after="240" w:line="240" w:lineRule="auto"/>
        <w:textAlignment w:val="baseline"/>
        <w:rPr>
          <w:rFonts w:ascii="Arial" w:hAnsi="Arial" w:cs="Arial"/>
          <w:sz w:val="24"/>
          <w:szCs w:val="24"/>
          <w:lang w:val="es-ES"/>
        </w:rPr>
      </w:pPr>
      <w:r w:rsidRPr="00515617">
        <w:rPr>
          <w:rFonts w:ascii="Arial" w:hAnsi="Arial" w:cs="Arial"/>
          <w:sz w:val="24"/>
          <w:szCs w:val="24"/>
          <w:lang w:val="es-ES"/>
        </w:rPr>
        <w:t>Para los padres: la aplicación será gratuita, fomentando su masificación.</w:t>
      </w:r>
    </w:p>
    <w:p w14:paraId="757E9732" w14:textId="77777777" w:rsidR="00515617" w:rsidRPr="00515617" w:rsidRDefault="00515617" w:rsidP="00515617">
      <w:pPr>
        <w:pStyle w:val="Prrafodelista"/>
        <w:numPr>
          <w:ilvl w:val="2"/>
          <w:numId w:val="20"/>
        </w:numPr>
        <w:spacing w:after="240" w:line="240" w:lineRule="auto"/>
        <w:textAlignment w:val="baseline"/>
        <w:rPr>
          <w:rFonts w:ascii="Arial" w:hAnsi="Arial" w:cs="Arial"/>
          <w:sz w:val="24"/>
          <w:szCs w:val="24"/>
          <w:lang w:val="es-ES"/>
        </w:rPr>
      </w:pPr>
      <w:r w:rsidRPr="00515617">
        <w:rPr>
          <w:rFonts w:ascii="Arial" w:hAnsi="Arial" w:cs="Arial"/>
          <w:sz w:val="24"/>
          <w:szCs w:val="24"/>
          <w:lang w:val="es-ES"/>
        </w:rPr>
        <w:t>Para los municipios: se ofrecerá como solución de apoyo a programas de salud comunales, lo que abre la posibilidad de convenios institucionales.</w:t>
      </w:r>
    </w:p>
    <w:p w14:paraId="147B5B2B" w14:textId="77777777" w:rsidR="00515617" w:rsidRPr="00515617" w:rsidRDefault="00515617" w:rsidP="00515617">
      <w:pPr>
        <w:pStyle w:val="Prrafodelista"/>
        <w:numPr>
          <w:ilvl w:val="2"/>
          <w:numId w:val="20"/>
        </w:numPr>
        <w:spacing w:after="240" w:line="240" w:lineRule="auto"/>
        <w:textAlignment w:val="baseline"/>
        <w:rPr>
          <w:rFonts w:ascii="Arial" w:hAnsi="Arial" w:cs="Arial"/>
          <w:sz w:val="24"/>
          <w:szCs w:val="24"/>
          <w:lang w:val="es-ES"/>
        </w:rPr>
      </w:pPr>
      <w:r w:rsidRPr="00515617">
        <w:rPr>
          <w:rFonts w:ascii="Arial" w:hAnsi="Arial" w:cs="Arial"/>
          <w:sz w:val="24"/>
          <w:szCs w:val="24"/>
          <w:lang w:val="es-ES"/>
        </w:rPr>
        <w:t>Para el patrocinador: se genera visibilidad de marca y posicionamiento positivo al asociarse con un proyecto de salud infantil.</w:t>
      </w:r>
    </w:p>
    <w:p w14:paraId="5B6539CA" w14:textId="156B98C4" w:rsidR="00515617" w:rsidRDefault="00515617" w:rsidP="00515617">
      <w:pPr>
        <w:pStyle w:val="Prrafodelista"/>
        <w:spacing w:line="360" w:lineRule="auto"/>
        <w:rPr>
          <w:rFonts w:ascii="Arial" w:hAnsi="Arial" w:cs="Arial"/>
          <w:sz w:val="24"/>
          <w:szCs w:val="24"/>
          <w:lang w:val="es-ES"/>
        </w:rPr>
      </w:pPr>
      <w:r w:rsidRPr="00515617">
        <w:rPr>
          <w:rFonts w:ascii="Arial" w:hAnsi="Arial" w:cs="Arial"/>
          <w:sz w:val="24"/>
          <w:szCs w:val="24"/>
          <w:lang w:val="es-ES"/>
        </w:rPr>
        <w:t>Este esquema asegura la sostenibilidad económica del proyecto más allá de la del primer MVP entregable</w:t>
      </w:r>
    </w:p>
    <w:p w14:paraId="71F4CF93" w14:textId="77777777" w:rsidR="00515617" w:rsidRPr="00515617" w:rsidRDefault="00515617" w:rsidP="00515617">
      <w:pPr>
        <w:pStyle w:val="Ttulo2"/>
        <w:jc w:val="center"/>
        <w:rPr>
          <w:rFonts w:ascii="Arial" w:hAnsi="Arial" w:cs="Arial"/>
          <w:b/>
          <w:bCs/>
          <w:color w:val="000000"/>
        </w:rPr>
      </w:pPr>
      <w:r w:rsidRPr="00515617">
        <w:rPr>
          <w:rFonts w:ascii="Arial" w:hAnsi="Arial" w:cs="Arial"/>
          <w:b/>
          <w:bCs/>
          <w:color w:val="000000"/>
        </w:rPr>
        <w:t> </w:t>
      </w:r>
      <w:bookmarkStart w:id="50" w:name="_Toc208001998"/>
      <w:bookmarkStart w:id="51" w:name="_Toc208005244"/>
      <w:r w:rsidRPr="00515617">
        <w:rPr>
          <w:rFonts w:ascii="Arial" w:hAnsi="Arial" w:cs="Arial"/>
          <w:b/>
          <w:bCs/>
          <w:color w:val="000000"/>
        </w:rPr>
        <w:t>Factibilidad social</w:t>
      </w:r>
      <w:bookmarkEnd w:id="50"/>
      <w:bookmarkEnd w:id="51"/>
    </w:p>
    <w:p w14:paraId="57CC2ACB" w14:textId="3B33F6B6" w:rsidR="00515617" w:rsidRPr="00515617" w:rsidRDefault="00515617" w:rsidP="00515617">
      <w:pPr>
        <w:pStyle w:val="Prrafodelista"/>
        <w:spacing w:line="360" w:lineRule="auto"/>
        <w:rPr>
          <w:rFonts w:ascii="Arial" w:hAnsi="Arial" w:cs="Arial"/>
          <w:sz w:val="24"/>
          <w:szCs w:val="24"/>
          <w:lang w:val="es-ES"/>
        </w:rPr>
      </w:pPr>
      <w:r w:rsidRPr="00515617">
        <w:rPr>
          <w:rFonts w:ascii="Arial" w:hAnsi="Arial" w:cs="Arial"/>
          <w:sz w:val="24"/>
          <w:szCs w:val="24"/>
          <w:lang w:val="es-ES"/>
        </w:rPr>
        <w:t>La obesidad infantil en Chile afecta a más del 50% de los niños en edad escolar, lo que la convierte en una problemática de alta relevancia nacional. MiniFit ofrece una solución que contribuye a:</w:t>
      </w:r>
    </w:p>
    <w:p w14:paraId="4E929945" w14:textId="77777777" w:rsidR="00515617" w:rsidRPr="00515617" w:rsidRDefault="00515617" w:rsidP="00515617">
      <w:pPr>
        <w:pStyle w:val="Prrafodelista"/>
        <w:numPr>
          <w:ilvl w:val="2"/>
          <w:numId w:val="20"/>
        </w:numPr>
        <w:spacing w:after="240" w:line="240" w:lineRule="auto"/>
        <w:textAlignment w:val="baseline"/>
        <w:rPr>
          <w:rFonts w:ascii="Arial" w:hAnsi="Arial" w:cs="Arial"/>
          <w:sz w:val="24"/>
          <w:szCs w:val="24"/>
          <w:lang w:val="es-ES"/>
        </w:rPr>
      </w:pPr>
      <w:r w:rsidRPr="00515617">
        <w:rPr>
          <w:rFonts w:ascii="Arial" w:hAnsi="Arial" w:cs="Arial"/>
          <w:sz w:val="24"/>
          <w:szCs w:val="24"/>
          <w:lang w:val="es-ES"/>
        </w:rPr>
        <w:t>Concientizar a los padres sobre los hábitos de sus hijos mediante registros y estadísticas claras.</w:t>
      </w:r>
    </w:p>
    <w:p w14:paraId="690EB8A4" w14:textId="77777777" w:rsidR="00515617" w:rsidRPr="00515617" w:rsidRDefault="00515617" w:rsidP="00515617">
      <w:pPr>
        <w:pStyle w:val="Prrafodelista"/>
        <w:numPr>
          <w:ilvl w:val="2"/>
          <w:numId w:val="20"/>
        </w:numPr>
        <w:spacing w:after="240" w:line="240" w:lineRule="auto"/>
        <w:textAlignment w:val="baseline"/>
        <w:rPr>
          <w:rFonts w:ascii="Arial" w:hAnsi="Arial" w:cs="Arial"/>
          <w:sz w:val="24"/>
          <w:szCs w:val="24"/>
          <w:lang w:val="es-ES"/>
        </w:rPr>
      </w:pPr>
      <w:r w:rsidRPr="00515617">
        <w:rPr>
          <w:rFonts w:ascii="Arial" w:hAnsi="Arial" w:cs="Arial"/>
          <w:sz w:val="24"/>
          <w:szCs w:val="24"/>
          <w:lang w:val="es-ES"/>
        </w:rPr>
        <w:t>Fomentar la prevención en lugar de la reacción tardía frente a problemas de salud.</w:t>
      </w:r>
    </w:p>
    <w:p w14:paraId="74CE5DD7" w14:textId="77777777" w:rsidR="00515617" w:rsidRPr="00515617" w:rsidRDefault="00515617" w:rsidP="00515617">
      <w:pPr>
        <w:pStyle w:val="Prrafodelista"/>
        <w:numPr>
          <w:ilvl w:val="2"/>
          <w:numId w:val="20"/>
        </w:numPr>
        <w:spacing w:after="240" w:line="240" w:lineRule="auto"/>
        <w:textAlignment w:val="baseline"/>
        <w:rPr>
          <w:rFonts w:ascii="Arial" w:hAnsi="Arial" w:cs="Arial"/>
          <w:sz w:val="24"/>
          <w:szCs w:val="24"/>
          <w:lang w:val="es-ES"/>
        </w:rPr>
      </w:pPr>
      <w:r w:rsidRPr="00515617">
        <w:rPr>
          <w:rFonts w:ascii="Arial" w:hAnsi="Arial" w:cs="Arial"/>
          <w:sz w:val="24"/>
          <w:szCs w:val="24"/>
          <w:lang w:val="es-ES"/>
        </w:rPr>
        <w:t>Apoyar políticas públicas de salud y educación, al alinearse con campañas de alimentación saludable promovidas por el MINSAL y JUNAEB.</w:t>
      </w:r>
    </w:p>
    <w:p w14:paraId="2BF30162" w14:textId="77777777" w:rsidR="00515617" w:rsidRPr="00515617" w:rsidRDefault="00515617" w:rsidP="00515617">
      <w:pPr>
        <w:pStyle w:val="Prrafodelista"/>
        <w:spacing w:line="360" w:lineRule="auto"/>
        <w:rPr>
          <w:rFonts w:ascii="Arial" w:hAnsi="Arial" w:cs="Arial"/>
          <w:sz w:val="24"/>
          <w:szCs w:val="24"/>
          <w:lang w:val="es-ES"/>
        </w:rPr>
      </w:pPr>
      <w:r w:rsidRPr="00515617">
        <w:rPr>
          <w:rFonts w:ascii="Arial" w:hAnsi="Arial" w:cs="Arial"/>
          <w:sz w:val="24"/>
          <w:szCs w:val="24"/>
          <w:lang w:val="es-ES"/>
        </w:rPr>
        <w:t>Su potencial de ser implementada en municipalidades refuerza la pertinencia social del proyecto, ya que permitiría un impacto directo en las comunidades, entregando la aplicación de forma gratuita a padres y apoderados.</w:t>
      </w:r>
    </w:p>
    <w:p w14:paraId="5BD04176" w14:textId="77777777" w:rsidR="00515617" w:rsidRPr="00515617" w:rsidRDefault="00515617" w:rsidP="00515617">
      <w:pPr>
        <w:spacing w:after="240" w:line="240" w:lineRule="auto"/>
        <w:ind w:left="1440"/>
        <w:textAlignment w:val="baseline"/>
        <w:rPr>
          <w:rFonts w:ascii="Arial" w:hAnsi="Arial" w:cs="Arial"/>
          <w:sz w:val="24"/>
          <w:szCs w:val="24"/>
          <w:lang w:val="es-ES"/>
        </w:rPr>
      </w:pPr>
    </w:p>
    <w:p w14:paraId="711E0532" w14:textId="2DBE93EC" w:rsidR="00C86245" w:rsidRPr="00C86245" w:rsidRDefault="00515617" w:rsidP="00515617">
      <w:pPr>
        <w:pStyle w:val="Prrafodelista"/>
        <w:spacing w:after="240" w:line="240" w:lineRule="auto"/>
        <w:ind w:left="2160"/>
        <w:textAlignment w:val="baseline"/>
        <w:rPr>
          <w:rFonts w:ascii="Arial" w:hAnsi="Arial" w:cs="Arial"/>
          <w:sz w:val="24"/>
          <w:szCs w:val="24"/>
          <w:lang w:val="es-ES"/>
        </w:rPr>
      </w:pPr>
      <w:r w:rsidRPr="00515617">
        <w:rPr>
          <w:rFonts w:ascii="Arial" w:hAnsi="Arial" w:cs="Arial"/>
          <w:sz w:val="24"/>
          <w:szCs w:val="24"/>
          <w:lang w:val="es-ES"/>
        </w:rPr>
        <w:br/>
      </w:r>
    </w:p>
    <w:p w14:paraId="379B45E1" w14:textId="06FA8B45" w:rsidR="00515617" w:rsidRPr="00515617" w:rsidRDefault="00515617" w:rsidP="00515617">
      <w:pPr>
        <w:pStyle w:val="Ttulo1"/>
        <w:numPr>
          <w:ilvl w:val="0"/>
          <w:numId w:val="3"/>
        </w:numPr>
        <w:jc w:val="center"/>
        <w:rPr>
          <w:rFonts w:ascii="Arial" w:hAnsi="Arial" w:cs="Arial"/>
          <w:color w:val="auto"/>
          <w:sz w:val="28"/>
          <w:szCs w:val="28"/>
        </w:rPr>
      </w:pPr>
      <w:bookmarkStart w:id="52" w:name="_Toc208001999"/>
      <w:bookmarkStart w:id="53" w:name="_Toc208005245"/>
      <w:r w:rsidRPr="00515617">
        <w:rPr>
          <w:rFonts w:ascii="Arial" w:hAnsi="Arial" w:cs="Arial"/>
          <w:color w:val="auto"/>
          <w:sz w:val="28"/>
          <w:szCs w:val="28"/>
        </w:rPr>
        <w:lastRenderedPageBreak/>
        <w:t>Evidencias esperadas</w:t>
      </w:r>
      <w:bookmarkEnd w:id="52"/>
      <w:bookmarkEnd w:id="53"/>
    </w:p>
    <w:p w14:paraId="5AD490F8" w14:textId="4D2FB189" w:rsidR="00515617" w:rsidRDefault="00515617" w:rsidP="00515617">
      <w:pPr>
        <w:pStyle w:val="Prrafodelista"/>
        <w:spacing w:line="360" w:lineRule="auto"/>
        <w:rPr>
          <w:rFonts w:ascii="Arial" w:hAnsi="Arial" w:cs="Arial"/>
          <w:sz w:val="24"/>
          <w:szCs w:val="24"/>
          <w:lang w:val="es-ES"/>
        </w:rPr>
      </w:pPr>
      <w:r w:rsidRPr="00515617">
        <w:rPr>
          <w:rFonts w:ascii="Arial" w:hAnsi="Arial" w:cs="Arial"/>
          <w:sz w:val="24"/>
          <w:szCs w:val="24"/>
          <w:lang w:val="es-ES"/>
        </w:rPr>
        <w:t>Durante el desarrollo del proyecto MiniFit, se espera la generación de evidencias que respalden tanto el avance técnico como la validación del producto. Estas evidencias estarán alineadas a la metodología Scrum </w:t>
      </w:r>
    </w:p>
    <w:p w14:paraId="1ADA5AA3" w14:textId="77777777" w:rsidR="00515617" w:rsidRPr="00515617" w:rsidRDefault="00515617" w:rsidP="00515617">
      <w:pPr>
        <w:numPr>
          <w:ilvl w:val="0"/>
          <w:numId w:val="32"/>
        </w:numPr>
        <w:spacing w:before="240" w:after="240" w:line="240" w:lineRule="auto"/>
        <w:jc w:val="center"/>
        <w:textAlignment w:val="baseline"/>
        <w:rPr>
          <w:rFonts w:ascii="Arial" w:eastAsia="Times New Roman" w:hAnsi="Arial" w:cs="Arial"/>
          <w:b/>
          <w:bCs/>
          <w:color w:val="000000"/>
          <w:sz w:val="24"/>
          <w:szCs w:val="24"/>
          <w:lang w:eastAsia="es-CL"/>
        </w:rPr>
      </w:pPr>
      <w:r w:rsidRPr="00515617">
        <w:rPr>
          <w:rFonts w:ascii="Arial" w:eastAsia="Times New Roman" w:hAnsi="Arial" w:cs="Arial"/>
          <w:b/>
          <w:bCs/>
          <w:color w:val="000000"/>
          <w:sz w:val="24"/>
          <w:szCs w:val="24"/>
          <w:lang w:eastAsia="es-CL"/>
        </w:rPr>
        <w:t>Mockup Login </w:t>
      </w:r>
    </w:p>
    <w:p w14:paraId="0BD99D80" w14:textId="5A6B7914" w:rsidR="00515617" w:rsidRPr="00515617" w:rsidRDefault="00515617" w:rsidP="00515617">
      <w:pPr>
        <w:spacing w:before="240" w:after="240" w:line="240" w:lineRule="auto"/>
        <w:ind w:left="720"/>
        <w:jc w:val="center"/>
        <w:rPr>
          <w:rFonts w:ascii="Times New Roman" w:eastAsia="Times New Roman" w:hAnsi="Times New Roman" w:cs="Times New Roman"/>
          <w:sz w:val="24"/>
          <w:szCs w:val="24"/>
          <w:lang w:eastAsia="es-CL"/>
        </w:rPr>
      </w:pPr>
      <w:r w:rsidRPr="00515617">
        <w:rPr>
          <w:rFonts w:ascii="Arial" w:hAnsi="Arial" w:cs="Arial"/>
          <w:noProof/>
          <w:sz w:val="24"/>
          <w:szCs w:val="24"/>
          <w:lang w:val="es-ES"/>
        </w:rPr>
        <w:drawing>
          <wp:inline distT="0" distB="0" distL="0" distR="0" wp14:anchorId="6F2934C5" wp14:editId="07680576">
            <wp:extent cx="1524000" cy="202758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38099" cy="2046340"/>
                    </a:xfrm>
                    <a:prstGeom prst="rect">
                      <a:avLst/>
                    </a:prstGeom>
                    <a:noFill/>
                    <a:ln>
                      <a:noFill/>
                    </a:ln>
                  </pic:spPr>
                </pic:pic>
              </a:graphicData>
            </a:graphic>
          </wp:inline>
        </w:drawing>
      </w:r>
    </w:p>
    <w:p w14:paraId="367BFD56" w14:textId="77777777" w:rsidR="00515617" w:rsidRPr="00515617" w:rsidRDefault="00515617" w:rsidP="00515617">
      <w:pPr>
        <w:numPr>
          <w:ilvl w:val="0"/>
          <w:numId w:val="32"/>
        </w:numPr>
        <w:spacing w:before="240" w:after="240" w:line="240" w:lineRule="auto"/>
        <w:jc w:val="center"/>
        <w:textAlignment w:val="baseline"/>
        <w:rPr>
          <w:rFonts w:ascii="Arial" w:eastAsia="Times New Roman" w:hAnsi="Arial" w:cs="Arial"/>
          <w:b/>
          <w:bCs/>
          <w:color w:val="000000"/>
          <w:sz w:val="24"/>
          <w:szCs w:val="24"/>
          <w:lang w:eastAsia="es-CL"/>
        </w:rPr>
      </w:pPr>
      <w:r w:rsidRPr="00515617">
        <w:rPr>
          <w:rFonts w:ascii="Arial" w:eastAsia="Times New Roman" w:hAnsi="Arial" w:cs="Arial"/>
          <w:b/>
          <w:bCs/>
          <w:color w:val="000000"/>
          <w:sz w:val="24"/>
          <w:szCs w:val="24"/>
          <w:lang w:eastAsia="es-CL"/>
        </w:rPr>
        <w:t>Mockup Aplicación móvil y web </w:t>
      </w:r>
    </w:p>
    <w:p w14:paraId="4242E429" w14:textId="21982D02" w:rsidR="00515617" w:rsidRPr="00515617" w:rsidRDefault="00515617" w:rsidP="00A85034">
      <w:pPr>
        <w:spacing w:before="240" w:after="240" w:line="240" w:lineRule="auto"/>
        <w:ind w:left="720"/>
        <w:jc w:val="center"/>
        <w:rPr>
          <w:rFonts w:ascii="Times New Roman" w:eastAsia="Times New Roman" w:hAnsi="Times New Roman" w:cs="Times New Roman"/>
          <w:sz w:val="24"/>
          <w:szCs w:val="24"/>
          <w:lang w:eastAsia="es-CL"/>
        </w:rPr>
      </w:pPr>
      <w:r w:rsidRPr="00515617">
        <w:rPr>
          <w:rFonts w:ascii="Arial" w:hAnsi="Arial" w:cs="Arial"/>
          <w:noProof/>
          <w:sz w:val="24"/>
          <w:szCs w:val="24"/>
          <w:lang w:val="es-ES"/>
        </w:rPr>
        <w:drawing>
          <wp:inline distT="0" distB="0" distL="0" distR="0" wp14:anchorId="1CE85751" wp14:editId="4668B061">
            <wp:extent cx="1304925" cy="1725433"/>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11355" cy="1733935"/>
                    </a:xfrm>
                    <a:prstGeom prst="rect">
                      <a:avLst/>
                    </a:prstGeom>
                    <a:noFill/>
                    <a:ln>
                      <a:noFill/>
                    </a:ln>
                  </pic:spPr>
                </pic:pic>
              </a:graphicData>
            </a:graphic>
          </wp:inline>
        </w:drawing>
      </w:r>
      <w:r w:rsidR="00A85034" w:rsidRPr="00A85034">
        <w:rPr>
          <w:rFonts w:ascii="Arial" w:hAnsi="Arial" w:cs="Arial"/>
          <w:noProof/>
          <w:sz w:val="24"/>
          <w:szCs w:val="24"/>
          <w:lang w:val="es-ES"/>
        </w:rPr>
        <w:t xml:space="preserve"> </w:t>
      </w:r>
      <w:r w:rsidR="00A85034" w:rsidRPr="00515617">
        <w:rPr>
          <w:rFonts w:ascii="Arial" w:hAnsi="Arial" w:cs="Arial"/>
          <w:noProof/>
          <w:sz w:val="24"/>
          <w:szCs w:val="24"/>
          <w:lang w:val="es-ES"/>
        </w:rPr>
        <w:drawing>
          <wp:inline distT="0" distB="0" distL="0" distR="0" wp14:anchorId="32DCF0A5" wp14:editId="6108C727">
            <wp:extent cx="2251473" cy="1502907"/>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56570" cy="1506309"/>
                    </a:xfrm>
                    <a:prstGeom prst="rect">
                      <a:avLst/>
                    </a:prstGeom>
                    <a:noFill/>
                    <a:ln>
                      <a:noFill/>
                    </a:ln>
                  </pic:spPr>
                </pic:pic>
              </a:graphicData>
            </a:graphic>
          </wp:inline>
        </w:drawing>
      </w:r>
      <w:r w:rsidRPr="00515617">
        <w:rPr>
          <w:rFonts w:ascii="Aptos" w:eastAsia="Times New Roman" w:hAnsi="Aptos" w:cs="Times New Roman"/>
          <w:color w:val="000000"/>
          <w:sz w:val="24"/>
          <w:szCs w:val="24"/>
          <w:lang w:eastAsia="es-CL"/>
        </w:rPr>
        <w:t>     </w:t>
      </w:r>
    </w:p>
    <w:p w14:paraId="1B37D835" w14:textId="77777777" w:rsidR="00515617" w:rsidRPr="00515617" w:rsidRDefault="00515617" w:rsidP="00515617">
      <w:pPr>
        <w:numPr>
          <w:ilvl w:val="0"/>
          <w:numId w:val="32"/>
        </w:numPr>
        <w:spacing w:before="240" w:after="240" w:line="240" w:lineRule="auto"/>
        <w:jc w:val="center"/>
        <w:textAlignment w:val="baseline"/>
        <w:rPr>
          <w:rFonts w:ascii="Aptos" w:eastAsia="Times New Roman" w:hAnsi="Aptos" w:cs="Times New Roman"/>
          <w:color w:val="000000"/>
          <w:sz w:val="24"/>
          <w:szCs w:val="24"/>
          <w:lang w:eastAsia="es-CL"/>
        </w:rPr>
      </w:pPr>
      <w:r w:rsidRPr="00515617">
        <w:rPr>
          <w:rFonts w:ascii="Arial" w:eastAsia="Times New Roman" w:hAnsi="Arial" w:cs="Arial"/>
          <w:b/>
          <w:bCs/>
          <w:color w:val="000000"/>
          <w:sz w:val="24"/>
          <w:szCs w:val="24"/>
          <w:lang w:eastAsia="es-CL"/>
        </w:rPr>
        <w:t>Mockup Recopilación de datos desde un móvil</w:t>
      </w:r>
    </w:p>
    <w:p w14:paraId="0910A84A" w14:textId="35C62DBB" w:rsidR="005F1AC2" w:rsidRPr="00515617" w:rsidRDefault="00515617" w:rsidP="00B2660F">
      <w:pPr>
        <w:spacing w:before="240" w:after="240" w:line="240" w:lineRule="auto"/>
        <w:jc w:val="center"/>
        <w:rPr>
          <w:rFonts w:ascii="Times New Roman" w:eastAsia="Times New Roman" w:hAnsi="Times New Roman" w:cs="Times New Roman"/>
          <w:sz w:val="24"/>
          <w:szCs w:val="24"/>
          <w:lang w:eastAsia="es-CL"/>
        </w:rPr>
      </w:pPr>
      <w:r w:rsidRPr="00515617">
        <w:rPr>
          <w:rFonts w:ascii="Arial" w:hAnsi="Arial" w:cs="Arial"/>
          <w:noProof/>
          <w:sz w:val="24"/>
          <w:szCs w:val="24"/>
          <w:lang w:val="es-ES"/>
        </w:rPr>
        <w:drawing>
          <wp:inline distT="0" distB="0" distL="0" distR="0" wp14:anchorId="4786723E" wp14:editId="6A014F3C">
            <wp:extent cx="1691005" cy="189241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34135" cy="1940677"/>
                    </a:xfrm>
                    <a:prstGeom prst="rect">
                      <a:avLst/>
                    </a:prstGeom>
                    <a:noFill/>
                    <a:ln>
                      <a:noFill/>
                    </a:ln>
                  </pic:spPr>
                </pic:pic>
              </a:graphicData>
            </a:graphic>
          </wp:inline>
        </w:drawing>
      </w:r>
    </w:p>
    <w:p w14:paraId="11FB2EE7" w14:textId="3DDCABFB" w:rsidR="00A85034" w:rsidRDefault="00B2660F" w:rsidP="00A85034">
      <w:pPr>
        <w:pStyle w:val="Ttulo1"/>
        <w:ind w:left="720"/>
        <w:jc w:val="center"/>
        <w:rPr>
          <w:rFonts w:ascii="Arial" w:hAnsi="Arial" w:cs="Arial"/>
          <w:color w:val="auto"/>
          <w:sz w:val="28"/>
          <w:szCs w:val="28"/>
        </w:rPr>
      </w:pPr>
      <w:bookmarkStart w:id="54" w:name="_Toc208002000"/>
      <w:bookmarkStart w:id="55" w:name="_Toc208005246"/>
      <w:r>
        <w:rPr>
          <w:rFonts w:ascii="Arial" w:hAnsi="Arial" w:cs="Arial"/>
          <w:color w:val="auto"/>
          <w:sz w:val="28"/>
          <w:szCs w:val="28"/>
        </w:rPr>
        <w:lastRenderedPageBreak/>
        <w:t>8</w:t>
      </w:r>
      <w:r w:rsidR="00A85034" w:rsidRPr="00A85034">
        <w:rPr>
          <w:rFonts w:ascii="Arial" w:hAnsi="Arial" w:cs="Arial"/>
          <w:color w:val="auto"/>
          <w:sz w:val="28"/>
          <w:szCs w:val="28"/>
        </w:rPr>
        <w:t>. Beneficios esperados</w:t>
      </w:r>
      <w:bookmarkEnd w:id="54"/>
      <w:bookmarkEnd w:id="55"/>
    </w:p>
    <w:p w14:paraId="24B07835" w14:textId="5B8991EB" w:rsidR="00A85034" w:rsidRDefault="00A85034" w:rsidP="00A85034">
      <w:pPr>
        <w:pStyle w:val="Prrafodelista"/>
        <w:spacing w:line="360" w:lineRule="auto"/>
        <w:rPr>
          <w:rFonts w:ascii="Arial" w:hAnsi="Arial" w:cs="Arial"/>
          <w:sz w:val="24"/>
          <w:szCs w:val="24"/>
          <w:lang w:val="es-ES"/>
        </w:rPr>
      </w:pPr>
      <w:r w:rsidRPr="00A85034">
        <w:rPr>
          <w:rFonts w:ascii="Arial" w:hAnsi="Arial" w:cs="Arial"/>
          <w:sz w:val="24"/>
          <w:szCs w:val="24"/>
          <w:lang w:val="es-ES"/>
        </w:rPr>
        <w:t>El proyecto MiniFit está orientado a generar beneficios en múltiples niveles: individuales, familiares, institucionales y sociales. Si bien su desarrollo se enmarca en un contexto académico, la propuesta busca demostrar cómo una solución tecnológica de bajo costo puede contribuir de manera significativa a enfrentar una problemática de salud pública como la obesidad infantil.</w:t>
      </w:r>
    </w:p>
    <w:p w14:paraId="101319D9" w14:textId="32E152C3" w:rsidR="00A85034" w:rsidRDefault="00A85034" w:rsidP="00A85034">
      <w:pPr>
        <w:pStyle w:val="Ttulo2"/>
        <w:jc w:val="center"/>
        <w:rPr>
          <w:rFonts w:ascii="Arial" w:hAnsi="Arial" w:cs="Arial"/>
          <w:b/>
          <w:bCs/>
          <w:color w:val="000000"/>
        </w:rPr>
      </w:pPr>
      <w:r w:rsidRPr="00A85034">
        <w:rPr>
          <w:rFonts w:ascii="Arial" w:hAnsi="Arial" w:cs="Arial"/>
          <w:b/>
          <w:bCs/>
          <w:color w:val="000000"/>
        </w:rPr>
        <w:t> </w:t>
      </w:r>
      <w:bookmarkStart w:id="56" w:name="_Toc208002001"/>
      <w:bookmarkStart w:id="57" w:name="_Toc208005247"/>
      <w:r w:rsidRPr="00A85034">
        <w:rPr>
          <w:rFonts w:ascii="Arial" w:hAnsi="Arial" w:cs="Arial"/>
          <w:b/>
          <w:bCs/>
          <w:color w:val="000000"/>
        </w:rPr>
        <w:t>Beneficios para usuarios (padres y niños)</w:t>
      </w:r>
      <w:bookmarkEnd w:id="56"/>
      <w:bookmarkEnd w:id="57"/>
    </w:p>
    <w:p w14:paraId="0930E167" w14:textId="77777777" w:rsidR="00A85034" w:rsidRPr="00A85034" w:rsidRDefault="00A85034" w:rsidP="00A85034"/>
    <w:p w14:paraId="47D3521A" w14:textId="50FBB8FC" w:rsidR="00A85034" w:rsidRPr="00A85034" w:rsidRDefault="00A85034" w:rsidP="00A85034">
      <w:pPr>
        <w:pStyle w:val="Prrafodelista"/>
        <w:spacing w:line="360" w:lineRule="auto"/>
        <w:rPr>
          <w:rFonts w:ascii="Arial" w:hAnsi="Arial" w:cs="Arial"/>
          <w:sz w:val="24"/>
          <w:szCs w:val="24"/>
          <w:lang w:val="es-ES"/>
        </w:rPr>
      </w:pPr>
      <w:r w:rsidRPr="00A85034">
        <w:rPr>
          <w:rFonts w:ascii="Arial" w:hAnsi="Arial" w:cs="Arial"/>
          <w:b/>
          <w:bCs/>
          <w:sz w:val="24"/>
          <w:szCs w:val="24"/>
          <w:lang w:val="es-ES"/>
        </w:rPr>
        <w:t>Conciencia y educación</w:t>
      </w:r>
      <w:r w:rsidRPr="00A85034">
        <w:rPr>
          <w:rFonts w:ascii="Arial" w:hAnsi="Arial" w:cs="Arial"/>
          <w:sz w:val="24"/>
          <w:szCs w:val="24"/>
          <w:lang w:val="es-ES"/>
        </w:rPr>
        <w:t>: los padres tendrán acceso a estadísticas claras sobre la alimentación y actividad de sus hijos, lo que les permitirá comprender la importancia de los hábitos diarios.</w:t>
      </w:r>
    </w:p>
    <w:p w14:paraId="11019919" w14:textId="33D52DD0" w:rsidR="00A85034" w:rsidRPr="00A85034" w:rsidRDefault="00A85034" w:rsidP="00A85034">
      <w:pPr>
        <w:pStyle w:val="Prrafodelista"/>
        <w:spacing w:line="360" w:lineRule="auto"/>
        <w:rPr>
          <w:rFonts w:ascii="Arial" w:hAnsi="Arial" w:cs="Arial"/>
          <w:sz w:val="24"/>
          <w:szCs w:val="24"/>
          <w:lang w:val="es-ES"/>
        </w:rPr>
      </w:pPr>
      <w:r w:rsidRPr="00A85034">
        <w:rPr>
          <w:rFonts w:ascii="Arial" w:hAnsi="Arial" w:cs="Arial"/>
          <w:b/>
          <w:bCs/>
          <w:sz w:val="24"/>
          <w:szCs w:val="24"/>
          <w:lang w:val="es-ES"/>
        </w:rPr>
        <w:t>Prevención en salud</w:t>
      </w:r>
      <w:r w:rsidRPr="00A85034">
        <w:rPr>
          <w:rFonts w:ascii="Arial" w:hAnsi="Arial" w:cs="Arial"/>
          <w:sz w:val="24"/>
          <w:szCs w:val="24"/>
          <w:lang w:val="es-ES"/>
        </w:rPr>
        <w:t>: al visualizar el progreso, los padres podrán detectar tempranamente conductas poco saludables y corregirlas.</w:t>
      </w:r>
    </w:p>
    <w:p w14:paraId="055B0BE8" w14:textId="2655566D" w:rsidR="00A85034" w:rsidRPr="00A85034" w:rsidRDefault="00A85034" w:rsidP="00A85034">
      <w:pPr>
        <w:pStyle w:val="Prrafodelista"/>
        <w:spacing w:line="360" w:lineRule="auto"/>
        <w:rPr>
          <w:rFonts w:ascii="Arial" w:hAnsi="Arial" w:cs="Arial"/>
          <w:b/>
          <w:bCs/>
          <w:sz w:val="24"/>
          <w:szCs w:val="24"/>
          <w:lang w:val="es-ES"/>
        </w:rPr>
      </w:pPr>
      <w:r w:rsidRPr="00A85034">
        <w:rPr>
          <w:rFonts w:ascii="Arial" w:hAnsi="Arial" w:cs="Arial"/>
          <w:b/>
          <w:bCs/>
          <w:sz w:val="24"/>
          <w:szCs w:val="24"/>
          <w:lang w:val="es-ES"/>
        </w:rPr>
        <w:t>Motivación en el hogar</w:t>
      </w:r>
      <w:r w:rsidRPr="00A85034">
        <w:rPr>
          <w:rFonts w:ascii="Arial" w:hAnsi="Arial" w:cs="Arial"/>
          <w:sz w:val="24"/>
          <w:szCs w:val="24"/>
          <w:lang w:val="es-ES"/>
        </w:rPr>
        <w:t>: los niños se beneficiarán de un entorno donde los adultos refuerzan rutinas positivas, generando cambios paulatinos pero sostenibles.</w:t>
      </w:r>
    </w:p>
    <w:p w14:paraId="4F44569A" w14:textId="77777777" w:rsidR="00A85034" w:rsidRDefault="00A85034" w:rsidP="00A85034">
      <w:pPr>
        <w:pStyle w:val="Prrafodelista"/>
        <w:spacing w:line="360" w:lineRule="auto"/>
        <w:rPr>
          <w:rFonts w:ascii="Arial" w:hAnsi="Arial" w:cs="Arial"/>
          <w:sz w:val="24"/>
          <w:szCs w:val="24"/>
          <w:lang w:val="es-ES"/>
        </w:rPr>
      </w:pPr>
      <w:r w:rsidRPr="00A85034">
        <w:rPr>
          <w:rFonts w:ascii="Arial" w:hAnsi="Arial" w:cs="Arial"/>
          <w:b/>
          <w:bCs/>
          <w:sz w:val="24"/>
          <w:szCs w:val="24"/>
          <w:lang w:val="es-ES"/>
        </w:rPr>
        <w:t>Acceso gratuito:</w:t>
      </w:r>
      <w:r w:rsidRPr="00A85034">
        <w:rPr>
          <w:rFonts w:ascii="Arial" w:hAnsi="Arial" w:cs="Arial"/>
          <w:sz w:val="24"/>
          <w:szCs w:val="24"/>
          <w:lang w:val="es-ES"/>
        </w:rPr>
        <w:t xml:space="preserve"> al estar patrocinada, la aplicación podrá ser entregada sin costo a las familias.</w:t>
      </w:r>
    </w:p>
    <w:p w14:paraId="28577B00" w14:textId="77777777" w:rsidR="00A85034" w:rsidRPr="00A85034" w:rsidRDefault="00A85034" w:rsidP="00A85034">
      <w:pPr>
        <w:pStyle w:val="Ttulo2"/>
        <w:jc w:val="center"/>
        <w:rPr>
          <w:rFonts w:ascii="Arial" w:hAnsi="Arial" w:cs="Arial"/>
          <w:b/>
          <w:bCs/>
          <w:color w:val="000000"/>
        </w:rPr>
      </w:pPr>
    </w:p>
    <w:p w14:paraId="631E0C2B" w14:textId="1321BFC1" w:rsidR="00A85034" w:rsidRDefault="00A85034" w:rsidP="00A85034">
      <w:pPr>
        <w:pStyle w:val="Ttulo2"/>
        <w:jc w:val="center"/>
        <w:rPr>
          <w:rFonts w:ascii="Arial" w:hAnsi="Arial" w:cs="Arial"/>
          <w:b/>
          <w:bCs/>
          <w:color w:val="000000"/>
        </w:rPr>
      </w:pPr>
      <w:bookmarkStart w:id="58" w:name="_Toc208002002"/>
      <w:bookmarkStart w:id="59" w:name="_Toc208005248"/>
      <w:r w:rsidRPr="00A85034">
        <w:rPr>
          <w:rFonts w:ascii="Arial" w:hAnsi="Arial" w:cs="Arial"/>
          <w:b/>
          <w:bCs/>
          <w:color w:val="000000"/>
        </w:rPr>
        <w:t>Beneficios para instituciones educativas y municipalidades</w:t>
      </w:r>
      <w:bookmarkEnd w:id="58"/>
      <w:bookmarkEnd w:id="59"/>
    </w:p>
    <w:p w14:paraId="10C60DE8" w14:textId="77777777" w:rsidR="00A85034" w:rsidRPr="00A85034" w:rsidRDefault="00A85034" w:rsidP="00A85034"/>
    <w:p w14:paraId="12C5B70C" w14:textId="72F8B244" w:rsidR="00A85034" w:rsidRDefault="00A85034" w:rsidP="00A85034">
      <w:pPr>
        <w:pStyle w:val="Prrafodelista"/>
        <w:spacing w:line="360" w:lineRule="auto"/>
        <w:rPr>
          <w:rFonts w:ascii="Arial" w:hAnsi="Arial" w:cs="Arial"/>
          <w:sz w:val="24"/>
          <w:szCs w:val="24"/>
          <w:lang w:val="es-ES"/>
        </w:rPr>
      </w:pPr>
      <w:r w:rsidRPr="00A85034">
        <w:rPr>
          <w:rFonts w:ascii="Arial" w:hAnsi="Arial" w:cs="Arial"/>
          <w:b/>
          <w:bCs/>
          <w:sz w:val="24"/>
          <w:szCs w:val="24"/>
          <w:lang w:val="es-ES"/>
        </w:rPr>
        <w:t>Herramienta de apoyo:</w:t>
      </w:r>
      <w:r w:rsidRPr="00A85034">
        <w:rPr>
          <w:rFonts w:ascii="Arial" w:hAnsi="Arial" w:cs="Arial"/>
          <w:sz w:val="24"/>
          <w:szCs w:val="24"/>
          <w:lang w:val="es-ES"/>
        </w:rPr>
        <w:t xml:space="preserve"> colegios y municipios podrán utilizar la aplicación como complemento en programas de vida saludable.</w:t>
      </w:r>
    </w:p>
    <w:p w14:paraId="49DBDFB3" w14:textId="77777777" w:rsidR="00A85034" w:rsidRPr="00A85034" w:rsidRDefault="00A85034" w:rsidP="00A85034">
      <w:pPr>
        <w:pStyle w:val="Prrafodelista"/>
        <w:spacing w:line="360" w:lineRule="auto"/>
        <w:rPr>
          <w:rFonts w:ascii="Arial" w:hAnsi="Arial" w:cs="Arial"/>
          <w:sz w:val="24"/>
          <w:szCs w:val="24"/>
          <w:lang w:val="es-ES"/>
        </w:rPr>
      </w:pPr>
    </w:p>
    <w:p w14:paraId="460C10A4" w14:textId="04898F2C" w:rsidR="00A85034" w:rsidRDefault="00A85034" w:rsidP="00A85034">
      <w:pPr>
        <w:pStyle w:val="Prrafodelista"/>
        <w:spacing w:line="360" w:lineRule="auto"/>
        <w:rPr>
          <w:rFonts w:ascii="Arial" w:hAnsi="Arial" w:cs="Arial"/>
          <w:sz w:val="24"/>
          <w:szCs w:val="24"/>
          <w:lang w:val="es-ES"/>
        </w:rPr>
      </w:pPr>
      <w:r w:rsidRPr="00A85034">
        <w:rPr>
          <w:rFonts w:ascii="Arial" w:hAnsi="Arial" w:cs="Arial"/>
          <w:b/>
          <w:bCs/>
          <w:sz w:val="24"/>
          <w:szCs w:val="24"/>
          <w:lang w:val="es-ES"/>
        </w:rPr>
        <w:t>Datos agregados:</w:t>
      </w:r>
      <w:r w:rsidRPr="00A85034">
        <w:rPr>
          <w:rFonts w:ascii="Arial" w:hAnsi="Arial" w:cs="Arial"/>
          <w:sz w:val="24"/>
          <w:szCs w:val="24"/>
          <w:lang w:val="es-ES"/>
        </w:rPr>
        <w:t xml:space="preserve"> permitirá obtener información anonimizada sobre tendencias de hábitos alimenticios y deportivos, útil para diagnósticos comunitarios.</w:t>
      </w:r>
    </w:p>
    <w:p w14:paraId="2C4635B2" w14:textId="77777777" w:rsidR="00A85034" w:rsidRPr="00A85034" w:rsidRDefault="00A85034" w:rsidP="00A85034">
      <w:pPr>
        <w:spacing w:line="360" w:lineRule="auto"/>
        <w:rPr>
          <w:rFonts w:ascii="Arial" w:hAnsi="Arial" w:cs="Arial"/>
          <w:sz w:val="24"/>
          <w:szCs w:val="24"/>
          <w:lang w:val="es-ES"/>
        </w:rPr>
      </w:pPr>
    </w:p>
    <w:p w14:paraId="5B20DB14" w14:textId="584F4472" w:rsidR="00A85034" w:rsidRPr="00A85034" w:rsidRDefault="00A85034" w:rsidP="00A85034">
      <w:pPr>
        <w:pStyle w:val="Prrafodelista"/>
        <w:spacing w:line="360" w:lineRule="auto"/>
        <w:rPr>
          <w:rFonts w:ascii="Arial" w:hAnsi="Arial" w:cs="Arial"/>
          <w:color w:val="000000"/>
        </w:rPr>
      </w:pPr>
      <w:r w:rsidRPr="00A85034">
        <w:rPr>
          <w:rFonts w:ascii="Arial" w:hAnsi="Arial" w:cs="Arial"/>
          <w:b/>
          <w:bCs/>
          <w:sz w:val="24"/>
          <w:szCs w:val="24"/>
          <w:lang w:val="es-ES"/>
        </w:rPr>
        <w:t>Alineación con políticas públicas</w:t>
      </w:r>
      <w:r w:rsidRPr="00A85034">
        <w:rPr>
          <w:rFonts w:ascii="Arial" w:hAnsi="Arial" w:cs="Arial"/>
          <w:sz w:val="24"/>
          <w:szCs w:val="24"/>
          <w:lang w:val="es-ES"/>
        </w:rPr>
        <w:t>: se integra a iniciativas impulsadas por JUNAEB y MINSAL en torno a la alimentación saludable escolar.</w:t>
      </w:r>
      <w:r w:rsidRPr="00A85034">
        <w:rPr>
          <w:rFonts w:ascii="Arial" w:hAnsi="Arial" w:cs="Arial"/>
          <w:b/>
          <w:bCs/>
          <w:sz w:val="24"/>
          <w:szCs w:val="24"/>
          <w:lang w:val="es-ES"/>
        </w:rPr>
        <w:br/>
      </w:r>
    </w:p>
    <w:p w14:paraId="16817CCA" w14:textId="4C7E9340" w:rsidR="00A85034" w:rsidRPr="00A85034" w:rsidRDefault="00A85034" w:rsidP="00A85034">
      <w:pPr>
        <w:pStyle w:val="Ttulo2"/>
        <w:jc w:val="center"/>
        <w:rPr>
          <w:rFonts w:ascii="Arial" w:hAnsi="Arial" w:cs="Arial"/>
          <w:b/>
          <w:bCs/>
          <w:color w:val="000000"/>
        </w:rPr>
      </w:pPr>
      <w:bookmarkStart w:id="60" w:name="_Toc208002003"/>
      <w:bookmarkStart w:id="61" w:name="_Toc208005249"/>
      <w:r>
        <w:rPr>
          <w:rFonts w:ascii="Arial" w:hAnsi="Arial" w:cs="Arial"/>
          <w:b/>
          <w:bCs/>
          <w:color w:val="000000"/>
        </w:rPr>
        <w:lastRenderedPageBreak/>
        <w:t>B</w:t>
      </w:r>
      <w:r w:rsidRPr="00A85034">
        <w:rPr>
          <w:rFonts w:ascii="Arial" w:hAnsi="Arial" w:cs="Arial"/>
          <w:b/>
          <w:bCs/>
          <w:color w:val="000000"/>
        </w:rPr>
        <w:t>eneficios para el patrocinador (Líder)</w:t>
      </w:r>
      <w:bookmarkEnd w:id="60"/>
      <w:bookmarkEnd w:id="61"/>
    </w:p>
    <w:p w14:paraId="009D01CA" w14:textId="7CD8887B" w:rsidR="00A85034" w:rsidRPr="00A85034" w:rsidRDefault="00A85034" w:rsidP="00A85034">
      <w:pPr>
        <w:pStyle w:val="NormalWeb"/>
        <w:numPr>
          <w:ilvl w:val="0"/>
          <w:numId w:val="37"/>
        </w:numPr>
        <w:spacing w:before="240" w:beforeAutospacing="0" w:after="0" w:afterAutospacing="0"/>
        <w:textAlignment w:val="baseline"/>
        <w:rPr>
          <w:rFonts w:ascii="Arial" w:eastAsiaTheme="minorHAnsi" w:hAnsi="Arial" w:cs="Arial"/>
          <w:lang w:val="es-ES" w:eastAsia="en-US"/>
        </w:rPr>
      </w:pPr>
      <w:r w:rsidRPr="00A85034">
        <w:rPr>
          <w:rFonts w:ascii="Arial" w:eastAsiaTheme="minorHAnsi" w:hAnsi="Arial" w:cs="Arial"/>
          <w:b/>
          <w:bCs/>
          <w:lang w:val="es-ES" w:eastAsia="en-US"/>
        </w:rPr>
        <w:t>Visibilidad de marca:</w:t>
      </w:r>
      <w:r w:rsidRPr="00A85034">
        <w:rPr>
          <w:rFonts w:ascii="Arial" w:eastAsiaTheme="minorHAnsi" w:hAnsi="Arial" w:cs="Arial"/>
          <w:lang w:val="es-ES" w:eastAsia="en-US"/>
        </w:rPr>
        <w:t xml:space="preserve"> presencia en la sección de nutrición de la aplicación, asociada a un impacto social positivo.</w:t>
      </w:r>
      <w:r w:rsidRPr="00A85034">
        <w:rPr>
          <w:rFonts w:ascii="Arial" w:eastAsiaTheme="minorHAnsi" w:hAnsi="Arial" w:cs="Arial"/>
          <w:lang w:val="es-ES" w:eastAsia="en-US"/>
        </w:rPr>
        <w:br/>
      </w:r>
    </w:p>
    <w:p w14:paraId="225A62E6" w14:textId="5F0FD12D" w:rsidR="00A85034" w:rsidRPr="00A85034" w:rsidRDefault="00A85034" w:rsidP="00A85034">
      <w:pPr>
        <w:pStyle w:val="NormalWeb"/>
        <w:numPr>
          <w:ilvl w:val="0"/>
          <w:numId w:val="37"/>
        </w:numPr>
        <w:spacing w:before="0" w:beforeAutospacing="0" w:after="0" w:afterAutospacing="0"/>
        <w:textAlignment w:val="baseline"/>
        <w:rPr>
          <w:rFonts w:ascii="Arial" w:eastAsiaTheme="minorHAnsi" w:hAnsi="Arial" w:cs="Arial"/>
          <w:lang w:val="es-ES" w:eastAsia="en-US"/>
        </w:rPr>
      </w:pPr>
      <w:r w:rsidRPr="00A85034">
        <w:rPr>
          <w:rFonts w:ascii="Arial" w:eastAsiaTheme="minorHAnsi" w:hAnsi="Arial" w:cs="Arial"/>
          <w:b/>
          <w:bCs/>
          <w:lang w:val="es-ES" w:eastAsia="en-US"/>
        </w:rPr>
        <w:t>Asociación con responsabilidad social</w:t>
      </w:r>
      <w:r w:rsidRPr="00A85034">
        <w:rPr>
          <w:rFonts w:ascii="Arial" w:eastAsiaTheme="minorHAnsi" w:hAnsi="Arial" w:cs="Arial"/>
          <w:lang w:val="es-ES" w:eastAsia="en-US"/>
        </w:rPr>
        <w:t>: posicionamiento de la marca como promotora de hábitos saludables en la infancia.</w:t>
      </w:r>
      <w:r w:rsidRPr="00A85034">
        <w:rPr>
          <w:rFonts w:ascii="Arial" w:eastAsiaTheme="minorHAnsi" w:hAnsi="Arial" w:cs="Arial"/>
          <w:lang w:val="es-ES" w:eastAsia="en-US"/>
        </w:rPr>
        <w:br/>
      </w:r>
    </w:p>
    <w:p w14:paraId="3195B306" w14:textId="77777777" w:rsidR="00A85034" w:rsidRPr="00A85034" w:rsidRDefault="00A85034" w:rsidP="00A85034">
      <w:pPr>
        <w:pStyle w:val="NormalWeb"/>
        <w:numPr>
          <w:ilvl w:val="0"/>
          <w:numId w:val="37"/>
        </w:numPr>
        <w:spacing w:before="0" w:beforeAutospacing="0" w:after="240" w:afterAutospacing="0"/>
        <w:textAlignment w:val="baseline"/>
        <w:rPr>
          <w:rFonts w:ascii="Arial" w:eastAsiaTheme="majorEastAsia" w:hAnsi="Arial" w:cs="Arial"/>
          <w:b/>
          <w:bCs/>
          <w:color w:val="000000"/>
          <w:sz w:val="26"/>
          <w:szCs w:val="26"/>
          <w:lang w:eastAsia="en-US"/>
        </w:rPr>
      </w:pPr>
      <w:r w:rsidRPr="00A85034">
        <w:rPr>
          <w:rFonts w:ascii="Arial" w:eastAsiaTheme="minorHAnsi" w:hAnsi="Arial" w:cs="Arial"/>
          <w:b/>
          <w:bCs/>
          <w:lang w:val="es-ES" w:eastAsia="en-US"/>
        </w:rPr>
        <w:t>Potencial escalabilidad comercial:</w:t>
      </w:r>
      <w:r w:rsidRPr="00A85034">
        <w:rPr>
          <w:rFonts w:ascii="Arial" w:eastAsiaTheme="minorHAnsi" w:hAnsi="Arial" w:cs="Arial"/>
          <w:lang w:val="es-ES" w:eastAsia="en-US"/>
        </w:rPr>
        <w:t xml:space="preserve"> generación de un nuevo canal de difusión de productos saludables hacia las familias.</w:t>
      </w:r>
    </w:p>
    <w:p w14:paraId="68F08853" w14:textId="358788E8" w:rsidR="00A85034" w:rsidRPr="00A85034" w:rsidRDefault="00A85034" w:rsidP="00A85034">
      <w:pPr>
        <w:pStyle w:val="Ttulo2"/>
        <w:jc w:val="center"/>
        <w:rPr>
          <w:rFonts w:ascii="Arial" w:hAnsi="Arial" w:cs="Arial"/>
          <w:b/>
          <w:bCs/>
          <w:color w:val="000000"/>
        </w:rPr>
      </w:pPr>
      <w:bookmarkStart w:id="62" w:name="_Toc208002004"/>
      <w:bookmarkStart w:id="63" w:name="_Toc208005250"/>
      <w:r w:rsidRPr="00A85034">
        <w:rPr>
          <w:rFonts w:ascii="Arial" w:hAnsi="Arial" w:cs="Arial"/>
          <w:b/>
          <w:bCs/>
          <w:color w:val="000000"/>
        </w:rPr>
        <w:t>Beneficios académicos</w:t>
      </w:r>
      <w:bookmarkEnd w:id="62"/>
      <w:bookmarkEnd w:id="63"/>
    </w:p>
    <w:p w14:paraId="6EAAD73A" w14:textId="2B9BF7CF" w:rsidR="00A85034" w:rsidRDefault="00A85034" w:rsidP="00A85034">
      <w:pPr>
        <w:pStyle w:val="NormalWeb"/>
        <w:numPr>
          <w:ilvl w:val="0"/>
          <w:numId w:val="38"/>
        </w:numPr>
        <w:spacing w:before="240" w:beforeAutospacing="0" w:after="0" w:afterAutospacing="0"/>
        <w:textAlignment w:val="baseline"/>
        <w:rPr>
          <w:rFonts w:ascii="Arial" w:hAnsi="Arial" w:cs="Arial"/>
          <w:color w:val="000000"/>
        </w:rPr>
      </w:pPr>
      <w:r>
        <w:rPr>
          <w:rFonts w:ascii="Arial" w:hAnsi="Arial" w:cs="Arial"/>
          <w:b/>
          <w:bCs/>
          <w:color w:val="000000"/>
        </w:rPr>
        <w:t>Aplicación de competencias profesionales:</w:t>
      </w:r>
      <w:r>
        <w:rPr>
          <w:rFonts w:ascii="Arial" w:hAnsi="Arial" w:cs="Arial"/>
          <w:color w:val="000000"/>
        </w:rPr>
        <w:t xml:space="preserve"> gestión de proyectos, QA, desarrollo y modelado de datos.</w:t>
      </w:r>
      <w:r>
        <w:rPr>
          <w:rFonts w:ascii="Arial" w:hAnsi="Arial" w:cs="Arial"/>
          <w:color w:val="000000"/>
        </w:rPr>
        <w:br/>
      </w:r>
    </w:p>
    <w:p w14:paraId="2B0FCEAC" w14:textId="197E9DA3" w:rsidR="00A85034" w:rsidRDefault="00A85034" w:rsidP="00A85034">
      <w:pPr>
        <w:pStyle w:val="NormalWeb"/>
        <w:numPr>
          <w:ilvl w:val="0"/>
          <w:numId w:val="38"/>
        </w:numPr>
        <w:spacing w:before="0" w:beforeAutospacing="0" w:after="0" w:afterAutospacing="0"/>
        <w:textAlignment w:val="baseline"/>
        <w:rPr>
          <w:rFonts w:ascii="Arial" w:hAnsi="Arial" w:cs="Arial"/>
          <w:color w:val="000000"/>
        </w:rPr>
      </w:pPr>
      <w:r>
        <w:rPr>
          <w:rFonts w:ascii="Arial" w:hAnsi="Arial" w:cs="Arial"/>
          <w:b/>
          <w:bCs/>
          <w:color w:val="000000"/>
        </w:rPr>
        <w:t>Trabajo en equipo:</w:t>
      </w:r>
      <w:r>
        <w:rPr>
          <w:rFonts w:ascii="Arial" w:hAnsi="Arial" w:cs="Arial"/>
          <w:color w:val="000000"/>
        </w:rPr>
        <w:t xml:space="preserve"> coordinación de roles y responsabilidades dentro de un marco ágil (Scrum).</w:t>
      </w:r>
      <w:r>
        <w:rPr>
          <w:rFonts w:ascii="Arial" w:hAnsi="Arial" w:cs="Arial"/>
          <w:color w:val="000000"/>
        </w:rPr>
        <w:br/>
      </w:r>
    </w:p>
    <w:p w14:paraId="1878670A" w14:textId="321F1C0E" w:rsidR="00A85034" w:rsidRDefault="00A85034" w:rsidP="00A85034">
      <w:pPr>
        <w:pStyle w:val="NormalWeb"/>
        <w:numPr>
          <w:ilvl w:val="0"/>
          <w:numId w:val="38"/>
        </w:numPr>
        <w:spacing w:before="0" w:beforeAutospacing="0" w:after="240" w:afterAutospacing="0"/>
        <w:textAlignment w:val="baseline"/>
        <w:rPr>
          <w:rFonts w:ascii="Arial" w:hAnsi="Arial" w:cs="Arial"/>
          <w:color w:val="000000"/>
        </w:rPr>
      </w:pPr>
      <w:r>
        <w:rPr>
          <w:rFonts w:ascii="Arial" w:hAnsi="Arial" w:cs="Arial"/>
          <w:b/>
          <w:bCs/>
          <w:color w:val="000000"/>
        </w:rPr>
        <w:t>Experiencia realista:</w:t>
      </w:r>
      <w:r>
        <w:rPr>
          <w:rFonts w:ascii="Arial" w:hAnsi="Arial" w:cs="Arial"/>
          <w:color w:val="000000"/>
        </w:rPr>
        <w:t xml:space="preserve"> exposición a problemáticas sociales y a la búsqueda de financiamiento (patrocinio).</w:t>
      </w:r>
    </w:p>
    <w:p w14:paraId="6E841FE6" w14:textId="77777777" w:rsidR="005F1AC2" w:rsidRDefault="005F1AC2" w:rsidP="005F1AC2">
      <w:pPr>
        <w:pStyle w:val="NormalWeb"/>
        <w:spacing w:before="0" w:beforeAutospacing="0" w:after="240" w:afterAutospacing="0"/>
        <w:ind w:left="720"/>
        <w:textAlignment w:val="baseline"/>
        <w:rPr>
          <w:rFonts w:ascii="Arial" w:hAnsi="Arial" w:cs="Arial"/>
          <w:color w:val="000000"/>
        </w:rPr>
      </w:pPr>
    </w:p>
    <w:p w14:paraId="6DEF0706" w14:textId="0815FDD1" w:rsidR="00A85034" w:rsidRDefault="00B2660F" w:rsidP="00A85034">
      <w:pPr>
        <w:pStyle w:val="Ttulo1"/>
        <w:ind w:left="720"/>
        <w:jc w:val="center"/>
        <w:rPr>
          <w:rFonts w:ascii="Arial" w:hAnsi="Arial" w:cs="Arial"/>
          <w:color w:val="auto"/>
          <w:sz w:val="28"/>
          <w:szCs w:val="28"/>
        </w:rPr>
      </w:pPr>
      <w:bookmarkStart w:id="64" w:name="_Toc208002005"/>
      <w:bookmarkStart w:id="65" w:name="_Toc208005251"/>
      <w:r>
        <w:rPr>
          <w:rFonts w:ascii="Arial" w:hAnsi="Arial" w:cs="Arial"/>
          <w:color w:val="auto"/>
          <w:sz w:val="28"/>
          <w:szCs w:val="28"/>
        </w:rPr>
        <w:t>9</w:t>
      </w:r>
      <w:r w:rsidR="00A85034" w:rsidRPr="00A85034">
        <w:rPr>
          <w:rFonts w:ascii="Arial" w:hAnsi="Arial" w:cs="Arial"/>
          <w:color w:val="auto"/>
          <w:sz w:val="28"/>
          <w:szCs w:val="28"/>
        </w:rPr>
        <w:t xml:space="preserve"> factores de éxito y métricas</w:t>
      </w:r>
      <w:bookmarkEnd w:id="64"/>
      <w:bookmarkEnd w:id="65"/>
    </w:p>
    <w:p w14:paraId="3EAA2BE3" w14:textId="20F6AB87" w:rsidR="00A85034" w:rsidRPr="00A85034" w:rsidRDefault="00A85034" w:rsidP="005F1AC2">
      <w:pPr>
        <w:pStyle w:val="Prrafodelista"/>
        <w:spacing w:line="360" w:lineRule="auto"/>
        <w:rPr>
          <w:rFonts w:ascii="Arial" w:hAnsi="Arial" w:cs="Arial"/>
          <w:sz w:val="24"/>
          <w:szCs w:val="24"/>
          <w:lang w:val="es-ES"/>
        </w:rPr>
      </w:pPr>
      <w:r w:rsidRPr="00A85034">
        <w:rPr>
          <w:rFonts w:ascii="Arial" w:hAnsi="Arial" w:cs="Arial"/>
          <w:sz w:val="24"/>
          <w:szCs w:val="24"/>
          <w:lang w:val="es-ES"/>
        </w:rPr>
        <w:t xml:space="preserve">Los factores de éxito del proyecto </w:t>
      </w:r>
      <w:r w:rsidRPr="005F1AC2">
        <w:rPr>
          <w:rFonts w:ascii="Arial" w:hAnsi="Arial" w:cs="Arial"/>
          <w:sz w:val="24"/>
          <w:szCs w:val="24"/>
          <w:lang w:val="es-ES"/>
        </w:rPr>
        <w:t>MiniFit</w:t>
      </w:r>
      <w:r w:rsidRPr="00A85034">
        <w:rPr>
          <w:rFonts w:ascii="Arial" w:hAnsi="Arial" w:cs="Arial"/>
          <w:sz w:val="24"/>
          <w:szCs w:val="24"/>
          <w:lang w:val="es-ES"/>
        </w:rPr>
        <w:t xml:space="preserve"> corresponden a las condiciones que deben cumplirse para garantizar la entrega de un MVP funcional, viable y con impacto social. Cada factor está acompañado de métricas específicas que permiten medir de manera objetiva su grado de cumplimiento, asegurando que el proyecto avance según lo planificado y que cumpla con los objetivos académicos y sociales planteados.</w:t>
      </w:r>
    </w:p>
    <w:p w14:paraId="21626EFF" w14:textId="3AA9BEDD" w:rsidR="00A85034" w:rsidRPr="005F1AC2" w:rsidRDefault="00A85034" w:rsidP="005F1AC2">
      <w:pPr>
        <w:pStyle w:val="Prrafodelista"/>
        <w:spacing w:line="360" w:lineRule="auto"/>
        <w:rPr>
          <w:rFonts w:ascii="Arial" w:hAnsi="Arial" w:cs="Arial"/>
          <w:sz w:val="24"/>
          <w:szCs w:val="24"/>
          <w:lang w:val="es-ES"/>
        </w:rPr>
      </w:pPr>
      <w:r w:rsidRPr="00A85034">
        <w:rPr>
          <w:rFonts w:ascii="Arial" w:hAnsi="Arial" w:cs="Arial"/>
          <w:sz w:val="24"/>
          <w:szCs w:val="24"/>
          <w:lang w:val="es-ES"/>
        </w:rPr>
        <w:t>La incorporación de estas métricas facilita el control del proyecto, permite tomar decisiones correctivas en caso de desviaciones y asegura que tanto el equipo como el patrocinador cuenten con indicadores claros de desempeño.</w:t>
      </w:r>
    </w:p>
    <w:p w14:paraId="1D0BF775" w14:textId="6F210ECE" w:rsidR="00BD271A" w:rsidRDefault="00BD271A" w:rsidP="00A85034">
      <w:pPr>
        <w:spacing w:line="240" w:lineRule="auto"/>
        <w:rPr>
          <w:rFonts w:ascii="Arial" w:hAnsi="Arial" w:cs="Arial"/>
          <w:sz w:val="24"/>
          <w:szCs w:val="24"/>
          <w:lang w:val="es-ES"/>
        </w:rPr>
      </w:pPr>
    </w:p>
    <w:p w14:paraId="6241E3BA" w14:textId="14CA502F" w:rsidR="00BD271A" w:rsidRDefault="00BD271A" w:rsidP="00A85034">
      <w:pPr>
        <w:spacing w:line="240" w:lineRule="auto"/>
        <w:rPr>
          <w:rFonts w:ascii="Arial" w:hAnsi="Arial" w:cs="Arial"/>
          <w:sz w:val="24"/>
          <w:szCs w:val="24"/>
          <w:lang w:val="es-ES"/>
        </w:rPr>
      </w:pPr>
    </w:p>
    <w:p w14:paraId="3072C6FC" w14:textId="5D87CEBE" w:rsidR="00BD271A" w:rsidRDefault="00BD271A" w:rsidP="00A85034">
      <w:pPr>
        <w:spacing w:line="240" w:lineRule="auto"/>
        <w:rPr>
          <w:rFonts w:ascii="Arial" w:hAnsi="Arial" w:cs="Arial"/>
          <w:sz w:val="24"/>
          <w:szCs w:val="24"/>
          <w:lang w:val="es-ES"/>
        </w:rPr>
      </w:pPr>
    </w:p>
    <w:p w14:paraId="7CE20B9F" w14:textId="77777777" w:rsidR="00BD271A" w:rsidRDefault="00BD271A" w:rsidP="00A85034">
      <w:pPr>
        <w:spacing w:line="240" w:lineRule="auto"/>
        <w:rPr>
          <w:rFonts w:ascii="Arial" w:hAnsi="Arial" w:cs="Arial"/>
          <w:sz w:val="24"/>
          <w:szCs w:val="24"/>
          <w:lang w:val="es-ES"/>
        </w:rPr>
      </w:pPr>
    </w:p>
    <w:p w14:paraId="1A0C37E5" w14:textId="77777777" w:rsidR="00A85034" w:rsidRPr="00A85034" w:rsidRDefault="00A85034" w:rsidP="00A85034">
      <w:pPr>
        <w:pStyle w:val="Ttulo3"/>
        <w:spacing w:before="280" w:after="80"/>
        <w:rPr>
          <w:b/>
          <w:bCs/>
        </w:rPr>
      </w:pPr>
      <w:r w:rsidRPr="00A85034">
        <w:rPr>
          <w:rFonts w:ascii="Arial" w:hAnsi="Arial" w:cs="Arial"/>
          <w:b/>
          <w:bCs/>
          <w:color w:val="000000"/>
          <w:sz w:val="26"/>
          <w:szCs w:val="26"/>
        </w:rPr>
        <w:lastRenderedPageBreak/>
        <w:t>Tabla de factores de éxito y métricas</w:t>
      </w:r>
    </w:p>
    <w:tbl>
      <w:tblPr>
        <w:tblStyle w:val="Tablaconcuadrcula"/>
        <w:tblW w:w="0" w:type="auto"/>
        <w:tblLook w:val="04A0" w:firstRow="1" w:lastRow="0" w:firstColumn="1" w:lastColumn="0" w:noHBand="0" w:noVBand="1"/>
      </w:tblPr>
      <w:tblGrid>
        <w:gridCol w:w="4697"/>
        <w:gridCol w:w="4697"/>
      </w:tblGrid>
      <w:tr w:rsidR="00A85034" w14:paraId="0338FBB0" w14:textId="77777777" w:rsidTr="00A85034">
        <w:tc>
          <w:tcPr>
            <w:tcW w:w="4697" w:type="dxa"/>
          </w:tcPr>
          <w:p w14:paraId="43EB2881" w14:textId="52DE8670" w:rsidR="00A85034" w:rsidRDefault="00A85034" w:rsidP="00A85034">
            <w:pPr>
              <w:pStyle w:val="Ttulo3"/>
              <w:spacing w:before="280" w:after="80"/>
              <w:jc w:val="center"/>
              <w:outlineLvl w:val="2"/>
              <w:rPr>
                <w:b/>
                <w:bCs/>
              </w:rPr>
            </w:pPr>
            <w:r>
              <w:rPr>
                <w:rFonts w:ascii="Arial" w:hAnsi="Arial" w:cs="Arial"/>
                <w:b/>
                <w:bCs/>
                <w:color w:val="000000"/>
              </w:rPr>
              <w:t>Factor de éxito</w:t>
            </w:r>
          </w:p>
        </w:tc>
        <w:tc>
          <w:tcPr>
            <w:tcW w:w="4697" w:type="dxa"/>
          </w:tcPr>
          <w:p w14:paraId="2F7DABEA" w14:textId="5DCA5DB1" w:rsidR="00A85034" w:rsidRDefault="00A85034" w:rsidP="00A85034">
            <w:pPr>
              <w:pStyle w:val="Ttulo3"/>
              <w:spacing w:before="280" w:after="80"/>
              <w:jc w:val="center"/>
              <w:outlineLvl w:val="2"/>
              <w:rPr>
                <w:b/>
                <w:bCs/>
              </w:rPr>
            </w:pPr>
            <w:r>
              <w:rPr>
                <w:rFonts w:ascii="Arial" w:hAnsi="Arial" w:cs="Arial"/>
                <w:b/>
                <w:bCs/>
                <w:color w:val="000000"/>
              </w:rPr>
              <w:t>Métrica asociada</w:t>
            </w:r>
          </w:p>
        </w:tc>
      </w:tr>
      <w:tr w:rsidR="00A85034" w14:paraId="507FD585" w14:textId="77777777" w:rsidTr="00A85034">
        <w:tc>
          <w:tcPr>
            <w:tcW w:w="4697" w:type="dxa"/>
          </w:tcPr>
          <w:p w14:paraId="3C1C53F2" w14:textId="2FA90E2E" w:rsidR="00A85034" w:rsidRPr="00A85034" w:rsidRDefault="00A85034" w:rsidP="00A85034">
            <w:pPr>
              <w:pStyle w:val="NormalWeb"/>
              <w:spacing w:after="160"/>
            </w:pPr>
            <w:r>
              <w:rPr>
                <w:rFonts w:ascii="Arial" w:hAnsi="Arial" w:cs="Arial"/>
                <w:color w:val="000000"/>
              </w:rPr>
              <w:t>Cumplimiento de plazos de entrega</w:t>
            </w:r>
          </w:p>
        </w:tc>
        <w:tc>
          <w:tcPr>
            <w:tcW w:w="4697" w:type="dxa"/>
          </w:tcPr>
          <w:p w14:paraId="25CD4FEC" w14:textId="033F0F0C" w:rsidR="00A85034" w:rsidRDefault="00BD271A" w:rsidP="00A85034">
            <w:pPr>
              <w:pStyle w:val="Ttulo3"/>
              <w:spacing w:before="280" w:after="80"/>
              <w:outlineLvl w:val="2"/>
              <w:rPr>
                <w:b/>
                <w:bCs/>
              </w:rPr>
            </w:pPr>
            <w:r>
              <w:rPr>
                <w:rFonts w:ascii="Arial" w:hAnsi="Arial" w:cs="Arial"/>
                <w:color w:val="000000"/>
              </w:rPr>
              <w:t>100% de hitos cumplidos en las fechas definidas en la Gantt</w:t>
            </w:r>
          </w:p>
        </w:tc>
      </w:tr>
      <w:tr w:rsidR="00A85034" w14:paraId="74549F7E" w14:textId="77777777" w:rsidTr="00A85034">
        <w:tc>
          <w:tcPr>
            <w:tcW w:w="4697" w:type="dxa"/>
          </w:tcPr>
          <w:p w14:paraId="532F1F6A" w14:textId="425C6CDD" w:rsidR="00A85034" w:rsidRDefault="00A85034" w:rsidP="00BD271A">
            <w:pPr>
              <w:pStyle w:val="NormalWeb"/>
              <w:spacing w:after="160"/>
              <w:rPr>
                <w:b/>
                <w:bCs/>
              </w:rPr>
            </w:pPr>
            <w:r>
              <w:rPr>
                <w:rFonts w:ascii="Arial" w:hAnsi="Arial" w:cs="Arial"/>
                <w:color w:val="000000"/>
              </w:rPr>
              <w:t>Cobertura de funcionalidades</w:t>
            </w:r>
          </w:p>
        </w:tc>
        <w:tc>
          <w:tcPr>
            <w:tcW w:w="4697" w:type="dxa"/>
          </w:tcPr>
          <w:p w14:paraId="51D50604" w14:textId="5B9EA51D" w:rsidR="00A85034" w:rsidRDefault="00BD271A" w:rsidP="00A85034">
            <w:pPr>
              <w:pStyle w:val="Ttulo3"/>
              <w:spacing w:before="280" w:after="80"/>
              <w:outlineLvl w:val="2"/>
              <w:rPr>
                <w:b/>
                <w:bCs/>
              </w:rPr>
            </w:pPr>
            <w:r>
              <w:rPr>
                <w:rFonts w:ascii="Arial" w:hAnsi="Arial" w:cs="Arial"/>
                <w:color w:val="000000"/>
              </w:rPr>
              <w:t xml:space="preserve">95% de funcionalidades </w:t>
            </w:r>
            <w:proofErr w:type="spellStart"/>
            <w:r>
              <w:rPr>
                <w:rFonts w:ascii="Arial" w:hAnsi="Arial" w:cs="Arial"/>
                <w:color w:val="000000"/>
              </w:rPr>
              <w:t>Must-have</w:t>
            </w:r>
            <w:proofErr w:type="spellEnd"/>
            <w:r>
              <w:rPr>
                <w:rFonts w:ascii="Arial" w:hAnsi="Arial" w:cs="Arial"/>
                <w:color w:val="000000"/>
              </w:rPr>
              <w:t xml:space="preserve"> implementadas y operativas</w:t>
            </w:r>
          </w:p>
        </w:tc>
      </w:tr>
      <w:tr w:rsidR="00A85034" w14:paraId="5F863503" w14:textId="77777777" w:rsidTr="00A85034">
        <w:tc>
          <w:tcPr>
            <w:tcW w:w="4697" w:type="dxa"/>
          </w:tcPr>
          <w:p w14:paraId="6D778F05" w14:textId="3BBD2F95" w:rsidR="00A85034" w:rsidRDefault="00A85034" w:rsidP="00A85034">
            <w:pPr>
              <w:pStyle w:val="Ttulo3"/>
              <w:spacing w:before="280" w:after="80"/>
              <w:outlineLvl w:val="2"/>
              <w:rPr>
                <w:b/>
                <w:bCs/>
              </w:rPr>
            </w:pPr>
            <w:r>
              <w:rPr>
                <w:rFonts w:ascii="Arial" w:hAnsi="Arial" w:cs="Arial"/>
                <w:color w:val="000000"/>
              </w:rPr>
              <w:t>Calidad del producto (QA)</w:t>
            </w:r>
          </w:p>
        </w:tc>
        <w:tc>
          <w:tcPr>
            <w:tcW w:w="4697" w:type="dxa"/>
          </w:tcPr>
          <w:p w14:paraId="1EB6A289" w14:textId="72C1F69D" w:rsidR="00A85034" w:rsidRDefault="00BD271A" w:rsidP="00A85034">
            <w:pPr>
              <w:pStyle w:val="Ttulo3"/>
              <w:spacing w:before="280" w:after="80"/>
              <w:outlineLvl w:val="2"/>
              <w:rPr>
                <w:b/>
                <w:bCs/>
              </w:rPr>
            </w:pPr>
            <w:r>
              <w:rPr>
                <w:rFonts w:ascii="Arial" w:hAnsi="Arial" w:cs="Arial"/>
                <w:color w:val="000000"/>
              </w:rPr>
              <w:t>&gt;90% de casos de prueba ejecutados sin errores críticos</w:t>
            </w:r>
          </w:p>
        </w:tc>
      </w:tr>
      <w:tr w:rsidR="00A85034" w14:paraId="61B6B3CD" w14:textId="77777777" w:rsidTr="00A85034">
        <w:tc>
          <w:tcPr>
            <w:tcW w:w="4697" w:type="dxa"/>
          </w:tcPr>
          <w:p w14:paraId="3AACACBA" w14:textId="18AB333C" w:rsidR="00A85034" w:rsidRDefault="00A85034" w:rsidP="00A85034">
            <w:pPr>
              <w:pStyle w:val="Ttulo3"/>
              <w:spacing w:before="280" w:after="80"/>
              <w:outlineLvl w:val="2"/>
              <w:rPr>
                <w:b/>
                <w:bCs/>
              </w:rPr>
            </w:pPr>
            <w:r>
              <w:rPr>
                <w:rFonts w:ascii="Arial" w:hAnsi="Arial" w:cs="Arial"/>
                <w:color w:val="000000"/>
              </w:rPr>
              <w:t>Usabilidad y simplicidad</w:t>
            </w:r>
          </w:p>
        </w:tc>
        <w:tc>
          <w:tcPr>
            <w:tcW w:w="4697" w:type="dxa"/>
          </w:tcPr>
          <w:p w14:paraId="0D6B1FFC" w14:textId="2C74EE92" w:rsidR="00A85034" w:rsidRDefault="00BD271A" w:rsidP="00A85034">
            <w:pPr>
              <w:pStyle w:val="Ttulo3"/>
              <w:spacing w:before="280" w:after="80"/>
              <w:outlineLvl w:val="2"/>
              <w:rPr>
                <w:b/>
                <w:bCs/>
              </w:rPr>
            </w:pPr>
            <w:r>
              <w:rPr>
                <w:rFonts w:ascii="Arial" w:hAnsi="Arial" w:cs="Arial"/>
                <w:color w:val="000000"/>
              </w:rPr>
              <w:t>&gt;80% de feedback positivo en pruebas de usabilidad con padres simulados</w:t>
            </w:r>
          </w:p>
        </w:tc>
      </w:tr>
      <w:tr w:rsidR="00A85034" w14:paraId="09478CE4" w14:textId="77777777" w:rsidTr="00A85034">
        <w:tc>
          <w:tcPr>
            <w:tcW w:w="4697" w:type="dxa"/>
          </w:tcPr>
          <w:p w14:paraId="391CB496" w14:textId="2D145F1D" w:rsidR="00A85034" w:rsidRDefault="00A85034" w:rsidP="00A85034">
            <w:pPr>
              <w:pStyle w:val="Ttulo3"/>
              <w:spacing w:before="280" w:after="80"/>
              <w:outlineLvl w:val="2"/>
              <w:rPr>
                <w:b/>
                <w:bCs/>
              </w:rPr>
            </w:pPr>
            <w:r>
              <w:rPr>
                <w:rFonts w:ascii="Arial" w:hAnsi="Arial" w:cs="Arial"/>
                <w:color w:val="000000"/>
              </w:rPr>
              <w:t>Viabilidad económica y sostenibilidad</w:t>
            </w:r>
          </w:p>
        </w:tc>
        <w:tc>
          <w:tcPr>
            <w:tcW w:w="4697" w:type="dxa"/>
          </w:tcPr>
          <w:p w14:paraId="1D48B4AA" w14:textId="36870548" w:rsidR="00A85034" w:rsidRDefault="00BD271A" w:rsidP="00A85034">
            <w:pPr>
              <w:pStyle w:val="Ttulo3"/>
              <w:spacing w:before="280" w:after="80"/>
              <w:outlineLvl w:val="2"/>
              <w:rPr>
                <w:b/>
                <w:bCs/>
              </w:rPr>
            </w:pPr>
            <w:r>
              <w:rPr>
                <w:rFonts w:ascii="Arial" w:hAnsi="Arial" w:cs="Arial"/>
                <w:color w:val="000000"/>
              </w:rPr>
              <w:t xml:space="preserve">100% del presupuesto cubierto por patrocinador </w:t>
            </w:r>
            <w:proofErr w:type="spellStart"/>
            <w:r>
              <w:rPr>
                <w:rFonts w:ascii="Arial" w:hAnsi="Arial" w:cs="Arial"/>
                <w:color w:val="000000"/>
              </w:rPr>
              <w:t>Lider</w:t>
            </w:r>
            <w:proofErr w:type="spellEnd"/>
          </w:p>
        </w:tc>
      </w:tr>
      <w:tr w:rsidR="00A85034" w14:paraId="3333C603" w14:textId="77777777" w:rsidTr="00A85034">
        <w:tc>
          <w:tcPr>
            <w:tcW w:w="4697" w:type="dxa"/>
          </w:tcPr>
          <w:p w14:paraId="18F4C3F9" w14:textId="4702712A" w:rsidR="00A85034" w:rsidRDefault="00A85034" w:rsidP="00A85034">
            <w:pPr>
              <w:pStyle w:val="Ttulo3"/>
              <w:spacing w:before="280" w:after="80"/>
              <w:outlineLvl w:val="2"/>
              <w:rPr>
                <w:b/>
                <w:bCs/>
              </w:rPr>
            </w:pPr>
            <w:r>
              <w:rPr>
                <w:rFonts w:ascii="Arial" w:hAnsi="Arial" w:cs="Arial"/>
                <w:color w:val="000000"/>
              </w:rPr>
              <w:t>Trabajo en equipo efectivo</w:t>
            </w:r>
          </w:p>
        </w:tc>
        <w:tc>
          <w:tcPr>
            <w:tcW w:w="4697" w:type="dxa"/>
          </w:tcPr>
          <w:p w14:paraId="010EE354" w14:textId="6CB6D226" w:rsidR="00A85034" w:rsidRDefault="00BD271A" w:rsidP="00A85034">
            <w:pPr>
              <w:pStyle w:val="Ttulo3"/>
              <w:spacing w:before="280" w:after="80"/>
              <w:outlineLvl w:val="2"/>
              <w:rPr>
                <w:b/>
                <w:bCs/>
              </w:rPr>
            </w:pPr>
            <w:r>
              <w:rPr>
                <w:rFonts w:ascii="Arial" w:hAnsi="Arial" w:cs="Arial"/>
                <w:color w:val="000000"/>
              </w:rPr>
              <w:t>&gt;90% de cumplimiento en reuniones semanales</w:t>
            </w:r>
          </w:p>
        </w:tc>
      </w:tr>
    </w:tbl>
    <w:p w14:paraId="7B82212B" w14:textId="4F9E7E78" w:rsidR="005F1AC2" w:rsidRPr="005F1AC2" w:rsidRDefault="005F1AC2" w:rsidP="005F1AC2">
      <w:pPr>
        <w:pStyle w:val="Ttulo1"/>
        <w:ind w:left="720"/>
        <w:jc w:val="center"/>
        <w:rPr>
          <w:rFonts w:ascii="Arial" w:hAnsi="Arial" w:cs="Arial"/>
          <w:color w:val="auto"/>
          <w:sz w:val="28"/>
          <w:szCs w:val="28"/>
        </w:rPr>
      </w:pPr>
      <w:bookmarkStart w:id="66" w:name="_Toc208002006"/>
      <w:bookmarkStart w:id="67" w:name="_Toc208005252"/>
      <w:r>
        <w:rPr>
          <w:rFonts w:ascii="Arial" w:hAnsi="Arial" w:cs="Arial"/>
          <w:color w:val="auto"/>
          <w:sz w:val="28"/>
          <w:szCs w:val="28"/>
        </w:rPr>
        <w:t>1</w:t>
      </w:r>
      <w:r w:rsidR="00B2660F">
        <w:rPr>
          <w:rFonts w:ascii="Arial" w:hAnsi="Arial" w:cs="Arial"/>
          <w:color w:val="auto"/>
          <w:sz w:val="28"/>
          <w:szCs w:val="28"/>
        </w:rPr>
        <w:t>0</w:t>
      </w:r>
      <w:r>
        <w:rPr>
          <w:rFonts w:ascii="Arial" w:hAnsi="Arial" w:cs="Arial"/>
          <w:color w:val="auto"/>
          <w:sz w:val="28"/>
          <w:szCs w:val="28"/>
        </w:rPr>
        <w:t xml:space="preserve"> </w:t>
      </w:r>
      <w:r w:rsidRPr="005F1AC2">
        <w:rPr>
          <w:rFonts w:ascii="Arial" w:hAnsi="Arial" w:cs="Arial"/>
          <w:color w:val="auto"/>
          <w:sz w:val="28"/>
          <w:szCs w:val="28"/>
        </w:rPr>
        <w:t>riesgos y Suposiciones</w:t>
      </w:r>
      <w:bookmarkEnd w:id="66"/>
      <w:bookmarkEnd w:id="67"/>
    </w:p>
    <w:p w14:paraId="4A3F78A4" w14:textId="4349A36B" w:rsidR="005F1AC2" w:rsidRPr="005F1AC2" w:rsidRDefault="005F1AC2" w:rsidP="005F1AC2">
      <w:pPr>
        <w:pStyle w:val="Prrafodelista"/>
        <w:spacing w:line="360" w:lineRule="auto"/>
        <w:rPr>
          <w:rFonts w:ascii="Arial" w:hAnsi="Arial" w:cs="Arial"/>
          <w:sz w:val="24"/>
          <w:szCs w:val="24"/>
          <w:lang w:val="es-ES"/>
        </w:rPr>
      </w:pPr>
      <w:r w:rsidRPr="005F1AC2">
        <w:rPr>
          <w:rFonts w:ascii="Arial" w:hAnsi="Arial" w:cs="Arial"/>
          <w:sz w:val="24"/>
          <w:szCs w:val="24"/>
          <w:lang w:val="es-ES"/>
        </w:rPr>
        <w:t>El desarrollo del proyecto MiniFit contempla una serie de riesgos que, de no gestionarse adecuadamente, podrían afectar el cumplimiento de los objetivos en tiempo, alcance y calidad. Estos riesgos se relacionan principalmente con la disponibilidad de recursos, la adopción de la aplicación por parte de los padres y la dependencia de servicios tecnológicos externos.</w:t>
      </w:r>
    </w:p>
    <w:p w14:paraId="0003F589" w14:textId="78BBD2AF" w:rsidR="005F1AC2" w:rsidRDefault="005F1AC2" w:rsidP="005F1AC2">
      <w:pPr>
        <w:pStyle w:val="Prrafodelista"/>
        <w:spacing w:line="360" w:lineRule="auto"/>
        <w:rPr>
          <w:rFonts w:ascii="Arial" w:hAnsi="Arial" w:cs="Arial"/>
          <w:sz w:val="24"/>
          <w:szCs w:val="24"/>
          <w:lang w:val="es-ES"/>
        </w:rPr>
      </w:pPr>
      <w:r w:rsidRPr="005F1AC2">
        <w:rPr>
          <w:rFonts w:ascii="Arial" w:hAnsi="Arial" w:cs="Arial"/>
          <w:sz w:val="24"/>
          <w:szCs w:val="24"/>
          <w:lang w:val="es-ES"/>
        </w:rPr>
        <w:t>De igual forma, el proyecto se sostiene sobre ciertos supuestos clave que se consideran válidos para el desarrollo del MVP, pero que deben ser revisados durante la implementación real. Identificar estos elementos desde la etapa inicial permite al equipo anticipar posibles problemas y diseñar estrategias de mitigación, aumentando las probabilidades de éxito del proyecto.</w:t>
      </w:r>
    </w:p>
    <w:p w14:paraId="588E8CFE" w14:textId="6FC3CB34" w:rsidR="005F1AC2" w:rsidRDefault="005F1AC2" w:rsidP="005F1AC2">
      <w:pPr>
        <w:pStyle w:val="Prrafodelista"/>
        <w:spacing w:line="360" w:lineRule="auto"/>
        <w:rPr>
          <w:rFonts w:ascii="Arial" w:hAnsi="Arial" w:cs="Arial"/>
          <w:sz w:val="24"/>
          <w:szCs w:val="24"/>
          <w:lang w:val="es-ES"/>
        </w:rPr>
      </w:pPr>
    </w:p>
    <w:p w14:paraId="45578F6A" w14:textId="77777777" w:rsidR="005F1AC2" w:rsidRPr="005F1AC2" w:rsidRDefault="005F1AC2" w:rsidP="005F1AC2">
      <w:pPr>
        <w:pStyle w:val="Prrafodelista"/>
        <w:spacing w:line="360" w:lineRule="auto"/>
        <w:rPr>
          <w:rFonts w:ascii="Arial" w:hAnsi="Arial" w:cs="Arial"/>
          <w:sz w:val="24"/>
          <w:szCs w:val="24"/>
          <w:lang w:val="es-ES"/>
        </w:rPr>
      </w:pPr>
    </w:p>
    <w:p w14:paraId="32EF46F6" w14:textId="4E6C2B06" w:rsidR="005F1AC2" w:rsidRPr="005F1AC2" w:rsidRDefault="005F1AC2" w:rsidP="005F1AC2">
      <w:pPr>
        <w:pStyle w:val="Ttulo2"/>
        <w:jc w:val="center"/>
        <w:rPr>
          <w:rFonts w:ascii="Arial" w:hAnsi="Arial" w:cs="Arial"/>
          <w:b/>
          <w:bCs/>
          <w:color w:val="000000"/>
        </w:rPr>
      </w:pPr>
      <w:r w:rsidRPr="005F1AC2">
        <w:rPr>
          <w:rFonts w:ascii="Arial" w:hAnsi="Arial" w:cs="Arial"/>
          <w:b/>
          <w:bCs/>
          <w:color w:val="000000"/>
        </w:rPr>
        <w:lastRenderedPageBreak/>
        <w:t xml:space="preserve"> </w:t>
      </w:r>
      <w:bookmarkStart w:id="68" w:name="_Toc208002007"/>
      <w:bookmarkStart w:id="69" w:name="_Toc208005253"/>
      <w:r w:rsidRPr="005F1AC2">
        <w:rPr>
          <w:rFonts w:ascii="Arial" w:hAnsi="Arial" w:cs="Arial"/>
          <w:b/>
          <w:bCs/>
          <w:color w:val="000000"/>
        </w:rPr>
        <w:t>Riesgos técnicos</w:t>
      </w:r>
      <w:bookmarkEnd w:id="68"/>
      <w:bookmarkEnd w:id="69"/>
    </w:p>
    <w:p w14:paraId="20821C12" w14:textId="77777777" w:rsidR="005F1AC2" w:rsidRPr="005F1AC2" w:rsidRDefault="005F1AC2" w:rsidP="005F1AC2">
      <w:pPr>
        <w:pStyle w:val="Prrafodelista"/>
        <w:numPr>
          <w:ilvl w:val="1"/>
          <w:numId w:val="40"/>
        </w:numPr>
        <w:spacing w:line="360" w:lineRule="auto"/>
        <w:rPr>
          <w:rFonts w:ascii="Arial" w:hAnsi="Arial" w:cs="Arial"/>
          <w:sz w:val="24"/>
          <w:szCs w:val="24"/>
          <w:lang w:val="es-ES"/>
        </w:rPr>
      </w:pPr>
      <w:r w:rsidRPr="005F1AC2">
        <w:rPr>
          <w:rFonts w:ascii="Arial" w:hAnsi="Arial" w:cs="Arial"/>
          <w:sz w:val="24"/>
          <w:szCs w:val="24"/>
          <w:lang w:val="es-ES"/>
        </w:rPr>
        <w:t>Caídas o limitaciones en la API de alimentos (</w:t>
      </w:r>
      <w:proofErr w:type="spellStart"/>
      <w:r w:rsidRPr="005F1AC2">
        <w:rPr>
          <w:rFonts w:ascii="Arial" w:hAnsi="Arial" w:cs="Arial"/>
          <w:sz w:val="24"/>
          <w:szCs w:val="24"/>
          <w:lang w:val="es-ES"/>
        </w:rPr>
        <w:t>OpenFoodFacts</w:t>
      </w:r>
      <w:proofErr w:type="spellEnd"/>
      <w:r w:rsidRPr="005F1AC2">
        <w:rPr>
          <w:rFonts w:ascii="Arial" w:hAnsi="Arial" w:cs="Arial"/>
          <w:sz w:val="24"/>
          <w:szCs w:val="24"/>
          <w:lang w:val="es-ES"/>
        </w:rPr>
        <w:t>).</w:t>
      </w:r>
    </w:p>
    <w:p w14:paraId="3A7B9187" w14:textId="77777777" w:rsidR="005F1AC2" w:rsidRPr="005F1AC2" w:rsidRDefault="005F1AC2" w:rsidP="005F1AC2">
      <w:pPr>
        <w:pStyle w:val="Prrafodelista"/>
        <w:numPr>
          <w:ilvl w:val="1"/>
          <w:numId w:val="40"/>
        </w:numPr>
        <w:spacing w:line="360" w:lineRule="auto"/>
        <w:rPr>
          <w:rFonts w:ascii="Arial" w:hAnsi="Arial" w:cs="Arial"/>
          <w:sz w:val="24"/>
          <w:szCs w:val="24"/>
          <w:lang w:val="es-ES"/>
        </w:rPr>
      </w:pPr>
      <w:r w:rsidRPr="005F1AC2">
        <w:rPr>
          <w:rFonts w:ascii="Arial" w:hAnsi="Arial" w:cs="Arial"/>
          <w:sz w:val="24"/>
          <w:szCs w:val="24"/>
          <w:lang w:val="es-ES"/>
        </w:rPr>
        <w:t>Problemas de compatibilidad en dispositivos Android más antiguos.</w:t>
      </w:r>
    </w:p>
    <w:p w14:paraId="318AC5F7" w14:textId="77777777" w:rsidR="005F1AC2" w:rsidRPr="005F1AC2" w:rsidRDefault="005F1AC2" w:rsidP="005F1AC2">
      <w:pPr>
        <w:pStyle w:val="Prrafodelista"/>
        <w:numPr>
          <w:ilvl w:val="1"/>
          <w:numId w:val="40"/>
        </w:numPr>
        <w:spacing w:line="360" w:lineRule="auto"/>
        <w:rPr>
          <w:rFonts w:ascii="Arial" w:hAnsi="Arial" w:cs="Arial"/>
          <w:sz w:val="24"/>
          <w:szCs w:val="24"/>
          <w:lang w:val="es-ES"/>
        </w:rPr>
      </w:pPr>
      <w:r w:rsidRPr="005F1AC2">
        <w:rPr>
          <w:rFonts w:ascii="Arial" w:hAnsi="Arial" w:cs="Arial"/>
          <w:sz w:val="24"/>
          <w:szCs w:val="24"/>
          <w:lang w:val="es-ES"/>
        </w:rPr>
        <w:t>Errores críticos no detectados en QA.</w:t>
      </w:r>
    </w:p>
    <w:p w14:paraId="33D975B0" w14:textId="350DFC5B" w:rsidR="005F1AC2" w:rsidRDefault="005F1AC2" w:rsidP="005F1AC2">
      <w:pPr>
        <w:pStyle w:val="Prrafodelista"/>
        <w:numPr>
          <w:ilvl w:val="1"/>
          <w:numId w:val="40"/>
        </w:numPr>
        <w:spacing w:line="360" w:lineRule="auto"/>
        <w:rPr>
          <w:rFonts w:ascii="Arial" w:hAnsi="Arial" w:cs="Arial"/>
          <w:color w:val="000000"/>
        </w:rPr>
      </w:pPr>
      <w:r w:rsidRPr="005F1AC2">
        <w:rPr>
          <w:rFonts w:ascii="Arial" w:hAnsi="Arial" w:cs="Arial"/>
          <w:sz w:val="24"/>
          <w:szCs w:val="24"/>
          <w:lang w:val="es-ES"/>
        </w:rPr>
        <w:t>Sobrecarga del desarrollador como único recurso técnico principal.</w:t>
      </w:r>
    </w:p>
    <w:p w14:paraId="3884BC6D" w14:textId="5FF96AB5" w:rsidR="005F1AC2" w:rsidRPr="005F1AC2" w:rsidRDefault="005F1AC2" w:rsidP="005F1AC2">
      <w:pPr>
        <w:pStyle w:val="Ttulo2"/>
        <w:jc w:val="center"/>
        <w:rPr>
          <w:rFonts w:ascii="Arial" w:hAnsi="Arial" w:cs="Arial"/>
          <w:b/>
          <w:bCs/>
          <w:color w:val="000000"/>
        </w:rPr>
      </w:pPr>
      <w:bookmarkStart w:id="70" w:name="_Toc208002008"/>
      <w:bookmarkStart w:id="71" w:name="_Toc208005254"/>
      <w:r w:rsidRPr="005F1AC2">
        <w:rPr>
          <w:rFonts w:ascii="Arial" w:hAnsi="Arial" w:cs="Arial"/>
          <w:b/>
          <w:bCs/>
          <w:color w:val="000000"/>
        </w:rPr>
        <w:t>Riesgos de gestión y planificación</w:t>
      </w:r>
      <w:bookmarkEnd w:id="70"/>
      <w:bookmarkEnd w:id="71"/>
    </w:p>
    <w:p w14:paraId="573D731E" w14:textId="77777777" w:rsidR="005F1AC2" w:rsidRPr="005F1AC2" w:rsidRDefault="005F1AC2" w:rsidP="005F1AC2">
      <w:pPr>
        <w:pStyle w:val="Prrafodelista"/>
        <w:numPr>
          <w:ilvl w:val="1"/>
          <w:numId w:val="40"/>
        </w:numPr>
        <w:spacing w:line="360" w:lineRule="auto"/>
        <w:rPr>
          <w:rFonts w:ascii="Arial" w:hAnsi="Arial" w:cs="Arial"/>
          <w:sz w:val="24"/>
          <w:szCs w:val="24"/>
          <w:lang w:val="es-ES"/>
        </w:rPr>
      </w:pPr>
      <w:r w:rsidRPr="005F1AC2">
        <w:rPr>
          <w:rFonts w:ascii="Arial" w:hAnsi="Arial" w:cs="Arial"/>
          <w:sz w:val="24"/>
          <w:szCs w:val="24"/>
          <w:lang w:val="es-ES"/>
        </w:rPr>
        <w:t>Atrasos en la entrega de hitos intermedios (</w:t>
      </w:r>
      <w:proofErr w:type="spellStart"/>
      <w:r w:rsidRPr="005F1AC2">
        <w:rPr>
          <w:rFonts w:ascii="Arial" w:hAnsi="Arial" w:cs="Arial"/>
          <w:sz w:val="24"/>
          <w:szCs w:val="24"/>
          <w:lang w:val="es-ES"/>
        </w:rPr>
        <w:t>Charter</w:t>
      </w:r>
      <w:proofErr w:type="spellEnd"/>
      <w:r w:rsidRPr="005F1AC2">
        <w:rPr>
          <w:rFonts w:ascii="Arial" w:hAnsi="Arial" w:cs="Arial"/>
          <w:sz w:val="24"/>
          <w:szCs w:val="24"/>
          <w:lang w:val="es-ES"/>
        </w:rPr>
        <w:t>, arquitectura, MVP parcial).</w:t>
      </w:r>
    </w:p>
    <w:p w14:paraId="6B7637B6" w14:textId="77777777" w:rsidR="005F1AC2" w:rsidRPr="005F1AC2" w:rsidRDefault="005F1AC2" w:rsidP="005F1AC2">
      <w:pPr>
        <w:pStyle w:val="Prrafodelista"/>
        <w:numPr>
          <w:ilvl w:val="1"/>
          <w:numId w:val="40"/>
        </w:numPr>
        <w:spacing w:line="360" w:lineRule="auto"/>
        <w:rPr>
          <w:rFonts w:ascii="Arial" w:hAnsi="Arial" w:cs="Arial"/>
          <w:sz w:val="24"/>
          <w:szCs w:val="24"/>
          <w:lang w:val="es-ES"/>
        </w:rPr>
      </w:pPr>
      <w:r w:rsidRPr="005F1AC2">
        <w:rPr>
          <w:rFonts w:ascii="Arial" w:hAnsi="Arial" w:cs="Arial"/>
          <w:sz w:val="24"/>
          <w:szCs w:val="24"/>
          <w:lang w:val="es-ES"/>
        </w:rPr>
        <w:t>Descoordinación entre los integrantes del equipo por falta de reuniones o comunicación.</w:t>
      </w:r>
    </w:p>
    <w:p w14:paraId="31443DF3" w14:textId="77777777" w:rsidR="005F1AC2" w:rsidRPr="005F1AC2" w:rsidRDefault="005F1AC2" w:rsidP="005F1AC2">
      <w:pPr>
        <w:pStyle w:val="Prrafodelista"/>
        <w:numPr>
          <w:ilvl w:val="1"/>
          <w:numId w:val="40"/>
        </w:numPr>
        <w:spacing w:line="360" w:lineRule="auto"/>
        <w:rPr>
          <w:rFonts w:ascii="Arial" w:hAnsi="Arial" w:cs="Arial"/>
          <w:sz w:val="24"/>
          <w:szCs w:val="24"/>
          <w:lang w:val="es-ES"/>
        </w:rPr>
      </w:pPr>
      <w:r w:rsidRPr="005F1AC2">
        <w:rPr>
          <w:rFonts w:ascii="Arial" w:hAnsi="Arial" w:cs="Arial"/>
          <w:sz w:val="24"/>
          <w:szCs w:val="24"/>
          <w:lang w:val="es-ES"/>
        </w:rPr>
        <w:t>Problemas para cumplir los plazos establecidos a comienzo de proyecto</w:t>
      </w:r>
    </w:p>
    <w:p w14:paraId="22095E6F" w14:textId="77777777" w:rsidR="005F1AC2" w:rsidRPr="005F1AC2" w:rsidRDefault="005F1AC2" w:rsidP="005F1AC2">
      <w:pPr>
        <w:pStyle w:val="Prrafodelista"/>
        <w:numPr>
          <w:ilvl w:val="1"/>
          <w:numId w:val="40"/>
        </w:numPr>
        <w:spacing w:line="360" w:lineRule="auto"/>
        <w:rPr>
          <w:rFonts w:ascii="Arial" w:hAnsi="Arial" w:cs="Arial"/>
          <w:sz w:val="24"/>
          <w:szCs w:val="24"/>
          <w:lang w:val="es-ES"/>
        </w:rPr>
      </w:pPr>
      <w:r w:rsidRPr="005F1AC2">
        <w:rPr>
          <w:rFonts w:ascii="Arial" w:hAnsi="Arial" w:cs="Arial"/>
          <w:sz w:val="24"/>
          <w:szCs w:val="24"/>
          <w:lang w:val="es-ES"/>
        </w:rPr>
        <w:t>Posibles cambios de alcance en el proyecto</w:t>
      </w:r>
    </w:p>
    <w:p w14:paraId="5C7882EB" w14:textId="2C118365" w:rsidR="005F1AC2" w:rsidRPr="005F1AC2" w:rsidRDefault="005F1AC2" w:rsidP="005F1AC2">
      <w:pPr>
        <w:pStyle w:val="Prrafodelista"/>
        <w:numPr>
          <w:ilvl w:val="1"/>
          <w:numId w:val="40"/>
        </w:numPr>
        <w:spacing w:line="360" w:lineRule="auto"/>
        <w:rPr>
          <w:rFonts w:ascii="Arial" w:hAnsi="Arial" w:cs="Arial"/>
          <w:sz w:val="24"/>
          <w:szCs w:val="24"/>
          <w:lang w:val="es-ES"/>
        </w:rPr>
      </w:pPr>
      <w:r w:rsidRPr="005F1AC2">
        <w:rPr>
          <w:rFonts w:ascii="Arial" w:hAnsi="Arial" w:cs="Arial"/>
          <w:sz w:val="24"/>
          <w:szCs w:val="24"/>
          <w:lang w:val="es-ES"/>
        </w:rPr>
        <w:t>Incumplimientos de fechas de entrega del equipo en tareas individuales</w:t>
      </w:r>
    </w:p>
    <w:p w14:paraId="16434CDD" w14:textId="77777777" w:rsidR="005F1AC2" w:rsidRPr="005F1AC2" w:rsidRDefault="005F1AC2" w:rsidP="005F1AC2">
      <w:pPr>
        <w:pStyle w:val="Ttulo2"/>
        <w:jc w:val="center"/>
        <w:rPr>
          <w:rFonts w:ascii="Arial" w:hAnsi="Arial" w:cs="Arial"/>
          <w:b/>
          <w:bCs/>
          <w:color w:val="000000"/>
        </w:rPr>
      </w:pPr>
    </w:p>
    <w:p w14:paraId="2EE86572" w14:textId="0DF869E5" w:rsidR="005F1AC2" w:rsidRPr="005F1AC2" w:rsidRDefault="005F1AC2" w:rsidP="005F1AC2">
      <w:pPr>
        <w:pStyle w:val="Ttulo2"/>
        <w:jc w:val="center"/>
        <w:rPr>
          <w:rFonts w:ascii="Arial" w:hAnsi="Arial" w:cs="Arial"/>
          <w:b/>
          <w:bCs/>
          <w:color w:val="000000"/>
        </w:rPr>
      </w:pPr>
      <w:bookmarkStart w:id="72" w:name="_Toc208002009"/>
      <w:bookmarkStart w:id="73" w:name="_Toc208005255"/>
      <w:r w:rsidRPr="005F1AC2">
        <w:rPr>
          <w:rFonts w:ascii="Arial" w:hAnsi="Arial" w:cs="Arial"/>
          <w:b/>
          <w:bCs/>
          <w:color w:val="000000"/>
        </w:rPr>
        <w:t>Riesgos económicos</w:t>
      </w:r>
      <w:bookmarkEnd w:id="72"/>
      <w:bookmarkEnd w:id="73"/>
    </w:p>
    <w:p w14:paraId="248891DE" w14:textId="77777777" w:rsidR="005F1AC2" w:rsidRPr="005F1AC2" w:rsidRDefault="005F1AC2" w:rsidP="005F1AC2">
      <w:pPr>
        <w:pStyle w:val="Prrafodelista"/>
        <w:numPr>
          <w:ilvl w:val="1"/>
          <w:numId w:val="40"/>
        </w:numPr>
        <w:spacing w:line="360" w:lineRule="auto"/>
        <w:rPr>
          <w:rFonts w:ascii="Arial" w:hAnsi="Arial" w:cs="Arial"/>
          <w:sz w:val="24"/>
          <w:szCs w:val="24"/>
          <w:lang w:val="es-ES"/>
        </w:rPr>
      </w:pPr>
      <w:r w:rsidRPr="005F1AC2">
        <w:rPr>
          <w:rFonts w:ascii="Arial" w:hAnsi="Arial" w:cs="Arial"/>
          <w:sz w:val="24"/>
          <w:szCs w:val="24"/>
          <w:lang w:val="es-ES"/>
        </w:rPr>
        <w:t>Gastos no previstos en infraestructura tecnológica</w:t>
      </w:r>
    </w:p>
    <w:p w14:paraId="2650C81E" w14:textId="3B3DAA6A" w:rsidR="005F1AC2" w:rsidRPr="005F1AC2" w:rsidRDefault="005F1AC2" w:rsidP="005F1AC2">
      <w:pPr>
        <w:pStyle w:val="Prrafodelista"/>
        <w:numPr>
          <w:ilvl w:val="1"/>
          <w:numId w:val="40"/>
        </w:numPr>
        <w:spacing w:line="360" w:lineRule="auto"/>
        <w:rPr>
          <w:rFonts w:ascii="Arial" w:hAnsi="Arial" w:cs="Arial"/>
          <w:sz w:val="24"/>
          <w:szCs w:val="24"/>
          <w:lang w:val="es-ES"/>
        </w:rPr>
      </w:pPr>
      <w:r w:rsidRPr="005F1AC2">
        <w:rPr>
          <w:rFonts w:ascii="Arial" w:hAnsi="Arial" w:cs="Arial"/>
          <w:sz w:val="24"/>
          <w:szCs w:val="24"/>
          <w:lang w:val="es-ES"/>
        </w:rPr>
        <w:t>El patrocinador (Líder) no mantiene el compromiso de financiamiento.</w:t>
      </w:r>
    </w:p>
    <w:p w14:paraId="0419F1E8" w14:textId="77777777" w:rsidR="005F1AC2" w:rsidRPr="005F1AC2" w:rsidRDefault="005F1AC2" w:rsidP="005F1AC2">
      <w:pPr>
        <w:pStyle w:val="Prrafodelista"/>
        <w:numPr>
          <w:ilvl w:val="1"/>
          <w:numId w:val="40"/>
        </w:numPr>
        <w:spacing w:line="360" w:lineRule="auto"/>
        <w:rPr>
          <w:rFonts w:ascii="Arial" w:hAnsi="Arial" w:cs="Arial"/>
          <w:sz w:val="24"/>
          <w:szCs w:val="24"/>
          <w:lang w:val="es-ES"/>
        </w:rPr>
      </w:pPr>
      <w:r w:rsidRPr="005F1AC2">
        <w:rPr>
          <w:rFonts w:ascii="Arial" w:hAnsi="Arial" w:cs="Arial"/>
          <w:sz w:val="24"/>
          <w:szCs w:val="24"/>
          <w:lang w:val="es-ES"/>
        </w:rPr>
        <w:t>Incremento en costos de publicación (Google Play o App Store).</w:t>
      </w:r>
    </w:p>
    <w:p w14:paraId="7261FDF0" w14:textId="3FC3CA46" w:rsidR="005F1AC2" w:rsidRPr="005F1AC2" w:rsidRDefault="005F1AC2" w:rsidP="005F1AC2">
      <w:pPr>
        <w:pStyle w:val="Prrafodelista"/>
        <w:numPr>
          <w:ilvl w:val="1"/>
          <w:numId w:val="40"/>
        </w:numPr>
        <w:spacing w:line="360" w:lineRule="auto"/>
        <w:rPr>
          <w:rFonts w:ascii="Arial" w:hAnsi="Arial" w:cs="Arial"/>
          <w:sz w:val="24"/>
          <w:szCs w:val="24"/>
          <w:lang w:val="es-ES"/>
        </w:rPr>
      </w:pPr>
      <w:r w:rsidRPr="005F1AC2">
        <w:rPr>
          <w:rFonts w:ascii="Arial" w:hAnsi="Arial" w:cs="Arial"/>
          <w:sz w:val="24"/>
          <w:szCs w:val="24"/>
          <w:lang w:val="es-ES"/>
        </w:rPr>
        <w:t>Extensión del tiempo en el proyecto</w:t>
      </w:r>
    </w:p>
    <w:p w14:paraId="3457C3EB" w14:textId="77777777" w:rsidR="005F1AC2" w:rsidRDefault="005F1AC2" w:rsidP="005F1AC2">
      <w:pPr>
        <w:spacing w:after="240"/>
      </w:pPr>
    </w:p>
    <w:p w14:paraId="2603DF38" w14:textId="072D3242" w:rsidR="005F1AC2" w:rsidRPr="005F1AC2" w:rsidRDefault="005F1AC2" w:rsidP="005F1AC2">
      <w:pPr>
        <w:pStyle w:val="Ttulo2"/>
        <w:jc w:val="center"/>
        <w:rPr>
          <w:rFonts w:ascii="Arial" w:hAnsi="Arial" w:cs="Arial"/>
          <w:b/>
          <w:bCs/>
          <w:color w:val="000000"/>
        </w:rPr>
      </w:pPr>
      <w:bookmarkStart w:id="74" w:name="_Toc208002010"/>
      <w:bookmarkStart w:id="75" w:name="_Toc208005256"/>
      <w:r>
        <w:rPr>
          <w:rFonts w:ascii="Arial" w:hAnsi="Arial" w:cs="Arial"/>
          <w:b/>
          <w:bCs/>
          <w:color w:val="000000"/>
        </w:rPr>
        <w:t>R</w:t>
      </w:r>
      <w:r w:rsidRPr="005F1AC2">
        <w:rPr>
          <w:rFonts w:ascii="Arial" w:hAnsi="Arial" w:cs="Arial"/>
          <w:b/>
          <w:bCs/>
          <w:color w:val="000000"/>
        </w:rPr>
        <w:t>iesgos externos</w:t>
      </w:r>
      <w:bookmarkEnd w:id="74"/>
      <w:bookmarkEnd w:id="75"/>
    </w:p>
    <w:p w14:paraId="7D9740CE" w14:textId="77777777" w:rsidR="005F1AC2" w:rsidRPr="005F1AC2" w:rsidRDefault="005F1AC2" w:rsidP="005F1AC2">
      <w:pPr>
        <w:pStyle w:val="Prrafodelista"/>
        <w:numPr>
          <w:ilvl w:val="1"/>
          <w:numId w:val="40"/>
        </w:numPr>
        <w:spacing w:line="360" w:lineRule="auto"/>
        <w:rPr>
          <w:rFonts w:ascii="Arial" w:hAnsi="Arial" w:cs="Arial"/>
          <w:sz w:val="24"/>
          <w:szCs w:val="24"/>
          <w:lang w:val="es-ES"/>
        </w:rPr>
      </w:pPr>
      <w:r w:rsidRPr="005F1AC2">
        <w:rPr>
          <w:rFonts w:ascii="Arial" w:hAnsi="Arial" w:cs="Arial"/>
          <w:sz w:val="24"/>
          <w:szCs w:val="24"/>
          <w:lang w:val="es-ES"/>
        </w:rPr>
        <w:t>Limitaciones en la API externa que puedan dejar de ser gratuitas</w:t>
      </w:r>
    </w:p>
    <w:p w14:paraId="2E9E1A65" w14:textId="77777777" w:rsidR="005F1AC2" w:rsidRPr="005F1AC2" w:rsidRDefault="005F1AC2" w:rsidP="005F1AC2">
      <w:pPr>
        <w:pStyle w:val="Prrafodelista"/>
        <w:numPr>
          <w:ilvl w:val="1"/>
          <w:numId w:val="40"/>
        </w:numPr>
        <w:spacing w:line="360" w:lineRule="auto"/>
        <w:rPr>
          <w:rFonts w:ascii="Arial" w:hAnsi="Arial" w:cs="Arial"/>
          <w:sz w:val="24"/>
          <w:szCs w:val="24"/>
          <w:lang w:val="es-ES"/>
        </w:rPr>
      </w:pPr>
      <w:r w:rsidRPr="005F1AC2">
        <w:rPr>
          <w:rFonts w:ascii="Arial" w:hAnsi="Arial" w:cs="Arial"/>
          <w:sz w:val="24"/>
          <w:szCs w:val="24"/>
          <w:lang w:val="es-ES"/>
        </w:rPr>
        <w:t>Cambios en políticas de publicación de Google Play Store que aumenten los requisitos o costos para subir la aplicación.</w:t>
      </w:r>
    </w:p>
    <w:p w14:paraId="02675C67" w14:textId="22443E0B" w:rsidR="005F1AC2" w:rsidRDefault="005F1AC2" w:rsidP="005F1AC2">
      <w:pPr>
        <w:pStyle w:val="Prrafodelista"/>
        <w:numPr>
          <w:ilvl w:val="1"/>
          <w:numId w:val="40"/>
        </w:numPr>
        <w:spacing w:line="360" w:lineRule="auto"/>
        <w:rPr>
          <w:rFonts w:ascii="Arial" w:hAnsi="Arial" w:cs="Arial"/>
          <w:sz w:val="24"/>
          <w:szCs w:val="24"/>
          <w:lang w:val="es-ES"/>
        </w:rPr>
      </w:pPr>
      <w:r w:rsidRPr="005F1AC2">
        <w:rPr>
          <w:rFonts w:ascii="Arial" w:hAnsi="Arial" w:cs="Arial"/>
          <w:sz w:val="24"/>
          <w:szCs w:val="24"/>
          <w:lang w:val="es-ES"/>
        </w:rPr>
        <w:t>Competencia de aplicaciones similares que aparezcan durante el desarrollo y resten interés a la propuesta.</w:t>
      </w:r>
    </w:p>
    <w:p w14:paraId="2F0D0191" w14:textId="7B537EFC" w:rsidR="005F1AC2" w:rsidRDefault="005F1AC2" w:rsidP="005F1AC2">
      <w:pPr>
        <w:spacing w:line="360" w:lineRule="auto"/>
        <w:rPr>
          <w:rFonts w:ascii="Arial" w:hAnsi="Arial" w:cs="Arial"/>
          <w:sz w:val="24"/>
          <w:szCs w:val="24"/>
          <w:lang w:val="es-ES"/>
        </w:rPr>
      </w:pPr>
      <w:r>
        <w:rPr>
          <w:rFonts w:ascii="Arial" w:hAnsi="Arial" w:cs="Arial"/>
          <w:noProof/>
          <w:lang w:val="es-ES"/>
        </w:rPr>
        <w:lastRenderedPageBreak/>
        <w:drawing>
          <wp:inline distT="0" distB="0" distL="0" distR="0" wp14:anchorId="08AFD409" wp14:editId="487CEB16">
            <wp:extent cx="5971540" cy="61779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1540" cy="6177915"/>
                    </a:xfrm>
                    <a:prstGeom prst="rect">
                      <a:avLst/>
                    </a:prstGeom>
                    <a:noFill/>
                    <a:ln>
                      <a:noFill/>
                    </a:ln>
                  </pic:spPr>
                </pic:pic>
              </a:graphicData>
            </a:graphic>
          </wp:inline>
        </w:drawing>
      </w:r>
    </w:p>
    <w:p w14:paraId="4D3B7B23" w14:textId="519D6E3A" w:rsidR="005F1AC2" w:rsidRDefault="006810CE" w:rsidP="005F1AC2">
      <w:pPr>
        <w:spacing w:line="360" w:lineRule="auto"/>
        <w:rPr>
          <w:rFonts w:ascii="Arial" w:hAnsi="Arial" w:cs="Arial"/>
          <w:sz w:val="24"/>
          <w:szCs w:val="24"/>
          <w:lang w:val="es-ES"/>
        </w:rPr>
      </w:pPr>
      <w:r>
        <w:rPr>
          <w:rFonts w:ascii="Arial" w:hAnsi="Arial" w:cs="Arial"/>
          <w:sz w:val="24"/>
          <w:szCs w:val="24"/>
          <w:lang w:val="es-ES"/>
        </w:rPr>
        <w:object w:dxaOrig="1540" w:dyaOrig="997" w14:anchorId="0434D88C">
          <v:shape id="_x0000_i1026" type="#_x0000_t75" style="width:77pt;height:50.1pt" o:ole="">
            <v:imagedata r:id="rId17" o:title=""/>
          </v:shape>
          <o:OLEObject Type="Embed" ProgID="Excel.Sheet.12" ShapeID="_x0000_i1026" DrawAspect="Icon" ObjectID="_1818618000" r:id="rId18"/>
        </w:object>
      </w:r>
    </w:p>
    <w:p w14:paraId="1F9A9332" w14:textId="77777777" w:rsidR="00470D16" w:rsidRDefault="00470D16" w:rsidP="005F1AC2">
      <w:pPr>
        <w:spacing w:line="360" w:lineRule="auto"/>
        <w:rPr>
          <w:rFonts w:ascii="Arial" w:hAnsi="Arial" w:cs="Arial"/>
          <w:sz w:val="24"/>
          <w:szCs w:val="24"/>
          <w:lang w:val="es-ES"/>
        </w:rPr>
      </w:pPr>
    </w:p>
    <w:p w14:paraId="0B5E949D" w14:textId="11F29CAA" w:rsidR="00A85034" w:rsidRDefault="00470D16" w:rsidP="00470D16">
      <w:pPr>
        <w:pStyle w:val="Ttulo1"/>
        <w:ind w:left="720"/>
        <w:jc w:val="center"/>
        <w:rPr>
          <w:rFonts w:ascii="Arial" w:hAnsi="Arial" w:cs="Arial"/>
          <w:color w:val="auto"/>
          <w:sz w:val="28"/>
          <w:szCs w:val="28"/>
        </w:rPr>
      </w:pPr>
      <w:bookmarkStart w:id="76" w:name="_Toc208002011"/>
      <w:bookmarkStart w:id="77" w:name="_Toc208005257"/>
      <w:r w:rsidRPr="00470D16">
        <w:rPr>
          <w:rFonts w:ascii="Arial" w:hAnsi="Arial" w:cs="Arial"/>
          <w:color w:val="auto"/>
          <w:sz w:val="28"/>
          <w:szCs w:val="28"/>
        </w:rPr>
        <w:lastRenderedPageBreak/>
        <w:t>1</w:t>
      </w:r>
      <w:r w:rsidR="00B2660F">
        <w:rPr>
          <w:rFonts w:ascii="Arial" w:hAnsi="Arial" w:cs="Arial"/>
          <w:color w:val="auto"/>
          <w:sz w:val="28"/>
          <w:szCs w:val="28"/>
        </w:rPr>
        <w:t>1</w:t>
      </w:r>
      <w:r w:rsidRPr="00470D16">
        <w:rPr>
          <w:rFonts w:ascii="Arial" w:hAnsi="Arial" w:cs="Arial"/>
          <w:color w:val="auto"/>
          <w:sz w:val="28"/>
          <w:szCs w:val="28"/>
        </w:rPr>
        <w:t>. Colaboración y trabajo en equipo (Matriz RACI)</w:t>
      </w:r>
      <w:bookmarkEnd w:id="76"/>
      <w:bookmarkEnd w:id="77"/>
    </w:p>
    <w:p w14:paraId="02E8FFE0" w14:textId="0D43B624" w:rsidR="00470D16" w:rsidRPr="00470D16" w:rsidRDefault="00470D16" w:rsidP="00470D16">
      <w:pPr>
        <w:pStyle w:val="Prrafodelista"/>
        <w:spacing w:line="360" w:lineRule="auto"/>
        <w:rPr>
          <w:rFonts w:ascii="Arial" w:hAnsi="Arial" w:cs="Arial"/>
          <w:sz w:val="24"/>
          <w:szCs w:val="24"/>
          <w:lang w:val="es-ES"/>
        </w:rPr>
      </w:pPr>
      <w:r w:rsidRPr="00470D16">
        <w:rPr>
          <w:rFonts w:ascii="Arial" w:hAnsi="Arial" w:cs="Arial"/>
          <w:sz w:val="24"/>
          <w:szCs w:val="24"/>
          <w:lang w:val="es-ES"/>
        </w:rPr>
        <w:t>La coordinación efectiva del equipo de trabajo es clave para asegurar que el proyecto MiniFit se ejecute dentro de los plazos y con la calidad esperada. Para ello, se utilizó la metodología RACI, que permite clarificar los niveles de responsabilidad en cada tarea:</w:t>
      </w:r>
    </w:p>
    <w:p w14:paraId="3FACD515" w14:textId="25A4CE1A" w:rsidR="00470D16" w:rsidRPr="00470D16" w:rsidRDefault="00470D16" w:rsidP="00470D16">
      <w:pPr>
        <w:pStyle w:val="Prrafodelista"/>
        <w:numPr>
          <w:ilvl w:val="1"/>
          <w:numId w:val="40"/>
        </w:numPr>
        <w:spacing w:line="360" w:lineRule="auto"/>
        <w:rPr>
          <w:rFonts w:ascii="Arial" w:hAnsi="Arial" w:cs="Arial"/>
          <w:sz w:val="24"/>
          <w:szCs w:val="24"/>
          <w:lang w:val="es-ES"/>
        </w:rPr>
      </w:pPr>
      <w:r w:rsidRPr="00470D16">
        <w:rPr>
          <w:rFonts w:ascii="Arial" w:hAnsi="Arial" w:cs="Arial"/>
          <w:sz w:val="24"/>
          <w:szCs w:val="24"/>
          <w:lang w:val="es-ES"/>
        </w:rPr>
        <w:t>R (responsable): quien ejecuta la tarea.</w:t>
      </w:r>
    </w:p>
    <w:p w14:paraId="64775844" w14:textId="57E92FDD" w:rsidR="00470D16" w:rsidRPr="00470D16" w:rsidRDefault="00470D16" w:rsidP="00470D16">
      <w:pPr>
        <w:pStyle w:val="Prrafodelista"/>
        <w:numPr>
          <w:ilvl w:val="1"/>
          <w:numId w:val="40"/>
        </w:numPr>
        <w:spacing w:line="360" w:lineRule="auto"/>
        <w:rPr>
          <w:rFonts w:ascii="Arial" w:hAnsi="Arial" w:cs="Arial"/>
          <w:sz w:val="24"/>
          <w:szCs w:val="24"/>
          <w:lang w:val="es-ES"/>
        </w:rPr>
      </w:pPr>
      <w:r w:rsidRPr="00470D16">
        <w:rPr>
          <w:rFonts w:ascii="Arial" w:hAnsi="Arial" w:cs="Arial"/>
          <w:sz w:val="24"/>
          <w:szCs w:val="24"/>
          <w:lang w:val="es-ES"/>
        </w:rPr>
        <w:t>A (Aprobador): quien es dueño de la tarea y debe aprobar su cumplimiento.</w:t>
      </w:r>
    </w:p>
    <w:p w14:paraId="51820264" w14:textId="0F547A28" w:rsidR="00470D16" w:rsidRPr="00470D16" w:rsidRDefault="00470D16" w:rsidP="00470D16">
      <w:pPr>
        <w:pStyle w:val="Prrafodelista"/>
        <w:numPr>
          <w:ilvl w:val="1"/>
          <w:numId w:val="40"/>
        </w:numPr>
        <w:spacing w:line="360" w:lineRule="auto"/>
        <w:rPr>
          <w:rFonts w:ascii="Arial" w:hAnsi="Arial" w:cs="Arial"/>
          <w:sz w:val="24"/>
          <w:szCs w:val="24"/>
          <w:lang w:val="es-ES"/>
        </w:rPr>
      </w:pPr>
      <w:r w:rsidRPr="00470D16">
        <w:rPr>
          <w:rFonts w:ascii="Arial" w:hAnsi="Arial" w:cs="Arial"/>
          <w:sz w:val="24"/>
          <w:szCs w:val="24"/>
          <w:lang w:val="es-ES"/>
        </w:rPr>
        <w:t>C (Consultado): quien entrega apoyo o asesoría.</w:t>
      </w:r>
    </w:p>
    <w:p w14:paraId="03A2A06E" w14:textId="36DF1C23" w:rsidR="00470D16" w:rsidRDefault="00470D16" w:rsidP="00470D16">
      <w:pPr>
        <w:pStyle w:val="Prrafodelista"/>
        <w:numPr>
          <w:ilvl w:val="1"/>
          <w:numId w:val="40"/>
        </w:numPr>
        <w:spacing w:line="360" w:lineRule="auto"/>
        <w:rPr>
          <w:rFonts w:ascii="Arial" w:hAnsi="Arial" w:cs="Arial"/>
          <w:sz w:val="24"/>
          <w:szCs w:val="24"/>
          <w:lang w:val="es-ES"/>
        </w:rPr>
      </w:pPr>
      <w:r w:rsidRPr="00470D16">
        <w:rPr>
          <w:rFonts w:ascii="Arial" w:hAnsi="Arial" w:cs="Arial"/>
          <w:sz w:val="24"/>
          <w:szCs w:val="24"/>
          <w:lang w:val="es-ES"/>
        </w:rPr>
        <w:t>I (Informado): quien debe ser informado de los avances.</w:t>
      </w:r>
    </w:p>
    <w:p w14:paraId="4C64D728" w14:textId="74AFA97D" w:rsidR="00470D16" w:rsidRDefault="00470D16" w:rsidP="00470D16">
      <w:pPr>
        <w:spacing w:line="360" w:lineRule="auto"/>
        <w:ind w:left="1080"/>
        <w:rPr>
          <w:rFonts w:ascii="Arial" w:hAnsi="Arial" w:cs="Arial"/>
          <w:sz w:val="24"/>
          <w:szCs w:val="24"/>
          <w:lang w:val="es-ES"/>
        </w:rPr>
      </w:pPr>
      <w:r>
        <w:rPr>
          <w:noProof/>
          <w:lang w:val="es-ES"/>
        </w:rPr>
        <w:drawing>
          <wp:inline distT="0" distB="0" distL="0" distR="0" wp14:anchorId="63390495" wp14:editId="541F956D">
            <wp:extent cx="4619625" cy="350647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9625" cy="3506470"/>
                    </a:xfrm>
                    <a:prstGeom prst="rect">
                      <a:avLst/>
                    </a:prstGeom>
                    <a:noFill/>
                    <a:ln>
                      <a:noFill/>
                    </a:ln>
                  </pic:spPr>
                </pic:pic>
              </a:graphicData>
            </a:graphic>
          </wp:inline>
        </w:drawing>
      </w:r>
    </w:p>
    <w:p w14:paraId="12061108" w14:textId="1B16A80F" w:rsidR="00470D16" w:rsidRDefault="00470D16" w:rsidP="00470D16">
      <w:pPr>
        <w:spacing w:line="360" w:lineRule="auto"/>
        <w:ind w:left="1080"/>
        <w:rPr>
          <w:rFonts w:ascii="Arial" w:hAnsi="Arial" w:cs="Arial"/>
          <w:sz w:val="24"/>
          <w:szCs w:val="24"/>
          <w:lang w:val="es-ES"/>
        </w:rPr>
      </w:pPr>
      <w:r>
        <w:rPr>
          <w:rFonts w:ascii="Arial" w:hAnsi="Arial" w:cs="Arial"/>
          <w:sz w:val="24"/>
          <w:szCs w:val="24"/>
          <w:lang w:val="es-ES"/>
        </w:rPr>
        <w:object w:dxaOrig="1540" w:dyaOrig="997" w14:anchorId="4F3A0BDC">
          <v:shape id="_x0000_i1027" type="#_x0000_t75" style="width:77pt;height:50.1pt" o:ole="">
            <v:imagedata r:id="rId20" o:title=""/>
          </v:shape>
          <o:OLEObject Type="Embed" ProgID="Excel.Sheet.12" ShapeID="_x0000_i1027" DrawAspect="Icon" ObjectID="_1818618001" r:id="rId21"/>
        </w:object>
      </w:r>
    </w:p>
    <w:p w14:paraId="6A9CEBE7" w14:textId="19893160" w:rsidR="00470D16" w:rsidRDefault="00470D16" w:rsidP="00470D16">
      <w:pPr>
        <w:spacing w:line="360" w:lineRule="auto"/>
        <w:ind w:left="1080"/>
        <w:rPr>
          <w:rFonts w:ascii="Arial" w:hAnsi="Arial" w:cs="Arial"/>
          <w:sz w:val="24"/>
          <w:szCs w:val="24"/>
          <w:lang w:val="es-ES"/>
        </w:rPr>
      </w:pPr>
    </w:p>
    <w:p w14:paraId="3F37EF6A" w14:textId="4E508C3B" w:rsidR="00470D16" w:rsidRDefault="00470D16" w:rsidP="00470D16">
      <w:pPr>
        <w:spacing w:line="360" w:lineRule="auto"/>
        <w:ind w:left="1080"/>
        <w:rPr>
          <w:rFonts w:ascii="Arial" w:hAnsi="Arial" w:cs="Arial"/>
          <w:sz w:val="24"/>
          <w:szCs w:val="24"/>
          <w:lang w:val="es-ES"/>
        </w:rPr>
      </w:pPr>
    </w:p>
    <w:p w14:paraId="03209452" w14:textId="13E6BBF3" w:rsidR="004B18E7" w:rsidRDefault="004B18E7" w:rsidP="00470D16">
      <w:pPr>
        <w:spacing w:line="360" w:lineRule="auto"/>
        <w:ind w:left="1080"/>
        <w:rPr>
          <w:rFonts w:ascii="Arial" w:hAnsi="Arial" w:cs="Arial"/>
          <w:sz w:val="24"/>
          <w:szCs w:val="24"/>
          <w:lang w:val="es-ES"/>
        </w:rPr>
      </w:pPr>
    </w:p>
    <w:p w14:paraId="6DD9D0BA" w14:textId="7404E198" w:rsidR="004B18E7" w:rsidRPr="004B18E7" w:rsidRDefault="004B18E7" w:rsidP="004B18E7">
      <w:pPr>
        <w:pStyle w:val="Ttulo1"/>
        <w:ind w:left="720"/>
        <w:jc w:val="center"/>
        <w:rPr>
          <w:rFonts w:ascii="Arial" w:hAnsi="Arial" w:cs="Arial"/>
          <w:color w:val="auto"/>
          <w:sz w:val="28"/>
          <w:szCs w:val="28"/>
        </w:rPr>
      </w:pPr>
      <w:bookmarkStart w:id="78" w:name="_Toc208005258"/>
      <w:r>
        <w:rPr>
          <w:rFonts w:ascii="Arial" w:hAnsi="Arial" w:cs="Arial"/>
          <w:color w:val="auto"/>
          <w:sz w:val="28"/>
          <w:szCs w:val="28"/>
        </w:rPr>
        <w:lastRenderedPageBreak/>
        <w:t xml:space="preserve">12 </w:t>
      </w:r>
      <w:r w:rsidRPr="004B18E7">
        <w:rPr>
          <w:rFonts w:ascii="Arial" w:hAnsi="Arial" w:cs="Arial"/>
          <w:color w:val="auto"/>
          <w:sz w:val="28"/>
          <w:szCs w:val="28"/>
        </w:rPr>
        <w:t>conclusiones</w:t>
      </w:r>
      <w:bookmarkEnd w:id="78"/>
    </w:p>
    <w:p w14:paraId="58294F7A" w14:textId="11594E6A" w:rsidR="004B18E7" w:rsidRPr="004B18E7" w:rsidRDefault="004B18E7" w:rsidP="004B18E7">
      <w:pPr>
        <w:pStyle w:val="Prrafodelista"/>
        <w:spacing w:line="360" w:lineRule="auto"/>
        <w:rPr>
          <w:rFonts w:ascii="Arial" w:hAnsi="Arial" w:cs="Arial"/>
          <w:sz w:val="24"/>
          <w:szCs w:val="24"/>
          <w:lang w:val="es-ES"/>
        </w:rPr>
      </w:pPr>
      <w:r w:rsidRPr="004B18E7">
        <w:rPr>
          <w:rFonts w:ascii="Arial" w:hAnsi="Arial" w:cs="Arial"/>
          <w:sz w:val="24"/>
          <w:szCs w:val="24"/>
          <w:lang w:val="es-ES"/>
        </w:rPr>
        <w:t xml:space="preserve">El desarrollo del proyecto </w:t>
      </w:r>
      <w:r w:rsidRPr="004B18E7">
        <w:rPr>
          <w:rFonts w:ascii="Arial" w:hAnsi="Arial" w:cs="Arial"/>
          <w:b/>
          <w:bCs/>
          <w:sz w:val="24"/>
          <w:szCs w:val="24"/>
          <w:lang w:val="es-ES"/>
        </w:rPr>
        <w:t>MiniFit</w:t>
      </w:r>
      <w:r w:rsidRPr="004B18E7">
        <w:rPr>
          <w:rFonts w:ascii="Arial" w:hAnsi="Arial" w:cs="Arial"/>
          <w:sz w:val="24"/>
          <w:szCs w:val="24"/>
          <w:lang w:val="es-ES"/>
        </w:rPr>
        <w:t xml:space="preserve"> permitió evidenciar que la obesidad infantil es una problemática de alto impacto en Chile, con cifras que superan el 50% en niños en edad escolar. Frente a esta realidad, la propuesta de una aplicación enfocada en la </w:t>
      </w:r>
      <w:r w:rsidRPr="004B18E7">
        <w:rPr>
          <w:rFonts w:ascii="Arial" w:hAnsi="Arial" w:cs="Arial"/>
          <w:b/>
          <w:bCs/>
          <w:sz w:val="24"/>
          <w:szCs w:val="24"/>
          <w:lang w:val="es-ES"/>
        </w:rPr>
        <w:t>concientización y apoyo a los padres</w:t>
      </w:r>
      <w:r w:rsidRPr="004B18E7">
        <w:rPr>
          <w:rFonts w:ascii="Arial" w:hAnsi="Arial" w:cs="Arial"/>
          <w:sz w:val="24"/>
          <w:szCs w:val="24"/>
          <w:lang w:val="es-ES"/>
        </w:rPr>
        <w:t xml:space="preserve"> constituye una alternativa viable y pertinente, al ofrecer una herramienta tecnológica accesible que promueve hábitos saludables en el entorno familiar.</w:t>
      </w:r>
    </w:p>
    <w:p w14:paraId="43DAE857" w14:textId="77777777" w:rsidR="004B18E7" w:rsidRPr="004B18E7" w:rsidRDefault="004B18E7" w:rsidP="004B18E7">
      <w:pPr>
        <w:pStyle w:val="Prrafodelista"/>
        <w:spacing w:line="360" w:lineRule="auto"/>
        <w:rPr>
          <w:rFonts w:ascii="Arial" w:hAnsi="Arial" w:cs="Arial"/>
          <w:sz w:val="24"/>
          <w:szCs w:val="24"/>
          <w:lang w:val="es-ES"/>
        </w:rPr>
      </w:pPr>
      <w:r w:rsidRPr="004B18E7">
        <w:rPr>
          <w:rFonts w:ascii="Arial" w:hAnsi="Arial" w:cs="Arial"/>
          <w:sz w:val="24"/>
          <w:szCs w:val="24"/>
          <w:lang w:val="es-ES"/>
        </w:rPr>
        <w:t xml:space="preserve">En términos de </w:t>
      </w:r>
      <w:r w:rsidRPr="004B18E7">
        <w:rPr>
          <w:rFonts w:ascii="Arial" w:hAnsi="Arial" w:cs="Arial"/>
          <w:b/>
          <w:bCs/>
          <w:sz w:val="24"/>
          <w:szCs w:val="24"/>
          <w:lang w:val="es-ES"/>
        </w:rPr>
        <w:t>factibilidad</w:t>
      </w:r>
      <w:r w:rsidRPr="004B18E7">
        <w:rPr>
          <w:rFonts w:ascii="Arial" w:hAnsi="Arial" w:cs="Arial"/>
          <w:sz w:val="24"/>
          <w:szCs w:val="24"/>
          <w:lang w:val="es-ES"/>
        </w:rPr>
        <w:t xml:space="preserve">, el proyecto demostró ser técnicamente posible mediante el uso de tecnologías modernas y accesibles, económicamente sostenible gracias al patrocinio de </w:t>
      </w:r>
      <w:r w:rsidRPr="004B18E7">
        <w:rPr>
          <w:rFonts w:ascii="Arial" w:hAnsi="Arial" w:cs="Arial"/>
          <w:b/>
          <w:bCs/>
          <w:sz w:val="24"/>
          <w:szCs w:val="24"/>
          <w:lang w:val="es-ES"/>
        </w:rPr>
        <w:t>Líder</w:t>
      </w:r>
      <w:r w:rsidRPr="004B18E7">
        <w:rPr>
          <w:rFonts w:ascii="Arial" w:hAnsi="Arial" w:cs="Arial"/>
          <w:sz w:val="24"/>
          <w:szCs w:val="24"/>
          <w:lang w:val="es-ES"/>
        </w:rPr>
        <w:t>, y socialmente relevante al alinearse con políticas públicas orientadas a la prevención de la obesidad. El plan de trabajo, basado en la metodología ágil Scrum, garantizó la organización del equipo y la entrega gradual de funcionalidades, minimizando riesgos y optimizando el tiempo disponible.</w:t>
      </w:r>
    </w:p>
    <w:p w14:paraId="40103676" w14:textId="77777777" w:rsidR="004B18E7" w:rsidRPr="004B18E7" w:rsidRDefault="004B18E7" w:rsidP="004B18E7">
      <w:pPr>
        <w:pStyle w:val="Prrafodelista"/>
        <w:spacing w:line="360" w:lineRule="auto"/>
        <w:rPr>
          <w:rFonts w:ascii="Arial" w:hAnsi="Arial" w:cs="Arial"/>
          <w:sz w:val="24"/>
          <w:szCs w:val="24"/>
          <w:lang w:val="es-ES"/>
        </w:rPr>
      </w:pPr>
      <w:r w:rsidRPr="004B18E7">
        <w:rPr>
          <w:rFonts w:ascii="Arial" w:hAnsi="Arial" w:cs="Arial"/>
          <w:sz w:val="24"/>
          <w:szCs w:val="24"/>
          <w:lang w:val="es-ES"/>
        </w:rPr>
        <w:t>Asimismo, el proyecto representó una oportunidad para que el equipo aplicara competencias clave de la carrera de Ingeniería en Informática, tales como la gestión de proyectos, el aseguramiento de calidad y el desarrollo de software, en un contexto realista y con impacto social.</w:t>
      </w:r>
    </w:p>
    <w:p w14:paraId="49061313" w14:textId="2759FEDA" w:rsidR="004B18E7" w:rsidRPr="004B18E7" w:rsidRDefault="004B18E7" w:rsidP="004B18E7">
      <w:pPr>
        <w:pStyle w:val="Prrafodelista"/>
        <w:spacing w:line="360" w:lineRule="auto"/>
        <w:rPr>
          <w:rFonts w:ascii="Arial" w:hAnsi="Arial" w:cs="Arial"/>
          <w:sz w:val="24"/>
          <w:szCs w:val="24"/>
          <w:lang w:val="es-ES"/>
        </w:rPr>
      </w:pPr>
      <w:r w:rsidRPr="004B18E7">
        <w:rPr>
          <w:rFonts w:ascii="Arial" w:hAnsi="Arial" w:cs="Arial"/>
          <w:sz w:val="24"/>
          <w:szCs w:val="24"/>
          <w:lang w:val="es-ES"/>
        </w:rPr>
        <w:t xml:space="preserve">En conclusión, </w:t>
      </w:r>
      <w:r w:rsidRPr="004B18E7">
        <w:rPr>
          <w:rFonts w:ascii="Arial" w:hAnsi="Arial" w:cs="Arial"/>
          <w:b/>
          <w:bCs/>
          <w:sz w:val="24"/>
          <w:szCs w:val="24"/>
          <w:lang w:val="es-ES"/>
        </w:rPr>
        <w:t>MiniFit</w:t>
      </w:r>
      <w:r w:rsidRPr="004B18E7">
        <w:rPr>
          <w:rFonts w:ascii="Arial" w:hAnsi="Arial" w:cs="Arial"/>
          <w:sz w:val="24"/>
          <w:szCs w:val="24"/>
          <w:lang w:val="es-ES"/>
        </w:rPr>
        <w:t xml:space="preserve"> es un proyecto que no solo cumple con los requerimientos académicos del Capstone, sino que además tiene el potencial de escalar hacia implementaciones comunitarias a nivel municipal, permitiendo que más familias accedan gratuitamente a una herramienta de apoyo para la formación de hábitos saludables en sus hijos.</w:t>
      </w:r>
    </w:p>
    <w:p w14:paraId="15C50890" w14:textId="77777777" w:rsidR="004B18E7" w:rsidRDefault="004B18E7" w:rsidP="004B18E7">
      <w:pPr>
        <w:pStyle w:val="Prrafodelista"/>
        <w:spacing w:line="360" w:lineRule="auto"/>
        <w:rPr>
          <w:rFonts w:ascii="Arial" w:hAnsi="Arial" w:cs="Arial"/>
          <w:sz w:val="24"/>
          <w:szCs w:val="24"/>
          <w:lang w:val="es-ES"/>
        </w:rPr>
      </w:pPr>
    </w:p>
    <w:p w14:paraId="79B7551E" w14:textId="7A4F71FC" w:rsidR="00470D16" w:rsidRDefault="00470D16" w:rsidP="00470D16">
      <w:pPr>
        <w:spacing w:line="360" w:lineRule="auto"/>
        <w:ind w:left="1080"/>
        <w:rPr>
          <w:rFonts w:ascii="Arial" w:hAnsi="Arial" w:cs="Arial"/>
          <w:sz w:val="24"/>
          <w:szCs w:val="24"/>
          <w:lang w:val="es-ES"/>
        </w:rPr>
      </w:pPr>
    </w:p>
    <w:p w14:paraId="54D4D4CB" w14:textId="03F46084" w:rsidR="004B18E7" w:rsidRDefault="004B18E7" w:rsidP="00470D16">
      <w:pPr>
        <w:spacing w:line="360" w:lineRule="auto"/>
        <w:ind w:left="1080"/>
        <w:rPr>
          <w:rFonts w:ascii="Arial" w:hAnsi="Arial" w:cs="Arial"/>
          <w:sz w:val="24"/>
          <w:szCs w:val="24"/>
          <w:lang w:val="es-ES"/>
        </w:rPr>
      </w:pPr>
    </w:p>
    <w:p w14:paraId="51276997" w14:textId="77777777" w:rsidR="004B18E7" w:rsidRDefault="004B18E7" w:rsidP="00470D16">
      <w:pPr>
        <w:spacing w:line="360" w:lineRule="auto"/>
        <w:ind w:left="1080"/>
        <w:rPr>
          <w:rFonts w:ascii="Arial" w:hAnsi="Arial" w:cs="Arial"/>
          <w:sz w:val="24"/>
          <w:szCs w:val="24"/>
          <w:lang w:val="es-ES"/>
        </w:rPr>
      </w:pPr>
    </w:p>
    <w:p w14:paraId="3AAFBC55" w14:textId="0F78EF82" w:rsidR="00470D16" w:rsidRDefault="00B2660F" w:rsidP="00470D16">
      <w:pPr>
        <w:pStyle w:val="Ttulo1"/>
        <w:ind w:left="720"/>
        <w:jc w:val="center"/>
        <w:rPr>
          <w:rFonts w:ascii="Arial" w:hAnsi="Arial" w:cs="Arial"/>
          <w:color w:val="auto"/>
          <w:sz w:val="28"/>
          <w:szCs w:val="28"/>
        </w:rPr>
      </w:pPr>
      <w:bookmarkStart w:id="79" w:name="_Toc208002012"/>
      <w:bookmarkStart w:id="80" w:name="_Toc208005259"/>
      <w:r>
        <w:rPr>
          <w:rFonts w:ascii="Arial" w:hAnsi="Arial" w:cs="Arial"/>
          <w:color w:val="auto"/>
          <w:sz w:val="28"/>
          <w:szCs w:val="28"/>
        </w:rPr>
        <w:lastRenderedPageBreak/>
        <w:t>1</w:t>
      </w:r>
      <w:r w:rsidR="004B18E7">
        <w:rPr>
          <w:rFonts w:ascii="Arial" w:hAnsi="Arial" w:cs="Arial"/>
          <w:color w:val="auto"/>
          <w:sz w:val="28"/>
          <w:szCs w:val="28"/>
        </w:rPr>
        <w:t>3</w:t>
      </w:r>
      <w:r>
        <w:rPr>
          <w:rFonts w:ascii="Arial" w:hAnsi="Arial" w:cs="Arial"/>
          <w:color w:val="auto"/>
          <w:sz w:val="28"/>
          <w:szCs w:val="28"/>
        </w:rPr>
        <w:t xml:space="preserve"> </w:t>
      </w:r>
      <w:proofErr w:type="gramStart"/>
      <w:r w:rsidR="00470D16" w:rsidRPr="00470D16">
        <w:rPr>
          <w:rFonts w:ascii="Arial" w:hAnsi="Arial" w:cs="Arial"/>
          <w:color w:val="auto"/>
          <w:sz w:val="28"/>
          <w:szCs w:val="28"/>
        </w:rPr>
        <w:t>Referencias</w:t>
      </w:r>
      <w:bookmarkEnd w:id="79"/>
      <w:bookmarkEnd w:id="80"/>
      <w:proofErr w:type="gramEnd"/>
    </w:p>
    <w:p w14:paraId="135004AE" w14:textId="77777777" w:rsidR="00470D16" w:rsidRPr="00470D16" w:rsidRDefault="00470D16" w:rsidP="00470D16">
      <w:pPr>
        <w:pStyle w:val="Prrafodelista"/>
        <w:numPr>
          <w:ilvl w:val="1"/>
          <w:numId w:val="42"/>
        </w:numPr>
        <w:spacing w:line="360" w:lineRule="auto"/>
        <w:rPr>
          <w:rFonts w:ascii="Arial" w:hAnsi="Arial" w:cs="Arial"/>
          <w:sz w:val="24"/>
          <w:szCs w:val="24"/>
          <w:lang w:val="es-ES"/>
        </w:rPr>
      </w:pPr>
      <w:r w:rsidRPr="00470D16">
        <w:rPr>
          <w:rFonts w:ascii="Arial" w:hAnsi="Arial" w:cs="Arial"/>
          <w:sz w:val="24"/>
          <w:szCs w:val="24"/>
          <w:lang w:val="es-ES"/>
        </w:rPr>
        <w:t>Ministerio de Educación de Chile, Junta Nacional de Auxilio Escolar y Becas. (2023). Mapa Nutricional 2023.</w:t>
      </w:r>
      <w:hyperlink r:id="rId22" w:history="1">
        <w:r w:rsidRPr="00470D16">
          <w:rPr>
            <w:sz w:val="24"/>
            <w:szCs w:val="24"/>
            <w:lang w:val="es-ES"/>
          </w:rPr>
          <w:t xml:space="preserve"> </w:t>
        </w:r>
      </w:hyperlink>
      <w:hyperlink r:id="rId23" w:history="1">
        <w:r w:rsidRPr="00470D16">
          <w:rPr>
            <w:sz w:val="24"/>
            <w:szCs w:val="24"/>
            <w:lang w:val="es-ES"/>
          </w:rPr>
          <w:t>https://www.ciedess.cl/601/w3-article-14581.html</w:t>
        </w:r>
      </w:hyperlink>
    </w:p>
    <w:p w14:paraId="7FD03D15" w14:textId="77777777" w:rsidR="00470D16" w:rsidRPr="00470D16" w:rsidRDefault="00470D16" w:rsidP="00470D16">
      <w:pPr>
        <w:pStyle w:val="Prrafodelista"/>
        <w:spacing w:line="360" w:lineRule="auto"/>
        <w:rPr>
          <w:rFonts w:ascii="Arial" w:hAnsi="Arial" w:cs="Arial"/>
          <w:sz w:val="24"/>
          <w:szCs w:val="24"/>
          <w:lang w:val="es-ES"/>
        </w:rPr>
      </w:pPr>
    </w:p>
    <w:p w14:paraId="72C43F78" w14:textId="77777777" w:rsidR="00470D16" w:rsidRPr="00470D16" w:rsidRDefault="00470D16" w:rsidP="00470D16">
      <w:pPr>
        <w:pStyle w:val="Prrafodelista"/>
        <w:numPr>
          <w:ilvl w:val="1"/>
          <w:numId w:val="42"/>
        </w:numPr>
        <w:spacing w:line="360" w:lineRule="auto"/>
        <w:rPr>
          <w:rFonts w:ascii="Arial" w:hAnsi="Arial" w:cs="Arial"/>
          <w:sz w:val="24"/>
          <w:szCs w:val="24"/>
          <w:lang w:val="es-ES"/>
        </w:rPr>
      </w:pPr>
      <w:r w:rsidRPr="00470D16">
        <w:rPr>
          <w:rFonts w:ascii="Arial" w:hAnsi="Arial" w:cs="Arial"/>
          <w:sz w:val="24"/>
          <w:szCs w:val="24"/>
          <w:lang w:val="es-ES"/>
        </w:rPr>
        <w:t xml:space="preserve">Morales, G., &amp; Lera, L. (2019). Establecimientos de venta de alimentos y nivel socioeconómico en las comunas de Temuco y Macul. Revista Chilena de Nutrición, 46(1), 30–38. </w:t>
      </w:r>
      <w:hyperlink r:id="rId24" w:history="1">
        <w:r w:rsidRPr="00470D16">
          <w:rPr>
            <w:sz w:val="24"/>
            <w:szCs w:val="24"/>
            <w:lang w:val="es-ES"/>
          </w:rPr>
          <w:t>https://doi.org/10.4067/S0717-75182019000100030</w:t>
        </w:r>
      </w:hyperlink>
    </w:p>
    <w:p w14:paraId="6DC3CDB6" w14:textId="77777777" w:rsidR="00470D16" w:rsidRPr="00470D16" w:rsidRDefault="00470D16" w:rsidP="00470D16">
      <w:pPr>
        <w:pStyle w:val="Prrafodelista"/>
        <w:spacing w:line="360" w:lineRule="auto"/>
        <w:rPr>
          <w:rFonts w:ascii="Arial" w:hAnsi="Arial" w:cs="Arial"/>
          <w:sz w:val="24"/>
          <w:szCs w:val="24"/>
          <w:lang w:val="es-ES"/>
        </w:rPr>
      </w:pPr>
    </w:p>
    <w:p w14:paraId="0BB7A759" w14:textId="65BFA21B" w:rsidR="00470D16" w:rsidRDefault="00470D16" w:rsidP="00470D16">
      <w:pPr>
        <w:pStyle w:val="Prrafodelista"/>
        <w:numPr>
          <w:ilvl w:val="1"/>
          <w:numId w:val="42"/>
        </w:numPr>
        <w:spacing w:line="360" w:lineRule="auto"/>
        <w:rPr>
          <w:rFonts w:ascii="Arial" w:hAnsi="Arial" w:cs="Arial"/>
          <w:sz w:val="24"/>
          <w:szCs w:val="24"/>
          <w:lang w:val="es-ES"/>
        </w:rPr>
      </w:pPr>
      <w:r w:rsidRPr="00470D16">
        <w:rPr>
          <w:rFonts w:ascii="Arial" w:hAnsi="Arial" w:cs="Arial"/>
          <w:sz w:val="24"/>
          <w:szCs w:val="24"/>
          <w:lang w:val="es-ES"/>
        </w:rPr>
        <w:t xml:space="preserve">Cabrera, A., Valenzuela, J., &amp; Molina, R. (2021). Uso de pantallas en niños en edad escolar y su asociación con el sueño, la actividad física y el rendimiento académico. Revista Chilena de Pediatría, 92(6), 833–842. </w:t>
      </w:r>
      <w:hyperlink r:id="rId25" w:history="1">
        <w:r w:rsidRPr="00470D16">
          <w:rPr>
            <w:sz w:val="24"/>
            <w:szCs w:val="24"/>
            <w:lang w:val="es-ES"/>
          </w:rPr>
          <w:t>https://www.scielo.cl/scielo.php?script=sci_arttext&amp;pid=S2452-60532021005000507</w:t>
        </w:r>
      </w:hyperlink>
    </w:p>
    <w:p w14:paraId="3039FF40" w14:textId="77777777" w:rsidR="00470D16" w:rsidRPr="00470D16" w:rsidRDefault="00470D16" w:rsidP="00470D16">
      <w:pPr>
        <w:pStyle w:val="Prrafodelista"/>
        <w:rPr>
          <w:rFonts w:ascii="Arial" w:hAnsi="Arial" w:cs="Arial"/>
          <w:sz w:val="24"/>
          <w:szCs w:val="24"/>
          <w:lang w:val="es-ES"/>
        </w:rPr>
      </w:pPr>
    </w:p>
    <w:p w14:paraId="03BACC3D" w14:textId="77777777" w:rsidR="00470D16" w:rsidRPr="00470D16" w:rsidRDefault="00470D16" w:rsidP="00470D16">
      <w:pPr>
        <w:pStyle w:val="Prrafodelista"/>
        <w:spacing w:line="360" w:lineRule="auto"/>
        <w:ind w:left="1440"/>
        <w:rPr>
          <w:rFonts w:ascii="Arial" w:hAnsi="Arial" w:cs="Arial"/>
          <w:sz w:val="24"/>
          <w:szCs w:val="24"/>
          <w:lang w:val="es-ES"/>
        </w:rPr>
      </w:pPr>
    </w:p>
    <w:p w14:paraId="2A6437BC" w14:textId="6E7A2E31" w:rsidR="00470D16" w:rsidRPr="00470D16" w:rsidRDefault="00470D16" w:rsidP="00470D16">
      <w:pPr>
        <w:pStyle w:val="Prrafodelista"/>
        <w:numPr>
          <w:ilvl w:val="1"/>
          <w:numId w:val="42"/>
        </w:numPr>
        <w:spacing w:line="360" w:lineRule="auto"/>
        <w:rPr>
          <w:rFonts w:ascii="Arial" w:hAnsi="Arial" w:cs="Arial"/>
          <w:sz w:val="24"/>
          <w:szCs w:val="24"/>
          <w:lang w:val="es-ES"/>
        </w:rPr>
      </w:pPr>
      <w:r w:rsidRPr="00470D16">
        <w:rPr>
          <w:rFonts w:ascii="Arial" w:hAnsi="Arial" w:cs="Arial"/>
          <w:sz w:val="24"/>
          <w:szCs w:val="24"/>
          <w:lang w:val="es-ES"/>
        </w:rPr>
        <w:t>Organización Mundial de la Salud. (2023). Obesidad y sobrepeso.</w:t>
      </w:r>
      <w:hyperlink r:id="rId26" w:history="1">
        <w:r w:rsidRPr="00470D16">
          <w:rPr>
            <w:rFonts w:ascii="Arial" w:hAnsi="Arial" w:cs="Arial"/>
            <w:sz w:val="24"/>
            <w:szCs w:val="24"/>
            <w:lang w:val="es-ES"/>
          </w:rPr>
          <w:t xml:space="preserve"> https://www.who.int/es/news-room/fact-sheets/detail/obesity-and-overweight</w:t>
        </w:r>
      </w:hyperlink>
    </w:p>
    <w:p w14:paraId="706E98B9" w14:textId="5685C0D1" w:rsidR="00470D16" w:rsidRDefault="00470D16" w:rsidP="00470D16">
      <w:pPr>
        <w:spacing w:line="360" w:lineRule="auto"/>
        <w:ind w:left="1080"/>
        <w:rPr>
          <w:rFonts w:ascii="Arial" w:hAnsi="Arial" w:cs="Arial"/>
          <w:sz w:val="24"/>
          <w:szCs w:val="24"/>
          <w:lang w:val="es-ES"/>
        </w:rPr>
      </w:pPr>
    </w:p>
    <w:p w14:paraId="6442F760" w14:textId="77777777" w:rsidR="00470D16" w:rsidRPr="00470D16" w:rsidRDefault="00470D16" w:rsidP="00470D16">
      <w:pPr>
        <w:spacing w:line="360" w:lineRule="auto"/>
        <w:ind w:left="1080"/>
        <w:rPr>
          <w:rFonts w:ascii="Arial" w:hAnsi="Arial" w:cs="Arial"/>
          <w:sz w:val="24"/>
          <w:szCs w:val="24"/>
          <w:lang w:val="es-ES"/>
        </w:rPr>
      </w:pPr>
    </w:p>
    <w:p w14:paraId="435530DC" w14:textId="77777777" w:rsidR="00470D16" w:rsidRPr="00470D16" w:rsidRDefault="00470D16" w:rsidP="00470D16"/>
    <w:sectPr w:rsidR="00470D16" w:rsidRPr="00470D16" w:rsidSect="00ED7EDF">
      <w:headerReference w:type="default" r:id="rId27"/>
      <w:footerReference w:type="default" r:id="rId28"/>
      <w:headerReference w:type="first" r:id="rId29"/>
      <w:pgSz w:w="12240" w:h="15840" w:code="1"/>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D38D9" w14:textId="77777777" w:rsidR="00150D3D" w:rsidRDefault="00150D3D" w:rsidP="003E4C86">
      <w:pPr>
        <w:spacing w:after="0" w:line="240" w:lineRule="auto"/>
      </w:pPr>
      <w:r>
        <w:separator/>
      </w:r>
    </w:p>
  </w:endnote>
  <w:endnote w:type="continuationSeparator" w:id="0">
    <w:p w14:paraId="5CD51989" w14:textId="77777777" w:rsidR="00150D3D" w:rsidRDefault="00150D3D" w:rsidP="003E4C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37E05" w14:textId="5A1BBA7A" w:rsidR="00ED7EDF" w:rsidRDefault="00ED7EDF" w:rsidP="00ED7EDF">
    <w:pPr>
      <w:pStyle w:val="Piedepgina"/>
      <w:tabs>
        <w:tab w:val="left" w:pos="4230"/>
      </w:tabs>
      <w:rPr>
        <w:caps/>
        <w:color w:val="4472C4" w:themeColor="accent1"/>
      </w:rPr>
    </w:pPr>
    <w:r>
      <w:rPr>
        <w:caps/>
        <w:color w:val="4472C4" w:themeColor="accent1"/>
      </w:rPr>
      <w:tab/>
    </w:r>
    <w:r>
      <w:rPr>
        <w:caps/>
        <w:color w:val="4472C4" w:themeColor="accent1"/>
      </w:rPr>
      <w:tab/>
    </w:r>
    <w:r w:rsidRPr="00ED7EDF">
      <w:rPr>
        <w:caps/>
      </w:rPr>
      <w:fldChar w:fldCharType="begin"/>
    </w:r>
    <w:r w:rsidRPr="00ED7EDF">
      <w:rPr>
        <w:caps/>
      </w:rPr>
      <w:instrText>PAGE   \* MERGEFORMAT</w:instrText>
    </w:r>
    <w:r w:rsidRPr="00ED7EDF">
      <w:rPr>
        <w:caps/>
      </w:rPr>
      <w:fldChar w:fldCharType="separate"/>
    </w:r>
    <w:r w:rsidRPr="00ED7EDF">
      <w:rPr>
        <w:caps/>
        <w:lang w:val="es-ES"/>
      </w:rPr>
      <w:t>2</w:t>
    </w:r>
    <w:r w:rsidRPr="00ED7EDF">
      <w:rPr>
        <w:caps/>
      </w:rPr>
      <w:fldChar w:fldCharType="end"/>
    </w:r>
  </w:p>
  <w:p w14:paraId="6ABD37DF" w14:textId="77777777" w:rsidR="00ED7EDF" w:rsidRDefault="00ED7ED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A2A9FE" w14:textId="77777777" w:rsidR="00150D3D" w:rsidRDefault="00150D3D" w:rsidP="003E4C86">
      <w:pPr>
        <w:spacing w:after="0" w:line="240" w:lineRule="auto"/>
      </w:pPr>
      <w:r>
        <w:separator/>
      </w:r>
    </w:p>
  </w:footnote>
  <w:footnote w:type="continuationSeparator" w:id="0">
    <w:p w14:paraId="34A895A7" w14:textId="77777777" w:rsidR="00150D3D" w:rsidRDefault="00150D3D" w:rsidP="003E4C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7AB78" w14:textId="03100F2B" w:rsidR="003E4C86" w:rsidRPr="00ED7EDF" w:rsidRDefault="00ED7EDF" w:rsidP="00ED7EDF">
    <w:pPr>
      <w:pStyle w:val="Encabezado"/>
      <w:jc w:val="center"/>
      <w:rPr>
        <w:rFonts w:ascii="Arial" w:hAnsi="Arial" w:cs="Arial"/>
      </w:rPr>
    </w:pPr>
    <w:r>
      <w:rPr>
        <w:noProof/>
      </w:rPr>
      <w:drawing>
        <wp:anchor distT="0" distB="0" distL="114300" distR="114300" simplePos="0" relativeHeight="251658240" behindDoc="0" locked="0" layoutInCell="1" allowOverlap="1" wp14:anchorId="059531B6" wp14:editId="1908805B">
          <wp:simplePos x="0" y="0"/>
          <wp:positionH relativeFrom="margin">
            <wp:posOffset>-480060</wp:posOffset>
          </wp:positionH>
          <wp:positionV relativeFrom="paragraph">
            <wp:posOffset>-588010</wp:posOffset>
          </wp:positionV>
          <wp:extent cx="3004887" cy="1057275"/>
          <wp:effectExtent l="0" t="0" r="508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04887" cy="1057275"/>
                  </a:xfrm>
                  <a:prstGeom prst="rect">
                    <a:avLst/>
                  </a:prstGeom>
                  <a:noFill/>
                  <a:ln>
                    <a:noFill/>
                  </a:ln>
                </pic:spPr>
              </pic:pic>
            </a:graphicData>
          </a:graphic>
          <wp14:sizeRelV relativeFrom="margin">
            <wp14:pctHeight>0</wp14:pctHeight>
          </wp14:sizeRelV>
        </wp:anchor>
      </w:drawing>
    </w:r>
    <w:r>
      <w:t xml:space="preserve">                                                                                                         </w:t>
    </w:r>
    <w:r w:rsidRPr="00ED7EDF">
      <w:rPr>
        <w:rFonts w:ascii="Arial" w:hAnsi="Arial" w:cs="Arial"/>
        <w:sz w:val="24"/>
        <w:szCs w:val="24"/>
      </w:rPr>
      <w:t>MiniFit</w:t>
    </w:r>
  </w:p>
  <w:p w14:paraId="4CFAA600" w14:textId="6086B385" w:rsidR="00ED7EDF" w:rsidRPr="00ED7EDF" w:rsidRDefault="00ED7EDF" w:rsidP="00ED7EDF">
    <w:pPr>
      <w:spacing w:after="0" w:line="240" w:lineRule="auto"/>
      <w:jc w:val="right"/>
      <w:rPr>
        <w:rFonts w:ascii="Times New Roman" w:eastAsia="Times New Roman" w:hAnsi="Times New Roman" w:cs="Times New Roman"/>
        <w:sz w:val="24"/>
        <w:szCs w:val="24"/>
        <w:lang w:eastAsia="es-CL"/>
      </w:rPr>
    </w:pPr>
    <w:r w:rsidRPr="00ED7EDF">
      <w:rPr>
        <w:rFonts w:ascii="Arial" w:eastAsia="Times New Roman" w:hAnsi="Arial" w:cs="Arial"/>
        <w:lang w:eastAsia="es-CL"/>
      </w:rPr>
      <w:t>Pequeños pasos, grandes hábitos</w:t>
    </w:r>
    <w:r w:rsidRPr="00ED7EDF">
      <w:rPr>
        <w:rFonts w:ascii="Arial" w:eastAsia="Times New Roman" w:hAnsi="Arial" w:cs="Arial"/>
        <w:sz w:val="24"/>
        <w:szCs w:val="24"/>
        <w:lang w:eastAsia="es-CL"/>
      </w:rPr>
      <w:t>.</w:t>
    </w:r>
  </w:p>
  <w:p w14:paraId="1AC78AE9" w14:textId="01A070B2" w:rsidR="00ED7EDF" w:rsidRDefault="00ED7ED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91C8E" w14:textId="402A75F3" w:rsidR="003E4C86" w:rsidRDefault="003E4C86">
    <w:pPr>
      <w:pStyle w:val="Encabezado"/>
    </w:pPr>
    <w:r>
      <w:rPr>
        <w:noProof/>
      </w:rPr>
      <w:drawing>
        <wp:anchor distT="0" distB="0" distL="114300" distR="114300" simplePos="0" relativeHeight="251659264" behindDoc="0" locked="0" layoutInCell="1" allowOverlap="1" wp14:anchorId="7D094AA9" wp14:editId="76FBE348">
          <wp:simplePos x="0" y="0"/>
          <wp:positionH relativeFrom="column">
            <wp:posOffset>-356235</wp:posOffset>
          </wp:positionH>
          <wp:positionV relativeFrom="paragraph">
            <wp:posOffset>-449580</wp:posOffset>
          </wp:positionV>
          <wp:extent cx="2857500" cy="1005205"/>
          <wp:effectExtent l="0" t="0" r="0" b="444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7500" cy="100520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62D9F"/>
    <w:multiLevelType w:val="multilevel"/>
    <w:tmpl w:val="E7B221E2"/>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 w15:restartNumberingAfterBreak="0">
    <w:nsid w:val="05A36D43"/>
    <w:multiLevelType w:val="multilevel"/>
    <w:tmpl w:val="E654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713FAB"/>
    <w:multiLevelType w:val="hybridMultilevel"/>
    <w:tmpl w:val="A926A706"/>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7AE3E51"/>
    <w:multiLevelType w:val="multilevel"/>
    <w:tmpl w:val="E654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495E3A"/>
    <w:multiLevelType w:val="multilevel"/>
    <w:tmpl w:val="69D2FC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DD31B3"/>
    <w:multiLevelType w:val="multilevel"/>
    <w:tmpl w:val="C688ED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D319D5"/>
    <w:multiLevelType w:val="multilevel"/>
    <w:tmpl w:val="6F9E9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34295C"/>
    <w:multiLevelType w:val="multilevel"/>
    <w:tmpl w:val="E654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E2223E"/>
    <w:multiLevelType w:val="multilevel"/>
    <w:tmpl w:val="E654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C52ECB"/>
    <w:multiLevelType w:val="hybridMultilevel"/>
    <w:tmpl w:val="E62E2124"/>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19D52833"/>
    <w:multiLevelType w:val="multilevel"/>
    <w:tmpl w:val="E654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E4177B"/>
    <w:multiLevelType w:val="multilevel"/>
    <w:tmpl w:val="E84EB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D709A7"/>
    <w:multiLevelType w:val="multilevel"/>
    <w:tmpl w:val="E654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E343DA"/>
    <w:multiLevelType w:val="multilevel"/>
    <w:tmpl w:val="E654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9B1F40"/>
    <w:multiLevelType w:val="multilevel"/>
    <w:tmpl w:val="E654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817782"/>
    <w:multiLevelType w:val="multilevel"/>
    <w:tmpl w:val="E654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565ADF"/>
    <w:multiLevelType w:val="multilevel"/>
    <w:tmpl w:val="E654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86212C"/>
    <w:multiLevelType w:val="multilevel"/>
    <w:tmpl w:val="888A8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121219"/>
    <w:multiLevelType w:val="multilevel"/>
    <w:tmpl w:val="E654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72724A"/>
    <w:multiLevelType w:val="multilevel"/>
    <w:tmpl w:val="C018D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C55B21"/>
    <w:multiLevelType w:val="multilevel"/>
    <w:tmpl w:val="84F2B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F32733"/>
    <w:multiLevelType w:val="multilevel"/>
    <w:tmpl w:val="E654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1762DB"/>
    <w:multiLevelType w:val="multilevel"/>
    <w:tmpl w:val="E654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A20852"/>
    <w:multiLevelType w:val="multilevel"/>
    <w:tmpl w:val="E654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B63904"/>
    <w:multiLevelType w:val="multilevel"/>
    <w:tmpl w:val="E654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DA2F16"/>
    <w:multiLevelType w:val="multilevel"/>
    <w:tmpl w:val="3564C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872345"/>
    <w:multiLevelType w:val="multilevel"/>
    <w:tmpl w:val="E654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9D5A70"/>
    <w:multiLevelType w:val="multilevel"/>
    <w:tmpl w:val="E654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6B5E76"/>
    <w:multiLevelType w:val="multilevel"/>
    <w:tmpl w:val="E654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B31782"/>
    <w:multiLevelType w:val="multilevel"/>
    <w:tmpl w:val="E654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E63952"/>
    <w:multiLevelType w:val="multilevel"/>
    <w:tmpl w:val="E654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98384B"/>
    <w:multiLevelType w:val="multilevel"/>
    <w:tmpl w:val="84A29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C35F8A"/>
    <w:multiLevelType w:val="multilevel"/>
    <w:tmpl w:val="041CF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6E2EB1"/>
    <w:multiLevelType w:val="hybridMultilevel"/>
    <w:tmpl w:val="C7A81B6A"/>
    <w:lvl w:ilvl="0" w:tplc="F488BFCE">
      <w:start w:val="1"/>
      <w:numFmt w:val="decimal"/>
      <w:lvlText w:val="%1."/>
      <w:lvlJc w:val="left"/>
      <w:pPr>
        <w:ind w:left="765" w:hanging="405"/>
      </w:pPr>
      <w:rPr>
        <w:rFonts w:hint="default"/>
        <w:sz w:val="28"/>
        <w:szCs w:val="2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6F4204E0"/>
    <w:multiLevelType w:val="multilevel"/>
    <w:tmpl w:val="E654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146C19"/>
    <w:multiLevelType w:val="multilevel"/>
    <w:tmpl w:val="E654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103F55"/>
    <w:multiLevelType w:val="multilevel"/>
    <w:tmpl w:val="CBE0D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76E1A28"/>
    <w:multiLevelType w:val="multilevel"/>
    <w:tmpl w:val="E654B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0C436E"/>
    <w:multiLevelType w:val="multilevel"/>
    <w:tmpl w:val="061A5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B5530E5"/>
    <w:multiLevelType w:val="multilevel"/>
    <w:tmpl w:val="E654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D83DB7"/>
    <w:multiLevelType w:val="multilevel"/>
    <w:tmpl w:val="E654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890FB3"/>
    <w:multiLevelType w:val="multilevel"/>
    <w:tmpl w:val="69D2FC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3"/>
  </w:num>
  <w:num w:numId="3">
    <w:abstractNumId w:val="9"/>
  </w:num>
  <w:num w:numId="4">
    <w:abstractNumId w:val="38"/>
  </w:num>
  <w:num w:numId="5">
    <w:abstractNumId w:val="6"/>
  </w:num>
  <w:num w:numId="6">
    <w:abstractNumId w:val="32"/>
  </w:num>
  <w:num w:numId="7">
    <w:abstractNumId w:val="25"/>
  </w:num>
  <w:num w:numId="8">
    <w:abstractNumId w:val="0"/>
  </w:num>
  <w:num w:numId="9">
    <w:abstractNumId w:val="31"/>
  </w:num>
  <w:num w:numId="10">
    <w:abstractNumId w:val="36"/>
  </w:num>
  <w:num w:numId="11">
    <w:abstractNumId w:val="17"/>
  </w:num>
  <w:num w:numId="12">
    <w:abstractNumId w:val="20"/>
    <w:lvlOverride w:ilvl="0">
      <w:lvl w:ilvl="0">
        <w:numFmt w:val="bullet"/>
        <w:lvlText w:val="o"/>
        <w:lvlJc w:val="left"/>
        <w:pPr>
          <w:tabs>
            <w:tab w:val="num" w:pos="720"/>
          </w:tabs>
          <w:ind w:left="720" w:hanging="360"/>
        </w:pPr>
        <w:rPr>
          <w:rFonts w:ascii="Courier New" w:hAnsi="Courier New" w:hint="default"/>
          <w:sz w:val="20"/>
        </w:rPr>
      </w:lvl>
    </w:lvlOverride>
  </w:num>
  <w:num w:numId="13">
    <w:abstractNumId w:val="19"/>
  </w:num>
  <w:num w:numId="14">
    <w:abstractNumId w:val="5"/>
  </w:num>
  <w:num w:numId="15">
    <w:abstractNumId w:val="10"/>
  </w:num>
  <w:num w:numId="16">
    <w:abstractNumId w:val="27"/>
  </w:num>
  <w:num w:numId="17">
    <w:abstractNumId w:val="21"/>
  </w:num>
  <w:num w:numId="18">
    <w:abstractNumId w:val="28"/>
  </w:num>
  <w:num w:numId="19">
    <w:abstractNumId w:val="8"/>
  </w:num>
  <w:num w:numId="20">
    <w:abstractNumId w:val="12"/>
  </w:num>
  <w:num w:numId="21">
    <w:abstractNumId w:val="37"/>
  </w:num>
  <w:num w:numId="22">
    <w:abstractNumId w:val="29"/>
  </w:num>
  <w:num w:numId="23">
    <w:abstractNumId w:val="40"/>
  </w:num>
  <w:num w:numId="24">
    <w:abstractNumId w:val="26"/>
  </w:num>
  <w:num w:numId="25">
    <w:abstractNumId w:val="22"/>
  </w:num>
  <w:num w:numId="26">
    <w:abstractNumId w:val="14"/>
  </w:num>
  <w:num w:numId="27">
    <w:abstractNumId w:val="13"/>
  </w:num>
  <w:num w:numId="28">
    <w:abstractNumId w:val="23"/>
  </w:num>
  <w:num w:numId="29">
    <w:abstractNumId w:val="15"/>
  </w:num>
  <w:num w:numId="30">
    <w:abstractNumId w:val="24"/>
  </w:num>
  <w:num w:numId="31">
    <w:abstractNumId w:val="39"/>
  </w:num>
  <w:num w:numId="32">
    <w:abstractNumId w:val="7"/>
  </w:num>
  <w:num w:numId="33">
    <w:abstractNumId w:val="3"/>
  </w:num>
  <w:num w:numId="34">
    <w:abstractNumId w:val="35"/>
  </w:num>
  <w:num w:numId="35">
    <w:abstractNumId w:val="34"/>
  </w:num>
  <w:num w:numId="36">
    <w:abstractNumId w:val="30"/>
  </w:num>
  <w:num w:numId="37">
    <w:abstractNumId w:val="18"/>
  </w:num>
  <w:num w:numId="38">
    <w:abstractNumId w:val="1"/>
  </w:num>
  <w:num w:numId="39">
    <w:abstractNumId w:val="16"/>
  </w:num>
  <w:num w:numId="40">
    <w:abstractNumId w:val="41"/>
  </w:num>
  <w:num w:numId="41">
    <w:abstractNumId w:val="11"/>
  </w:num>
  <w:num w:numId="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A21"/>
    <w:rsid w:val="00094F4C"/>
    <w:rsid w:val="00150D3D"/>
    <w:rsid w:val="002E4CBA"/>
    <w:rsid w:val="003162D4"/>
    <w:rsid w:val="003715CB"/>
    <w:rsid w:val="003A09C2"/>
    <w:rsid w:val="003C637C"/>
    <w:rsid w:val="003E4C86"/>
    <w:rsid w:val="003F1481"/>
    <w:rsid w:val="00401815"/>
    <w:rsid w:val="00470D16"/>
    <w:rsid w:val="004B18E7"/>
    <w:rsid w:val="004E5780"/>
    <w:rsid w:val="00515617"/>
    <w:rsid w:val="00552231"/>
    <w:rsid w:val="005A532B"/>
    <w:rsid w:val="005F1AC2"/>
    <w:rsid w:val="006810CE"/>
    <w:rsid w:val="00697A21"/>
    <w:rsid w:val="007900FA"/>
    <w:rsid w:val="0082307E"/>
    <w:rsid w:val="009E3336"/>
    <w:rsid w:val="00A85034"/>
    <w:rsid w:val="00B2660F"/>
    <w:rsid w:val="00B927D1"/>
    <w:rsid w:val="00BD271A"/>
    <w:rsid w:val="00C25604"/>
    <w:rsid w:val="00C86245"/>
    <w:rsid w:val="00D30A65"/>
    <w:rsid w:val="00D40BA4"/>
    <w:rsid w:val="00ED7EDF"/>
    <w:rsid w:val="00F64A9B"/>
    <w:rsid w:val="00F7111E"/>
    <w:rsid w:val="00F8277D"/>
    <w:rsid w:val="00FE434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7BACC9"/>
  <w15:chartTrackingRefBased/>
  <w15:docId w15:val="{B889B2F5-CA07-4233-B0A8-33DAB836F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522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927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927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5">
    <w:name w:val="heading 5"/>
    <w:basedOn w:val="Normal"/>
    <w:next w:val="Normal"/>
    <w:link w:val="Ttulo5Car"/>
    <w:uiPriority w:val="9"/>
    <w:semiHidden/>
    <w:unhideWhenUsed/>
    <w:qFormat/>
    <w:rsid w:val="003F1481"/>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3F148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E4C8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E4C86"/>
  </w:style>
  <w:style w:type="paragraph" w:styleId="Piedepgina">
    <w:name w:val="footer"/>
    <w:basedOn w:val="Normal"/>
    <w:link w:val="PiedepginaCar"/>
    <w:uiPriority w:val="99"/>
    <w:unhideWhenUsed/>
    <w:rsid w:val="003E4C8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E4C86"/>
  </w:style>
  <w:style w:type="paragraph" w:styleId="Sinespaciado">
    <w:name w:val="No Spacing"/>
    <w:link w:val="SinespaciadoCar"/>
    <w:uiPriority w:val="1"/>
    <w:qFormat/>
    <w:rsid w:val="003E4C86"/>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3E4C86"/>
    <w:rPr>
      <w:rFonts w:eastAsiaTheme="minorEastAsia"/>
      <w:lang w:eastAsia="es-CL"/>
    </w:rPr>
  </w:style>
  <w:style w:type="character" w:customStyle="1" w:styleId="Ttulo1Car">
    <w:name w:val="Título 1 Car"/>
    <w:basedOn w:val="Fuentedeprrafopredeter"/>
    <w:link w:val="Ttulo1"/>
    <w:uiPriority w:val="9"/>
    <w:rsid w:val="00552231"/>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5522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52231"/>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ED7EDF"/>
    <w:pPr>
      <w:ind w:left="720"/>
      <w:contextualSpacing/>
    </w:pPr>
  </w:style>
  <w:style w:type="paragraph" w:styleId="TtuloTDC">
    <w:name w:val="TOC Heading"/>
    <w:basedOn w:val="Ttulo1"/>
    <w:next w:val="Normal"/>
    <w:uiPriority w:val="39"/>
    <w:unhideWhenUsed/>
    <w:qFormat/>
    <w:rsid w:val="003715CB"/>
    <w:pPr>
      <w:outlineLvl w:val="9"/>
    </w:pPr>
    <w:rPr>
      <w:lang w:eastAsia="es-CL"/>
    </w:rPr>
  </w:style>
  <w:style w:type="paragraph" w:styleId="TDC1">
    <w:name w:val="toc 1"/>
    <w:basedOn w:val="Normal"/>
    <w:next w:val="Normal"/>
    <w:autoRedefine/>
    <w:uiPriority w:val="39"/>
    <w:unhideWhenUsed/>
    <w:rsid w:val="00F64A9B"/>
    <w:pPr>
      <w:tabs>
        <w:tab w:val="left" w:pos="440"/>
        <w:tab w:val="right" w:leader="dot" w:pos="9394"/>
      </w:tabs>
      <w:spacing w:before="120" w:after="120"/>
    </w:pPr>
    <w:rPr>
      <w:rFonts w:ascii="Arial" w:hAnsi="Arial" w:cs="Arial"/>
      <w:b/>
      <w:bCs/>
      <w:caps/>
      <w:noProof/>
      <w:sz w:val="18"/>
      <w:szCs w:val="18"/>
      <w:lang w:val="es-ES"/>
    </w:rPr>
  </w:style>
  <w:style w:type="character" w:styleId="Hipervnculo">
    <w:name w:val="Hyperlink"/>
    <w:basedOn w:val="Fuentedeprrafopredeter"/>
    <w:uiPriority w:val="99"/>
    <w:unhideWhenUsed/>
    <w:rsid w:val="003715CB"/>
    <w:rPr>
      <w:color w:val="0563C1" w:themeColor="hyperlink"/>
      <w:u w:val="single"/>
    </w:rPr>
  </w:style>
  <w:style w:type="character" w:styleId="Refdecomentario">
    <w:name w:val="annotation reference"/>
    <w:basedOn w:val="Fuentedeprrafopredeter"/>
    <w:uiPriority w:val="99"/>
    <w:semiHidden/>
    <w:unhideWhenUsed/>
    <w:rsid w:val="003715CB"/>
    <w:rPr>
      <w:sz w:val="16"/>
      <w:szCs w:val="16"/>
    </w:rPr>
  </w:style>
  <w:style w:type="paragraph" w:styleId="Textocomentario">
    <w:name w:val="annotation text"/>
    <w:basedOn w:val="Normal"/>
    <w:link w:val="TextocomentarioCar"/>
    <w:uiPriority w:val="99"/>
    <w:semiHidden/>
    <w:unhideWhenUsed/>
    <w:rsid w:val="003715C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715CB"/>
    <w:rPr>
      <w:sz w:val="20"/>
      <w:szCs w:val="20"/>
    </w:rPr>
  </w:style>
  <w:style w:type="paragraph" w:styleId="Asuntodelcomentario">
    <w:name w:val="annotation subject"/>
    <w:basedOn w:val="Textocomentario"/>
    <w:next w:val="Textocomentario"/>
    <w:link w:val="AsuntodelcomentarioCar"/>
    <w:uiPriority w:val="99"/>
    <w:semiHidden/>
    <w:unhideWhenUsed/>
    <w:rsid w:val="003715CB"/>
    <w:rPr>
      <w:b/>
      <w:bCs/>
    </w:rPr>
  </w:style>
  <w:style w:type="character" w:customStyle="1" w:styleId="AsuntodelcomentarioCar">
    <w:name w:val="Asunto del comentario Car"/>
    <w:basedOn w:val="TextocomentarioCar"/>
    <w:link w:val="Asuntodelcomentario"/>
    <w:uiPriority w:val="99"/>
    <w:semiHidden/>
    <w:rsid w:val="003715CB"/>
    <w:rPr>
      <w:b/>
      <w:bCs/>
      <w:sz w:val="20"/>
      <w:szCs w:val="20"/>
    </w:rPr>
  </w:style>
  <w:style w:type="paragraph" w:styleId="TDC2">
    <w:name w:val="toc 2"/>
    <w:basedOn w:val="Normal"/>
    <w:next w:val="Normal"/>
    <w:autoRedefine/>
    <w:uiPriority w:val="39"/>
    <w:unhideWhenUsed/>
    <w:rsid w:val="003715CB"/>
    <w:pPr>
      <w:spacing w:after="0"/>
      <w:ind w:left="220"/>
    </w:pPr>
    <w:rPr>
      <w:rFonts w:cstheme="minorHAnsi"/>
      <w:smallCaps/>
      <w:sz w:val="20"/>
      <w:szCs w:val="20"/>
    </w:rPr>
  </w:style>
  <w:style w:type="paragraph" w:styleId="TDC3">
    <w:name w:val="toc 3"/>
    <w:basedOn w:val="Normal"/>
    <w:next w:val="Normal"/>
    <w:autoRedefine/>
    <w:uiPriority w:val="39"/>
    <w:unhideWhenUsed/>
    <w:rsid w:val="003715CB"/>
    <w:pPr>
      <w:spacing w:after="0"/>
      <w:ind w:left="440"/>
    </w:pPr>
    <w:rPr>
      <w:rFonts w:cstheme="minorHAnsi"/>
      <w:i/>
      <w:iCs/>
      <w:sz w:val="20"/>
      <w:szCs w:val="20"/>
    </w:rPr>
  </w:style>
  <w:style w:type="paragraph" w:styleId="TDC4">
    <w:name w:val="toc 4"/>
    <w:basedOn w:val="Normal"/>
    <w:next w:val="Normal"/>
    <w:autoRedefine/>
    <w:uiPriority w:val="39"/>
    <w:unhideWhenUsed/>
    <w:rsid w:val="003715CB"/>
    <w:pPr>
      <w:spacing w:after="0"/>
      <w:ind w:left="660"/>
    </w:pPr>
    <w:rPr>
      <w:rFonts w:cstheme="minorHAnsi"/>
      <w:sz w:val="18"/>
      <w:szCs w:val="18"/>
    </w:rPr>
  </w:style>
  <w:style w:type="paragraph" w:styleId="TDC5">
    <w:name w:val="toc 5"/>
    <w:basedOn w:val="Normal"/>
    <w:next w:val="Normal"/>
    <w:autoRedefine/>
    <w:uiPriority w:val="39"/>
    <w:unhideWhenUsed/>
    <w:rsid w:val="003715CB"/>
    <w:pPr>
      <w:spacing w:after="0"/>
      <w:ind w:left="880"/>
    </w:pPr>
    <w:rPr>
      <w:rFonts w:cstheme="minorHAnsi"/>
      <w:sz w:val="18"/>
      <w:szCs w:val="18"/>
    </w:rPr>
  </w:style>
  <w:style w:type="paragraph" w:styleId="TDC6">
    <w:name w:val="toc 6"/>
    <w:basedOn w:val="Normal"/>
    <w:next w:val="Normal"/>
    <w:autoRedefine/>
    <w:uiPriority w:val="39"/>
    <w:unhideWhenUsed/>
    <w:rsid w:val="003715CB"/>
    <w:pPr>
      <w:spacing w:after="0"/>
      <w:ind w:left="1100"/>
    </w:pPr>
    <w:rPr>
      <w:rFonts w:cstheme="minorHAnsi"/>
      <w:sz w:val="18"/>
      <w:szCs w:val="18"/>
    </w:rPr>
  </w:style>
  <w:style w:type="paragraph" w:styleId="TDC7">
    <w:name w:val="toc 7"/>
    <w:basedOn w:val="Normal"/>
    <w:next w:val="Normal"/>
    <w:autoRedefine/>
    <w:uiPriority w:val="39"/>
    <w:unhideWhenUsed/>
    <w:rsid w:val="003715CB"/>
    <w:pPr>
      <w:spacing w:after="0"/>
      <w:ind w:left="1320"/>
    </w:pPr>
    <w:rPr>
      <w:rFonts w:cstheme="minorHAnsi"/>
      <w:sz w:val="18"/>
      <w:szCs w:val="18"/>
    </w:rPr>
  </w:style>
  <w:style w:type="paragraph" w:styleId="TDC8">
    <w:name w:val="toc 8"/>
    <w:basedOn w:val="Normal"/>
    <w:next w:val="Normal"/>
    <w:autoRedefine/>
    <w:uiPriority w:val="39"/>
    <w:unhideWhenUsed/>
    <w:rsid w:val="003715CB"/>
    <w:pPr>
      <w:spacing w:after="0"/>
      <w:ind w:left="1540"/>
    </w:pPr>
    <w:rPr>
      <w:rFonts w:cstheme="minorHAnsi"/>
      <w:sz w:val="18"/>
      <w:szCs w:val="18"/>
    </w:rPr>
  </w:style>
  <w:style w:type="paragraph" w:styleId="TDC9">
    <w:name w:val="toc 9"/>
    <w:basedOn w:val="Normal"/>
    <w:next w:val="Normal"/>
    <w:autoRedefine/>
    <w:uiPriority w:val="39"/>
    <w:unhideWhenUsed/>
    <w:rsid w:val="003715CB"/>
    <w:pPr>
      <w:spacing w:after="0"/>
      <w:ind w:left="1760"/>
    </w:pPr>
    <w:rPr>
      <w:rFonts w:cstheme="minorHAnsi"/>
      <w:sz w:val="18"/>
      <w:szCs w:val="18"/>
    </w:rPr>
  </w:style>
  <w:style w:type="character" w:customStyle="1" w:styleId="Ttulo3Car">
    <w:name w:val="Título 3 Car"/>
    <w:basedOn w:val="Fuentedeprrafopredeter"/>
    <w:link w:val="Ttulo3"/>
    <w:uiPriority w:val="9"/>
    <w:rsid w:val="00B927D1"/>
    <w:rPr>
      <w:rFonts w:asciiTheme="majorHAnsi" w:eastAsiaTheme="majorEastAsia" w:hAnsiTheme="majorHAnsi" w:cstheme="majorBidi"/>
      <w:color w:val="1F3763" w:themeColor="accent1" w:themeShade="7F"/>
      <w:sz w:val="24"/>
      <w:szCs w:val="24"/>
    </w:rPr>
  </w:style>
  <w:style w:type="character" w:customStyle="1" w:styleId="Ttulo2Car">
    <w:name w:val="Título 2 Car"/>
    <w:basedOn w:val="Fuentedeprrafopredeter"/>
    <w:link w:val="Ttulo2"/>
    <w:uiPriority w:val="9"/>
    <w:rsid w:val="00B927D1"/>
    <w:rPr>
      <w:rFonts w:asciiTheme="majorHAnsi" w:eastAsiaTheme="majorEastAsia" w:hAnsiTheme="majorHAnsi" w:cstheme="majorBidi"/>
      <w:color w:val="2F5496" w:themeColor="accent1" w:themeShade="BF"/>
      <w:sz w:val="26"/>
      <w:szCs w:val="26"/>
    </w:rPr>
  </w:style>
  <w:style w:type="character" w:customStyle="1" w:styleId="Ttulo5Car">
    <w:name w:val="Título 5 Car"/>
    <w:basedOn w:val="Fuentedeprrafopredeter"/>
    <w:link w:val="Ttulo5"/>
    <w:uiPriority w:val="9"/>
    <w:semiHidden/>
    <w:rsid w:val="003F1481"/>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3F1481"/>
    <w:rPr>
      <w:rFonts w:asciiTheme="majorHAnsi" w:eastAsiaTheme="majorEastAsia" w:hAnsiTheme="majorHAnsi" w:cstheme="majorBidi"/>
      <w:color w:val="1F3763" w:themeColor="accent1" w:themeShade="7F"/>
    </w:rPr>
  </w:style>
  <w:style w:type="character" w:styleId="Textoennegrita">
    <w:name w:val="Strong"/>
    <w:basedOn w:val="Fuentedeprrafopredeter"/>
    <w:uiPriority w:val="22"/>
    <w:qFormat/>
    <w:rsid w:val="003F1481"/>
    <w:rPr>
      <w:b/>
      <w:bCs/>
    </w:rPr>
  </w:style>
  <w:style w:type="paragraph" w:styleId="NormalWeb">
    <w:name w:val="Normal (Web)"/>
    <w:basedOn w:val="Normal"/>
    <w:uiPriority w:val="99"/>
    <w:unhideWhenUsed/>
    <w:rsid w:val="003F1481"/>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nfasis">
    <w:name w:val="Emphasis"/>
    <w:basedOn w:val="Fuentedeprrafopredeter"/>
    <w:uiPriority w:val="20"/>
    <w:qFormat/>
    <w:rsid w:val="003F1481"/>
    <w:rPr>
      <w:i/>
      <w:iCs/>
    </w:rPr>
  </w:style>
  <w:style w:type="table" w:styleId="Tablaconcuadrcula">
    <w:name w:val="Table Grid"/>
    <w:basedOn w:val="Tablanormal"/>
    <w:uiPriority w:val="39"/>
    <w:rsid w:val="00D30A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6427">
      <w:bodyDiv w:val="1"/>
      <w:marLeft w:val="0"/>
      <w:marRight w:val="0"/>
      <w:marTop w:val="0"/>
      <w:marBottom w:val="0"/>
      <w:divBdr>
        <w:top w:val="none" w:sz="0" w:space="0" w:color="auto"/>
        <w:left w:val="none" w:sz="0" w:space="0" w:color="auto"/>
        <w:bottom w:val="none" w:sz="0" w:space="0" w:color="auto"/>
        <w:right w:val="none" w:sz="0" w:space="0" w:color="auto"/>
      </w:divBdr>
    </w:div>
    <w:div w:id="47724747">
      <w:bodyDiv w:val="1"/>
      <w:marLeft w:val="0"/>
      <w:marRight w:val="0"/>
      <w:marTop w:val="0"/>
      <w:marBottom w:val="0"/>
      <w:divBdr>
        <w:top w:val="none" w:sz="0" w:space="0" w:color="auto"/>
        <w:left w:val="none" w:sz="0" w:space="0" w:color="auto"/>
        <w:bottom w:val="none" w:sz="0" w:space="0" w:color="auto"/>
        <w:right w:val="none" w:sz="0" w:space="0" w:color="auto"/>
      </w:divBdr>
    </w:div>
    <w:div w:id="84889944">
      <w:bodyDiv w:val="1"/>
      <w:marLeft w:val="0"/>
      <w:marRight w:val="0"/>
      <w:marTop w:val="0"/>
      <w:marBottom w:val="0"/>
      <w:divBdr>
        <w:top w:val="none" w:sz="0" w:space="0" w:color="auto"/>
        <w:left w:val="none" w:sz="0" w:space="0" w:color="auto"/>
        <w:bottom w:val="none" w:sz="0" w:space="0" w:color="auto"/>
        <w:right w:val="none" w:sz="0" w:space="0" w:color="auto"/>
      </w:divBdr>
    </w:div>
    <w:div w:id="90666312">
      <w:bodyDiv w:val="1"/>
      <w:marLeft w:val="0"/>
      <w:marRight w:val="0"/>
      <w:marTop w:val="0"/>
      <w:marBottom w:val="0"/>
      <w:divBdr>
        <w:top w:val="none" w:sz="0" w:space="0" w:color="auto"/>
        <w:left w:val="none" w:sz="0" w:space="0" w:color="auto"/>
        <w:bottom w:val="none" w:sz="0" w:space="0" w:color="auto"/>
        <w:right w:val="none" w:sz="0" w:space="0" w:color="auto"/>
      </w:divBdr>
    </w:div>
    <w:div w:id="128784987">
      <w:bodyDiv w:val="1"/>
      <w:marLeft w:val="0"/>
      <w:marRight w:val="0"/>
      <w:marTop w:val="0"/>
      <w:marBottom w:val="0"/>
      <w:divBdr>
        <w:top w:val="none" w:sz="0" w:space="0" w:color="auto"/>
        <w:left w:val="none" w:sz="0" w:space="0" w:color="auto"/>
        <w:bottom w:val="none" w:sz="0" w:space="0" w:color="auto"/>
        <w:right w:val="none" w:sz="0" w:space="0" w:color="auto"/>
      </w:divBdr>
    </w:div>
    <w:div w:id="228854695">
      <w:bodyDiv w:val="1"/>
      <w:marLeft w:val="0"/>
      <w:marRight w:val="0"/>
      <w:marTop w:val="0"/>
      <w:marBottom w:val="0"/>
      <w:divBdr>
        <w:top w:val="none" w:sz="0" w:space="0" w:color="auto"/>
        <w:left w:val="none" w:sz="0" w:space="0" w:color="auto"/>
        <w:bottom w:val="none" w:sz="0" w:space="0" w:color="auto"/>
        <w:right w:val="none" w:sz="0" w:space="0" w:color="auto"/>
      </w:divBdr>
    </w:div>
    <w:div w:id="259410797">
      <w:bodyDiv w:val="1"/>
      <w:marLeft w:val="0"/>
      <w:marRight w:val="0"/>
      <w:marTop w:val="0"/>
      <w:marBottom w:val="0"/>
      <w:divBdr>
        <w:top w:val="none" w:sz="0" w:space="0" w:color="auto"/>
        <w:left w:val="none" w:sz="0" w:space="0" w:color="auto"/>
        <w:bottom w:val="none" w:sz="0" w:space="0" w:color="auto"/>
        <w:right w:val="none" w:sz="0" w:space="0" w:color="auto"/>
      </w:divBdr>
    </w:div>
    <w:div w:id="292101173">
      <w:bodyDiv w:val="1"/>
      <w:marLeft w:val="0"/>
      <w:marRight w:val="0"/>
      <w:marTop w:val="0"/>
      <w:marBottom w:val="0"/>
      <w:divBdr>
        <w:top w:val="none" w:sz="0" w:space="0" w:color="auto"/>
        <w:left w:val="none" w:sz="0" w:space="0" w:color="auto"/>
        <w:bottom w:val="none" w:sz="0" w:space="0" w:color="auto"/>
        <w:right w:val="none" w:sz="0" w:space="0" w:color="auto"/>
      </w:divBdr>
    </w:div>
    <w:div w:id="299728327">
      <w:bodyDiv w:val="1"/>
      <w:marLeft w:val="0"/>
      <w:marRight w:val="0"/>
      <w:marTop w:val="0"/>
      <w:marBottom w:val="0"/>
      <w:divBdr>
        <w:top w:val="none" w:sz="0" w:space="0" w:color="auto"/>
        <w:left w:val="none" w:sz="0" w:space="0" w:color="auto"/>
        <w:bottom w:val="none" w:sz="0" w:space="0" w:color="auto"/>
        <w:right w:val="none" w:sz="0" w:space="0" w:color="auto"/>
      </w:divBdr>
    </w:div>
    <w:div w:id="304552328">
      <w:bodyDiv w:val="1"/>
      <w:marLeft w:val="0"/>
      <w:marRight w:val="0"/>
      <w:marTop w:val="0"/>
      <w:marBottom w:val="0"/>
      <w:divBdr>
        <w:top w:val="none" w:sz="0" w:space="0" w:color="auto"/>
        <w:left w:val="none" w:sz="0" w:space="0" w:color="auto"/>
        <w:bottom w:val="none" w:sz="0" w:space="0" w:color="auto"/>
        <w:right w:val="none" w:sz="0" w:space="0" w:color="auto"/>
      </w:divBdr>
    </w:div>
    <w:div w:id="325060942">
      <w:bodyDiv w:val="1"/>
      <w:marLeft w:val="0"/>
      <w:marRight w:val="0"/>
      <w:marTop w:val="0"/>
      <w:marBottom w:val="0"/>
      <w:divBdr>
        <w:top w:val="none" w:sz="0" w:space="0" w:color="auto"/>
        <w:left w:val="none" w:sz="0" w:space="0" w:color="auto"/>
        <w:bottom w:val="none" w:sz="0" w:space="0" w:color="auto"/>
        <w:right w:val="none" w:sz="0" w:space="0" w:color="auto"/>
      </w:divBdr>
    </w:div>
    <w:div w:id="343284105">
      <w:bodyDiv w:val="1"/>
      <w:marLeft w:val="0"/>
      <w:marRight w:val="0"/>
      <w:marTop w:val="0"/>
      <w:marBottom w:val="0"/>
      <w:divBdr>
        <w:top w:val="none" w:sz="0" w:space="0" w:color="auto"/>
        <w:left w:val="none" w:sz="0" w:space="0" w:color="auto"/>
        <w:bottom w:val="none" w:sz="0" w:space="0" w:color="auto"/>
        <w:right w:val="none" w:sz="0" w:space="0" w:color="auto"/>
      </w:divBdr>
    </w:div>
    <w:div w:id="393041888">
      <w:bodyDiv w:val="1"/>
      <w:marLeft w:val="0"/>
      <w:marRight w:val="0"/>
      <w:marTop w:val="0"/>
      <w:marBottom w:val="0"/>
      <w:divBdr>
        <w:top w:val="none" w:sz="0" w:space="0" w:color="auto"/>
        <w:left w:val="none" w:sz="0" w:space="0" w:color="auto"/>
        <w:bottom w:val="none" w:sz="0" w:space="0" w:color="auto"/>
        <w:right w:val="none" w:sz="0" w:space="0" w:color="auto"/>
      </w:divBdr>
    </w:div>
    <w:div w:id="399523556">
      <w:bodyDiv w:val="1"/>
      <w:marLeft w:val="0"/>
      <w:marRight w:val="0"/>
      <w:marTop w:val="0"/>
      <w:marBottom w:val="0"/>
      <w:divBdr>
        <w:top w:val="none" w:sz="0" w:space="0" w:color="auto"/>
        <w:left w:val="none" w:sz="0" w:space="0" w:color="auto"/>
        <w:bottom w:val="none" w:sz="0" w:space="0" w:color="auto"/>
        <w:right w:val="none" w:sz="0" w:space="0" w:color="auto"/>
      </w:divBdr>
    </w:div>
    <w:div w:id="399597823">
      <w:bodyDiv w:val="1"/>
      <w:marLeft w:val="0"/>
      <w:marRight w:val="0"/>
      <w:marTop w:val="0"/>
      <w:marBottom w:val="0"/>
      <w:divBdr>
        <w:top w:val="none" w:sz="0" w:space="0" w:color="auto"/>
        <w:left w:val="none" w:sz="0" w:space="0" w:color="auto"/>
        <w:bottom w:val="none" w:sz="0" w:space="0" w:color="auto"/>
        <w:right w:val="none" w:sz="0" w:space="0" w:color="auto"/>
      </w:divBdr>
      <w:divsChild>
        <w:div w:id="1478690980">
          <w:marLeft w:val="0"/>
          <w:marRight w:val="0"/>
          <w:marTop w:val="0"/>
          <w:marBottom w:val="0"/>
          <w:divBdr>
            <w:top w:val="none" w:sz="0" w:space="0" w:color="auto"/>
            <w:left w:val="none" w:sz="0" w:space="0" w:color="auto"/>
            <w:bottom w:val="none" w:sz="0" w:space="0" w:color="auto"/>
            <w:right w:val="none" w:sz="0" w:space="0" w:color="auto"/>
          </w:divBdr>
          <w:divsChild>
            <w:div w:id="209273419">
              <w:marLeft w:val="0"/>
              <w:marRight w:val="0"/>
              <w:marTop w:val="0"/>
              <w:marBottom w:val="0"/>
              <w:divBdr>
                <w:top w:val="none" w:sz="0" w:space="0" w:color="auto"/>
                <w:left w:val="none" w:sz="0" w:space="0" w:color="auto"/>
                <w:bottom w:val="none" w:sz="0" w:space="0" w:color="auto"/>
                <w:right w:val="none" w:sz="0" w:space="0" w:color="auto"/>
              </w:divBdr>
              <w:divsChild>
                <w:div w:id="97409134">
                  <w:marLeft w:val="0"/>
                  <w:marRight w:val="0"/>
                  <w:marTop w:val="0"/>
                  <w:marBottom w:val="0"/>
                  <w:divBdr>
                    <w:top w:val="none" w:sz="0" w:space="0" w:color="auto"/>
                    <w:left w:val="none" w:sz="0" w:space="0" w:color="auto"/>
                    <w:bottom w:val="none" w:sz="0" w:space="0" w:color="auto"/>
                    <w:right w:val="none" w:sz="0" w:space="0" w:color="auto"/>
                  </w:divBdr>
                  <w:divsChild>
                    <w:div w:id="1888568125">
                      <w:marLeft w:val="0"/>
                      <w:marRight w:val="0"/>
                      <w:marTop w:val="0"/>
                      <w:marBottom w:val="0"/>
                      <w:divBdr>
                        <w:top w:val="none" w:sz="0" w:space="0" w:color="auto"/>
                        <w:left w:val="none" w:sz="0" w:space="0" w:color="auto"/>
                        <w:bottom w:val="none" w:sz="0" w:space="0" w:color="auto"/>
                        <w:right w:val="none" w:sz="0" w:space="0" w:color="auto"/>
                      </w:divBdr>
                      <w:divsChild>
                        <w:div w:id="1669746686">
                          <w:marLeft w:val="0"/>
                          <w:marRight w:val="0"/>
                          <w:marTop w:val="0"/>
                          <w:marBottom w:val="0"/>
                          <w:divBdr>
                            <w:top w:val="none" w:sz="0" w:space="0" w:color="auto"/>
                            <w:left w:val="none" w:sz="0" w:space="0" w:color="auto"/>
                            <w:bottom w:val="none" w:sz="0" w:space="0" w:color="auto"/>
                            <w:right w:val="none" w:sz="0" w:space="0" w:color="auto"/>
                          </w:divBdr>
                          <w:divsChild>
                            <w:div w:id="1756122710">
                              <w:marLeft w:val="0"/>
                              <w:marRight w:val="0"/>
                              <w:marTop w:val="0"/>
                              <w:marBottom w:val="0"/>
                              <w:divBdr>
                                <w:top w:val="none" w:sz="0" w:space="0" w:color="auto"/>
                                <w:left w:val="none" w:sz="0" w:space="0" w:color="auto"/>
                                <w:bottom w:val="none" w:sz="0" w:space="0" w:color="auto"/>
                                <w:right w:val="none" w:sz="0" w:space="0" w:color="auto"/>
                              </w:divBdr>
                              <w:divsChild>
                                <w:div w:id="24079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6770927">
      <w:bodyDiv w:val="1"/>
      <w:marLeft w:val="0"/>
      <w:marRight w:val="0"/>
      <w:marTop w:val="0"/>
      <w:marBottom w:val="0"/>
      <w:divBdr>
        <w:top w:val="none" w:sz="0" w:space="0" w:color="auto"/>
        <w:left w:val="none" w:sz="0" w:space="0" w:color="auto"/>
        <w:bottom w:val="none" w:sz="0" w:space="0" w:color="auto"/>
        <w:right w:val="none" w:sz="0" w:space="0" w:color="auto"/>
      </w:divBdr>
    </w:div>
    <w:div w:id="485055190">
      <w:bodyDiv w:val="1"/>
      <w:marLeft w:val="0"/>
      <w:marRight w:val="0"/>
      <w:marTop w:val="0"/>
      <w:marBottom w:val="0"/>
      <w:divBdr>
        <w:top w:val="none" w:sz="0" w:space="0" w:color="auto"/>
        <w:left w:val="none" w:sz="0" w:space="0" w:color="auto"/>
        <w:bottom w:val="none" w:sz="0" w:space="0" w:color="auto"/>
        <w:right w:val="none" w:sz="0" w:space="0" w:color="auto"/>
      </w:divBdr>
      <w:divsChild>
        <w:div w:id="1610432163">
          <w:marLeft w:val="-225"/>
          <w:marRight w:val="0"/>
          <w:marTop w:val="0"/>
          <w:marBottom w:val="0"/>
          <w:divBdr>
            <w:top w:val="none" w:sz="0" w:space="0" w:color="auto"/>
            <w:left w:val="none" w:sz="0" w:space="0" w:color="auto"/>
            <w:bottom w:val="none" w:sz="0" w:space="0" w:color="auto"/>
            <w:right w:val="none" w:sz="0" w:space="0" w:color="auto"/>
          </w:divBdr>
        </w:div>
      </w:divsChild>
    </w:div>
    <w:div w:id="511452836">
      <w:bodyDiv w:val="1"/>
      <w:marLeft w:val="0"/>
      <w:marRight w:val="0"/>
      <w:marTop w:val="0"/>
      <w:marBottom w:val="0"/>
      <w:divBdr>
        <w:top w:val="none" w:sz="0" w:space="0" w:color="auto"/>
        <w:left w:val="none" w:sz="0" w:space="0" w:color="auto"/>
        <w:bottom w:val="none" w:sz="0" w:space="0" w:color="auto"/>
        <w:right w:val="none" w:sz="0" w:space="0" w:color="auto"/>
      </w:divBdr>
    </w:div>
    <w:div w:id="564800800">
      <w:bodyDiv w:val="1"/>
      <w:marLeft w:val="0"/>
      <w:marRight w:val="0"/>
      <w:marTop w:val="0"/>
      <w:marBottom w:val="0"/>
      <w:divBdr>
        <w:top w:val="none" w:sz="0" w:space="0" w:color="auto"/>
        <w:left w:val="none" w:sz="0" w:space="0" w:color="auto"/>
        <w:bottom w:val="none" w:sz="0" w:space="0" w:color="auto"/>
        <w:right w:val="none" w:sz="0" w:space="0" w:color="auto"/>
      </w:divBdr>
    </w:div>
    <w:div w:id="624701625">
      <w:bodyDiv w:val="1"/>
      <w:marLeft w:val="0"/>
      <w:marRight w:val="0"/>
      <w:marTop w:val="0"/>
      <w:marBottom w:val="0"/>
      <w:divBdr>
        <w:top w:val="none" w:sz="0" w:space="0" w:color="auto"/>
        <w:left w:val="none" w:sz="0" w:space="0" w:color="auto"/>
        <w:bottom w:val="none" w:sz="0" w:space="0" w:color="auto"/>
        <w:right w:val="none" w:sz="0" w:space="0" w:color="auto"/>
      </w:divBdr>
    </w:div>
    <w:div w:id="666978599">
      <w:bodyDiv w:val="1"/>
      <w:marLeft w:val="0"/>
      <w:marRight w:val="0"/>
      <w:marTop w:val="0"/>
      <w:marBottom w:val="0"/>
      <w:divBdr>
        <w:top w:val="none" w:sz="0" w:space="0" w:color="auto"/>
        <w:left w:val="none" w:sz="0" w:space="0" w:color="auto"/>
        <w:bottom w:val="none" w:sz="0" w:space="0" w:color="auto"/>
        <w:right w:val="none" w:sz="0" w:space="0" w:color="auto"/>
      </w:divBdr>
    </w:div>
    <w:div w:id="673916024">
      <w:bodyDiv w:val="1"/>
      <w:marLeft w:val="0"/>
      <w:marRight w:val="0"/>
      <w:marTop w:val="0"/>
      <w:marBottom w:val="0"/>
      <w:divBdr>
        <w:top w:val="none" w:sz="0" w:space="0" w:color="auto"/>
        <w:left w:val="none" w:sz="0" w:space="0" w:color="auto"/>
        <w:bottom w:val="none" w:sz="0" w:space="0" w:color="auto"/>
        <w:right w:val="none" w:sz="0" w:space="0" w:color="auto"/>
      </w:divBdr>
    </w:div>
    <w:div w:id="693187598">
      <w:bodyDiv w:val="1"/>
      <w:marLeft w:val="0"/>
      <w:marRight w:val="0"/>
      <w:marTop w:val="0"/>
      <w:marBottom w:val="0"/>
      <w:divBdr>
        <w:top w:val="none" w:sz="0" w:space="0" w:color="auto"/>
        <w:left w:val="none" w:sz="0" w:space="0" w:color="auto"/>
        <w:bottom w:val="none" w:sz="0" w:space="0" w:color="auto"/>
        <w:right w:val="none" w:sz="0" w:space="0" w:color="auto"/>
      </w:divBdr>
    </w:div>
    <w:div w:id="698512365">
      <w:bodyDiv w:val="1"/>
      <w:marLeft w:val="0"/>
      <w:marRight w:val="0"/>
      <w:marTop w:val="0"/>
      <w:marBottom w:val="0"/>
      <w:divBdr>
        <w:top w:val="none" w:sz="0" w:space="0" w:color="auto"/>
        <w:left w:val="none" w:sz="0" w:space="0" w:color="auto"/>
        <w:bottom w:val="none" w:sz="0" w:space="0" w:color="auto"/>
        <w:right w:val="none" w:sz="0" w:space="0" w:color="auto"/>
      </w:divBdr>
    </w:div>
    <w:div w:id="701977796">
      <w:bodyDiv w:val="1"/>
      <w:marLeft w:val="0"/>
      <w:marRight w:val="0"/>
      <w:marTop w:val="0"/>
      <w:marBottom w:val="0"/>
      <w:divBdr>
        <w:top w:val="none" w:sz="0" w:space="0" w:color="auto"/>
        <w:left w:val="none" w:sz="0" w:space="0" w:color="auto"/>
        <w:bottom w:val="none" w:sz="0" w:space="0" w:color="auto"/>
        <w:right w:val="none" w:sz="0" w:space="0" w:color="auto"/>
      </w:divBdr>
    </w:div>
    <w:div w:id="710305102">
      <w:bodyDiv w:val="1"/>
      <w:marLeft w:val="0"/>
      <w:marRight w:val="0"/>
      <w:marTop w:val="0"/>
      <w:marBottom w:val="0"/>
      <w:divBdr>
        <w:top w:val="none" w:sz="0" w:space="0" w:color="auto"/>
        <w:left w:val="none" w:sz="0" w:space="0" w:color="auto"/>
        <w:bottom w:val="none" w:sz="0" w:space="0" w:color="auto"/>
        <w:right w:val="none" w:sz="0" w:space="0" w:color="auto"/>
      </w:divBdr>
    </w:div>
    <w:div w:id="754789812">
      <w:bodyDiv w:val="1"/>
      <w:marLeft w:val="0"/>
      <w:marRight w:val="0"/>
      <w:marTop w:val="0"/>
      <w:marBottom w:val="0"/>
      <w:divBdr>
        <w:top w:val="none" w:sz="0" w:space="0" w:color="auto"/>
        <w:left w:val="none" w:sz="0" w:space="0" w:color="auto"/>
        <w:bottom w:val="none" w:sz="0" w:space="0" w:color="auto"/>
        <w:right w:val="none" w:sz="0" w:space="0" w:color="auto"/>
      </w:divBdr>
    </w:div>
    <w:div w:id="767652467">
      <w:bodyDiv w:val="1"/>
      <w:marLeft w:val="0"/>
      <w:marRight w:val="0"/>
      <w:marTop w:val="0"/>
      <w:marBottom w:val="0"/>
      <w:divBdr>
        <w:top w:val="none" w:sz="0" w:space="0" w:color="auto"/>
        <w:left w:val="none" w:sz="0" w:space="0" w:color="auto"/>
        <w:bottom w:val="none" w:sz="0" w:space="0" w:color="auto"/>
        <w:right w:val="none" w:sz="0" w:space="0" w:color="auto"/>
      </w:divBdr>
    </w:div>
    <w:div w:id="769666860">
      <w:bodyDiv w:val="1"/>
      <w:marLeft w:val="0"/>
      <w:marRight w:val="0"/>
      <w:marTop w:val="0"/>
      <w:marBottom w:val="0"/>
      <w:divBdr>
        <w:top w:val="none" w:sz="0" w:space="0" w:color="auto"/>
        <w:left w:val="none" w:sz="0" w:space="0" w:color="auto"/>
        <w:bottom w:val="none" w:sz="0" w:space="0" w:color="auto"/>
        <w:right w:val="none" w:sz="0" w:space="0" w:color="auto"/>
      </w:divBdr>
    </w:div>
    <w:div w:id="920723046">
      <w:bodyDiv w:val="1"/>
      <w:marLeft w:val="0"/>
      <w:marRight w:val="0"/>
      <w:marTop w:val="0"/>
      <w:marBottom w:val="0"/>
      <w:divBdr>
        <w:top w:val="none" w:sz="0" w:space="0" w:color="auto"/>
        <w:left w:val="none" w:sz="0" w:space="0" w:color="auto"/>
        <w:bottom w:val="none" w:sz="0" w:space="0" w:color="auto"/>
        <w:right w:val="none" w:sz="0" w:space="0" w:color="auto"/>
      </w:divBdr>
    </w:div>
    <w:div w:id="1031805768">
      <w:bodyDiv w:val="1"/>
      <w:marLeft w:val="0"/>
      <w:marRight w:val="0"/>
      <w:marTop w:val="0"/>
      <w:marBottom w:val="0"/>
      <w:divBdr>
        <w:top w:val="none" w:sz="0" w:space="0" w:color="auto"/>
        <w:left w:val="none" w:sz="0" w:space="0" w:color="auto"/>
        <w:bottom w:val="none" w:sz="0" w:space="0" w:color="auto"/>
        <w:right w:val="none" w:sz="0" w:space="0" w:color="auto"/>
      </w:divBdr>
    </w:div>
    <w:div w:id="1042249748">
      <w:bodyDiv w:val="1"/>
      <w:marLeft w:val="0"/>
      <w:marRight w:val="0"/>
      <w:marTop w:val="0"/>
      <w:marBottom w:val="0"/>
      <w:divBdr>
        <w:top w:val="none" w:sz="0" w:space="0" w:color="auto"/>
        <w:left w:val="none" w:sz="0" w:space="0" w:color="auto"/>
        <w:bottom w:val="none" w:sz="0" w:space="0" w:color="auto"/>
        <w:right w:val="none" w:sz="0" w:space="0" w:color="auto"/>
      </w:divBdr>
      <w:divsChild>
        <w:div w:id="1151556752">
          <w:marLeft w:val="0"/>
          <w:marRight w:val="0"/>
          <w:marTop w:val="0"/>
          <w:marBottom w:val="0"/>
          <w:divBdr>
            <w:top w:val="none" w:sz="0" w:space="0" w:color="auto"/>
            <w:left w:val="none" w:sz="0" w:space="0" w:color="auto"/>
            <w:bottom w:val="none" w:sz="0" w:space="0" w:color="auto"/>
            <w:right w:val="none" w:sz="0" w:space="0" w:color="auto"/>
          </w:divBdr>
          <w:divsChild>
            <w:div w:id="1134828064">
              <w:marLeft w:val="0"/>
              <w:marRight w:val="0"/>
              <w:marTop w:val="0"/>
              <w:marBottom w:val="0"/>
              <w:divBdr>
                <w:top w:val="none" w:sz="0" w:space="0" w:color="auto"/>
                <w:left w:val="none" w:sz="0" w:space="0" w:color="auto"/>
                <w:bottom w:val="none" w:sz="0" w:space="0" w:color="auto"/>
                <w:right w:val="none" w:sz="0" w:space="0" w:color="auto"/>
              </w:divBdr>
              <w:divsChild>
                <w:div w:id="2011518370">
                  <w:marLeft w:val="0"/>
                  <w:marRight w:val="0"/>
                  <w:marTop w:val="0"/>
                  <w:marBottom w:val="0"/>
                  <w:divBdr>
                    <w:top w:val="none" w:sz="0" w:space="0" w:color="auto"/>
                    <w:left w:val="none" w:sz="0" w:space="0" w:color="auto"/>
                    <w:bottom w:val="none" w:sz="0" w:space="0" w:color="auto"/>
                    <w:right w:val="none" w:sz="0" w:space="0" w:color="auto"/>
                  </w:divBdr>
                  <w:divsChild>
                    <w:div w:id="759453758">
                      <w:marLeft w:val="0"/>
                      <w:marRight w:val="0"/>
                      <w:marTop w:val="0"/>
                      <w:marBottom w:val="0"/>
                      <w:divBdr>
                        <w:top w:val="none" w:sz="0" w:space="0" w:color="auto"/>
                        <w:left w:val="none" w:sz="0" w:space="0" w:color="auto"/>
                        <w:bottom w:val="none" w:sz="0" w:space="0" w:color="auto"/>
                        <w:right w:val="none" w:sz="0" w:space="0" w:color="auto"/>
                      </w:divBdr>
                      <w:divsChild>
                        <w:div w:id="1809660136">
                          <w:marLeft w:val="0"/>
                          <w:marRight w:val="0"/>
                          <w:marTop w:val="0"/>
                          <w:marBottom w:val="0"/>
                          <w:divBdr>
                            <w:top w:val="none" w:sz="0" w:space="0" w:color="auto"/>
                            <w:left w:val="none" w:sz="0" w:space="0" w:color="auto"/>
                            <w:bottom w:val="none" w:sz="0" w:space="0" w:color="auto"/>
                            <w:right w:val="none" w:sz="0" w:space="0" w:color="auto"/>
                          </w:divBdr>
                          <w:divsChild>
                            <w:div w:id="62392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4238900">
          <w:marLeft w:val="0"/>
          <w:marRight w:val="0"/>
          <w:marTop w:val="0"/>
          <w:marBottom w:val="0"/>
          <w:divBdr>
            <w:top w:val="none" w:sz="0" w:space="0" w:color="auto"/>
            <w:left w:val="none" w:sz="0" w:space="0" w:color="auto"/>
            <w:bottom w:val="none" w:sz="0" w:space="0" w:color="auto"/>
            <w:right w:val="none" w:sz="0" w:space="0" w:color="auto"/>
          </w:divBdr>
          <w:divsChild>
            <w:div w:id="722876490">
              <w:marLeft w:val="0"/>
              <w:marRight w:val="0"/>
              <w:marTop w:val="0"/>
              <w:marBottom w:val="0"/>
              <w:divBdr>
                <w:top w:val="none" w:sz="0" w:space="0" w:color="auto"/>
                <w:left w:val="none" w:sz="0" w:space="0" w:color="auto"/>
                <w:bottom w:val="none" w:sz="0" w:space="0" w:color="auto"/>
                <w:right w:val="none" w:sz="0" w:space="0" w:color="auto"/>
              </w:divBdr>
              <w:divsChild>
                <w:div w:id="734813382">
                  <w:marLeft w:val="0"/>
                  <w:marRight w:val="0"/>
                  <w:marTop w:val="0"/>
                  <w:marBottom w:val="0"/>
                  <w:divBdr>
                    <w:top w:val="none" w:sz="0" w:space="0" w:color="auto"/>
                    <w:left w:val="none" w:sz="0" w:space="0" w:color="auto"/>
                    <w:bottom w:val="none" w:sz="0" w:space="0" w:color="auto"/>
                    <w:right w:val="none" w:sz="0" w:space="0" w:color="auto"/>
                  </w:divBdr>
                  <w:divsChild>
                    <w:div w:id="1984852210">
                      <w:marLeft w:val="0"/>
                      <w:marRight w:val="0"/>
                      <w:marTop w:val="0"/>
                      <w:marBottom w:val="0"/>
                      <w:divBdr>
                        <w:top w:val="none" w:sz="0" w:space="0" w:color="auto"/>
                        <w:left w:val="none" w:sz="0" w:space="0" w:color="auto"/>
                        <w:bottom w:val="none" w:sz="0" w:space="0" w:color="auto"/>
                        <w:right w:val="none" w:sz="0" w:space="0" w:color="auto"/>
                      </w:divBdr>
                      <w:divsChild>
                        <w:div w:id="1930696782">
                          <w:marLeft w:val="0"/>
                          <w:marRight w:val="0"/>
                          <w:marTop w:val="0"/>
                          <w:marBottom w:val="0"/>
                          <w:divBdr>
                            <w:top w:val="none" w:sz="0" w:space="0" w:color="auto"/>
                            <w:left w:val="none" w:sz="0" w:space="0" w:color="auto"/>
                            <w:bottom w:val="none" w:sz="0" w:space="0" w:color="auto"/>
                            <w:right w:val="none" w:sz="0" w:space="0" w:color="auto"/>
                          </w:divBdr>
                          <w:divsChild>
                            <w:div w:id="1356614034">
                              <w:marLeft w:val="0"/>
                              <w:marRight w:val="0"/>
                              <w:marTop w:val="0"/>
                              <w:marBottom w:val="0"/>
                              <w:divBdr>
                                <w:top w:val="none" w:sz="0" w:space="0" w:color="auto"/>
                                <w:left w:val="none" w:sz="0" w:space="0" w:color="auto"/>
                                <w:bottom w:val="none" w:sz="0" w:space="0" w:color="auto"/>
                                <w:right w:val="none" w:sz="0" w:space="0" w:color="auto"/>
                              </w:divBdr>
                              <w:divsChild>
                                <w:div w:id="63009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6610997">
          <w:marLeft w:val="0"/>
          <w:marRight w:val="0"/>
          <w:marTop w:val="0"/>
          <w:marBottom w:val="0"/>
          <w:divBdr>
            <w:top w:val="none" w:sz="0" w:space="0" w:color="auto"/>
            <w:left w:val="none" w:sz="0" w:space="0" w:color="auto"/>
            <w:bottom w:val="none" w:sz="0" w:space="0" w:color="auto"/>
            <w:right w:val="none" w:sz="0" w:space="0" w:color="auto"/>
          </w:divBdr>
          <w:divsChild>
            <w:div w:id="873347122">
              <w:marLeft w:val="0"/>
              <w:marRight w:val="0"/>
              <w:marTop w:val="0"/>
              <w:marBottom w:val="0"/>
              <w:divBdr>
                <w:top w:val="none" w:sz="0" w:space="0" w:color="auto"/>
                <w:left w:val="none" w:sz="0" w:space="0" w:color="auto"/>
                <w:bottom w:val="none" w:sz="0" w:space="0" w:color="auto"/>
                <w:right w:val="none" w:sz="0" w:space="0" w:color="auto"/>
              </w:divBdr>
              <w:divsChild>
                <w:div w:id="982007203">
                  <w:marLeft w:val="0"/>
                  <w:marRight w:val="0"/>
                  <w:marTop w:val="0"/>
                  <w:marBottom w:val="0"/>
                  <w:divBdr>
                    <w:top w:val="none" w:sz="0" w:space="0" w:color="auto"/>
                    <w:left w:val="none" w:sz="0" w:space="0" w:color="auto"/>
                    <w:bottom w:val="none" w:sz="0" w:space="0" w:color="auto"/>
                    <w:right w:val="none" w:sz="0" w:space="0" w:color="auto"/>
                  </w:divBdr>
                  <w:divsChild>
                    <w:div w:id="1965228234">
                      <w:marLeft w:val="0"/>
                      <w:marRight w:val="0"/>
                      <w:marTop w:val="0"/>
                      <w:marBottom w:val="0"/>
                      <w:divBdr>
                        <w:top w:val="none" w:sz="0" w:space="0" w:color="auto"/>
                        <w:left w:val="none" w:sz="0" w:space="0" w:color="auto"/>
                        <w:bottom w:val="none" w:sz="0" w:space="0" w:color="auto"/>
                        <w:right w:val="none" w:sz="0" w:space="0" w:color="auto"/>
                      </w:divBdr>
                      <w:divsChild>
                        <w:div w:id="775833648">
                          <w:marLeft w:val="0"/>
                          <w:marRight w:val="0"/>
                          <w:marTop w:val="0"/>
                          <w:marBottom w:val="0"/>
                          <w:divBdr>
                            <w:top w:val="none" w:sz="0" w:space="0" w:color="auto"/>
                            <w:left w:val="none" w:sz="0" w:space="0" w:color="auto"/>
                            <w:bottom w:val="none" w:sz="0" w:space="0" w:color="auto"/>
                            <w:right w:val="none" w:sz="0" w:space="0" w:color="auto"/>
                          </w:divBdr>
                          <w:divsChild>
                            <w:div w:id="154128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7318692">
      <w:bodyDiv w:val="1"/>
      <w:marLeft w:val="0"/>
      <w:marRight w:val="0"/>
      <w:marTop w:val="0"/>
      <w:marBottom w:val="0"/>
      <w:divBdr>
        <w:top w:val="none" w:sz="0" w:space="0" w:color="auto"/>
        <w:left w:val="none" w:sz="0" w:space="0" w:color="auto"/>
        <w:bottom w:val="none" w:sz="0" w:space="0" w:color="auto"/>
        <w:right w:val="none" w:sz="0" w:space="0" w:color="auto"/>
      </w:divBdr>
    </w:div>
    <w:div w:id="1084642140">
      <w:bodyDiv w:val="1"/>
      <w:marLeft w:val="0"/>
      <w:marRight w:val="0"/>
      <w:marTop w:val="0"/>
      <w:marBottom w:val="0"/>
      <w:divBdr>
        <w:top w:val="none" w:sz="0" w:space="0" w:color="auto"/>
        <w:left w:val="none" w:sz="0" w:space="0" w:color="auto"/>
        <w:bottom w:val="none" w:sz="0" w:space="0" w:color="auto"/>
        <w:right w:val="none" w:sz="0" w:space="0" w:color="auto"/>
      </w:divBdr>
    </w:div>
    <w:div w:id="1167132732">
      <w:bodyDiv w:val="1"/>
      <w:marLeft w:val="0"/>
      <w:marRight w:val="0"/>
      <w:marTop w:val="0"/>
      <w:marBottom w:val="0"/>
      <w:divBdr>
        <w:top w:val="none" w:sz="0" w:space="0" w:color="auto"/>
        <w:left w:val="none" w:sz="0" w:space="0" w:color="auto"/>
        <w:bottom w:val="none" w:sz="0" w:space="0" w:color="auto"/>
        <w:right w:val="none" w:sz="0" w:space="0" w:color="auto"/>
      </w:divBdr>
    </w:div>
    <w:div w:id="1170145656">
      <w:bodyDiv w:val="1"/>
      <w:marLeft w:val="0"/>
      <w:marRight w:val="0"/>
      <w:marTop w:val="0"/>
      <w:marBottom w:val="0"/>
      <w:divBdr>
        <w:top w:val="none" w:sz="0" w:space="0" w:color="auto"/>
        <w:left w:val="none" w:sz="0" w:space="0" w:color="auto"/>
        <w:bottom w:val="none" w:sz="0" w:space="0" w:color="auto"/>
        <w:right w:val="none" w:sz="0" w:space="0" w:color="auto"/>
      </w:divBdr>
    </w:div>
    <w:div w:id="1177840828">
      <w:bodyDiv w:val="1"/>
      <w:marLeft w:val="0"/>
      <w:marRight w:val="0"/>
      <w:marTop w:val="0"/>
      <w:marBottom w:val="0"/>
      <w:divBdr>
        <w:top w:val="none" w:sz="0" w:space="0" w:color="auto"/>
        <w:left w:val="none" w:sz="0" w:space="0" w:color="auto"/>
        <w:bottom w:val="none" w:sz="0" w:space="0" w:color="auto"/>
        <w:right w:val="none" w:sz="0" w:space="0" w:color="auto"/>
      </w:divBdr>
    </w:div>
    <w:div w:id="1198663457">
      <w:bodyDiv w:val="1"/>
      <w:marLeft w:val="0"/>
      <w:marRight w:val="0"/>
      <w:marTop w:val="0"/>
      <w:marBottom w:val="0"/>
      <w:divBdr>
        <w:top w:val="none" w:sz="0" w:space="0" w:color="auto"/>
        <w:left w:val="none" w:sz="0" w:space="0" w:color="auto"/>
        <w:bottom w:val="none" w:sz="0" w:space="0" w:color="auto"/>
        <w:right w:val="none" w:sz="0" w:space="0" w:color="auto"/>
      </w:divBdr>
    </w:div>
    <w:div w:id="1351448707">
      <w:bodyDiv w:val="1"/>
      <w:marLeft w:val="0"/>
      <w:marRight w:val="0"/>
      <w:marTop w:val="0"/>
      <w:marBottom w:val="0"/>
      <w:divBdr>
        <w:top w:val="none" w:sz="0" w:space="0" w:color="auto"/>
        <w:left w:val="none" w:sz="0" w:space="0" w:color="auto"/>
        <w:bottom w:val="none" w:sz="0" w:space="0" w:color="auto"/>
        <w:right w:val="none" w:sz="0" w:space="0" w:color="auto"/>
      </w:divBdr>
    </w:div>
    <w:div w:id="1387408093">
      <w:bodyDiv w:val="1"/>
      <w:marLeft w:val="0"/>
      <w:marRight w:val="0"/>
      <w:marTop w:val="0"/>
      <w:marBottom w:val="0"/>
      <w:divBdr>
        <w:top w:val="none" w:sz="0" w:space="0" w:color="auto"/>
        <w:left w:val="none" w:sz="0" w:space="0" w:color="auto"/>
        <w:bottom w:val="none" w:sz="0" w:space="0" w:color="auto"/>
        <w:right w:val="none" w:sz="0" w:space="0" w:color="auto"/>
      </w:divBdr>
    </w:div>
    <w:div w:id="1645771971">
      <w:bodyDiv w:val="1"/>
      <w:marLeft w:val="0"/>
      <w:marRight w:val="0"/>
      <w:marTop w:val="0"/>
      <w:marBottom w:val="0"/>
      <w:divBdr>
        <w:top w:val="none" w:sz="0" w:space="0" w:color="auto"/>
        <w:left w:val="none" w:sz="0" w:space="0" w:color="auto"/>
        <w:bottom w:val="none" w:sz="0" w:space="0" w:color="auto"/>
        <w:right w:val="none" w:sz="0" w:space="0" w:color="auto"/>
      </w:divBdr>
    </w:div>
    <w:div w:id="1664702994">
      <w:bodyDiv w:val="1"/>
      <w:marLeft w:val="0"/>
      <w:marRight w:val="0"/>
      <w:marTop w:val="0"/>
      <w:marBottom w:val="0"/>
      <w:divBdr>
        <w:top w:val="none" w:sz="0" w:space="0" w:color="auto"/>
        <w:left w:val="none" w:sz="0" w:space="0" w:color="auto"/>
        <w:bottom w:val="none" w:sz="0" w:space="0" w:color="auto"/>
        <w:right w:val="none" w:sz="0" w:space="0" w:color="auto"/>
      </w:divBdr>
    </w:div>
    <w:div w:id="1771663692">
      <w:bodyDiv w:val="1"/>
      <w:marLeft w:val="0"/>
      <w:marRight w:val="0"/>
      <w:marTop w:val="0"/>
      <w:marBottom w:val="0"/>
      <w:divBdr>
        <w:top w:val="none" w:sz="0" w:space="0" w:color="auto"/>
        <w:left w:val="none" w:sz="0" w:space="0" w:color="auto"/>
        <w:bottom w:val="none" w:sz="0" w:space="0" w:color="auto"/>
        <w:right w:val="none" w:sz="0" w:space="0" w:color="auto"/>
      </w:divBdr>
    </w:div>
    <w:div w:id="1797530143">
      <w:bodyDiv w:val="1"/>
      <w:marLeft w:val="0"/>
      <w:marRight w:val="0"/>
      <w:marTop w:val="0"/>
      <w:marBottom w:val="0"/>
      <w:divBdr>
        <w:top w:val="none" w:sz="0" w:space="0" w:color="auto"/>
        <w:left w:val="none" w:sz="0" w:space="0" w:color="auto"/>
        <w:bottom w:val="none" w:sz="0" w:space="0" w:color="auto"/>
        <w:right w:val="none" w:sz="0" w:space="0" w:color="auto"/>
      </w:divBdr>
    </w:div>
    <w:div w:id="1817408658">
      <w:bodyDiv w:val="1"/>
      <w:marLeft w:val="0"/>
      <w:marRight w:val="0"/>
      <w:marTop w:val="0"/>
      <w:marBottom w:val="0"/>
      <w:divBdr>
        <w:top w:val="none" w:sz="0" w:space="0" w:color="auto"/>
        <w:left w:val="none" w:sz="0" w:space="0" w:color="auto"/>
        <w:bottom w:val="none" w:sz="0" w:space="0" w:color="auto"/>
        <w:right w:val="none" w:sz="0" w:space="0" w:color="auto"/>
      </w:divBdr>
    </w:div>
    <w:div w:id="1822960715">
      <w:bodyDiv w:val="1"/>
      <w:marLeft w:val="0"/>
      <w:marRight w:val="0"/>
      <w:marTop w:val="0"/>
      <w:marBottom w:val="0"/>
      <w:divBdr>
        <w:top w:val="none" w:sz="0" w:space="0" w:color="auto"/>
        <w:left w:val="none" w:sz="0" w:space="0" w:color="auto"/>
        <w:bottom w:val="none" w:sz="0" w:space="0" w:color="auto"/>
        <w:right w:val="none" w:sz="0" w:space="0" w:color="auto"/>
      </w:divBdr>
    </w:div>
    <w:div w:id="1959599480">
      <w:bodyDiv w:val="1"/>
      <w:marLeft w:val="0"/>
      <w:marRight w:val="0"/>
      <w:marTop w:val="0"/>
      <w:marBottom w:val="0"/>
      <w:divBdr>
        <w:top w:val="none" w:sz="0" w:space="0" w:color="auto"/>
        <w:left w:val="none" w:sz="0" w:space="0" w:color="auto"/>
        <w:bottom w:val="none" w:sz="0" w:space="0" w:color="auto"/>
        <w:right w:val="none" w:sz="0" w:space="0" w:color="auto"/>
      </w:divBdr>
    </w:div>
    <w:div w:id="1997414883">
      <w:bodyDiv w:val="1"/>
      <w:marLeft w:val="0"/>
      <w:marRight w:val="0"/>
      <w:marTop w:val="0"/>
      <w:marBottom w:val="0"/>
      <w:divBdr>
        <w:top w:val="none" w:sz="0" w:space="0" w:color="auto"/>
        <w:left w:val="none" w:sz="0" w:space="0" w:color="auto"/>
        <w:bottom w:val="none" w:sz="0" w:space="0" w:color="auto"/>
        <w:right w:val="none" w:sz="0" w:space="0" w:color="auto"/>
      </w:divBdr>
    </w:div>
    <w:div w:id="2015955599">
      <w:bodyDiv w:val="1"/>
      <w:marLeft w:val="0"/>
      <w:marRight w:val="0"/>
      <w:marTop w:val="0"/>
      <w:marBottom w:val="0"/>
      <w:divBdr>
        <w:top w:val="none" w:sz="0" w:space="0" w:color="auto"/>
        <w:left w:val="none" w:sz="0" w:space="0" w:color="auto"/>
        <w:bottom w:val="none" w:sz="0" w:space="0" w:color="auto"/>
        <w:right w:val="none" w:sz="0" w:space="0" w:color="auto"/>
      </w:divBdr>
    </w:div>
    <w:div w:id="2042582481">
      <w:bodyDiv w:val="1"/>
      <w:marLeft w:val="0"/>
      <w:marRight w:val="0"/>
      <w:marTop w:val="0"/>
      <w:marBottom w:val="0"/>
      <w:divBdr>
        <w:top w:val="none" w:sz="0" w:space="0" w:color="auto"/>
        <w:left w:val="none" w:sz="0" w:space="0" w:color="auto"/>
        <w:bottom w:val="none" w:sz="0" w:space="0" w:color="auto"/>
        <w:right w:val="none" w:sz="0" w:space="0" w:color="auto"/>
      </w:divBdr>
    </w:div>
    <w:div w:id="2066297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package" Target="embeddings/Microsoft_Excel_Worksheet.xlsx"/><Relationship Id="rId26" Type="http://schemas.openxmlformats.org/officeDocument/2006/relationships/hyperlink" Target="https://www.who.int/es/news-room/fact-sheets/detail/obesity-and-overweight?utm_source=chatgpt.com" TargetMode="External"/><Relationship Id="rId3" Type="http://schemas.openxmlformats.org/officeDocument/2006/relationships/styles" Target="styles.xml"/><Relationship Id="rId21" Type="http://schemas.openxmlformats.org/officeDocument/2006/relationships/package" Target="embeddings/Microsoft_Excel_Worksheet1.xlsx"/><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hyperlink" Target="https://www.scielo.cl/scielo.php?script=sci_arttext&amp;pid=S2452-60532021005000507"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emf"/><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yperlink" Target="https://doi.org/10.4067/S0717-7518201900010003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ciedess.cl/601/w3-article-14581.html" TargetMode="External"/><Relationship Id="rId28"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ciedess.cl/601/w3-article-14581.html?utm_source=chatgpt.com" TargetMode="External"/><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2025</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27</Pages>
  <Words>5754</Words>
  <Characters>31648</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MiniFit</vt:lpstr>
    </vt:vector>
  </TitlesOfParts>
  <Company/>
  <LinksUpToDate>false</LinksUpToDate>
  <CharactersWithSpaces>37328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MiniFit</dc:title>
  <dc:subject/>
  <dc:creator>Dyland Martinez</dc:creator>
  <cp:keywords/>
  <dc:description/>
  <cp:lastModifiedBy>Dyland Martinez</cp:lastModifiedBy>
  <cp:revision>16</cp:revision>
  <dcterms:created xsi:type="dcterms:W3CDTF">2025-09-02T03:00:00Z</dcterms:created>
  <dcterms:modified xsi:type="dcterms:W3CDTF">2025-09-06T02:54:00Z</dcterms:modified>
</cp:coreProperties>
</file>