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4CF8A7">
      <w:pPr>
        <w:pStyle w:val="4"/>
        <w:rPr>
          <w:color w:val="2E75B6" w:themeColor="accent1" w:themeShade="BF"/>
          <w:sz w:val="26"/>
          <w:szCs w:val="26"/>
        </w:rPr>
      </w:pPr>
      <w:bookmarkStart w:id="0" w:name="_Toc94815000"/>
      <w:r>
        <w:rPr>
          <w:color w:val="2E75B6" w:themeColor="accent1" w:themeShade="BF"/>
          <w:sz w:val="26"/>
          <w:szCs w:val="26"/>
        </w:rPr>
        <w:t>Pauta de Autoevaluación de Competencias</w:t>
      </w:r>
      <w:bookmarkEnd w:id="0"/>
      <w:r>
        <w:rPr>
          <w:color w:val="2E75B6" w:themeColor="accent1" w:themeShade="BF"/>
          <w:sz w:val="26"/>
          <w:szCs w:val="26"/>
        </w:rPr>
        <w:t xml:space="preserve"> </w:t>
      </w:r>
    </w:p>
    <w:p w14:paraId="6054731D">
      <w:pPr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 w14:paraId="6C7F2931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1CFF33BC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Objetivo: </w:t>
      </w:r>
    </w:p>
    <w:p w14:paraId="31F9EB59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>
      <w:p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Instrucciones: </w:t>
      </w:r>
    </w:p>
    <w:p w14:paraId="19EB900E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Completa la tabla con las competencias de tu perfil de egreso (las puedes revisar con tu docente)</w:t>
      </w:r>
    </w:p>
    <w:p w14:paraId="5CEBB6FA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>
      <w:pPr>
        <w:pStyle w:val="30"/>
        <w:ind w:left="435"/>
        <w:jc w:val="both"/>
        <w:rPr>
          <w:color w:val="auto"/>
        </w:rPr>
      </w:pPr>
    </w:p>
    <w:tbl>
      <w:tblPr>
        <w:tblStyle w:val="23"/>
        <w:tblW w:w="9780" w:type="dxa"/>
        <w:tblInd w:w="42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770"/>
      </w:tblGrid>
      <w:tr w14:paraId="5E35176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1865A4F4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Categoría</w:t>
            </w:r>
          </w:p>
        </w:tc>
        <w:tc>
          <w:tcPr>
            <w:tcW w:w="7770" w:type="dxa"/>
          </w:tcPr>
          <w:p w14:paraId="0E75F498">
            <w:pPr>
              <w:spacing w:after="0" w:line="240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Descripción</w:t>
            </w:r>
          </w:p>
        </w:tc>
      </w:tr>
      <w:tr w14:paraId="11FD8169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010" w:type="dxa"/>
          </w:tcPr>
          <w:p w14:paraId="35D090E2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14:paraId="7E082FFA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010" w:type="dxa"/>
          </w:tcPr>
          <w:p w14:paraId="455A613A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14:paraId="5057292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010" w:type="dxa"/>
          </w:tcPr>
          <w:p w14:paraId="1B25877A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14:paraId="4F99191C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</w:tcPr>
          <w:p w14:paraId="3AD360B7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>
            <w:pPr>
              <w:spacing w:after="0" w:line="240" w:lineRule="auto"/>
              <w:jc w:val="left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color w:val="auto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14:paraId="71EAC9F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010" w:type="dxa"/>
          </w:tcPr>
          <w:p w14:paraId="3F65207D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>
            <w:pPr>
              <w:pStyle w:val="50"/>
              <w:jc w:val="left"/>
              <w:rPr>
                <w:rFonts w:asciiTheme="minorAscii" w:hAnsiTheme="minorAscii" w:eastAsiaTheme="majorEastAsia" w:cstheme="minorAscii"/>
                <w:color w:val="767171" w:themeColor="background2" w:themeShade="80"/>
              </w:rPr>
            </w:pPr>
            <w:r>
              <w:rPr>
                <w:rFonts w:asciiTheme="minorAscii" w:hAnsiTheme="minorAscii" w:eastAsiaTheme="majorEastAsia" w:cstheme="minorAscii"/>
                <w:color w:val="auto"/>
              </w:rPr>
              <w:t>Tengo un dominio no logrado de la competencia, no manejo casi ningún aspecto de manera clara.</w:t>
            </w:r>
          </w:p>
        </w:tc>
      </w:tr>
    </w:tbl>
    <w:p w14:paraId="5754073D">
      <w:pPr>
        <w:pStyle w:val="30"/>
        <w:ind w:left="435"/>
        <w:jc w:val="both"/>
        <w:rPr>
          <w:color w:val="auto"/>
        </w:rPr>
      </w:pPr>
    </w:p>
    <w:p w14:paraId="572386AC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4DEABAF8">
      <w:pPr>
        <w:pStyle w:val="30"/>
        <w:numPr>
          <w:ilvl w:val="0"/>
          <w:numId w:val="1"/>
        </w:numPr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  <w:r>
        <w:rPr>
          <w:rFonts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14:paraId="027C20A7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17A85978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4C5EC156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A3639A6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0B231568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593757C2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5DD9197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64B11A8C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646AE97">
      <w:pPr>
        <w:pStyle w:val="30"/>
        <w:ind w:left="435"/>
        <w:jc w:val="both"/>
        <w:rPr>
          <w:rFonts w:eastAsiaTheme="majorEastAsia" w:cstheme="minorAscii"/>
          <w:color w:val="auto"/>
          <w:sz w:val="24"/>
          <w:szCs w:val="24"/>
        </w:rPr>
      </w:pPr>
    </w:p>
    <w:p w14:paraId="33E98D6F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p w14:paraId="35767747">
      <w:pPr>
        <w:pStyle w:val="30"/>
        <w:ind w:left="435"/>
        <w:jc w:val="both"/>
        <w:rPr>
          <w:rFonts w:eastAsiaTheme="majorEastAsia" w:cstheme="minorAscii"/>
          <w:color w:val="767171" w:themeColor="background2" w:themeShade="80"/>
          <w:sz w:val="24"/>
          <w:szCs w:val="24"/>
        </w:rPr>
      </w:pPr>
    </w:p>
    <w:tbl>
      <w:tblPr>
        <w:tblStyle w:val="5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8"/>
        <w:gridCol w:w="5038"/>
      </w:tblGrid>
      <w:tr w14:paraId="5271359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6" w:type="dxa"/>
            <w:gridSpan w:val="2"/>
          </w:tcPr>
          <w:p w14:paraId="0CF29CAC">
            <w:pPr>
              <w:pStyle w:val="30"/>
              <w:spacing w:after="0" w:line="240" w:lineRule="auto"/>
              <w:ind w:left="0"/>
              <w:jc w:val="center"/>
              <w:rPr>
                <w:rFonts w:eastAsiaTheme="majorEastAsia" w:cstheme="minorAscii"/>
                <w:b/>
                <w:b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/>
                <w:bCs/>
                <w:color w:val="auto"/>
                <w:sz w:val="24"/>
                <w:szCs w:val="24"/>
              </w:rPr>
              <w:t>Escuela</w:t>
            </w:r>
          </w:p>
        </w:tc>
      </w:tr>
      <w:tr w14:paraId="7A5491E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  <w:shd w:val="clear" w:color="auto" w:fill="F1F1F1" w:themeFill="background1" w:themeFillShade="F2"/>
          </w:tcPr>
          <w:p w14:paraId="5C22F083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  <w:shd w:val="clear" w:color="auto" w:fill="F1F1F1" w:themeFill="background1" w:themeFillShade="F2"/>
          </w:tcPr>
          <w:p w14:paraId="4371A85B">
            <w:pPr>
              <w:pStyle w:val="30"/>
              <w:spacing w:after="0" w:line="240" w:lineRule="auto"/>
              <w:ind w:left="0"/>
              <w:jc w:val="both"/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AR"/>
              </w:rPr>
            </w:pPr>
            <w:r>
              <w:rPr>
                <w:rFonts w:hint="default" w:eastAsiaTheme="majorEastAsia"/>
                <w:color w:val="767171" w:themeColor="background2" w:themeShade="80"/>
                <w:sz w:val="24"/>
                <w:szCs w:val="24"/>
                <w:lang w:val="es-AR"/>
              </w:rPr>
              <w:t>Informática y Telecomunicaciones</w:t>
            </w:r>
          </w:p>
        </w:tc>
      </w:tr>
      <w:tr w14:paraId="5118075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</w:tcPr>
          <w:p w14:paraId="196F66BA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color w:val="767171" w:themeColor="background2" w:themeShade="80"/>
                <w:sz w:val="24"/>
                <w:szCs w:val="24"/>
              </w:rPr>
            </w:pPr>
            <w:r>
              <w:rPr>
                <w:rFonts w:hint="default"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14:paraId="45A77D95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8" w:type="dxa"/>
            <w:shd w:val="clear" w:color="auto" w:fill="F1F1F1" w:themeFill="background1" w:themeFillShade="F2"/>
          </w:tcPr>
          <w:p w14:paraId="21DFBAAE">
            <w:pPr>
              <w:pStyle w:val="30"/>
              <w:spacing w:after="0" w:line="240" w:lineRule="auto"/>
              <w:ind w:left="0"/>
              <w:jc w:val="both"/>
              <w:rPr>
                <w:rFonts w:eastAsiaTheme="majorEastAsia" w:cstheme="minorAsci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  <w:shd w:val="clear" w:color="auto" w:fill="F1F1F1" w:themeFill="background1" w:themeFillShade="F2"/>
          </w:tcPr>
          <w:p w14:paraId="1F095FA8">
            <w:pPr>
              <w:pStyle w:val="30"/>
              <w:spacing w:after="0" w:line="240" w:lineRule="auto"/>
              <w:ind w:left="0"/>
              <w:jc w:val="both"/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AR"/>
              </w:rPr>
            </w:pPr>
            <w:r>
              <w:rPr>
                <w:rFonts w:hint="default" w:eastAsiaTheme="majorEastAsia" w:cstheme="minorAscii"/>
                <w:color w:val="767171" w:themeColor="background2" w:themeShade="80"/>
                <w:sz w:val="24"/>
                <w:szCs w:val="24"/>
                <w:lang w:val="es-AR"/>
              </w:rPr>
              <w:t>2021</w:t>
            </w:r>
          </w:p>
        </w:tc>
      </w:tr>
    </w:tbl>
    <w:p w14:paraId="54764B39">
      <w:pPr>
        <w:pStyle w:val="30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>
      <w:pPr>
        <w:pStyle w:val="30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>
      <w:pPr>
        <w:pStyle w:val="30"/>
        <w:ind w:left="435"/>
      </w:pPr>
    </w:p>
    <w:tbl>
      <w:tblPr>
        <w:tblStyle w:val="23"/>
        <w:tblW w:w="9923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14:paraId="02E8FF2F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931" w:type="dxa"/>
            <w:vMerge w:val="restart"/>
            <w:vAlign w:val="center"/>
          </w:tcPr>
          <w:p w14:paraId="22C9DA5A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Comentarios</w:t>
            </w:r>
          </w:p>
        </w:tc>
      </w:tr>
      <w:tr w14:paraId="00808CB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1931" w:type="dxa"/>
            <w:vMerge w:val="continue"/>
          </w:tcPr>
          <w:p w14:paraId="3F92557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>
            <w:pPr>
              <w:spacing w:after="0" w:line="240" w:lineRule="auto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>
            <w:pPr>
              <w:spacing w:after="0" w:line="240" w:lineRule="auto"/>
              <w:jc w:val="center"/>
              <w:rPr>
                <w:rFonts w:cstheme="minorAscii"/>
                <w:b/>
                <w:bCs/>
                <w:sz w:val="18"/>
                <w:szCs w:val="18"/>
              </w:rPr>
            </w:pPr>
            <w:r>
              <w:rPr>
                <w:rFonts w:cstheme="minorAscii"/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 w:val="continue"/>
          </w:tcPr>
          <w:p w14:paraId="29D8E2C6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14:paraId="48B14194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1A55186D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</w:rPr>
              <w:t>Desarrollo de software multiplataforma</w:t>
            </w:r>
          </w:p>
        </w:tc>
        <w:tc>
          <w:tcPr>
            <w:tcW w:w="1017" w:type="dxa"/>
          </w:tcPr>
          <w:p w14:paraId="2B8826EE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✔</w:t>
            </w:r>
          </w:p>
        </w:tc>
        <w:tc>
          <w:tcPr>
            <w:tcW w:w="926" w:type="dxa"/>
          </w:tcPr>
          <w:p w14:paraId="214A3D3F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</w:rPr>
              <w:t>Manejo Ionic, Angular y Capacitor para crear versiones web y Android de MiniFit.</w:t>
            </w:r>
          </w:p>
        </w:tc>
      </w:tr>
      <w:tr w14:paraId="24D5593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931" w:type="dxa"/>
          </w:tcPr>
          <w:p w14:paraId="1BB9E155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</w:rPr>
              <w:t>Uso de herramientas de control de versiones</w:t>
            </w:r>
          </w:p>
        </w:tc>
        <w:tc>
          <w:tcPr>
            <w:tcW w:w="1017" w:type="dxa"/>
          </w:tcPr>
          <w:p w14:paraId="1C11CAB0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t>✔</w:t>
            </w:r>
          </w:p>
        </w:tc>
        <w:tc>
          <w:tcPr>
            <w:tcW w:w="926" w:type="dxa"/>
          </w:tcPr>
          <w:p w14:paraId="719970B1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>
            <w:pPr>
              <w:spacing w:after="0" w:line="240" w:lineRule="auto"/>
              <w:jc w:val="center"/>
              <w:rPr>
                <w:rFonts w:cstheme="minorAscii"/>
                <w:b w:val="0"/>
                <w:bCs w:val="0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</w:rPr>
              <w:t>Uso Git para gestionar el repositorio del proyecto, incluyendo resolución de errores.</w:t>
            </w:r>
          </w:p>
        </w:tc>
      </w:tr>
    </w:tbl>
    <w:p w14:paraId="07709274">
      <w:pPr>
        <w:pStyle w:val="30"/>
        <w:ind w:left="435"/>
        <w:rPr>
          <w:rFonts w:cstheme="minorHAnsi"/>
          <w:sz w:val="20"/>
          <w:szCs w:val="20"/>
        </w:rPr>
      </w:pPr>
      <w:bookmarkStart w:id="1" w:name="_GoBack"/>
      <w:bookmarkEnd w:id="1"/>
    </w:p>
    <w:p w14:paraId="1FEED87B">
      <w:pPr>
        <w:rPr>
          <w:rFonts w:cstheme="minorHAnsi"/>
          <w:sz w:val="20"/>
          <w:szCs w:val="20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077" w:bottom="1134" w:left="1077" w:header="567" w:footer="465" w:gutter="0"/>
      <w:pgNumType w:start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04276369"/>
      <w:docPartObj>
        <w:docPartGallery w:val="autotext"/>
      </w:docPartObj>
    </w:sdtPr>
    <w:sdtContent>
      <w:p w14:paraId="2EA7557A">
        <w:pPr>
          <w:pStyle w:val="20"/>
        </w:pPr>
        <w:r>
          <w:rPr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ABF99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_x0000_s1026" o:spid="_x0000_s1026" o:spt="203" style="position:absolute;left:0pt;margin-left:0.75pt;margin-top:756.5pt;height:15pt;width:610.5pt;mso-position-horizontal-relative:page;mso-position-vertical-relative:page;z-index:251659264;mso-width-relative:page;mso-height-relative:page;mso-width-percent:1000;" coordorigin="0,14970" coordsize="12255,300" o:gfxdata="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y&#10;zjGz1QAAAAUBAAAPAAAAAAAAAAEAIAAAACIAAABkcnMvZG93bnJldi54bWxQSwECFAAUAAAACACH&#10;TuJAhIlmW30DAACvCgAADgAAAAAAAAABACAAAAAkAQAAZHJzL2Uyb0RvYy54bWxQSwUGAAAAAAYA&#10;BgBZAQAAEwcAAAAA&#10;">
                  <o:lock v:ext="edit" aspectratio="f"/>
                  <v:shape id="Text Box 25" o:spid="_x0000_s1026" o:spt="202" type="#_x0000_t202" style="position:absolute;left:10803;top:14982;height:288;width:659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33ABF99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6" o:spt="203" style="position:absolute;left:0;top:14970;flip:x;height:230;width:12255;" coordorigin="-8,14978" coordsize="12255,230" o:gfxdata="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xsKx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AutoShape 27" o:spid="_x0000_s1026" o:spt="34" type="#_x0000_t34" style="position:absolute;left:-8;top:14978;flip:y;height:230;width:1260;" filled="f" stroked="t" coordsize="21600,21600" o:gfxdata="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gzO+8AAAA&#10;2wAAAA8AAAAAAAAAAQAgAAAAIgAAAGRycy9kb3ducmV2LnhtbFBLAQIUABQAAAAIAIdO4kAzLwWe&#10;OwAAADkAAAAQAAAAAAAAAAEAIAAAAAsBAABkcnMvc2hhcGV4bWwueG1sUEsFBgAAAAAGAAYAWwEA&#10;ALUDAAAAAA==&#10;" adj="10800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  <v:shape id="AutoShape 28" o:spid="_x0000_s1026" o:spt="34" type="#_x0000_t34" style="position:absolute;left:1252;top:14978;height:230;width:10995;rotation:11796480f;" filled="f" stroked="t" coordsize="21600,21600" o:gfxdata="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ZHvb4A&#10;AADbAAAADwAAAAAAAAABACAAAAAiAAAAZHJzL2Rvd25yZXYueG1sUEsBAhQAFAAAAAgAh07iQDMv&#10;BZ47AAAAOQAAABAAAAAAAAAAAQAgAAAADQEAAGRycy9zaGFwZXhtbC54bWxQSwUGAAAAAAYABgBb&#10;AQAAtwMAAAAA&#10;" adj="20904">
                      <v:fill on="f" focussize="0,0"/>
                      <v:stroke color="#A5A5A5" miterlimit="8" joinstyle="miter"/>
                      <v:imagedata o:title=""/>
                      <o:lock v:ext="edit" aspectratio="f"/>
                    </v:shape>
                  </v:group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9467C3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548F3C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20"/>
      <w:gridCol w:w="3366"/>
    </w:tblGrid>
    <w:tr w14:paraId="45C2323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>
          <w:pPr>
            <w:spacing w:after="0" w:line="240" w:lineRule="auto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14:paraId="2C7F93A2">
          <w:pPr>
            <w:spacing w:after="0" w:line="240" w:lineRule="auto"/>
            <w:rPr>
              <w:rFonts w:ascii="Century Gothic" w:hAnsi="Century Gothic" w:eastAsiaTheme="minorEastAsia"/>
              <w:sz w:val="2"/>
              <w:szCs w:val="2"/>
              <w:lang w:eastAsia="es-ES"/>
            </w:rPr>
          </w:pP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>
          <w:pPr>
            <w:spacing w:after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lang w:eastAsia="es-CL"/>
            </w:rPr>
            <w:drawing>
              <wp:inline distT="0" distB="0" distL="0" distR="0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65658">
    <w:pPr>
      <w:pStyle w:val="1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7"/>
      <w:gridCol w:w="6148"/>
      <w:gridCol w:w="3367"/>
    </w:tblGrid>
    <w:tr w14:paraId="3F3A4C5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1" w:hRule="atLeast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>
          <w:pPr>
            <w:spacing w:after="0" w:line="240" w:lineRule="auto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rFonts w:ascii="Century Gothic" w:hAnsi="Century Gothic" w:eastAsiaTheme="minorEastAsia"/>
              <w:b/>
              <w:sz w:val="30"/>
              <w:szCs w:val="30"/>
              <w:lang w:eastAsia="es-CL"/>
            </w:rPr>
            <w:drawing>
              <wp:inline distT="0" distB="0" distL="0" distR="0">
                <wp:extent cx="362585" cy="577215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>
          <w:pPr>
            <w:spacing w:after="0" w:line="240" w:lineRule="auto"/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>
          <w:pPr>
            <w:spacing w:after="0" w:line="240" w:lineRule="auto"/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Técnico en Geomática</w:t>
          </w:r>
        </w:p>
        <w:p w14:paraId="04C9D723">
          <w:pPr>
            <w:spacing w:after="0" w:line="240" w:lineRule="auto"/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>
          <w:pPr>
            <w:spacing w:after="0" w:line="240" w:lineRule="auto"/>
            <w:rPr>
              <w:rFonts w:ascii="Century Gothic" w:hAnsi="Century Gothic" w:eastAsiaTheme="minorEastAsia"/>
              <w:sz w:val="2"/>
              <w:szCs w:val="2"/>
              <w:lang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>
          <w:pPr>
            <w:spacing w:after="0" w:line="240" w:lineRule="auto"/>
            <w:jc w:val="right"/>
            <w:rPr>
              <w:rFonts w:ascii="Century Gothic" w:hAnsi="Century Gothic" w:eastAsiaTheme="minorEastAsia"/>
              <w:b/>
              <w:sz w:val="30"/>
              <w:szCs w:val="30"/>
              <w:lang w:eastAsia="es-ES"/>
            </w:rPr>
          </w:pPr>
          <w:r>
            <w:rPr>
              <w:rFonts w:ascii="Century Gothic" w:hAnsi="Century Gothic" w:eastAsiaTheme="minorEastAsia"/>
              <w:b/>
              <w:sz w:val="30"/>
              <w:szCs w:val="30"/>
              <w:lang w:eastAsia="es-CL"/>
            </w:rPr>
            <w:drawing>
              <wp:inline distT="0" distB="0" distL="0" distR="0">
                <wp:extent cx="1890395" cy="465455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n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>
    <w:pPr>
      <w:pStyle w:val="1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9D6DAF"/>
    <w:multiLevelType w:val="multilevel"/>
    <w:tmpl w:val="189D6DAF"/>
    <w:lvl w:ilvl="0" w:tentative="0">
      <w:start w:val="0"/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96809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856343D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521C5B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8">
    <w:name w:val="footnote reference"/>
    <w:basedOn w:val="5"/>
    <w:unhideWhenUsed/>
    <w:qFormat/>
    <w:uiPriority w:val="0"/>
    <w:rPr>
      <w:vertAlign w:val="superscript"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1">
    <w:name w:val="footnote text"/>
    <w:basedOn w:val="1"/>
    <w:link w:val="48"/>
    <w:semiHidden/>
    <w:unhideWhenUsed/>
    <w:qFormat/>
    <w:uiPriority w:val="99"/>
    <w:pPr>
      <w:spacing w:after="0" w:line="240" w:lineRule="auto"/>
    </w:pPr>
    <w:rPr>
      <w:sz w:val="20"/>
      <w:szCs w:val="20"/>
      <w:lang w:val="es-ES"/>
    </w:rPr>
  </w:style>
  <w:style w:type="paragraph" w:styleId="12">
    <w:name w:val="caption"/>
    <w:basedOn w:val="1"/>
    <w:next w:val="1"/>
    <w:unhideWhenUsed/>
    <w:qFormat/>
    <w:uiPriority w:val="35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  <w14:textFill>
        <w14:solidFill>
          <w14:schemeClr w14:val="accent1"/>
        </w14:solidFill>
      </w14:textFill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5">
    <w:name w:val="annotation subject"/>
    <w:basedOn w:val="16"/>
    <w:next w:val="16"/>
    <w:link w:val="36"/>
    <w:semiHidden/>
    <w:unhideWhenUsed/>
    <w:qFormat/>
    <w:uiPriority w:val="99"/>
    <w:rPr>
      <w:b/>
      <w:bCs/>
    </w:rPr>
  </w:style>
  <w:style w:type="paragraph" w:styleId="16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7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8">
    <w:name w:val="header"/>
    <w:basedOn w:val="1"/>
    <w:link w:val="27"/>
    <w:unhideWhenUsed/>
    <w:qFormat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20">
    <w:name w:val="footer"/>
    <w:basedOn w:val="1"/>
    <w:link w:val="2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21">
    <w:name w:val="Subtitle"/>
    <w:basedOn w:val="1"/>
    <w:next w:val="1"/>
    <w:link w:val="39"/>
    <w:unhideWhenUsed/>
    <w:qFormat/>
    <w:uiPriority w:val="19"/>
    <w:p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  <w14:textFill>
        <w14:solidFill>
          <w14:schemeClr w14:val="accent1"/>
        </w14:solidFill>
      </w14:textFill>
    </w:rPr>
  </w:style>
  <w:style w:type="paragraph" w:styleId="22">
    <w:name w:val="Title"/>
    <w:basedOn w:val="1"/>
    <w:next w:val="1"/>
    <w:link w:val="2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3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No Spacing"/>
    <w:link w:val="25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character" w:customStyle="1" w:styleId="25">
    <w:name w:val="Sin espaciado Car"/>
    <w:basedOn w:val="5"/>
    <w:link w:val="24"/>
    <w:qFormat/>
    <w:uiPriority w:val="1"/>
    <w:rPr>
      <w:rFonts w:eastAsiaTheme="minorEastAsia"/>
      <w:lang w:eastAsia="es-CL"/>
    </w:rPr>
  </w:style>
  <w:style w:type="character" w:customStyle="1" w:styleId="26">
    <w:name w:val="Título Car"/>
    <w:basedOn w:val="5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Encabezado Car"/>
    <w:basedOn w:val="5"/>
    <w:link w:val="18"/>
    <w:qFormat/>
    <w:uiPriority w:val="0"/>
  </w:style>
  <w:style w:type="character" w:customStyle="1" w:styleId="28">
    <w:name w:val="Pie de página Car"/>
    <w:basedOn w:val="5"/>
    <w:link w:val="20"/>
    <w:qFormat/>
    <w:uiPriority w:val="99"/>
  </w:style>
  <w:style w:type="table" w:customStyle="1" w:styleId="29">
    <w:name w:val="Tabla normal 11"/>
    <w:basedOn w:val="6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30">
    <w:name w:val="List Paragraph"/>
    <w:basedOn w:val="1"/>
    <w:link w:val="45"/>
    <w:qFormat/>
    <w:uiPriority w:val="34"/>
    <w:pPr>
      <w:ind w:left="720"/>
      <w:contextualSpacing/>
    </w:pPr>
  </w:style>
  <w:style w:type="character" w:customStyle="1" w:styleId="31">
    <w:name w:val="Texto de globo Car"/>
    <w:basedOn w:val="5"/>
    <w:link w:val="1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2">
    <w:name w:val="Título 1 C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33">
    <w:name w:val="Título 2 C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4">
    <w:name w:val="Título 3 C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5">
    <w:name w:val="Texto comentario Car"/>
    <w:basedOn w:val="5"/>
    <w:link w:val="16"/>
    <w:qFormat/>
    <w:uiPriority w:val="99"/>
    <w:rPr>
      <w:sz w:val="20"/>
      <w:szCs w:val="20"/>
    </w:rPr>
  </w:style>
  <w:style w:type="character" w:customStyle="1" w:styleId="36">
    <w:name w:val="Asunto del comentario Car"/>
    <w:basedOn w:val="35"/>
    <w:link w:val="15"/>
    <w:semiHidden/>
    <w:qFormat/>
    <w:uiPriority w:val="99"/>
    <w:rPr>
      <w:b/>
      <w:bCs/>
      <w:sz w:val="20"/>
      <w:szCs w:val="20"/>
    </w:rPr>
  </w:style>
  <w:style w:type="table" w:customStyle="1" w:styleId="37">
    <w:name w:val="Tabla con cuadrícula 1 clara - Énfasis 11"/>
    <w:basedOn w:val="6"/>
    <w:qFormat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8">
    <w:name w:val="Mención sin resolver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Subtítulo Car"/>
    <w:basedOn w:val="5"/>
    <w:link w:val="21"/>
    <w:qFormat/>
    <w:uiPriority w:val="19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  <w14:textFill>
        <w14:solidFill>
          <w14:schemeClr w14:val="accent1"/>
        </w14:solidFill>
      </w14:textFill>
    </w:rPr>
  </w:style>
  <w:style w:type="table" w:customStyle="1" w:styleId="40">
    <w:name w:val="Tabla financiera"/>
    <w:basedOn w:val="6"/>
    <w:qFormat/>
    <w:uiPriority w:val="99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  <w:tblPr>
      <w:tblBorders>
        <w:insideH w:val="single" w:color="D8D8D8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  <w14:textFill>
          <w14:solidFill>
            <w14:schemeClr w14:val="accent1"/>
          </w14:solidFill>
        </w14:textFill>
      </w:rPr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customStyle="1" w:styleId="41">
    <w:name w:val="Plain Table 5"/>
    <w:basedOn w:val="6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2">
    <w:name w:val="List Table 2 Accent 5"/>
    <w:basedOn w:val="6"/>
    <w:qFormat/>
    <w:uiPriority w:val="47"/>
    <w:pPr>
      <w:spacing w:after="0" w:line="240" w:lineRule="auto"/>
    </w:pPr>
    <w:tblPr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43">
    <w:name w:val="3CBD5A742C28424DA5172AD252E3231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s-CL" w:eastAsia="es-CL" w:bidi="ar-SA"/>
    </w:rPr>
  </w:style>
  <w:style w:type="paragraph" w:customStyle="1" w:styleId="44">
    <w:name w:val="TOC Heading"/>
    <w:basedOn w:val="2"/>
    <w:next w:val="1"/>
    <w:unhideWhenUsed/>
    <w:qFormat/>
    <w:uiPriority w:val="39"/>
    <w:pPr>
      <w:outlineLvl w:val="9"/>
    </w:pPr>
    <w:rPr>
      <w:lang w:eastAsia="es-CL"/>
    </w:rPr>
  </w:style>
  <w:style w:type="character" w:customStyle="1" w:styleId="45">
    <w:name w:val="Párrafo de lista Car"/>
    <w:link w:val="30"/>
    <w:qFormat/>
    <w:uiPriority w:val="34"/>
  </w:style>
  <w:style w:type="paragraph" w:styleId="46">
    <w:name w:val="Intense Quote"/>
    <w:basedOn w:val="1"/>
    <w:next w:val="1"/>
    <w:link w:val="47"/>
    <w:qFormat/>
    <w:uiPriority w:val="30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7">
    <w:name w:val="Cita destacada Car"/>
    <w:basedOn w:val="5"/>
    <w:link w:val="46"/>
    <w:qFormat/>
    <w:uiPriority w:val="30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8">
    <w:name w:val="Texto nota pie Car"/>
    <w:basedOn w:val="5"/>
    <w:link w:val="11"/>
    <w:semiHidden/>
    <w:qFormat/>
    <w:uiPriority w:val="99"/>
    <w:rPr>
      <w:sz w:val="20"/>
      <w:szCs w:val="20"/>
      <w:lang w:val="es-ES"/>
    </w:rPr>
  </w:style>
  <w:style w:type="character" w:customStyle="1" w:styleId="49">
    <w:name w:val="normaltextrun"/>
    <w:basedOn w:val="5"/>
    <w:qFormat/>
    <w:uiPriority w:val="0"/>
  </w:style>
  <w:style w:type="paragraph" w:customStyle="1" w:styleId="5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s-CL" w:eastAsia="en-US" w:bidi="ar-SA"/>
    </w:rPr>
  </w:style>
  <w:style w:type="table" w:customStyle="1" w:styleId="51">
    <w:name w:val="Grid Table Light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52">
    <w:name w:val="Cuadrícula de tabla clara1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53">
    <w:name w:val="m_4042760116434134222msolist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customStyle="1" w:styleId="54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table" w:customStyle="1" w:styleId="55">
    <w:name w:val="Plain Table 1"/>
    <w:basedOn w:val="6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/>
</ds:datastoreItem>
</file>

<file path=customXml/itemProps3.xml><?xml version="1.0" encoding="utf-8"?>
<ds:datastoreItem xmlns:ds="http://schemas.openxmlformats.org/officeDocument/2006/customXml" ds:itemID="{5F1783E3-BA1C-4CA3-8E32-C9B378BBED03}">
  <ds:schemaRefs/>
</ds:datastoreItem>
</file>

<file path=customXml/itemProps4.xml><?xml version="1.0" encoding="utf-8"?>
<ds:datastoreItem xmlns:ds="http://schemas.openxmlformats.org/officeDocument/2006/customXml" ds:itemID="{767CD2D5-7A6C-47C3-9B54-C4225C74DD0B}">
  <ds:schemaRefs/>
</ds:datastoreItem>
</file>

<file path=customXml/itemProps5.xml><?xml version="1.0" encoding="utf-8"?>
<ds:datastoreItem xmlns:ds="http://schemas.openxmlformats.org/officeDocument/2006/customXml" ds:itemID="{6E8A10B9-B765-4F0B-A47F-7CB788CD8F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Wal-Mart Stores, Inc.</Company>
  <Pages>2</Pages>
  <TotalTime>3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cp:lastModifiedBy>karen adasme</cp:lastModifiedBy>
  <cp:lastPrinted>2019-12-16T20:10:00Z</cp:lastPrinted>
  <dcterms:modified xsi:type="dcterms:W3CDTF">2025-09-13T12:51:14Z</dcterms:modified>
  <dc:title>AsignaturaPortafolioTitulo_APT2.0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KSOProductBuildVer">
    <vt:lpwstr>3082-12.2.0.21931</vt:lpwstr>
  </property>
  <property fmtid="{D5CDD505-2E9C-101B-9397-08002B2CF9AE}" pid="5" name="ICV">
    <vt:lpwstr>3C58A8EA235842E7A02949D49716F9DD_13</vt:lpwstr>
  </property>
</Properties>
</file>