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6FBD4" w14:textId="77777777" w:rsidR="00E11C1E" w:rsidRDefault="00E11C1E" w:rsidP="00E11C1E">
      <w:pPr>
        <w:pStyle w:val="Title"/>
        <w:rPr>
          <w:u w:val="single"/>
        </w:rPr>
      </w:pPr>
    </w:p>
    <w:p w14:paraId="5F626A34" w14:textId="6CAF60AF" w:rsidR="00DE1F59" w:rsidRDefault="00E11C1E" w:rsidP="00E11C1E">
      <w:pPr>
        <w:pStyle w:val="Title"/>
        <w:jc w:val="center"/>
        <w:rPr>
          <w:u w:val="single"/>
        </w:rPr>
      </w:pPr>
      <w:r w:rsidRPr="00E11C1E">
        <w:rPr>
          <w:u w:val="single"/>
        </w:rPr>
        <w:t>Récapitulatifs des demandes</w:t>
      </w:r>
    </w:p>
    <w:p w14:paraId="76F3745C" w14:textId="77777777" w:rsidR="00E11C1E" w:rsidRDefault="00E11C1E" w:rsidP="00E11C1E"/>
    <w:p w14:paraId="59609B6F" w14:textId="22EE9422" w:rsidR="00E11C1E" w:rsidRDefault="00E11C1E" w:rsidP="00E11C1E">
      <w:pPr>
        <w:pStyle w:val="Heading1"/>
        <w:rPr>
          <w:u w:val="single"/>
        </w:rPr>
      </w:pPr>
      <w:r w:rsidRPr="00E11C1E">
        <w:rPr>
          <w:u w:val="single"/>
        </w:rPr>
        <w:t>1</w:t>
      </w:r>
      <w:r w:rsidRPr="00E11C1E">
        <w:rPr>
          <w:u w:val="single"/>
          <w:vertAlign w:val="superscript"/>
        </w:rPr>
        <w:t>ère</w:t>
      </w:r>
      <w:r w:rsidRPr="00E11C1E">
        <w:rPr>
          <w:u w:val="single"/>
        </w:rPr>
        <w:t xml:space="preserve"> demande : Création d’une de base de données :</w:t>
      </w:r>
    </w:p>
    <w:p w14:paraId="35B59599" w14:textId="2AEBD7E9" w:rsidR="00E11C1E" w:rsidRDefault="00E11C1E" w:rsidP="00E11C1E">
      <w:r>
        <w:tab/>
      </w:r>
    </w:p>
    <w:p w14:paraId="39D3D876" w14:textId="535C8285" w:rsidR="00E11C1E" w:rsidRDefault="00E11C1E" w:rsidP="00E11C1E">
      <w:pPr>
        <w:rPr>
          <w:sz w:val="32"/>
          <w:szCs w:val="32"/>
        </w:rPr>
      </w:pPr>
      <w:r>
        <w:t>-</w:t>
      </w:r>
      <w:r w:rsidRPr="00E11C1E">
        <w:rPr>
          <w:sz w:val="32"/>
          <w:szCs w:val="32"/>
        </w:rPr>
        <w:t xml:space="preserve">Indexer les informations via aux fichiers CSV (licence </w:t>
      </w:r>
      <w:r w:rsidR="001550B7" w:rsidRPr="00E11C1E">
        <w:rPr>
          <w:sz w:val="32"/>
          <w:szCs w:val="32"/>
        </w:rPr>
        <w:t>2014,</w:t>
      </w:r>
      <w:r w:rsidRPr="00E11C1E">
        <w:rPr>
          <w:sz w:val="32"/>
          <w:szCs w:val="32"/>
        </w:rPr>
        <w:t xml:space="preserve"> 2015</w:t>
      </w:r>
      <w:r w:rsidR="001550B7" w:rsidRPr="00E11C1E">
        <w:rPr>
          <w:sz w:val="32"/>
          <w:szCs w:val="32"/>
        </w:rPr>
        <w:t> ...</w:t>
      </w:r>
      <w:r w:rsidRPr="00E11C1E">
        <w:rPr>
          <w:sz w:val="32"/>
          <w:szCs w:val="32"/>
        </w:rPr>
        <w:t>) dans la base</w:t>
      </w:r>
      <w:r w:rsidR="00967AC7">
        <w:rPr>
          <w:sz w:val="32"/>
          <w:szCs w:val="32"/>
        </w:rPr>
        <w:t xml:space="preserve"> </w:t>
      </w:r>
      <w:r w:rsidR="00967AC7" w:rsidRPr="00AF3DCC">
        <w:rPr>
          <w:color w:val="FF0000"/>
          <w:sz w:val="32"/>
          <w:szCs w:val="32"/>
        </w:rPr>
        <w:t>as-football</w:t>
      </w:r>
      <w:r w:rsidRPr="00E11C1E">
        <w:rPr>
          <w:sz w:val="32"/>
          <w:szCs w:val="32"/>
        </w:rPr>
        <w:t>.</w:t>
      </w:r>
    </w:p>
    <w:p w14:paraId="0CFC2E22" w14:textId="24FB7706" w:rsidR="00E11C1E" w:rsidRDefault="00E11C1E" w:rsidP="00E11C1E">
      <w:pPr>
        <w:rPr>
          <w:sz w:val="32"/>
          <w:szCs w:val="32"/>
        </w:rPr>
      </w:pPr>
      <w:r>
        <w:rPr>
          <w:sz w:val="32"/>
          <w:szCs w:val="32"/>
        </w:rPr>
        <w:t>-Permettre la gestion des inscriptions des licenciés.</w:t>
      </w:r>
    </w:p>
    <w:p w14:paraId="5E11E104" w14:textId="78CAE5AD" w:rsidR="00E11C1E" w:rsidRDefault="00E11C1E" w:rsidP="00E11C1E">
      <w:pPr>
        <w:rPr>
          <w:sz w:val="32"/>
          <w:szCs w:val="32"/>
        </w:rPr>
      </w:pPr>
      <w:r>
        <w:rPr>
          <w:sz w:val="32"/>
          <w:szCs w:val="32"/>
        </w:rPr>
        <w:t xml:space="preserve">-Informer l’AFNIL sur le traitement de données personnelles concernant sur les informations pour les licenciés. </w:t>
      </w:r>
    </w:p>
    <w:p w14:paraId="15FCB535" w14:textId="4270D714" w:rsidR="00E11C1E" w:rsidRDefault="00C63B2D" w:rsidP="00E11C1E">
      <w:pPr>
        <w:rPr>
          <w:sz w:val="32"/>
          <w:szCs w:val="32"/>
        </w:rPr>
      </w:pPr>
      <w:r>
        <w:rPr>
          <w:sz w:val="32"/>
          <w:szCs w:val="32"/>
        </w:rPr>
        <w:t xml:space="preserve">-Mettre en place un système d’accès pour les consultations d’informations </w:t>
      </w:r>
      <w:r w:rsidR="00AF0111">
        <w:rPr>
          <w:sz w:val="32"/>
          <w:szCs w:val="32"/>
        </w:rPr>
        <w:t xml:space="preserve">sur les licenciés </w:t>
      </w:r>
      <w:r>
        <w:rPr>
          <w:sz w:val="32"/>
          <w:szCs w:val="32"/>
        </w:rPr>
        <w:t xml:space="preserve">de la futur base de données. </w:t>
      </w:r>
    </w:p>
    <w:p w14:paraId="403CB9BD" w14:textId="1AA38E9F" w:rsidR="00AF0111" w:rsidRDefault="00AF0111" w:rsidP="00E11C1E">
      <w:pPr>
        <w:rPr>
          <w:sz w:val="32"/>
          <w:szCs w:val="32"/>
        </w:rPr>
      </w:pPr>
      <w:r>
        <w:rPr>
          <w:sz w:val="32"/>
          <w:szCs w:val="32"/>
        </w:rPr>
        <w:t>-Ouverture de fiche individuelle</w:t>
      </w:r>
      <w:r w:rsidR="00CF0991">
        <w:rPr>
          <w:sz w:val="32"/>
          <w:szCs w:val="32"/>
        </w:rPr>
        <w:t>s</w:t>
      </w:r>
      <w:r>
        <w:rPr>
          <w:sz w:val="32"/>
          <w:szCs w:val="32"/>
        </w:rPr>
        <w:t>.</w:t>
      </w:r>
    </w:p>
    <w:p w14:paraId="0FA3269B" w14:textId="5B8D1E7F" w:rsidR="00A04187" w:rsidRDefault="00A04187" w:rsidP="00E11C1E">
      <w:pPr>
        <w:rPr>
          <w:sz w:val="32"/>
          <w:szCs w:val="32"/>
        </w:rPr>
      </w:pPr>
      <w:r>
        <w:rPr>
          <w:sz w:val="32"/>
          <w:szCs w:val="32"/>
        </w:rPr>
        <w:t xml:space="preserve">-La base de données </w:t>
      </w:r>
      <w:r w:rsidRPr="00AF3DCC">
        <w:rPr>
          <w:color w:val="FF0000"/>
          <w:sz w:val="32"/>
          <w:szCs w:val="32"/>
        </w:rPr>
        <w:t xml:space="preserve">devra mise en ligne sur un serveur </w:t>
      </w:r>
      <w:r w:rsidR="00EE7CAC">
        <w:rPr>
          <w:sz w:val="32"/>
          <w:szCs w:val="32"/>
        </w:rPr>
        <w:t>pour être accessible pour tou</w:t>
      </w:r>
      <w:r w:rsidR="00BC6027">
        <w:rPr>
          <w:sz w:val="32"/>
          <w:szCs w:val="32"/>
        </w:rPr>
        <w:t>s les</w:t>
      </w:r>
      <w:r w:rsidR="00EE7CAC">
        <w:rPr>
          <w:sz w:val="32"/>
          <w:szCs w:val="32"/>
        </w:rPr>
        <w:t xml:space="preserve"> utilisateur</w:t>
      </w:r>
      <w:r w:rsidR="00BC6027">
        <w:rPr>
          <w:sz w:val="32"/>
          <w:szCs w:val="32"/>
        </w:rPr>
        <w:t>s</w:t>
      </w:r>
      <w:r w:rsidR="00074B02">
        <w:rPr>
          <w:sz w:val="32"/>
          <w:szCs w:val="32"/>
        </w:rPr>
        <w:t xml:space="preserve"> sur poste </w:t>
      </w:r>
      <w:r w:rsidR="00A33475">
        <w:rPr>
          <w:sz w:val="32"/>
          <w:szCs w:val="32"/>
        </w:rPr>
        <w:t>Windows</w:t>
      </w:r>
      <w:r w:rsidR="00074B02">
        <w:rPr>
          <w:sz w:val="32"/>
          <w:szCs w:val="32"/>
        </w:rPr>
        <w:t xml:space="preserve"> </w:t>
      </w:r>
      <w:r w:rsidR="008B3CEA">
        <w:rPr>
          <w:sz w:val="32"/>
          <w:szCs w:val="32"/>
        </w:rPr>
        <w:t xml:space="preserve">ou </w:t>
      </w:r>
      <w:r w:rsidR="00A33475">
        <w:rPr>
          <w:sz w:val="32"/>
          <w:szCs w:val="32"/>
        </w:rPr>
        <w:t>Debian</w:t>
      </w:r>
      <w:r w:rsidR="008B3CEA">
        <w:rPr>
          <w:sz w:val="32"/>
          <w:szCs w:val="32"/>
        </w:rPr>
        <w:t xml:space="preserve"> avec accès Internet </w:t>
      </w:r>
      <w:r w:rsidR="00EE7CAC">
        <w:rPr>
          <w:sz w:val="32"/>
          <w:szCs w:val="32"/>
        </w:rPr>
        <w:t>(adminer sio-hautil)</w:t>
      </w:r>
      <w:r w:rsidR="00912F1F">
        <w:rPr>
          <w:sz w:val="32"/>
          <w:szCs w:val="32"/>
        </w:rPr>
        <w:t xml:space="preserve">. </w:t>
      </w:r>
    </w:p>
    <w:p w14:paraId="2B6E397C" w14:textId="197BCFD6" w:rsidR="00BC6027" w:rsidRDefault="00967AC7" w:rsidP="00967AC7">
      <w:pPr>
        <w:pStyle w:val="Heading1"/>
        <w:rPr>
          <w:u w:val="single"/>
        </w:rPr>
      </w:pPr>
      <w:r w:rsidRPr="00967AC7">
        <w:rPr>
          <w:u w:val="single"/>
        </w:rPr>
        <w:t>1.2) L’attribution des accès :</w:t>
      </w:r>
    </w:p>
    <w:p w14:paraId="3DE11644" w14:textId="7F1FFA27" w:rsidR="00E06658" w:rsidRDefault="00E06658" w:rsidP="00E06658"/>
    <w:p w14:paraId="08CCA701" w14:textId="54E4A351" w:rsidR="00E06658" w:rsidRDefault="00E06658" w:rsidP="00E06658">
      <w:pPr>
        <w:rPr>
          <w:sz w:val="32"/>
          <w:szCs w:val="32"/>
        </w:rPr>
      </w:pPr>
      <w:r>
        <w:rPr>
          <w:sz w:val="32"/>
          <w:szCs w:val="32"/>
        </w:rPr>
        <w:t xml:space="preserve">La gestion des droits d’accès sera géré par l’administrateur en autre les salariés de as-football (Président ? …). </w:t>
      </w:r>
      <w:r w:rsidR="007720A4">
        <w:rPr>
          <w:sz w:val="32"/>
          <w:szCs w:val="32"/>
        </w:rPr>
        <w:t xml:space="preserve"> </w:t>
      </w:r>
    </w:p>
    <w:p w14:paraId="37005710" w14:textId="06382941" w:rsidR="00C5156A" w:rsidRDefault="00C5156A" w:rsidP="00E06658">
      <w:pPr>
        <w:rPr>
          <w:sz w:val="32"/>
          <w:szCs w:val="32"/>
        </w:rPr>
      </w:pPr>
      <w:r>
        <w:rPr>
          <w:sz w:val="32"/>
          <w:szCs w:val="32"/>
        </w:rPr>
        <w:t xml:space="preserve">Concernant les utilisateurs sera géré </w:t>
      </w:r>
      <w:r w:rsidR="000F6EE1">
        <w:rPr>
          <w:sz w:val="32"/>
          <w:szCs w:val="32"/>
        </w:rPr>
        <w:t>à</w:t>
      </w:r>
      <w:r>
        <w:rPr>
          <w:sz w:val="32"/>
          <w:szCs w:val="32"/>
        </w:rPr>
        <w:t xml:space="preserve"> travers un login et mot de passe déposé par l’administrateur par mail de l’utilisateur en question.  (</w:t>
      </w:r>
      <w:r w:rsidR="005750A1">
        <w:rPr>
          <w:sz w:val="32"/>
          <w:szCs w:val="32"/>
        </w:rPr>
        <w:t>Login, MDP)</w:t>
      </w:r>
      <w:r>
        <w:rPr>
          <w:sz w:val="32"/>
          <w:szCs w:val="32"/>
        </w:rPr>
        <w:t xml:space="preserve">. </w:t>
      </w:r>
    </w:p>
    <w:p w14:paraId="6AA01A8B" w14:textId="1B273A1D" w:rsidR="000F6EE1" w:rsidRDefault="000F6EE1" w:rsidP="00E06658">
      <w:pPr>
        <w:rPr>
          <w:sz w:val="32"/>
          <w:szCs w:val="32"/>
        </w:rPr>
      </w:pPr>
    </w:p>
    <w:p w14:paraId="06A8D093" w14:textId="77777777" w:rsidR="000E7786" w:rsidRDefault="00C84290" w:rsidP="00E06658">
      <w:pPr>
        <w:rPr>
          <w:color w:val="FF0000"/>
          <w:sz w:val="32"/>
          <w:szCs w:val="32"/>
        </w:rPr>
      </w:pPr>
      <w:r>
        <w:rPr>
          <w:sz w:val="32"/>
          <w:szCs w:val="32"/>
        </w:rPr>
        <w:t>Certains</w:t>
      </w:r>
      <w:r w:rsidR="000F6EE1">
        <w:rPr>
          <w:sz w:val="32"/>
          <w:szCs w:val="32"/>
        </w:rPr>
        <w:t xml:space="preserve"> utilisateurs qui</w:t>
      </w:r>
      <w:r>
        <w:rPr>
          <w:sz w:val="32"/>
          <w:szCs w:val="32"/>
        </w:rPr>
        <w:t xml:space="preserve"> </w:t>
      </w:r>
      <w:r w:rsidRPr="008302EF">
        <w:rPr>
          <w:color w:val="FF0000"/>
          <w:sz w:val="32"/>
          <w:szCs w:val="32"/>
        </w:rPr>
        <w:t>pourront</w:t>
      </w:r>
      <w:r w:rsidR="000F6EE1" w:rsidRPr="008302EF">
        <w:rPr>
          <w:color w:val="FF0000"/>
          <w:sz w:val="32"/>
          <w:szCs w:val="32"/>
        </w:rPr>
        <w:t xml:space="preserve"> consult</w:t>
      </w:r>
      <w:r w:rsidRPr="008302EF">
        <w:rPr>
          <w:color w:val="FF0000"/>
          <w:sz w:val="32"/>
          <w:szCs w:val="32"/>
        </w:rPr>
        <w:t>er</w:t>
      </w:r>
      <w:r w:rsidR="000F6EE1" w:rsidRPr="008302EF">
        <w:rPr>
          <w:color w:val="FF0000"/>
          <w:sz w:val="32"/>
          <w:szCs w:val="32"/>
        </w:rPr>
        <w:t xml:space="preserve"> </w:t>
      </w:r>
      <w:r w:rsidRPr="008302EF">
        <w:rPr>
          <w:color w:val="FF0000"/>
          <w:sz w:val="32"/>
          <w:szCs w:val="32"/>
        </w:rPr>
        <w:t xml:space="preserve">et suivre leurs coordonnées </w:t>
      </w:r>
      <w:r>
        <w:rPr>
          <w:sz w:val="32"/>
          <w:szCs w:val="32"/>
        </w:rPr>
        <w:t xml:space="preserve">et d’autres </w:t>
      </w:r>
      <w:r w:rsidRPr="008302EF">
        <w:rPr>
          <w:color w:val="FF0000"/>
          <w:sz w:val="32"/>
          <w:szCs w:val="32"/>
        </w:rPr>
        <w:t>pourront aussi consulter et suivre des coordonnées de d’autres utilisateurs et de plus faire des modifications</w:t>
      </w:r>
      <w:r w:rsidR="000E7786">
        <w:rPr>
          <w:color w:val="FF0000"/>
          <w:sz w:val="32"/>
          <w:szCs w:val="32"/>
        </w:rPr>
        <w:t>.</w:t>
      </w:r>
    </w:p>
    <w:p w14:paraId="1C5BEF29" w14:textId="3FDC6F5B" w:rsidR="00A0759C" w:rsidRPr="000E7786" w:rsidRDefault="00A0759C" w:rsidP="00E06658">
      <w:pPr>
        <w:rPr>
          <w:color w:val="FF0000"/>
          <w:sz w:val="32"/>
          <w:szCs w:val="32"/>
          <w:u w:val="single"/>
        </w:rPr>
      </w:pPr>
      <w:r w:rsidRPr="000E7786">
        <w:rPr>
          <w:sz w:val="32"/>
          <w:szCs w:val="32"/>
          <w:u w:val="single"/>
        </w:rPr>
        <w:lastRenderedPageBreak/>
        <w:t>Les catégori</w:t>
      </w:r>
      <w:r w:rsidR="00F207EF" w:rsidRPr="000E7786">
        <w:rPr>
          <w:sz w:val="32"/>
          <w:szCs w:val="32"/>
          <w:u w:val="single"/>
        </w:rPr>
        <w:t>es des accès :</w:t>
      </w:r>
    </w:p>
    <w:p w14:paraId="2237A4C5" w14:textId="77777777" w:rsidR="00C5156A" w:rsidRPr="00E06658" w:rsidRDefault="00C5156A" w:rsidP="00E06658">
      <w:pPr>
        <w:rPr>
          <w:sz w:val="32"/>
          <w:szCs w:val="32"/>
        </w:rPr>
      </w:pPr>
    </w:p>
    <w:tbl>
      <w:tblPr>
        <w:tblStyle w:val="PlainTable1"/>
        <w:tblpPr w:leftFromText="141" w:rightFromText="141" w:vertAnchor="text" w:horzAnchor="margin" w:tblpY="90"/>
        <w:tblW w:w="0" w:type="auto"/>
        <w:tblLook w:val="04A0" w:firstRow="1" w:lastRow="0" w:firstColumn="1" w:lastColumn="0" w:noHBand="0" w:noVBand="1"/>
      </w:tblPr>
      <w:tblGrid>
        <w:gridCol w:w="1044"/>
        <w:gridCol w:w="831"/>
        <w:gridCol w:w="934"/>
        <w:gridCol w:w="850"/>
        <w:gridCol w:w="903"/>
        <w:gridCol w:w="546"/>
        <w:gridCol w:w="685"/>
        <w:gridCol w:w="877"/>
        <w:gridCol w:w="906"/>
        <w:gridCol w:w="871"/>
        <w:gridCol w:w="615"/>
      </w:tblGrid>
      <w:tr w:rsidR="00C84290" w:rsidRPr="00C5156A" w14:paraId="39D6900F" w14:textId="77777777" w:rsidTr="00C5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2CAF2E"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Type de profil</w:t>
            </w:r>
          </w:p>
        </w:tc>
        <w:tc>
          <w:tcPr>
            <w:tcW w:w="0" w:type="auto"/>
            <w:vMerge w:val="restart"/>
            <w:hideMark/>
          </w:tcPr>
          <w:p w14:paraId="1D494304"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Création des utilisateurs / gestion des droits</w:t>
            </w:r>
          </w:p>
        </w:tc>
        <w:tc>
          <w:tcPr>
            <w:tcW w:w="0" w:type="auto"/>
            <w:vMerge w:val="restart"/>
            <w:hideMark/>
          </w:tcPr>
          <w:p w14:paraId="1E9CB8FC"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Saisie des licences, coordonnées, photos</w:t>
            </w:r>
          </w:p>
        </w:tc>
        <w:tc>
          <w:tcPr>
            <w:tcW w:w="0" w:type="auto"/>
            <w:vMerge w:val="restart"/>
            <w:hideMark/>
          </w:tcPr>
          <w:p w14:paraId="7D716ECA"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Saisie des données financières, Attestation de paiement</w:t>
            </w:r>
          </w:p>
        </w:tc>
        <w:tc>
          <w:tcPr>
            <w:tcW w:w="0" w:type="auto"/>
            <w:gridSpan w:val="3"/>
            <w:hideMark/>
          </w:tcPr>
          <w:p w14:paraId="03B43405" w14:textId="60DACF33"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val="restart"/>
            <w:hideMark/>
          </w:tcPr>
          <w:p w14:paraId="333C6860"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Suppression d’un licencié</w:t>
            </w:r>
          </w:p>
        </w:tc>
        <w:tc>
          <w:tcPr>
            <w:tcW w:w="0" w:type="auto"/>
            <w:vMerge w:val="restart"/>
            <w:hideMark/>
          </w:tcPr>
          <w:p w14:paraId="2F7D0C6F" w14:textId="2AD4D2DB" w:rsidR="00C5156A" w:rsidRPr="00C5156A" w:rsidRDefault="00C84290"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Initialisation</w:t>
            </w:r>
            <w:r w:rsidR="00C5156A" w:rsidRPr="00C5156A">
              <w:rPr>
                <w:rFonts w:ascii="Sriracha" w:eastAsia="Times New Roman" w:hAnsi="Sriracha" w:cs="Times New Roman"/>
                <w:color w:val="494949"/>
                <w:sz w:val="18"/>
                <w:szCs w:val="18"/>
                <w:lang w:eastAsia="fr-FR"/>
              </w:rPr>
              <w:t xml:space="preserve"> des saisons</w:t>
            </w:r>
          </w:p>
        </w:tc>
        <w:tc>
          <w:tcPr>
            <w:tcW w:w="0" w:type="auto"/>
            <w:vMerge w:val="restart"/>
            <w:hideMark/>
          </w:tcPr>
          <w:p w14:paraId="6B52C4D4"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Exploitation des données</w:t>
            </w:r>
          </w:p>
        </w:tc>
        <w:tc>
          <w:tcPr>
            <w:tcW w:w="0" w:type="auto"/>
            <w:vMerge w:val="restart"/>
            <w:hideMark/>
          </w:tcPr>
          <w:p w14:paraId="6155F64B" w14:textId="77777777" w:rsidR="00C5156A" w:rsidRPr="00C5156A" w:rsidRDefault="00C5156A" w:rsidP="00C5156A">
            <w:pPr>
              <w:cnfStyle w:val="100000000000" w:firstRow="1"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Mailing</w:t>
            </w:r>
          </w:p>
        </w:tc>
      </w:tr>
      <w:tr w:rsidR="00C5156A" w:rsidRPr="00C5156A" w14:paraId="65C84221" w14:textId="77777777" w:rsidTr="00C5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761701B" w14:textId="77777777" w:rsidR="00C5156A" w:rsidRPr="00C5156A" w:rsidRDefault="00C5156A" w:rsidP="00C5156A">
            <w:pPr>
              <w:rPr>
                <w:rFonts w:ascii="Sriracha" w:eastAsia="Times New Roman" w:hAnsi="Sriracha" w:cs="Times New Roman"/>
                <w:color w:val="494949"/>
                <w:sz w:val="18"/>
                <w:szCs w:val="18"/>
                <w:lang w:eastAsia="fr-FR"/>
              </w:rPr>
            </w:pPr>
          </w:p>
        </w:tc>
        <w:tc>
          <w:tcPr>
            <w:tcW w:w="0" w:type="auto"/>
            <w:vMerge/>
            <w:hideMark/>
          </w:tcPr>
          <w:p w14:paraId="7016A1C9"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2F497E1A"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31777C7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042251DA" w14:textId="07C433E1" w:rsidR="005D6F25" w:rsidRDefault="005D6F25"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008000"/>
                <w:sz w:val="18"/>
                <w:szCs w:val="18"/>
                <w:lang w:eastAsia="fr-FR"/>
              </w:rPr>
            </w:pPr>
            <w:r w:rsidRPr="00C5156A">
              <w:rPr>
                <w:rFonts w:ascii="Sriracha" w:eastAsia="Times New Roman" w:hAnsi="Sriracha" w:cs="Times New Roman"/>
                <w:color w:val="494949"/>
                <w:sz w:val="18"/>
                <w:szCs w:val="18"/>
                <w:lang w:eastAsia="fr-FR"/>
              </w:rPr>
              <w:t>Consultation</w:t>
            </w:r>
            <w:r>
              <w:rPr>
                <w:rFonts w:ascii="Sriracha" w:eastAsia="Times New Roman" w:hAnsi="Sriracha" w:cs="Times New Roman"/>
                <w:color w:val="494949"/>
                <w:sz w:val="18"/>
                <w:szCs w:val="18"/>
                <w:lang w:eastAsia="fr-FR"/>
              </w:rPr>
              <w:t>/</w:t>
            </w:r>
          </w:p>
          <w:p w14:paraId="4FEDE274" w14:textId="2CAEA477" w:rsidR="00C5156A" w:rsidRPr="00C5156A" w:rsidRDefault="00C84290"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Coordonnées</w:t>
            </w:r>
          </w:p>
        </w:tc>
        <w:tc>
          <w:tcPr>
            <w:tcW w:w="0" w:type="auto"/>
            <w:hideMark/>
          </w:tcPr>
          <w:p w14:paraId="74154917" w14:textId="47A01C0A" w:rsidR="00C5156A" w:rsidRPr="00C5156A" w:rsidRDefault="00C84290"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Suivi</w:t>
            </w:r>
            <w:r w:rsidR="00C5156A" w:rsidRPr="00C5156A">
              <w:rPr>
                <w:rFonts w:ascii="Sriracha" w:eastAsia="Times New Roman" w:hAnsi="Sriracha" w:cs="Times New Roman"/>
                <w:color w:val="494949"/>
                <w:sz w:val="18"/>
                <w:szCs w:val="18"/>
                <w:lang w:eastAsia="fr-FR"/>
              </w:rPr>
              <w:t xml:space="preserve"> sportif</w:t>
            </w:r>
          </w:p>
        </w:tc>
        <w:tc>
          <w:tcPr>
            <w:tcW w:w="0" w:type="auto"/>
            <w:hideMark/>
          </w:tcPr>
          <w:p w14:paraId="6FA1E619" w14:textId="67EA0DBC" w:rsidR="00C5156A" w:rsidRPr="00C5156A" w:rsidRDefault="00C84290"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Financier</w:t>
            </w:r>
          </w:p>
        </w:tc>
        <w:tc>
          <w:tcPr>
            <w:tcW w:w="0" w:type="auto"/>
            <w:vMerge/>
            <w:hideMark/>
          </w:tcPr>
          <w:p w14:paraId="310538E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3064DE7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28B67DCD"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vMerge/>
            <w:hideMark/>
          </w:tcPr>
          <w:p w14:paraId="7C04F8C3"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r>
      <w:tr w:rsidR="00C5156A" w:rsidRPr="00C5156A" w14:paraId="36E4170E" w14:textId="77777777" w:rsidTr="00C5156A">
        <w:tc>
          <w:tcPr>
            <w:cnfStyle w:val="001000000000" w:firstRow="0" w:lastRow="0" w:firstColumn="1" w:lastColumn="0" w:oddVBand="0" w:evenVBand="0" w:oddHBand="0" w:evenHBand="0" w:firstRowFirstColumn="0" w:firstRowLastColumn="0" w:lastRowFirstColumn="0" w:lastRowLastColumn="0"/>
            <w:tcW w:w="0" w:type="auto"/>
            <w:hideMark/>
          </w:tcPr>
          <w:p w14:paraId="4E9DDE67"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Administrateur</w:t>
            </w:r>
          </w:p>
        </w:tc>
        <w:tc>
          <w:tcPr>
            <w:tcW w:w="0" w:type="auto"/>
            <w:hideMark/>
          </w:tcPr>
          <w:p w14:paraId="1969FD45"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12261078"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59527B3F"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4C4F0DCE"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0FD18396"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73B1CC9C"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0703629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7E97C71"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4357C920"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19CBB4CF"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r>
      <w:tr w:rsidR="00C5156A" w:rsidRPr="00C5156A" w14:paraId="6F15CBEA" w14:textId="77777777" w:rsidTr="00C5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55438"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Dirigeant</w:t>
            </w:r>
          </w:p>
        </w:tc>
        <w:tc>
          <w:tcPr>
            <w:tcW w:w="0" w:type="auto"/>
            <w:hideMark/>
          </w:tcPr>
          <w:p w14:paraId="4F8CC3E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664473C5"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C5156A" w:rsidRPr="00C5156A" w14:paraId="6839F32E" w14:textId="77777777" w:rsidTr="00453617">
              <w:tc>
                <w:tcPr>
                  <w:tcW w:w="0" w:type="auto"/>
                  <w:tcBorders>
                    <w:top w:val="nil"/>
                    <w:left w:val="nil"/>
                    <w:bottom w:val="nil"/>
                    <w:right w:val="nil"/>
                  </w:tcBorders>
                  <w:shd w:val="clear" w:color="auto" w:fill="auto"/>
                  <w:vAlign w:val="center"/>
                  <w:hideMark/>
                </w:tcPr>
                <w:p w14:paraId="6B1A3A42" w14:textId="77777777" w:rsidR="00C5156A" w:rsidRPr="00C5156A" w:rsidRDefault="00C5156A" w:rsidP="00E36532">
                  <w:pPr>
                    <w:framePr w:hSpace="141" w:wrap="around" w:vAnchor="text" w:hAnchor="margin" w:y="90"/>
                    <w:spacing w:after="0" w:line="240" w:lineRule="auto"/>
                    <w:rPr>
                      <w:rFonts w:ascii="Sriracha" w:eastAsia="Times New Roman" w:hAnsi="Sriracha" w:cs="Times New Roman"/>
                      <w:color w:val="494949"/>
                      <w:sz w:val="18"/>
                      <w:szCs w:val="18"/>
                      <w:lang w:eastAsia="fr-FR"/>
                    </w:rPr>
                  </w:pPr>
                </w:p>
              </w:tc>
            </w:tr>
          </w:tbl>
          <w:p w14:paraId="123319A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4D6B213C"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1E6DC4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09D75B2"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23B908B4"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0C8FAF7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7F4B4C6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06BF2C5E"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r>
      <w:tr w:rsidR="00C5156A" w:rsidRPr="00C5156A" w14:paraId="339FFA64" w14:textId="77777777" w:rsidTr="00C5156A">
        <w:tc>
          <w:tcPr>
            <w:cnfStyle w:val="001000000000" w:firstRow="0" w:lastRow="0" w:firstColumn="1" w:lastColumn="0" w:oddVBand="0" w:evenVBand="0" w:oddHBand="0" w:evenHBand="0" w:firstRowFirstColumn="0" w:firstRowLastColumn="0" w:lastRowFirstColumn="0" w:lastRowLastColumn="0"/>
            <w:tcW w:w="0" w:type="auto"/>
            <w:hideMark/>
          </w:tcPr>
          <w:p w14:paraId="323CD1EF"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Trésorier /secrétaire</w:t>
            </w:r>
          </w:p>
        </w:tc>
        <w:tc>
          <w:tcPr>
            <w:tcW w:w="0" w:type="auto"/>
            <w:hideMark/>
          </w:tcPr>
          <w:p w14:paraId="624E9676"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7BEF287F"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0F1851A"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6C8BFEC0"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51B8F07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EED70C7"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60C459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0FD61CF4"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p>
        </w:tc>
        <w:tc>
          <w:tcPr>
            <w:tcW w:w="0" w:type="auto"/>
            <w:hideMark/>
          </w:tcPr>
          <w:p w14:paraId="24217C7B"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c>
          <w:tcPr>
            <w:tcW w:w="0" w:type="auto"/>
            <w:hideMark/>
          </w:tcPr>
          <w:p w14:paraId="33B14B3C" w14:textId="77777777" w:rsidR="00C5156A" w:rsidRPr="00C5156A" w:rsidRDefault="00C5156A" w:rsidP="00C5156A">
            <w:pPr>
              <w:cnfStyle w:val="000000000000" w:firstRow="0" w:lastRow="0" w:firstColumn="0" w:lastColumn="0" w:oddVBand="0" w:evenVBand="0" w:oddHBand="0" w:evenHBand="0" w:firstRowFirstColumn="0" w:firstRowLastColumn="0" w:lastRowFirstColumn="0" w:lastRowLastColumn="0"/>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X</w:t>
            </w:r>
          </w:p>
        </w:tc>
      </w:tr>
      <w:tr w:rsidR="00C5156A" w:rsidRPr="00C5156A" w14:paraId="1957B041" w14:textId="77777777" w:rsidTr="00C5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58DA5" w14:textId="77777777" w:rsidR="00C5156A" w:rsidRPr="00C5156A" w:rsidRDefault="00C5156A" w:rsidP="00C5156A">
            <w:pPr>
              <w:rPr>
                <w:rFonts w:ascii="Sriracha" w:eastAsia="Times New Roman" w:hAnsi="Sriracha" w:cs="Times New Roman"/>
                <w:color w:val="494949"/>
                <w:sz w:val="18"/>
                <w:szCs w:val="18"/>
                <w:lang w:eastAsia="fr-FR"/>
              </w:rPr>
            </w:pPr>
            <w:r w:rsidRPr="00C5156A">
              <w:rPr>
                <w:rFonts w:ascii="Sriracha" w:eastAsia="Times New Roman" w:hAnsi="Sriracha" w:cs="Times New Roman"/>
                <w:color w:val="494949"/>
                <w:sz w:val="18"/>
                <w:szCs w:val="18"/>
                <w:lang w:eastAsia="fr-FR"/>
              </w:rPr>
              <w:t>Licencié visiteur</w:t>
            </w:r>
          </w:p>
        </w:tc>
        <w:tc>
          <w:tcPr>
            <w:tcW w:w="0" w:type="auto"/>
            <w:hideMark/>
          </w:tcPr>
          <w:p w14:paraId="3C27B913"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5AF3E857"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5A2534A9"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6062162D" w14:textId="1C5345E5" w:rsidR="00C5156A" w:rsidRPr="00C5156A" w:rsidRDefault="005D6F25"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2DF9B3EF" w14:textId="05C39E3D" w:rsidR="00C5156A" w:rsidRPr="00C5156A" w:rsidRDefault="005D6F25"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r w:rsidRPr="00C5156A">
              <w:rPr>
                <w:rFonts w:ascii="Sriracha" w:eastAsia="Times New Roman" w:hAnsi="Sriracha" w:cs="Times New Roman"/>
                <w:color w:val="008000"/>
                <w:sz w:val="18"/>
                <w:szCs w:val="18"/>
                <w:lang w:eastAsia="fr-FR"/>
              </w:rPr>
              <w:t>X</w:t>
            </w:r>
          </w:p>
        </w:tc>
        <w:tc>
          <w:tcPr>
            <w:tcW w:w="0" w:type="auto"/>
            <w:hideMark/>
          </w:tcPr>
          <w:p w14:paraId="5F78ADC4"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33AF1F28"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604B0B09"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39F33961"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c>
          <w:tcPr>
            <w:tcW w:w="0" w:type="auto"/>
            <w:hideMark/>
          </w:tcPr>
          <w:p w14:paraId="42ED014D" w14:textId="77777777" w:rsidR="00C5156A" w:rsidRPr="00C5156A" w:rsidRDefault="00C5156A" w:rsidP="00C515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fr-FR"/>
              </w:rPr>
            </w:pPr>
          </w:p>
        </w:tc>
      </w:tr>
    </w:tbl>
    <w:p w14:paraId="561B064A" w14:textId="3675EA94" w:rsidR="00967AC7" w:rsidRPr="00F207EF" w:rsidRDefault="00967AC7" w:rsidP="00967AC7">
      <w:pPr>
        <w:rPr>
          <w:sz w:val="32"/>
          <w:szCs w:val="32"/>
          <w:lang w:val="en-US"/>
        </w:rPr>
      </w:pPr>
    </w:p>
    <w:p w14:paraId="2D86C008" w14:textId="2581AB54" w:rsidR="00AF0111" w:rsidRPr="00F207EF" w:rsidRDefault="00AF0111" w:rsidP="00E11C1E">
      <w:pPr>
        <w:rPr>
          <w:sz w:val="32"/>
          <w:szCs w:val="32"/>
          <w:lang w:val="en-US"/>
        </w:rPr>
      </w:pPr>
    </w:p>
    <w:p w14:paraId="1460BB84" w14:textId="77777777" w:rsidR="00B12E29" w:rsidRDefault="00B12E29" w:rsidP="00B12E29">
      <w:pPr>
        <w:pStyle w:val="Heading1"/>
        <w:rPr>
          <w:u w:val="single"/>
          <w:lang w:val="en-US"/>
        </w:rPr>
      </w:pPr>
      <w:r w:rsidRPr="00B12E29">
        <w:rPr>
          <w:u w:val="single"/>
          <w:lang w:val="en-US"/>
        </w:rPr>
        <w:t>1.3) Gestion des saisons</w:t>
      </w:r>
      <w:r>
        <w:rPr>
          <w:u w:val="single"/>
          <w:lang w:val="en-US"/>
        </w:rPr>
        <w:t xml:space="preserve">: </w:t>
      </w:r>
    </w:p>
    <w:p w14:paraId="21AABD9A" w14:textId="77777777" w:rsidR="00D74A71" w:rsidRDefault="00D74A71" w:rsidP="00D74A71">
      <w:pPr>
        <w:rPr>
          <w:sz w:val="28"/>
          <w:szCs w:val="28"/>
          <w:lang w:val="en-US"/>
        </w:rPr>
      </w:pPr>
    </w:p>
    <w:p w14:paraId="7A9686BC" w14:textId="295AC591" w:rsidR="00AF0111" w:rsidRDefault="00D74A71" w:rsidP="00CF2397">
      <w:pPr>
        <w:rPr>
          <w:sz w:val="32"/>
          <w:szCs w:val="32"/>
        </w:rPr>
      </w:pPr>
      <w:r w:rsidRPr="00D74A71">
        <w:rPr>
          <w:sz w:val="32"/>
          <w:szCs w:val="32"/>
        </w:rPr>
        <w:t>Remise à niveau de la base de données as-football sera nécessair</w:t>
      </w:r>
      <w:r>
        <w:rPr>
          <w:sz w:val="32"/>
          <w:szCs w:val="32"/>
        </w:rPr>
        <w:t>e pour chaque saison</w:t>
      </w:r>
      <w:r w:rsidRPr="00CF2397">
        <w:rPr>
          <w:color w:val="FF0000"/>
          <w:sz w:val="32"/>
          <w:szCs w:val="32"/>
        </w:rPr>
        <w:t>. Une saison dure du de septembre à juillet</w:t>
      </w:r>
      <w:r>
        <w:rPr>
          <w:sz w:val="32"/>
          <w:szCs w:val="32"/>
        </w:rPr>
        <w:t xml:space="preserve">, cette remise à niveau permettre </w:t>
      </w:r>
      <w:r w:rsidRPr="00CF2397">
        <w:rPr>
          <w:color w:val="FF0000"/>
          <w:sz w:val="32"/>
          <w:szCs w:val="32"/>
        </w:rPr>
        <w:t>de rajouter les nouveaux licenciés et de garder en même temps les anciens licenciés toujours effective</w:t>
      </w:r>
      <w:r>
        <w:rPr>
          <w:sz w:val="32"/>
          <w:szCs w:val="32"/>
        </w:rPr>
        <w:t>.</w:t>
      </w:r>
      <w:r w:rsidR="009A432D">
        <w:rPr>
          <w:sz w:val="32"/>
          <w:szCs w:val="32"/>
        </w:rPr>
        <w:t xml:space="preserve"> </w:t>
      </w:r>
    </w:p>
    <w:p w14:paraId="0C754F27" w14:textId="2AF97EEF" w:rsidR="009A432D" w:rsidRDefault="009A432D" w:rsidP="00CF2397"/>
    <w:p w14:paraId="40874E7F" w14:textId="767A9F39" w:rsidR="009A432D" w:rsidRDefault="009A432D" w:rsidP="00CF2397">
      <w:pPr>
        <w:rPr>
          <w:sz w:val="32"/>
          <w:szCs w:val="32"/>
        </w:rPr>
      </w:pPr>
      <w:r w:rsidRPr="003A4511">
        <w:rPr>
          <w:sz w:val="32"/>
          <w:szCs w:val="32"/>
        </w:rPr>
        <w:t xml:space="preserve">Les informations </w:t>
      </w:r>
      <w:r w:rsidR="003A4511" w:rsidRPr="003A4511">
        <w:rPr>
          <w:sz w:val="32"/>
          <w:szCs w:val="32"/>
        </w:rPr>
        <w:t>d’un licencié</w:t>
      </w:r>
      <w:r w:rsidRPr="003A4511">
        <w:rPr>
          <w:sz w:val="32"/>
          <w:szCs w:val="32"/>
        </w:rPr>
        <w:t xml:space="preserve"> </w:t>
      </w:r>
      <w:r w:rsidR="003A4511" w:rsidRPr="003A4511">
        <w:rPr>
          <w:sz w:val="32"/>
          <w:szCs w:val="32"/>
        </w:rPr>
        <w:t>antérieur, les</w:t>
      </w:r>
      <w:r w:rsidRPr="003A4511">
        <w:rPr>
          <w:sz w:val="32"/>
          <w:szCs w:val="32"/>
        </w:rPr>
        <w:t xml:space="preserve"> saisons passés seront obligatoirement </w:t>
      </w:r>
      <w:r w:rsidR="003A4511" w:rsidRPr="003A4511">
        <w:rPr>
          <w:sz w:val="32"/>
          <w:szCs w:val="32"/>
        </w:rPr>
        <w:t>affichées</w:t>
      </w:r>
      <w:r w:rsidR="003A4511">
        <w:rPr>
          <w:sz w:val="32"/>
          <w:szCs w:val="32"/>
        </w:rPr>
        <w:t>.</w:t>
      </w:r>
    </w:p>
    <w:p w14:paraId="593B54BA" w14:textId="542E49B2" w:rsidR="003A4511" w:rsidRDefault="003A4511" w:rsidP="00CF2397">
      <w:pPr>
        <w:rPr>
          <w:sz w:val="32"/>
          <w:szCs w:val="32"/>
        </w:rPr>
      </w:pPr>
    </w:p>
    <w:p w14:paraId="0ECE219C" w14:textId="4FBDA463" w:rsidR="003A4511" w:rsidRDefault="003A4511" w:rsidP="00CF2397">
      <w:pPr>
        <w:rPr>
          <w:sz w:val="32"/>
          <w:szCs w:val="32"/>
        </w:rPr>
      </w:pPr>
      <w:r>
        <w:rPr>
          <w:sz w:val="32"/>
          <w:szCs w:val="32"/>
        </w:rPr>
        <w:t xml:space="preserve">Le choix d’une devra être visible pour l’utilisateur. </w:t>
      </w:r>
    </w:p>
    <w:p w14:paraId="3958593C" w14:textId="65ABA344" w:rsidR="00D436CF" w:rsidRDefault="002D13F7" w:rsidP="00D436CF">
      <w:pPr>
        <w:pStyle w:val="Heading1"/>
        <w:rPr>
          <w:u w:val="single"/>
        </w:rPr>
      </w:pPr>
      <w:r>
        <w:rPr>
          <w:u w:val="single"/>
        </w:rPr>
        <w:t>1.4)</w:t>
      </w:r>
      <w:r w:rsidRPr="00D436CF">
        <w:rPr>
          <w:u w:val="single"/>
        </w:rPr>
        <w:t xml:space="preserve"> L’exploitation</w:t>
      </w:r>
      <w:r w:rsidR="00D436CF" w:rsidRPr="00D436CF">
        <w:rPr>
          <w:u w:val="single"/>
        </w:rPr>
        <w:t xml:space="preserve"> des données :</w:t>
      </w:r>
    </w:p>
    <w:p w14:paraId="04A35673" w14:textId="2B26DC98" w:rsidR="002D13F7" w:rsidRDefault="002D13F7" w:rsidP="002D13F7"/>
    <w:p w14:paraId="0CE96C78" w14:textId="30768064" w:rsidR="002D13F7" w:rsidRPr="002D13F7" w:rsidRDefault="002D13F7" w:rsidP="002D13F7">
      <w:pPr>
        <w:rPr>
          <w:sz w:val="28"/>
          <w:szCs w:val="28"/>
        </w:rPr>
      </w:pPr>
      <w:r w:rsidRPr="002D13F7">
        <w:rPr>
          <w:sz w:val="28"/>
          <w:szCs w:val="28"/>
        </w:rPr>
        <w:t>L’affichage des données devra aussi à la fois être sur l’interface web ainsi que sur l’application mobile</w:t>
      </w:r>
      <w:r>
        <w:rPr>
          <w:sz w:val="28"/>
          <w:szCs w:val="28"/>
        </w:rPr>
        <w:t>.</w:t>
      </w:r>
    </w:p>
    <w:p w14:paraId="558D2C58" w14:textId="45962DDC" w:rsidR="00D436CF" w:rsidRDefault="002D13F7" w:rsidP="00CF2397">
      <w:pPr>
        <w:rPr>
          <w:sz w:val="32"/>
          <w:szCs w:val="32"/>
        </w:rPr>
      </w:pPr>
      <w:r>
        <w:rPr>
          <w:sz w:val="32"/>
          <w:szCs w:val="32"/>
        </w:rPr>
        <w:lastRenderedPageBreak/>
        <w:t xml:space="preserve">L’exploitation des données devra </w:t>
      </w:r>
      <w:r w:rsidRPr="00E03513">
        <w:rPr>
          <w:color w:val="FF0000"/>
          <w:sz w:val="32"/>
          <w:szCs w:val="32"/>
        </w:rPr>
        <w:t xml:space="preserve">s’appuyer sur l’ancienne base de données de 2014 </w:t>
      </w:r>
      <w:r>
        <w:rPr>
          <w:sz w:val="32"/>
          <w:szCs w:val="32"/>
        </w:rPr>
        <w:t xml:space="preserve">en récupérant ses données. De plus </w:t>
      </w:r>
      <w:r w:rsidR="009C1E01">
        <w:rPr>
          <w:sz w:val="32"/>
          <w:szCs w:val="32"/>
        </w:rPr>
        <w:t xml:space="preserve">les données sont regroupées en catégories : </w:t>
      </w:r>
    </w:p>
    <w:p w14:paraId="1DEA5FD8" w14:textId="77777777" w:rsidR="006843DC" w:rsidRDefault="006843DC" w:rsidP="006843DC">
      <w:pPr>
        <w:rPr>
          <w:sz w:val="32"/>
          <w:szCs w:val="32"/>
        </w:rPr>
      </w:pPr>
      <w:r>
        <w:rPr>
          <w:sz w:val="32"/>
          <w:szCs w:val="32"/>
        </w:rPr>
        <w:t>-</w:t>
      </w:r>
      <w:r w:rsidR="00E03ABD" w:rsidRPr="006843DC">
        <w:rPr>
          <w:sz w:val="32"/>
          <w:szCs w:val="32"/>
        </w:rPr>
        <w:t xml:space="preserve">La liste des utilisateurs et des droits d’accès </w:t>
      </w:r>
    </w:p>
    <w:p w14:paraId="7D1D93F1" w14:textId="77777777" w:rsidR="006843DC" w:rsidRDefault="006843DC" w:rsidP="006843DC">
      <w:pPr>
        <w:rPr>
          <w:sz w:val="32"/>
          <w:szCs w:val="32"/>
        </w:rPr>
      </w:pPr>
      <w:r>
        <w:rPr>
          <w:sz w:val="32"/>
          <w:szCs w:val="32"/>
        </w:rPr>
        <w:t>-</w:t>
      </w:r>
      <w:r w:rsidR="00E03ABD" w:rsidRPr="006843DC">
        <w:rPr>
          <w:sz w:val="32"/>
          <w:szCs w:val="32"/>
        </w:rPr>
        <w:t xml:space="preserve">Par licenciés :  </w:t>
      </w:r>
    </w:p>
    <w:p w14:paraId="41A6F3CD" w14:textId="77777777" w:rsidR="006843DC" w:rsidRDefault="00E03ABD" w:rsidP="006843DC">
      <w:pPr>
        <w:ind w:firstLine="708"/>
        <w:rPr>
          <w:sz w:val="32"/>
          <w:szCs w:val="32"/>
        </w:rPr>
      </w:pPr>
      <w:r w:rsidRPr="006843DC">
        <w:rPr>
          <w:sz w:val="32"/>
          <w:szCs w:val="32"/>
        </w:rPr>
        <w:t xml:space="preserve"> - Les coordonnées du </w:t>
      </w:r>
      <w:r w:rsidRPr="00E03513">
        <w:rPr>
          <w:color w:val="FF0000"/>
          <w:sz w:val="32"/>
          <w:szCs w:val="32"/>
        </w:rPr>
        <w:t>joueur et des parents si celui</w:t>
      </w:r>
      <w:r w:rsidR="006843DC" w:rsidRPr="00E03513">
        <w:rPr>
          <w:color w:val="FF0000"/>
          <w:sz w:val="32"/>
          <w:szCs w:val="32"/>
        </w:rPr>
        <w:t>-</w:t>
      </w:r>
      <w:r w:rsidRPr="00E03513">
        <w:rPr>
          <w:color w:val="FF0000"/>
          <w:sz w:val="32"/>
          <w:szCs w:val="32"/>
        </w:rPr>
        <w:t>ci est mineur</w:t>
      </w:r>
      <w:r w:rsidRPr="006843DC">
        <w:rPr>
          <w:sz w:val="32"/>
          <w:szCs w:val="32"/>
        </w:rPr>
        <w:t xml:space="preserve">   </w:t>
      </w:r>
    </w:p>
    <w:p w14:paraId="657788B9" w14:textId="77777777" w:rsidR="006843DC" w:rsidRDefault="00E03ABD" w:rsidP="006843DC">
      <w:pPr>
        <w:ind w:firstLine="708"/>
        <w:rPr>
          <w:sz w:val="32"/>
          <w:szCs w:val="32"/>
        </w:rPr>
      </w:pPr>
      <w:r w:rsidRPr="006843DC">
        <w:rPr>
          <w:sz w:val="32"/>
          <w:szCs w:val="32"/>
        </w:rPr>
        <w:t xml:space="preserve">- Le suivi sportif du joueur (catégories, licence, formations...)  </w:t>
      </w:r>
    </w:p>
    <w:p w14:paraId="6127A9CC" w14:textId="77777777" w:rsidR="006843DC" w:rsidRDefault="00E03ABD" w:rsidP="006843DC">
      <w:pPr>
        <w:ind w:firstLine="708"/>
        <w:rPr>
          <w:sz w:val="32"/>
          <w:szCs w:val="32"/>
        </w:rPr>
      </w:pPr>
      <w:r w:rsidRPr="006843DC">
        <w:rPr>
          <w:sz w:val="32"/>
          <w:szCs w:val="32"/>
        </w:rPr>
        <w:t xml:space="preserve"> - Le suivi financier du joueur   </w:t>
      </w:r>
    </w:p>
    <w:p w14:paraId="04A49DFB" w14:textId="4E417CB1" w:rsidR="009C1E01" w:rsidRPr="006843DC" w:rsidRDefault="00E03ABD" w:rsidP="006843DC">
      <w:pPr>
        <w:ind w:firstLine="708"/>
        <w:rPr>
          <w:sz w:val="32"/>
          <w:szCs w:val="32"/>
        </w:rPr>
      </w:pPr>
      <w:r w:rsidRPr="006843DC">
        <w:rPr>
          <w:sz w:val="32"/>
          <w:szCs w:val="32"/>
        </w:rPr>
        <w:t xml:space="preserve">- Le suivi des commandes, </w:t>
      </w:r>
      <w:r w:rsidR="006843DC" w:rsidRPr="006843DC">
        <w:rPr>
          <w:sz w:val="32"/>
          <w:szCs w:val="32"/>
        </w:rPr>
        <w:t>habillements.</w:t>
      </w:r>
      <w:r w:rsidR="004F473E">
        <w:rPr>
          <w:sz w:val="32"/>
          <w:szCs w:val="32"/>
        </w:rPr>
        <w:t xml:space="preserve"> (Etats des paiements)</w:t>
      </w:r>
    </w:p>
    <w:p w14:paraId="44D4239F" w14:textId="77777777" w:rsidR="00E03513" w:rsidRDefault="00E03513" w:rsidP="00E03513">
      <w:pPr>
        <w:rPr>
          <w:rFonts w:cstheme="minorHAnsi"/>
          <w:sz w:val="32"/>
          <w:szCs w:val="32"/>
        </w:rPr>
      </w:pPr>
      <w:r w:rsidRPr="00E03513">
        <w:rPr>
          <w:rFonts w:cstheme="minorHAnsi"/>
          <w:sz w:val="32"/>
          <w:szCs w:val="32"/>
          <w:shd w:val="clear" w:color="auto" w:fill="FFFFFF"/>
        </w:rPr>
        <w:t>Les licenciées sont disponibles à l’adresse suivante :</w:t>
      </w:r>
    </w:p>
    <w:p w14:paraId="4264450B" w14:textId="409AA535" w:rsidR="00E11C1E" w:rsidRPr="00A13104" w:rsidRDefault="00301970" w:rsidP="00E03513">
      <w:pPr>
        <w:rPr>
          <w:rFonts w:cstheme="minorHAnsi"/>
          <w:sz w:val="32"/>
          <w:szCs w:val="32"/>
          <w:u w:val="single"/>
        </w:rPr>
      </w:pPr>
      <w:hyperlink r:id="rId8" w:history="1">
        <w:r w:rsidR="00E03513" w:rsidRPr="00E03513">
          <w:rPr>
            <w:rStyle w:val="Hyperlink"/>
            <w:rFonts w:cstheme="minorHAnsi"/>
            <w:sz w:val="32"/>
            <w:szCs w:val="32"/>
          </w:rPr>
          <w:t>Les licenciés (anciennes SGBD)</w:t>
        </w:r>
      </w:hyperlink>
    </w:p>
    <w:p w14:paraId="07C0C7A3" w14:textId="3C92420F" w:rsidR="00A13104" w:rsidRDefault="00A13104" w:rsidP="00E03513">
      <w:pPr>
        <w:rPr>
          <w:rFonts w:cstheme="minorHAnsi"/>
          <w:sz w:val="32"/>
          <w:szCs w:val="32"/>
          <w:u w:val="single"/>
        </w:rPr>
      </w:pPr>
      <w:r w:rsidRPr="00A13104">
        <w:rPr>
          <w:rFonts w:cstheme="minorHAnsi"/>
          <w:sz w:val="32"/>
          <w:szCs w:val="32"/>
          <w:u w:val="single"/>
        </w:rPr>
        <w:t>Schéma MCD de la futur SGBD 1</w:t>
      </w:r>
      <w:r w:rsidRPr="00A13104">
        <w:rPr>
          <w:rFonts w:cstheme="minorHAnsi"/>
          <w:sz w:val="32"/>
          <w:szCs w:val="32"/>
          <w:u w:val="single"/>
          <w:vertAlign w:val="superscript"/>
        </w:rPr>
        <w:t>ère</w:t>
      </w:r>
      <w:r w:rsidRPr="00A13104">
        <w:rPr>
          <w:rFonts w:cstheme="minorHAnsi"/>
          <w:sz w:val="32"/>
          <w:szCs w:val="32"/>
          <w:u w:val="single"/>
        </w:rPr>
        <w:t xml:space="preserve"> version : </w:t>
      </w:r>
    </w:p>
    <w:p w14:paraId="51FD050D" w14:textId="06945948" w:rsidR="00DB6097" w:rsidRPr="00A13104" w:rsidRDefault="001D5468" w:rsidP="00E03513">
      <w:pPr>
        <w:rPr>
          <w:rFonts w:cstheme="minorHAnsi"/>
          <w:sz w:val="32"/>
          <w:szCs w:val="32"/>
          <w:u w:val="single"/>
        </w:rPr>
      </w:pPr>
      <w:r>
        <w:rPr>
          <w:rFonts w:cstheme="minorHAnsi"/>
          <w:noProof/>
          <w:sz w:val="32"/>
          <w:szCs w:val="32"/>
          <w:u w:val="single"/>
        </w:rPr>
        <w:drawing>
          <wp:inline distT="0" distB="0" distL="0" distR="0" wp14:anchorId="0431C5E6" wp14:editId="16028A91">
            <wp:extent cx="5759509" cy="270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08_21h14_03.png"/>
                    <pic:cNvPicPr/>
                  </pic:nvPicPr>
                  <pic:blipFill>
                    <a:blip r:embed="rId9">
                      <a:extLst>
                        <a:ext uri="{28A0092B-C50C-407E-A947-70E740481C1C}">
                          <a14:useLocalDpi xmlns:a14="http://schemas.microsoft.com/office/drawing/2010/main" val="0"/>
                        </a:ext>
                      </a:extLst>
                    </a:blip>
                    <a:stretch>
                      <a:fillRect/>
                    </a:stretch>
                  </pic:blipFill>
                  <pic:spPr>
                    <a:xfrm>
                      <a:off x="0" y="0"/>
                      <a:ext cx="5831117" cy="2740661"/>
                    </a:xfrm>
                    <a:prstGeom prst="rect">
                      <a:avLst/>
                    </a:prstGeom>
                  </pic:spPr>
                </pic:pic>
              </a:graphicData>
            </a:graphic>
          </wp:inline>
        </w:drawing>
      </w:r>
    </w:p>
    <w:p w14:paraId="33A2FBDD" w14:textId="0EA51538" w:rsidR="00AC71C0" w:rsidRDefault="00AC71C0" w:rsidP="00E03513">
      <w:pPr>
        <w:rPr>
          <w:rFonts w:cstheme="minorHAnsi"/>
          <w:sz w:val="32"/>
          <w:szCs w:val="32"/>
        </w:rPr>
      </w:pPr>
    </w:p>
    <w:p w14:paraId="48543DB0" w14:textId="10D0756B" w:rsidR="001D5468" w:rsidRDefault="001D5468" w:rsidP="00E55A38">
      <w:pPr>
        <w:pStyle w:val="Heading1"/>
        <w:rPr>
          <w:u w:val="single"/>
        </w:rPr>
      </w:pPr>
    </w:p>
    <w:p w14:paraId="28353974" w14:textId="77777777" w:rsidR="00481490" w:rsidRPr="00481490" w:rsidRDefault="00481490" w:rsidP="00481490"/>
    <w:p w14:paraId="384C9B0C" w14:textId="7F42FF97" w:rsidR="00E11C1E" w:rsidRDefault="00AC71C0" w:rsidP="00E55A38">
      <w:pPr>
        <w:pStyle w:val="Heading1"/>
      </w:pPr>
      <w:r w:rsidRPr="00E55A38">
        <w:rPr>
          <w:u w:val="single"/>
        </w:rPr>
        <w:lastRenderedPageBreak/>
        <w:t>1.5)</w:t>
      </w:r>
      <w:r w:rsidR="00E55A38" w:rsidRPr="00E55A38">
        <w:rPr>
          <w:u w:val="single"/>
        </w:rPr>
        <w:t xml:space="preserve"> </w:t>
      </w:r>
      <w:r w:rsidRPr="00E55A38">
        <w:rPr>
          <w:u w:val="single"/>
        </w:rPr>
        <w:t>Mailing</w:t>
      </w:r>
      <w:r w:rsidR="000F1727">
        <w:rPr>
          <w:u w:val="single"/>
        </w:rPr>
        <w:t> :</w:t>
      </w:r>
      <w:r w:rsidR="000F1727">
        <w:t xml:space="preserve"> </w:t>
      </w:r>
    </w:p>
    <w:p w14:paraId="006E7522" w14:textId="28904975" w:rsidR="000F1727" w:rsidRPr="000F1727" w:rsidRDefault="000F1727" w:rsidP="000F1727">
      <w:pPr>
        <w:rPr>
          <w:sz w:val="32"/>
          <w:szCs w:val="32"/>
        </w:rPr>
      </w:pPr>
    </w:p>
    <w:p w14:paraId="425ED882" w14:textId="12D146D7" w:rsidR="000F1727" w:rsidRPr="000F1727" w:rsidRDefault="000F1727" w:rsidP="000F1727">
      <w:pPr>
        <w:rPr>
          <w:sz w:val="32"/>
          <w:szCs w:val="32"/>
        </w:rPr>
      </w:pPr>
      <w:r w:rsidRPr="000F1727">
        <w:rPr>
          <w:sz w:val="32"/>
          <w:szCs w:val="32"/>
        </w:rPr>
        <w:t>Mettre en place un système de mailing</w:t>
      </w:r>
      <w:r>
        <w:rPr>
          <w:sz w:val="32"/>
          <w:szCs w:val="32"/>
        </w:rPr>
        <w:t xml:space="preserve"> sur l’ensemble des licenciés ou les montant seront incomplet via à leurs emails.</w:t>
      </w:r>
    </w:p>
    <w:p w14:paraId="5F47A0AB" w14:textId="77777777" w:rsidR="00481490" w:rsidRPr="00CB78F9" w:rsidRDefault="00481490" w:rsidP="00E11C1E">
      <w:pPr>
        <w:rPr>
          <w:rFonts w:cstheme="minorHAnsi"/>
          <w:sz w:val="32"/>
          <w:szCs w:val="32"/>
        </w:rPr>
      </w:pPr>
    </w:p>
    <w:p w14:paraId="5A5CBD8A" w14:textId="4F820BCC" w:rsidR="00481490" w:rsidRDefault="00CB78F9" w:rsidP="00E11C1E">
      <w:pPr>
        <w:rPr>
          <w:rFonts w:cstheme="minorHAnsi"/>
          <w:noProof/>
          <w:sz w:val="32"/>
          <w:szCs w:val="32"/>
        </w:rPr>
      </w:pPr>
      <w:r w:rsidRPr="00CB78F9">
        <w:rPr>
          <w:rFonts w:cstheme="minorHAnsi"/>
          <w:color w:val="494949"/>
          <w:sz w:val="32"/>
          <w:szCs w:val="32"/>
          <w:shd w:val="clear" w:color="auto" w:fill="FFFFFF"/>
        </w:rPr>
        <w:t>La recherche d’un licencié permettra d’afficher la fiche de ce licencié en tenant compte des droits d’accès du demandeur. La recherche de licencié permettra de proposer une liste de noms ou prénoms selon le texte entré dans le formulaire de recherche et sortira les données utiles sous forme de liste de licenciés afin de permettre l’ouverture de fiches individuelles.</w:t>
      </w:r>
      <w:r w:rsidR="00481490" w:rsidRPr="00481490">
        <w:rPr>
          <w:rFonts w:cstheme="minorHAnsi"/>
          <w:noProof/>
          <w:sz w:val="32"/>
          <w:szCs w:val="32"/>
        </w:rPr>
        <w:t xml:space="preserve"> </w:t>
      </w:r>
    </w:p>
    <w:p w14:paraId="4B0B6FE5" w14:textId="77777777" w:rsidR="00481490" w:rsidRDefault="00481490" w:rsidP="00E11C1E">
      <w:pPr>
        <w:rPr>
          <w:rFonts w:cstheme="minorHAnsi"/>
          <w:noProof/>
          <w:sz w:val="32"/>
          <w:szCs w:val="32"/>
        </w:rPr>
      </w:pPr>
    </w:p>
    <w:p w14:paraId="7FB6A586" w14:textId="5205EA70" w:rsidR="00481490" w:rsidRPr="00481490" w:rsidRDefault="00481490" w:rsidP="00E11C1E">
      <w:pPr>
        <w:rPr>
          <w:rFonts w:cstheme="minorHAnsi"/>
          <w:color w:val="494949"/>
          <w:sz w:val="32"/>
          <w:szCs w:val="32"/>
          <w:shd w:val="clear" w:color="auto" w:fill="FFFFFF"/>
        </w:rPr>
      </w:pPr>
      <w:r>
        <w:rPr>
          <w:rFonts w:cstheme="minorHAnsi"/>
          <w:noProof/>
          <w:sz w:val="32"/>
          <w:szCs w:val="32"/>
        </w:rPr>
        <w:drawing>
          <wp:inline distT="0" distB="0" distL="0" distR="0" wp14:anchorId="534E08FB" wp14:editId="73BB646A">
            <wp:extent cx="4356100" cy="228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ing.jpg"/>
                    <pic:cNvPicPr/>
                  </pic:nvPicPr>
                  <pic:blipFill>
                    <a:blip r:embed="rId10">
                      <a:extLst>
                        <a:ext uri="{28A0092B-C50C-407E-A947-70E740481C1C}">
                          <a14:useLocalDpi xmlns:a14="http://schemas.microsoft.com/office/drawing/2010/main" val="0"/>
                        </a:ext>
                      </a:extLst>
                    </a:blip>
                    <a:stretch>
                      <a:fillRect/>
                    </a:stretch>
                  </pic:blipFill>
                  <pic:spPr>
                    <a:xfrm>
                      <a:off x="0" y="0"/>
                      <a:ext cx="4356100" cy="2286000"/>
                    </a:xfrm>
                    <a:prstGeom prst="rect">
                      <a:avLst/>
                    </a:prstGeom>
                  </pic:spPr>
                </pic:pic>
              </a:graphicData>
            </a:graphic>
          </wp:inline>
        </w:drawing>
      </w:r>
    </w:p>
    <w:p w14:paraId="466B8544" w14:textId="77777777" w:rsidR="00481490" w:rsidRDefault="00481490" w:rsidP="001F7ACC">
      <w:pPr>
        <w:pStyle w:val="Heading1"/>
        <w:rPr>
          <w:u w:val="single"/>
        </w:rPr>
      </w:pPr>
    </w:p>
    <w:p w14:paraId="428D8CB5" w14:textId="77777777" w:rsidR="00481490" w:rsidRDefault="00481490" w:rsidP="001F7ACC">
      <w:pPr>
        <w:pStyle w:val="Heading1"/>
        <w:rPr>
          <w:u w:val="single"/>
        </w:rPr>
      </w:pPr>
    </w:p>
    <w:p w14:paraId="3CC9A549" w14:textId="25E44DE8" w:rsidR="001F7ACC" w:rsidRDefault="001F7ACC" w:rsidP="001F7ACC">
      <w:pPr>
        <w:pStyle w:val="Heading1"/>
        <w:rPr>
          <w:u w:val="single"/>
        </w:rPr>
      </w:pPr>
      <w:r w:rsidRPr="00BD2A9B">
        <w:rPr>
          <w:u w:val="single"/>
        </w:rPr>
        <w:t>1.6) Logo </w:t>
      </w:r>
      <w:r w:rsidR="00BD2A9B">
        <w:rPr>
          <w:u w:val="single"/>
        </w:rPr>
        <w:t>&amp; Site</w:t>
      </w:r>
      <w:r w:rsidR="00BD2A9B" w:rsidRPr="00BD2A9B">
        <w:rPr>
          <w:u w:val="single"/>
        </w:rPr>
        <w:t xml:space="preserve"> :</w:t>
      </w:r>
    </w:p>
    <w:p w14:paraId="7DCEDD21" w14:textId="6AD242B1" w:rsidR="00BD2A9B" w:rsidRPr="00A13104" w:rsidRDefault="00BD2A9B" w:rsidP="00BD2A9B">
      <w:pPr>
        <w:rPr>
          <w:sz w:val="32"/>
          <w:szCs w:val="32"/>
        </w:rPr>
      </w:pPr>
      <w:r w:rsidRPr="00A13104">
        <w:rPr>
          <w:sz w:val="32"/>
          <w:szCs w:val="32"/>
        </w:rPr>
        <w:t xml:space="preserve">Les codes couleurs utilisés sera sous plusieurs versions : fond </w:t>
      </w:r>
      <w:r w:rsidR="003F01B2" w:rsidRPr="00A13104">
        <w:rPr>
          <w:sz w:val="32"/>
          <w:szCs w:val="32"/>
        </w:rPr>
        <w:t>blanc,</w:t>
      </w:r>
      <w:r w:rsidRPr="00A13104">
        <w:rPr>
          <w:sz w:val="32"/>
          <w:szCs w:val="32"/>
        </w:rPr>
        <w:t xml:space="preserve"> </w:t>
      </w:r>
      <w:r w:rsidR="00755F00" w:rsidRPr="00A13104">
        <w:rPr>
          <w:sz w:val="32"/>
          <w:szCs w:val="32"/>
        </w:rPr>
        <w:t>bleu et</w:t>
      </w:r>
      <w:r w:rsidRPr="00A13104">
        <w:rPr>
          <w:sz w:val="32"/>
          <w:szCs w:val="32"/>
        </w:rPr>
        <w:t xml:space="preserve"> d’éviter les couleurs pour le logo. </w:t>
      </w:r>
    </w:p>
    <w:p w14:paraId="578A8563" w14:textId="0ECBFD0B" w:rsidR="00A13104" w:rsidRDefault="00A13104" w:rsidP="00A13104">
      <w:pPr>
        <w:pStyle w:val="Heading1"/>
      </w:pPr>
    </w:p>
    <w:p w14:paraId="265D1C38" w14:textId="19FC9C7E" w:rsidR="00481490" w:rsidRDefault="00481490" w:rsidP="00481490"/>
    <w:p w14:paraId="225CC116" w14:textId="77777777" w:rsidR="009949C4" w:rsidRPr="00481490" w:rsidRDefault="009949C4" w:rsidP="00481490"/>
    <w:p w14:paraId="4B12A6B0" w14:textId="2E12B9B4" w:rsidR="001D5468" w:rsidRPr="007A0F65" w:rsidRDefault="00A13104" w:rsidP="007A0F65">
      <w:pPr>
        <w:pStyle w:val="Heading1"/>
        <w:rPr>
          <w:u w:val="single"/>
        </w:rPr>
      </w:pPr>
      <w:r w:rsidRPr="00A13104">
        <w:rPr>
          <w:u w:val="single"/>
        </w:rPr>
        <w:lastRenderedPageBreak/>
        <w:t xml:space="preserve">1.7) Création du site : </w:t>
      </w:r>
    </w:p>
    <w:p w14:paraId="360D9665" w14:textId="6B9AE4C9" w:rsidR="001D5468" w:rsidRDefault="001D5468" w:rsidP="001D5468">
      <w:pPr>
        <w:rPr>
          <w:sz w:val="32"/>
          <w:szCs w:val="32"/>
          <w:u w:val="single"/>
        </w:rPr>
      </w:pPr>
      <w:r w:rsidRPr="001D5468">
        <w:rPr>
          <w:sz w:val="32"/>
          <w:szCs w:val="32"/>
          <w:u w:val="single"/>
        </w:rPr>
        <w:t>Arborescence du site as-foot</w:t>
      </w:r>
      <w:r>
        <w:rPr>
          <w:sz w:val="32"/>
          <w:szCs w:val="32"/>
          <w:u w:val="single"/>
        </w:rPr>
        <w:t> :</w:t>
      </w:r>
    </w:p>
    <w:p w14:paraId="05924697" w14:textId="2AF753AD" w:rsidR="001D5468" w:rsidRDefault="007A0F65" w:rsidP="001D5468">
      <w:pPr>
        <w:rPr>
          <w:sz w:val="32"/>
          <w:szCs w:val="32"/>
          <w:u w:val="single"/>
        </w:rPr>
      </w:pPr>
      <w:r>
        <w:rPr>
          <w:noProof/>
          <w:sz w:val="32"/>
          <w:szCs w:val="32"/>
          <w:u w:val="single"/>
        </w:rPr>
        <w:drawing>
          <wp:anchor distT="0" distB="0" distL="114300" distR="114300" simplePos="0" relativeHeight="251658240" behindDoc="0" locked="0" layoutInCell="1" allowOverlap="1" wp14:anchorId="001F8A84" wp14:editId="77669528">
            <wp:simplePos x="0" y="0"/>
            <wp:positionH relativeFrom="margin">
              <wp:posOffset>1213485</wp:posOffset>
            </wp:positionH>
            <wp:positionV relativeFrom="paragraph">
              <wp:posOffset>255270</wp:posOffset>
            </wp:positionV>
            <wp:extent cx="2295525" cy="415607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4-08_20h31_56.png"/>
                    <pic:cNvPicPr/>
                  </pic:nvPicPr>
                  <pic:blipFill>
                    <a:blip r:embed="rId11">
                      <a:extLst>
                        <a:ext uri="{28A0092B-C50C-407E-A947-70E740481C1C}">
                          <a14:useLocalDpi xmlns:a14="http://schemas.microsoft.com/office/drawing/2010/main" val="0"/>
                        </a:ext>
                      </a:extLst>
                    </a:blip>
                    <a:stretch>
                      <a:fillRect/>
                    </a:stretch>
                  </pic:blipFill>
                  <pic:spPr>
                    <a:xfrm>
                      <a:off x="0" y="0"/>
                      <a:ext cx="2295525" cy="4156075"/>
                    </a:xfrm>
                    <a:prstGeom prst="rect">
                      <a:avLst/>
                    </a:prstGeom>
                  </pic:spPr>
                </pic:pic>
              </a:graphicData>
            </a:graphic>
            <wp14:sizeRelV relativeFrom="margin">
              <wp14:pctHeight>0</wp14:pctHeight>
            </wp14:sizeRelV>
          </wp:anchor>
        </w:drawing>
      </w:r>
    </w:p>
    <w:p w14:paraId="690B8CF3" w14:textId="37F5EE30" w:rsidR="007A0F65" w:rsidRDefault="007A0F65" w:rsidP="001D5468">
      <w:pPr>
        <w:rPr>
          <w:sz w:val="32"/>
          <w:szCs w:val="32"/>
          <w:u w:val="single"/>
        </w:rPr>
      </w:pPr>
    </w:p>
    <w:p w14:paraId="5169B97C" w14:textId="1D21A063" w:rsidR="007A0F65" w:rsidRDefault="009949C4" w:rsidP="001D5468">
      <w:pPr>
        <w:rPr>
          <w:sz w:val="32"/>
          <w:szCs w:val="32"/>
          <w:u w:val="single"/>
        </w:rPr>
      </w:pPr>
      <w:r>
        <w:rPr>
          <w:sz w:val="32"/>
          <w:szCs w:val="32"/>
          <w:u w:val="single"/>
        </w:rPr>
        <w:t>Exemple du futur site</w:t>
      </w:r>
      <w:r w:rsidR="007A0F65">
        <w:rPr>
          <w:sz w:val="32"/>
          <w:szCs w:val="32"/>
          <w:u w:val="single"/>
        </w:rPr>
        <w:t> :</w:t>
      </w:r>
    </w:p>
    <w:p w14:paraId="497CBB30" w14:textId="0ED3C0F0" w:rsidR="009949C4" w:rsidRDefault="007A0F65" w:rsidP="001D5468">
      <w:pPr>
        <w:rPr>
          <w:sz w:val="32"/>
          <w:szCs w:val="32"/>
          <w:u w:val="single"/>
        </w:rPr>
      </w:pPr>
      <w:r>
        <w:rPr>
          <w:noProof/>
          <w:sz w:val="32"/>
          <w:szCs w:val="32"/>
          <w:u w:val="single"/>
        </w:rPr>
        <w:drawing>
          <wp:anchor distT="0" distB="0" distL="114300" distR="114300" simplePos="0" relativeHeight="251659264" behindDoc="0" locked="0" layoutInCell="1" allowOverlap="1" wp14:anchorId="1E3D1A65" wp14:editId="571732AE">
            <wp:simplePos x="0" y="0"/>
            <wp:positionH relativeFrom="margin">
              <wp:align>right</wp:align>
            </wp:positionH>
            <wp:positionV relativeFrom="paragraph">
              <wp:posOffset>21805</wp:posOffset>
            </wp:positionV>
            <wp:extent cx="5759509"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08_21h30_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8443" cy="2771270"/>
                    </a:xfrm>
                    <a:prstGeom prst="rect">
                      <a:avLst/>
                    </a:prstGeom>
                  </pic:spPr>
                </pic:pic>
              </a:graphicData>
            </a:graphic>
            <wp14:sizeRelV relativeFrom="margin">
              <wp14:pctHeight>0</wp14:pctHeight>
            </wp14:sizeRelV>
          </wp:anchor>
        </w:drawing>
      </w:r>
      <w:r w:rsidR="009949C4">
        <w:rPr>
          <w:sz w:val="32"/>
          <w:szCs w:val="32"/>
          <w:u w:val="single"/>
        </w:rPr>
        <w:t xml:space="preserve"> </w:t>
      </w:r>
    </w:p>
    <w:p w14:paraId="6C9D608C" w14:textId="2C7A806F" w:rsidR="007A0F65" w:rsidRDefault="007A0F65" w:rsidP="001D5468">
      <w:pPr>
        <w:rPr>
          <w:sz w:val="32"/>
          <w:szCs w:val="32"/>
          <w:u w:val="single"/>
        </w:rPr>
      </w:pPr>
    </w:p>
    <w:p w14:paraId="729DFE1C" w14:textId="322A6591" w:rsidR="007A0F65" w:rsidRDefault="007A0F65" w:rsidP="001D5468">
      <w:pPr>
        <w:rPr>
          <w:sz w:val="32"/>
          <w:szCs w:val="32"/>
          <w:u w:val="single"/>
        </w:rPr>
      </w:pPr>
    </w:p>
    <w:p w14:paraId="1F874D03" w14:textId="24A21DB2" w:rsidR="007A0F65" w:rsidRDefault="007A0F65" w:rsidP="001D5468">
      <w:pPr>
        <w:rPr>
          <w:sz w:val="32"/>
          <w:szCs w:val="32"/>
          <w:u w:val="single"/>
        </w:rPr>
      </w:pPr>
    </w:p>
    <w:p w14:paraId="2EB27DBC" w14:textId="77777777" w:rsidR="007A0F65" w:rsidRDefault="007A0F65" w:rsidP="001D5468">
      <w:pPr>
        <w:rPr>
          <w:sz w:val="32"/>
          <w:szCs w:val="32"/>
          <w:u w:val="single"/>
        </w:rPr>
      </w:pPr>
    </w:p>
    <w:p w14:paraId="436FC1B5" w14:textId="77777777" w:rsidR="007A0F65" w:rsidRDefault="007A0F65" w:rsidP="001D5468">
      <w:pPr>
        <w:rPr>
          <w:sz w:val="32"/>
          <w:szCs w:val="32"/>
          <w:u w:val="single"/>
        </w:rPr>
      </w:pPr>
    </w:p>
    <w:p w14:paraId="5881D1EB" w14:textId="77777777" w:rsidR="007A0F65" w:rsidRDefault="007A0F65" w:rsidP="001D5468">
      <w:pPr>
        <w:rPr>
          <w:sz w:val="32"/>
          <w:szCs w:val="32"/>
          <w:u w:val="single"/>
        </w:rPr>
      </w:pPr>
    </w:p>
    <w:p w14:paraId="64D1F230" w14:textId="77777777" w:rsidR="007A0F65" w:rsidRDefault="007A0F65" w:rsidP="001D5468">
      <w:pPr>
        <w:rPr>
          <w:sz w:val="32"/>
          <w:szCs w:val="32"/>
          <w:u w:val="single"/>
        </w:rPr>
      </w:pPr>
    </w:p>
    <w:p w14:paraId="72F84327" w14:textId="5F057BD7" w:rsidR="004F668C" w:rsidRDefault="007A0F65" w:rsidP="001D5468">
      <w:pPr>
        <w:rPr>
          <w:sz w:val="32"/>
          <w:szCs w:val="32"/>
          <w:u w:val="single"/>
        </w:rPr>
      </w:pPr>
      <w:r>
        <w:rPr>
          <w:sz w:val="32"/>
          <w:szCs w:val="32"/>
          <w:u w:val="single"/>
        </w:rPr>
        <w:lastRenderedPageBreak/>
        <w:t xml:space="preserve">Architecture du site : </w:t>
      </w:r>
    </w:p>
    <w:p w14:paraId="706CC37D" w14:textId="0F50268C" w:rsidR="004F668C" w:rsidRDefault="004F668C" w:rsidP="001D5468">
      <w:pPr>
        <w:rPr>
          <w:sz w:val="32"/>
          <w:szCs w:val="32"/>
        </w:rPr>
      </w:pPr>
      <w:r>
        <w:rPr>
          <w:sz w:val="32"/>
          <w:szCs w:val="32"/>
        </w:rPr>
        <w:t>Le site doit obligatoirement respecter cette architecture.</w:t>
      </w:r>
    </w:p>
    <w:p w14:paraId="10E374B2" w14:textId="01008E1C" w:rsidR="004F668C" w:rsidRDefault="004F668C" w:rsidP="001D5468">
      <w:pPr>
        <w:rPr>
          <w:sz w:val="32"/>
          <w:szCs w:val="32"/>
        </w:rPr>
      </w:pPr>
    </w:p>
    <w:p w14:paraId="64422739" w14:textId="10EDB08B" w:rsidR="004F668C" w:rsidRDefault="004F668C" w:rsidP="001D5468">
      <w:pPr>
        <w:rPr>
          <w:sz w:val="32"/>
          <w:szCs w:val="32"/>
        </w:rPr>
      </w:pPr>
      <w:r>
        <w:rPr>
          <w:noProof/>
          <w:sz w:val="32"/>
          <w:szCs w:val="32"/>
        </w:rPr>
        <w:drawing>
          <wp:inline distT="0" distB="0" distL="0" distR="0" wp14:anchorId="10B3CC51" wp14:editId="5CF35061">
            <wp:extent cx="5760720" cy="4016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ap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r>
        <w:rPr>
          <w:sz w:val="32"/>
          <w:szCs w:val="32"/>
        </w:rPr>
        <w:t xml:space="preserve">Ce projet </w:t>
      </w:r>
      <w:r w:rsidR="002819AD">
        <w:rPr>
          <w:sz w:val="32"/>
          <w:szCs w:val="32"/>
        </w:rPr>
        <w:t>se</w:t>
      </w:r>
      <w:r>
        <w:rPr>
          <w:sz w:val="32"/>
          <w:szCs w:val="32"/>
        </w:rPr>
        <w:t xml:space="preserve"> fera en </w:t>
      </w:r>
      <w:r w:rsidR="0028789C">
        <w:rPr>
          <w:sz w:val="32"/>
          <w:szCs w:val="32"/>
        </w:rPr>
        <w:t>PHP</w:t>
      </w:r>
      <w:r>
        <w:rPr>
          <w:sz w:val="32"/>
          <w:szCs w:val="32"/>
        </w:rPr>
        <w:t xml:space="preserve"> donc utilisera </w:t>
      </w:r>
      <w:r w:rsidRPr="002819AD">
        <w:rPr>
          <w:color w:val="FF0000"/>
          <w:sz w:val="32"/>
          <w:szCs w:val="32"/>
        </w:rPr>
        <w:t>le serveur slim</w:t>
      </w:r>
      <w:r>
        <w:rPr>
          <w:sz w:val="32"/>
          <w:szCs w:val="32"/>
        </w:rPr>
        <w:t xml:space="preserve"> pour se connecter à la base. </w:t>
      </w:r>
    </w:p>
    <w:p w14:paraId="59008DEE" w14:textId="2A457979" w:rsidR="002819AD" w:rsidRDefault="002819AD" w:rsidP="001D5468">
      <w:pPr>
        <w:rPr>
          <w:sz w:val="32"/>
          <w:szCs w:val="32"/>
          <w:u w:val="single"/>
        </w:rPr>
      </w:pPr>
      <w:r>
        <w:rPr>
          <w:noProof/>
          <w:sz w:val="32"/>
          <w:szCs w:val="32"/>
        </w:rPr>
        <w:drawing>
          <wp:inline distT="0" distB="0" distL="0" distR="0" wp14:anchorId="4651F298" wp14:editId="50D490AD">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BD804A5" w14:textId="77777777" w:rsidR="002819AD" w:rsidRDefault="002819AD" w:rsidP="001D5468">
      <w:pPr>
        <w:rPr>
          <w:sz w:val="32"/>
          <w:szCs w:val="32"/>
          <w:u w:val="single"/>
        </w:rPr>
      </w:pPr>
    </w:p>
    <w:p w14:paraId="6F21161A" w14:textId="77777777" w:rsidR="002819AD" w:rsidRDefault="002819AD" w:rsidP="001D5468">
      <w:pPr>
        <w:rPr>
          <w:sz w:val="32"/>
          <w:szCs w:val="32"/>
          <w:u w:val="single"/>
        </w:rPr>
      </w:pPr>
    </w:p>
    <w:p w14:paraId="0221D6A3" w14:textId="77777777" w:rsidR="002819AD" w:rsidRDefault="002819AD" w:rsidP="001D5468">
      <w:pPr>
        <w:rPr>
          <w:sz w:val="32"/>
          <w:szCs w:val="32"/>
          <w:u w:val="single"/>
        </w:rPr>
      </w:pPr>
    </w:p>
    <w:p w14:paraId="599AA53F" w14:textId="5AF84953" w:rsidR="002819AD" w:rsidRDefault="002819AD" w:rsidP="001D5468">
      <w:pPr>
        <w:rPr>
          <w:sz w:val="32"/>
          <w:szCs w:val="32"/>
        </w:rPr>
      </w:pPr>
      <w:r w:rsidRPr="002819AD">
        <w:rPr>
          <w:sz w:val="32"/>
          <w:szCs w:val="32"/>
          <w:u w:val="single"/>
        </w:rPr>
        <w:t xml:space="preserve">Exemple code : </w:t>
      </w:r>
      <w:r>
        <w:rPr>
          <w:sz w:val="32"/>
          <w:szCs w:val="32"/>
        </w:rPr>
        <w:t xml:space="preserve">index.php-&gt; serveur slim </w:t>
      </w:r>
    </w:p>
    <w:p w14:paraId="144DB5FC" w14:textId="05BF266D" w:rsidR="002819AD" w:rsidRDefault="002819AD" w:rsidP="001D5468">
      <w:pPr>
        <w:rPr>
          <w:sz w:val="32"/>
          <w:szCs w:val="32"/>
        </w:rPr>
      </w:pPr>
      <w:r>
        <w:rPr>
          <w:noProof/>
          <w:sz w:val="32"/>
          <w:szCs w:val="32"/>
        </w:rPr>
        <w:drawing>
          <wp:inline distT="0" distB="0" distL="0" distR="0" wp14:anchorId="64440FF4" wp14:editId="52780E34">
            <wp:extent cx="5760720" cy="3662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4-08_20h32_4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62680"/>
                    </a:xfrm>
                    <a:prstGeom prst="rect">
                      <a:avLst/>
                    </a:prstGeom>
                  </pic:spPr>
                </pic:pic>
              </a:graphicData>
            </a:graphic>
          </wp:inline>
        </w:drawing>
      </w:r>
    </w:p>
    <w:p w14:paraId="1131D474" w14:textId="2202F717" w:rsidR="002819AD" w:rsidRDefault="002819AD" w:rsidP="001D5468">
      <w:pPr>
        <w:rPr>
          <w:sz w:val="32"/>
          <w:szCs w:val="32"/>
        </w:rPr>
      </w:pPr>
    </w:p>
    <w:p w14:paraId="555110EB" w14:textId="77777777" w:rsidR="002819AD" w:rsidRDefault="002819AD" w:rsidP="001D5468">
      <w:pPr>
        <w:rPr>
          <w:sz w:val="32"/>
          <w:szCs w:val="32"/>
        </w:rPr>
      </w:pPr>
    </w:p>
    <w:p w14:paraId="7E60DFDE" w14:textId="14D2DA48" w:rsidR="002819AD" w:rsidRDefault="002819AD" w:rsidP="001D5468">
      <w:pPr>
        <w:rPr>
          <w:sz w:val="32"/>
          <w:szCs w:val="32"/>
        </w:rPr>
      </w:pPr>
      <w:r>
        <w:rPr>
          <w:noProof/>
          <w:sz w:val="32"/>
          <w:szCs w:val="32"/>
        </w:rPr>
        <w:drawing>
          <wp:inline distT="0" distB="0" distL="0" distR="0" wp14:anchorId="780CC702" wp14:editId="55D0D7AA">
            <wp:extent cx="5760720" cy="239881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4-08_22h00_13.png"/>
                    <pic:cNvPicPr/>
                  </pic:nvPicPr>
                  <pic:blipFill>
                    <a:blip r:embed="rId16">
                      <a:extLst>
                        <a:ext uri="{28A0092B-C50C-407E-A947-70E740481C1C}">
                          <a14:useLocalDpi xmlns:a14="http://schemas.microsoft.com/office/drawing/2010/main" val="0"/>
                        </a:ext>
                      </a:extLst>
                    </a:blip>
                    <a:stretch>
                      <a:fillRect/>
                    </a:stretch>
                  </pic:blipFill>
                  <pic:spPr>
                    <a:xfrm>
                      <a:off x="0" y="0"/>
                      <a:ext cx="5804771" cy="2417159"/>
                    </a:xfrm>
                    <a:prstGeom prst="rect">
                      <a:avLst/>
                    </a:prstGeom>
                  </pic:spPr>
                </pic:pic>
              </a:graphicData>
            </a:graphic>
          </wp:inline>
        </w:drawing>
      </w:r>
    </w:p>
    <w:p w14:paraId="75C10ACD" w14:textId="10440C0C" w:rsidR="002819AD" w:rsidRDefault="002819AD" w:rsidP="001D5468">
      <w:pPr>
        <w:rPr>
          <w:sz w:val="32"/>
          <w:szCs w:val="32"/>
        </w:rPr>
      </w:pPr>
    </w:p>
    <w:p w14:paraId="1D8EE847" w14:textId="0E719CF3" w:rsidR="002819AD" w:rsidRDefault="002819AD" w:rsidP="001D5468">
      <w:pPr>
        <w:rPr>
          <w:sz w:val="32"/>
          <w:szCs w:val="32"/>
        </w:rPr>
      </w:pPr>
    </w:p>
    <w:p w14:paraId="379ECFC0" w14:textId="6294B870" w:rsidR="002819AD" w:rsidRDefault="002819AD" w:rsidP="001D5468">
      <w:pPr>
        <w:rPr>
          <w:sz w:val="32"/>
          <w:szCs w:val="32"/>
        </w:rPr>
      </w:pPr>
    </w:p>
    <w:p w14:paraId="7E7489A9" w14:textId="65EEBBA9" w:rsidR="002819AD" w:rsidRPr="00C23449" w:rsidRDefault="002819AD" w:rsidP="001D5468">
      <w:pPr>
        <w:rPr>
          <w:color w:val="FF0000"/>
          <w:sz w:val="32"/>
          <w:szCs w:val="32"/>
        </w:rPr>
      </w:pPr>
      <w:r>
        <w:rPr>
          <w:sz w:val="32"/>
          <w:szCs w:val="32"/>
        </w:rPr>
        <w:lastRenderedPageBreak/>
        <w:t xml:space="preserve">Ensuite il aura le serveur client qui aura pour but </w:t>
      </w:r>
      <w:r w:rsidRPr="00C23449">
        <w:rPr>
          <w:color w:val="FF0000"/>
          <w:sz w:val="32"/>
          <w:szCs w:val="32"/>
        </w:rPr>
        <w:t>de transmettre les pages correspondant à travers les routes appelés par le navigateur</w:t>
      </w:r>
      <w:r w:rsidR="00C23449" w:rsidRPr="00C23449">
        <w:rPr>
          <w:color w:val="FF0000"/>
          <w:sz w:val="32"/>
          <w:szCs w:val="32"/>
        </w:rPr>
        <w:t xml:space="preserve"> selon la méthode</w:t>
      </w:r>
      <w:r w:rsidR="00C23449" w:rsidRPr="00C23449">
        <w:rPr>
          <w:sz w:val="32"/>
          <w:szCs w:val="32"/>
        </w:rPr>
        <w:t>.</w:t>
      </w:r>
      <w:r w:rsidRPr="00C23449">
        <w:rPr>
          <w:sz w:val="32"/>
          <w:szCs w:val="32"/>
        </w:rPr>
        <w:t xml:space="preserve"> </w:t>
      </w:r>
    </w:p>
    <w:p w14:paraId="3C217613" w14:textId="6ABB8F77" w:rsidR="002819AD" w:rsidRDefault="002819AD" w:rsidP="001D5468">
      <w:pPr>
        <w:rPr>
          <w:sz w:val="32"/>
          <w:szCs w:val="32"/>
        </w:rPr>
      </w:pPr>
    </w:p>
    <w:p w14:paraId="387BBCE5" w14:textId="775CD0B7" w:rsidR="002819AD" w:rsidRPr="00C23449" w:rsidRDefault="002819AD" w:rsidP="001D5468">
      <w:pPr>
        <w:rPr>
          <w:sz w:val="32"/>
          <w:szCs w:val="32"/>
          <w:u w:val="single"/>
        </w:rPr>
      </w:pPr>
      <w:r w:rsidRPr="00C23449">
        <w:rPr>
          <w:sz w:val="32"/>
          <w:szCs w:val="32"/>
          <w:u w:val="single"/>
        </w:rPr>
        <w:t>Exemple code Serveur client -&gt; client.js</w:t>
      </w:r>
      <w:r w:rsidR="00C23449" w:rsidRPr="00C23449">
        <w:rPr>
          <w:sz w:val="32"/>
          <w:szCs w:val="32"/>
          <w:u w:val="single"/>
        </w:rPr>
        <w:t> :</w:t>
      </w:r>
    </w:p>
    <w:p w14:paraId="64FCD43F" w14:textId="52675000" w:rsidR="002819AD" w:rsidRDefault="002819AD" w:rsidP="001D5468">
      <w:pPr>
        <w:rPr>
          <w:sz w:val="32"/>
          <w:szCs w:val="32"/>
        </w:rPr>
      </w:pPr>
    </w:p>
    <w:p w14:paraId="6074E50B" w14:textId="406FD4A2" w:rsidR="002819AD" w:rsidRDefault="002819AD" w:rsidP="001D5468">
      <w:pPr>
        <w:rPr>
          <w:sz w:val="32"/>
          <w:szCs w:val="32"/>
        </w:rPr>
      </w:pPr>
      <w:r>
        <w:rPr>
          <w:noProof/>
          <w:sz w:val="32"/>
          <w:szCs w:val="32"/>
        </w:rPr>
        <w:drawing>
          <wp:inline distT="0" distB="0" distL="0" distR="0" wp14:anchorId="0CBD0418" wp14:editId="1F0FE924">
            <wp:extent cx="5760720" cy="353884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4-08_22h03_59.png"/>
                    <pic:cNvPicPr/>
                  </pic:nvPicPr>
                  <pic:blipFill>
                    <a:blip r:embed="rId17">
                      <a:extLst>
                        <a:ext uri="{28A0092B-C50C-407E-A947-70E740481C1C}">
                          <a14:useLocalDpi xmlns:a14="http://schemas.microsoft.com/office/drawing/2010/main" val="0"/>
                        </a:ext>
                      </a:extLst>
                    </a:blip>
                    <a:stretch>
                      <a:fillRect/>
                    </a:stretch>
                  </pic:blipFill>
                  <pic:spPr>
                    <a:xfrm>
                      <a:off x="0" y="0"/>
                      <a:ext cx="5776992" cy="3548842"/>
                    </a:xfrm>
                    <a:prstGeom prst="rect">
                      <a:avLst/>
                    </a:prstGeom>
                  </pic:spPr>
                </pic:pic>
              </a:graphicData>
            </a:graphic>
          </wp:inline>
        </w:drawing>
      </w:r>
    </w:p>
    <w:p w14:paraId="15E495AA" w14:textId="0ADC0DAF" w:rsidR="00C23449" w:rsidRPr="00E36532" w:rsidRDefault="00E36532" w:rsidP="00E36532">
      <w:pPr>
        <w:pStyle w:val="Heading1"/>
        <w:rPr>
          <w:u w:val="single"/>
        </w:rPr>
      </w:pPr>
      <w:r w:rsidRPr="00E36532">
        <w:rPr>
          <w:u w:val="single"/>
        </w:rPr>
        <w:t xml:space="preserve">Planification des tâches : </w:t>
      </w:r>
      <w:bookmarkStart w:id="0" w:name="_GoBack"/>
      <w:bookmarkEnd w:id="0"/>
    </w:p>
    <w:p w14:paraId="3FD45434" w14:textId="541BC335" w:rsidR="00C23449" w:rsidRDefault="00C23449" w:rsidP="001D5468">
      <w:pPr>
        <w:rPr>
          <w:sz w:val="32"/>
          <w:szCs w:val="32"/>
        </w:rPr>
      </w:pPr>
    </w:p>
    <w:p w14:paraId="0E109BBB" w14:textId="69A23C0B" w:rsidR="00C23449" w:rsidRDefault="003D1E3A" w:rsidP="001D5468">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7D58D859" wp14:editId="464E5823">
                <wp:simplePos x="0" y="0"/>
                <wp:positionH relativeFrom="margin">
                  <wp:align>left</wp:align>
                </wp:positionH>
                <wp:positionV relativeFrom="paragraph">
                  <wp:posOffset>14638</wp:posOffset>
                </wp:positionV>
                <wp:extent cx="1116281" cy="771896"/>
                <wp:effectExtent l="0" t="0" r="27305" b="28575"/>
                <wp:wrapNone/>
                <wp:docPr id="3" name="Rectangle 3"/>
                <wp:cNvGraphicFramePr/>
                <a:graphic xmlns:a="http://schemas.openxmlformats.org/drawingml/2006/main">
                  <a:graphicData uri="http://schemas.microsoft.com/office/word/2010/wordprocessingShape">
                    <wps:wsp>
                      <wps:cNvSpPr/>
                      <wps:spPr>
                        <a:xfrm>
                          <a:off x="0" y="0"/>
                          <a:ext cx="1116281" cy="77189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6A1230" w14:textId="611A9651" w:rsidR="003D1E3A" w:rsidRDefault="003D1E3A" w:rsidP="003D1E3A">
                            <w:pPr>
                              <w:jc w:val="center"/>
                            </w:pPr>
                            <w:r>
                              <w:t>Début projet</w:t>
                            </w:r>
                          </w:p>
                          <w:p w14:paraId="1E9F37B7" w14:textId="03C17877" w:rsidR="003D1E3A" w:rsidRDefault="003D1E3A" w:rsidP="003D1E3A">
                            <w:pPr>
                              <w:jc w:val="center"/>
                            </w:pPr>
                            <w:r>
                              <w:t>28/01/2018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8D859" id="Rectangle 3" o:spid="_x0000_s1026" style="position:absolute;margin-left:0;margin-top:1.15pt;width:87.9pt;height:60.8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" fillcolor="#ffc000 [3207]" strokecolor="#7f5f00 [1607]" strokeweight="1pt">
                <v:textbox>
                  <w:txbxContent>
                    <w:p w14:paraId="746A1230" w14:textId="611A9651" w:rsidR="003D1E3A" w:rsidRDefault="003D1E3A" w:rsidP="003D1E3A">
                      <w:pPr>
                        <w:jc w:val="center"/>
                      </w:pPr>
                      <w:r>
                        <w:t>Début projet</w:t>
                      </w:r>
                    </w:p>
                    <w:p w14:paraId="1E9F37B7" w14:textId="03C17877" w:rsidR="003D1E3A" w:rsidRDefault="003D1E3A" w:rsidP="003D1E3A">
                      <w:pPr>
                        <w:jc w:val="center"/>
                      </w:pPr>
                      <w:r>
                        <w:t>28/01/2018</w:t>
                      </w:r>
                    </w:p>
                  </w:txbxContent>
                </v:textbox>
                <w10:wrap anchorx="margin"/>
              </v:rect>
            </w:pict>
          </mc:Fallback>
        </mc:AlternateContent>
      </w:r>
      <w:r w:rsidR="00601A2F">
        <w:rPr>
          <w:noProof/>
          <w:sz w:val="32"/>
          <w:szCs w:val="32"/>
        </w:rPr>
        <mc:AlternateContent>
          <mc:Choice Requires="wps">
            <w:drawing>
              <wp:anchor distT="0" distB="0" distL="114300" distR="114300" simplePos="0" relativeHeight="251674624" behindDoc="0" locked="0" layoutInCell="1" allowOverlap="1" wp14:anchorId="6B8B03AC" wp14:editId="425FBE4A">
                <wp:simplePos x="0" y="0"/>
                <wp:positionH relativeFrom="column">
                  <wp:posOffset>3019062</wp:posOffset>
                </wp:positionH>
                <wp:positionV relativeFrom="paragraph">
                  <wp:posOffset>300182</wp:posOffset>
                </wp:positionV>
                <wp:extent cx="938151" cy="296883"/>
                <wp:effectExtent l="0" t="0" r="71755" b="65405"/>
                <wp:wrapNone/>
                <wp:docPr id="22" name="Straight Arrow Connector 22"/>
                <wp:cNvGraphicFramePr/>
                <a:graphic xmlns:a="http://schemas.openxmlformats.org/drawingml/2006/main">
                  <a:graphicData uri="http://schemas.microsoft.com/office/word/2010/wordprocessingShape">
                    <wps:wsp>
                      <wps:cNvCnPr/>
                      <wps:spPr>
                        <a:xfrm>
                          <a:off x="0" y="0"/>
                          <a:ext cx="938151" cy="29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EE664" id="_x0000_t32" coordsize="21600,21600" o:spt="32" o:oned="t" path="m,l21600,21600e" filled="f">
                <v:path arrowok="t" fillok="f" o:connecttype="none"/>
                <o:lock v:ext="edit" shapetype="t"/>
              </v:shapetype>
              <v:shape id="Straight Arrow Connector 22" o:spid="_x0000_s1026" type="#_x0000_t32" style="position:absolute;margin-left:237.7pt;margin-top:23.65pt;width:73.8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68480" behindDoc="0" locked="0" layoutInCell="1" allowOverlap="1" wp14:anchorId="75DAF334" wp14:editId="1AB074BA">
                <wp:simplePos x="0" y="0"/>
                <wp:positionH relativeFrom="column">
                  <wp:posOffset>1118425</wp:posOffset>
                </wp:positionH>
                <wp:positionV relativeFrom="paragraph">
                  <wp:posOffset>276431</wp:posOffset>
                </wp:positionV>
                <wp:extent cx="760606" cy="11875"/>
                <wp:effectExtent l="0" t="76200" r="20955" b="83820"/>
                <wp:wrapNone/>
                <wp:docPr id="17" name="Straight Arrow Connector 17"/>
                <wp:cNvGraphicFramePr/>
                <a:graphic xmlns:a="http://schemas.openxmlformats.org/drawingml/2006/main">
                  <a:graphicData uri="http://schemas.microsoft.com/office/word/2010/wordprocessingShape">
                    <wps:wsp>
                      <wps:cNvCnPr/>
                      <wps:spPr>
                        <a:xfrm flipV="1">
                          <a:off x="0" y="0"/>
                          <a:ext cx="760606"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08BA5" id="Straight Arrow Connector 17" o:spid="_x0000_s1026" type="#_x0000_t32" style="position:absolute;margin-left:88.05pt;margin-top:21.75pt;width:59.9pt;height:.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63360" behindDoc="0" locked="0" layoutInCell="1" allowOverlap="1" wp14:anchorId="1334BD75" wp14:editId="23647867">
                <wp:simplePos x="0" y="0"/>
                <wp:positionH relativeFrom="margin">
                  <wp:posOffset>1899615</wp:posOffset>
                </wp:positionH>
                <wp:positionV relativeFrom="paragraph">
                  <wp:posOffset>12065</wp:posOffset>
                </wp:positionV>
                <wp:extent cx="1115695" cy="534035"/>
                <wp:effectExtent l="0" t="0" r="27305" b="18415"/>
                <wp:wrapNone/>
                <wp:docPr id="12" name="Rectangle 12"/>
                <wp:cNvGraphicFramePr/>
                <a:graphic xmlns:a="http://schemas.openxmlformats.org/drawingml/2006/main">
                  <a:graphicData uri="http://schemas.microsoft.com/office/word/2010/wordprocessingShape">
                    <wps:wsp>
                      <wps:cNvSpPr/>
                      <wps:spPr>
                        <a:xfrm>
                          <a:off x="0" y="0"/>
                          <a:ext cx="1115695" cy="5340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6847AB7" w14:textId="2EB5B81E" w:rsidR="003D1E3A" w:rsidRDefault="003D1E3A" w:rsidP="003D1E3A">
                            <w:pPr>
                              <w:jc w:val="center"/>
                            </w:pPr>
                            <w:r>
                              <w:t>Réalisation base de données</w:t>
                            </w:r>
                          </w:p>
                          <w:p w14:paraId="0C65329D" w14:textId="77777777" w:rsidR="003D1E3A" w:rsidRDefault="003D1E3A" w:rsidP="003D1E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BD75" id="Rectangle 12" o:spid="_x0000_s1027" style="position:absolute;margin-left:149.6pt;margin-top:.95pt;width:87.85pt;height:42.0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" fillcolor="#ffc000 [3207]" strokecolor="#7f5f00 [1607]" strokeweight="1pt">
                <v:textbox>
                  <w:txbxContent>
                    <w:p w14:paraId="06847AB7" w14:textId="2EB5B81E" w:rsidR="003D1E3A" w:rsidRDefault="003D1E3A" w:rsidP="003D1E3A">
                      <w:pPr>
                        <w:jc w:val="center"/>
                      </w:pPr>
                      <w:r>
                        <w:t>Réalisation base de données</w:t>
                      </w:r>
                    </w:p>
                    <w:p w14:paraId="0C65329D" w14:textId="77777777" w:rsidR="003D1E3A" w:rsidRDefault="003D1E3A" w:rsidP="003D1E3A">
                      <w:pPr>
                        <w:jc w:val="center"/>
                      </w:pPr>
                    </w:p>
                  </w:txbxContent>
                </v:textbox>
                <w10:wrap anchorx="margin"/>
              </v:rect>
            </w:pict>
          </mc:Fallback>
        </mc:AlternateContent>
      </w:r>
    </w:p>
    <w:p w14:paraId="43CC5DE5" w14:textId="19FC0F96" w:rsidR="00C23449" w:rsidRPr="004F668C" w:rsidRDefault="003D1E3A" w:rsidP="001D5468">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6B8A16D3" wp14:editId="3177C69E">
                <wp:simplePos x="0" y="0"/>
                <wp:positionH relativeFrom="column">
                  <wp:posOffset>560869</wp:posOffset>
                </wp:positionH>
                <wp:positionV relativeFrom="paragraph">
                  <wp:posOffset>429374</wp:posOffset>
                </wp:positionV>
                <wp:extent cx="45719" cy="462709"/>
                <wp:effectExtent l="38100" t="0" r="50165" b="52070"/>
                <wp:wrapNone/>
                <wp:docPr id="18" name="Straight Arrow Connector 18"/>
                <wp:cNvGraphicFramePr/>
                <a:graphic xmlns:a="http://schemas.openxmlformats.org/drawingml/2006/main">
                  <a:graphicData uri="http://schemas.microsoft.com/office/word/2010/wordprocessingShape">
                    <wps:wsp>
                      <wps:cNvCnPr/>
                      <wps:spPr>
                        <a:xfrm flipH="1">
                          <a:off x="0" y="0"/>
                          <a:ext cx="45719" cy="462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AA65" id="Straight Arrow Connector 18" o:spid="_x0000_s1026" type="#_x0000_t32" style="position:absolute;margin-left:44.15pt;margin-top:33.8pt;width:3.6pt;height:36.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2C48F2EA" wp14:editId="3F8819B7">
                <wp:simplePos x="0" y="0"/>
                <wp:positionH relativeFrom="margin">
                  <wp:posOffset>-21021</wp:posOffset>
                </wp:positionH>
                <wp:positionV relativeFrom="paragraph">
                  <wp:posOffset>868762</wp:posOffset>
                </wp:positionV>
                <wp:extent cx="1115695" cy="878774"/>
                <wp:effectExtent l="0" t="0" r="27305" b="17145"/>
                <wp:wrapNone/>
                <wp:docPr id="13" name="Rectangle 13"/>
                <wp:cNvGraphicFramePr/>
                <a:graphic xmlns:a="http://schemas.openxmlformats.org/drawingml/2006/main">
                  <a:graphicData uri="http://schemas.microsoft.com/office/word/2010/wordprocessingShape">
                    <wps:wsp>
                      <wps:cNvSpPr/>
                      <wps:spPr>
                        <a:xfrm>
                          <a:off x="0" y="0"/>
                          <a:ext cx="1115695" cy="87877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02A97B0" w14:textId="1C9F0DAC" w:rsidR="003D1E3A" w:rsidRDefault="003D1E3A" w:rsidP="003D1E3A">
                            <w:pPr>
                              <w:jc w:val="center"/>
                            </w:pPr>
                            <w:r>
                              <w:t>Documentation</w:t>
                            </w:r>
                          </w:p>
                          <w:p w14:paraId="1CDC42FF" w14:textId="54057FE9" w:rsidR="003D1E3A" w:rsidRDefault="003D1E3A" w:rsidP="003D1E3A">
                            <w:pPr>
                              <w:jc w:val="center"/>
                            </w:pPr>
                            <w:r>
                              <w:t>28/01/2018</w:t>
                            </w:r>
                          </w:p>
                          <w:p w14:paraId="7208E95B" w14:textId="29DCDE75" w:rsidR="003D1E3A" w:rsidRDefault="003D1E3A" w:rsidP="003D1E3A">
                            <w:pPr>
                              <w:jc w:val="center"/>
                            </w:pPr>
                          </w:p>
                          <w:p w14:paraId="7F686E75" w14:textId="77777777" w:rsidR="003D1E3A" w:rsidRDefault="003D1E3A" w:rsidP="003D1E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8F2EA" id="Rectangle 13" o:spid="_x0000_s1028" style="position:absolute;margin-left:-1.65pt;margin-top:68.4pt;width:87.85pt;height:69.2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" fillcolor="#ffc000 [3207]" strokecolor="#7f5f00 [1607]" strokeweight="1pt">
                <v:textbox>
                  <w:txbxContent>
                    <w:p w14:paraId="502A97B0" w14:textId="1C9F0DAC" w:rsidR="003D1E3A" w:rsidRDefault="003D1E3A" w:rsidP="003D1E3A">
                      <w:pPr>
                        <w:jc w:val="center"/>
                      </w:pPr>
                      <w:r>
                        <w:t>Documentation</w:t>
                      </w:r>
                    </w:p>
                    <w:p w14:paraId="1CDC42FF" w14:textId="54057FE9" w:rsidR="003D1E3A" w:rsidRDefault="003D1E3A" w:rsidP="003D1E3A">
                      <w:pPr>
                        <w:jc w:val="center"/>
                      </w:pPr>
                      <w:r>
                        <w:t>28/01/2018</w:t>
                      </w:r>
                    </w:p>
                    <w:p w14:paraId="7208E95B" w14:textId="29DCDE75" w:rsidR="003D1E3A" w:rsidRDefault="003D1E3A" w:rsidP="003D1E3A">
                      <w:pPr>
                        <w:jc w:val="center"/>
                      </w:pPr>
                    </w:p>
                    <w:p w14:paraId="7F686E75" w14:textId="77777777" w:rsidR="003D1E3A" w:rsidRDefault="003D1E3A" w:rsidP="003D1E3A">
                      <w:pPr>
                        <w:jc w:val="center"/>
                      </w:pPr>
                    </w:p>
                  </w:txbxContent>
                </v:textbox>
                <w10:wrap anchorx="margin"/>
              </v:rect>
            </w:pict>
          </mc:Fallback>
        </mc:AlternateContent>
      </w:r>
      <w:r w:rsidR="00601A2F">
        <w:rPr>
          <w:noProof/>
          <w:sz w:val="32"/>
          <w:szCs w:val="32"/>
        </w:rPr>
        <mc:AlternateContent>
          <mc:Choice Requires="wps">
            <w:drawing>
              <wp:anchor distT="0" distB="0" distL="114300" distR="114300" simplePos="0" relativeHeight="251673600" behindDoc="0" locked="0" layoutInCell="1" allowOverlap="1" wp14:anchorId="0A3A867F" wp14:editId="33803187">
                <wp:simplePos x="0" y="0"/>
                <wp:positionH relativeFrom="column">
                  <wp:posOffset>3054688</wp:posOffset>
                </wp:positionH>
                <wp:positionV relativeFrom="paragraph">
                  <wp:posOffset>678403</wp:posOffset>
                </wp:positionV>
                <wp:extent cx="950026" cy="463492"/>
                <wp:effectExtent l="0" t="38100" r="59690" b="32385"/>
                <wp:wrapNone/>
                <wp:docPr id="21" name="Straight Arrow Connector 21"/>
                <wp:cNvGraphicFramePr/>
                <a:graphic xmlns:a="http://schemas.openxmlformats.org/drawingml/2006/main">
                  <a:graphicData uri="http://schemas.microsoft.com/office/word/2010/wordprocessingShape">
                    <wps:wsp>
                      <wps:cNvCnPr/>
                      <wps:spPr>
                        <a:xfrm flipV="1">
                          <a:off x="0" y="0"/>
                          <a:ext cx="950026" cy="463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EA088" id="Straight Arrow Connector 21" o:spid="_x0000_s1026" type="#_x0000_t32" style="position:absolute;margin-left:240.55pt;margin-top:53.4pt;width:74.8pt;height:3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72576" behindDoc="0" locked="0" layoutInCell="1" allowOverlap="1" wp14:anchorId="419E8057" wp14:editId="3BA44B4C">
                <wp:simplePos x="0" y="0"/>
                <wp:positionH relativeFrom="margin">
                  <wp:posOffset>3954484</wp:posOffset>
                </wp:positionH>
                <wp:positionV relativeFrom="paragraph">
                  <wp:posOffset>141869</wp:posOffset>
                </wp:positionV>
                <wp:extent cx="1115695" cy="534035"/>
                <wp:effectExtent l="0" t="0" r="27305" b="18415"/>
                <wp:wrapNone/>
                <wp:docPr id="20" name="Rectangle 20"/>
                <wp:cNvGraphicFramePr/>
                <a:graphic xmlns:a="http://schemas.openxmlformats.org/drawingml/2006/main">
                  <a:graphicData uri="http://schemas.microsoft.com/office/word/2010/wordprocessingShape">
                    <wps:wsp>
                      <wps:cNvSpPr/>
                      <wps:spPr>
                        <a:xfrm>
                          <a:off x="0" y="0"/>
                          <a:ext cx="1115695" cy="53403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8B78C2" w14:textId="0DD97444" w:rsidR="003D1E3A" w:rsidRDefault="003D1E3A" w:rsidP="003D1E3A">
                            <w:pPr>
                              <w:jc w:val="center"/>
                            </w:pPr>
                            <w:r>
                              <w:t xml:space="preserve">Fin Projet </w:t>
                            </w:r>
                          </w:p>
                          <w:p w14:paraId="6A4DFDFD" w14:textId="2ACEF35F" w:rsidR="003D1E3A" w:rsidRDefault="003D1E3A" w:rsidP="003D1E3A">
                            <w:pPr>
                              <w:jc w:val="center"/>
                            </w:pPr>
                            <w:r>
                              <w:t xml:space="preserve">Fin Mai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E8057" id="Rectangle 20" o:spid="_x0000_s1029" style="position:absolute;margin-left:311.4pt;margin-top:11.15pt;width:87.85pt;height:42.0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" fillcolor="#ffc000 [3207]" strokecolor="#7f5f00 [1607]" strokeweight="1pt">
                <v:textbox>
                  <w:txbxContent>
                    <w:p w14:paraId="028B78C2" w14:textId="0DD97444" w:rsidR="003D1E3A" w:rsidRDefault="003D1E3A" w:rsidP="003D1E3A">
                      <w:pPr>
                        <w:jc w:val="center"/>
                      </w:pPr>
                      <w:r>
                        <w:t xml:space="preserve">Fin Projet </w:t>
                      </w:r>
                    </w:p>
                    <w:p w14:paraId="6A4DFDFD" w14:textId="2ACEF35F" w:rsidR="003D1E3A" w:rsidRDefault="003D1E3A" w:rsidP="003D1E3A">
                      <w:pPr>
                        <w:jc w:val="center"/>
                      </w:pPr>
                      <w:r>
                        <w:t xml:space="preserve">Fin Mai </w:t>
                      </w:r>
                    </w:p>
                  </w:txbxContent>
                </v:textbox>
                <w10:wrap anchorx="margin"/>
              </v:rect>
            </w:pict>
          </mc:Fallback>
        </mc:AlternateContent>
      </w:r>
      <w:r w:rsidR="00601A2F">
        <w:rPr>
          <w:noProof/>
          <w:sz w:val="32"/>
          <w:szCs w:val="32"/>
        </w:rPr>
        <mc:AlternateContent>
          <mc:Choice Requires="wps">
            <w:drawing>
              <wp:anchor distT="0" distB="0" distL="114300" distR="114300" simplePos="0" relativeHeight="251670528" behindDoc="0" locked="0" layoutInCell="1" allowOverlap="1" wp14:anchorId="20709567" wp14:editId="02D1FBBD">
                <wp:simplePos x="0" y="0"/>
                <wp:positionH relativeFrom="column">
                  <wp:posOffset>1094674</wp:posOffset>
                </wp:positionH>
                <wp:positionV relativeFrom="paragraph">
                  <wp:posOffset>203744</wp:posOffset>
                </wp:positionV>
                <wp:extent cx="784431" cy="700644"/>
                <wp:effectExtent l="0" t="0" r="53975" b="61595"/>
                <wp:wrapNone/>
                <wp:docPr id="19" name="Straight Arrow Connector 19"/>
                <wp:cNvGraphicFramePr/>
                <a:graphic xmlns:a="http://schemas.openxmlformats.org/drawingml/2006/main">
                  <a:graphicData uri="http://schemas.microsoft.com/office/word/2010/wordprocessingShape">
                    <wps:wsp>
                      <wps:cNvCnPr/>
                      <wps:spPr>
                        <a:xfrm>
                          <a:off x="0" y="0"/>
                          <a:ext cx="784431" cy="700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05BF" id="Straight Arrow Connector 19" o:spid="_x0000_s1026" type="#_x0000_t32" style="position:absolute;margin-left:86.2pt;margin-top:16.05pt;width:61.75pt;height:5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" strokecolor="#4472c4 [3204]" strokeweight=".5pt">
                <v:stroke endarrow="block" joinstyle="miter"/>
              </v:shape>
            </w:pict>
          </mc:Fallback>
        </mc:AlternateContent>
      </w:r>
      <w:r w:rsidR="00601A2F">
        <w:rPr>
          <w:noProof/>
          <w:sz w:val="32"/>
          <w:szCs w:val="32"/>
        </w:rPr>
        <mc:AlternateContent>
          <mc:Choice Requires="wps">
            <w:drawing>
              <wp:anchor distT="0" distB="0" distL="114300" distR="114300" simplePos="0" relativeHeight="251667456" behindDoc="0" locked="0" layoutInCell="1" allowOverlap="1" wp14:anchorId="36D3AEBF" wp14:editId="7C75AC5B">
                <wp:simplePos x="0" y="0"/>
                <wp:positionH relativeFrom="margin">
                  <wp:posOffset>1923481</wp:posOffset>
                </wp:positionH>
                <wp:positionV relativeFrom="paragraph">
                  <wp:posOffset>877644</wp:posOffset>
                </wp:positionV>
                <wp:extent cx="1116281" cy="534390"/>
                <wp:effectExtent l="0" t="0" r="27305" b="18415"/>
                <wp:wrapNone/>
                <wp:docPr id="15" name="Rectangle 15"/>
                <wp:cNvGraphicFramePr/>
                <a:graphic xmlns:a="http://schemas.openxmlformats.org/drawingml/2006/main">
                  <a:graphicData uri="http://schemas.microsoft.com/office/word/2010/wordprocessingShape">
                    <wps:wsp>
                      <wps:cNvSpPr/>
                      <wps:spPr>
                        <a:xfrm>
                          <a:off x="0" y="0"/>
                          <a:ext cx="1116281" cy="5343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26B18A" w14:textId="08F03D3A" w:rsidR="003D1E3A" w:rsidRDefault="003D1E3A" w:rsidP="003D1E3A">
                            <w:pPr>
                              <w:jc w:val="center"/>
                            </w:pPr>
                            <w:r>
                              <w:t xml:space="preserve">Interface WEB </w:t>
                            </w:r>
                          </w:p>
                          <w:p w14:paraId="03698D41" w14:textId="77777777" w:rsidR="003D1E3A" w:rsidRDefault="003D1E3A" w:rsidP="003D1E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3AEBF" id="Rectangle 15" o:spid="_x0000_s1030" style="position:absolute;margin-left:151.45pt;margin-top:69.1pt;width:87.9pt;height:42.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" fillcolor="#ffc000 [3207]" strokecolor="#7f5f00 [1607]" strokeweight="1pt">
                <v:textbox>
                  <w:txbxContent>
                    <w:p w14:paraId="1926B18A" w14:textId="08F03D3A" w:rsidR="003D1E3A" w:rsidRDefault="003D1E3A" w:rsidP="003D1E3A">
                      <w:pPr>
                        <w:jc w:val="center"/>
                      </w:pPr>
                      <w:r>
                        <w:t xml:space="preserve">Interface WEB </w:t>
                      </w:r>
                    </w:p>
                    <w:p w14:paraId="03698D41" w14:textId="77777777" w:rsidR="003D1E3A" w:rsidRDefault="003D1E3A" w:rsidP="003D1E3A"/>
                  </w:txbxContent>
                </v:textbox>
                <w10:wrap anchorx="margin"/>
              </v:rect>
            </w:pict>
          </mc:Fallback>
        </mc:AlternateContent>
      </w:r>
    </w:p>
    <w:sectPr w:rsidR="00C23449" w:rsidRPr="004F66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724CE" w14:textId="77777777" w:rsidR="00301970" w:rsidRDefault="00301970" w:rsidP="00C5156A">
      <w:pPr>
        <w:spacing w:after="0" w:line="240" w:lineRule="auto"/>
      </w:pPr>
      <w:r>
        <w:separator/>
      </w:r>
    </w:p>
  </w:endnote>
  <w:endnote w:type="continuationSeparator" w:id="0">
    <w:p w14:paraId="0FD6637D" w14:textId="77777777" w:rsidR="00301970" w:rsidRDefault="00301970" w:rsidP="00C5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rirach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D153B" w14:textId="77777777" w:rsidR="00301970" w:rsidRDefault="00301970" w:rsidP="00C5156A">
      <w:pPr>
        <w:spacing w:after="0" w:line="240" w:lineRule="auto"/>
      </w:pPr>
      <w:r>
        <w:separator/>
      </w:r>
    </w:p>
  </w:footnote>
  <w:footnote w:type="continuationSeparator" w:id="0">
    <w:p w14:paraId="65E2C1E9" w14:textId="77777777" w:rsidR="00301970" w:rsidRDefault="00301970" w:rsidP="00C51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E2F6C"/>
    <w:multiLevelType w:val="hybridMultilevel"/>
    <w:tmpl w:val="B0E6DDA8"/>
    <w:lvl w:ilvl="0" w:tplc="7F6E091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67"/>
    <w:rsid w:val="00074B02"/>
    <w:rsid w:val="000E7786"/>
    <w:rsid w:val="000F1727"/>
    <w:rsid w:val="000F6EE1"/>
    <w:rsid w:val="00120216"/>
    <w:rsid w:val="001550B7"/>
    <w:rsid w:val="001D5468"/>
    <w:rsid w:val="001F7ACC"/>
    <w:rsid w:val="00270739"/>
    <w:rsid w:val="00271BC8"/>
    <w:rsid w:val="002819AD"/>
    <w:rsid w:val="0028789C"/>
    <w:rsid w:val="002D13F7"/>
    <w:rsid w:val="00301970"/>
    <w:rsid w:val="003A4511"/>
    <w:rsid w:val="003D1E3A"/>
    <w:rsid w:val="003F01B2"/>
    <w:rsid w:val="0047307F"/>
    <w:rsid w:val="00474C33"/>
    <w:rsid w:val="00481490"/>
    <w:rsid w:val="004F473E"/>
    <w:rsid w:val="004F668C"/>
    <w:rsid w:val="00572A86"/>
    <w:rsid w:val="005750A1"/>
    <w:rsid w:val="005D6F25"/>
    <w:rsid w:val="00601A2F"/>
    <w:rsid w:val="006843DC"/>
    <w:rsid w:val="00755F00"/>
    <w:rsid w:val="007720A4"/>
    <w:rsid w:val="007A0F65"/>
    <w:rsid w:val="007A4385"/>
    <w:rsid w:val="008302EF"/>
    <w:rsid w:val="008B3CEA"/>
    <w:rsid w:val="00902467"/>
    <w:rsid w:val="00912F1F"/>
    <w:rsid w:val="00967AC7"/>
    <w:rsid w:val="009949C4"/>
    <w:rsid w:val="009A432D"/>
    <w:rsid w:val="009C1E01"/>
    <w:rsid w:val="00A04187"/>
    <w:rsid w:val="00A0759C"/>
    <w:rsid w:val="00A13104"/>
    <w:rsid w:val="00A33475"/>
    <w:rsid w:val="00AA01BD"/>
    <w:rsid w:val="00AC71C0"/>
    <w:rsid w:val="00AF0111"/>
    <w:rsid w:val="00AF3DCC"/>
    <w:rsid w:val="00B12E29"/>
    <w:rsid w:val="00BC6027"/>
    <w:rsid w:val="00BD2A9B"/>
    <w:rsid w:val="00C23449"/>
    <w:rsid w:val="00C5156A"/>
    <w:rsid w:val="00C63B2D"/>
    <w:rsid w:val="00C84290"/>
    <w:rsid w:val="00CB78F9"/>
    <w:rsid w:val="00CF0991"/>
    <w:rsid w:val="00CF2397"/>
    <w:rsid w:val="00D436CF"/>
    <w:rsid w:val="00D74A71"/>
    <w:rsid w:val="00DB1A02"/>
    <w:rsid w:val="00DB6097"/>
    <w:rsid w:val="00DE1F59"/>
    <w:rsid w:val="00E03513"/>
    <w:rsid w:val="00E03ABD"/>
    <w:rsid w:val="00E06658"/>
    <w:rsid w:val="00E11C1E"/>
    <w:rsid w:val="00E36532"/>
    <w:rsid w:val="00E55A38"/>
    <w:rsid w:val="00EE7CAC"/>
    <w:rsid w:val="00F16BDB"/>
    <w:rsid w:val="00F2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330F"/>
  <w15:chartTrackingRefBased/>
  <w15:docId w15:val="{B95CB94D-13D9-4693-8738-7FDA2F50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1C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1C1E"/>
    <w:rPr>
      <w:rFonts w:asciiTheme="majorHAnsi" w:eastAsiaTheme="majorEastAsia" w:hAnsiTheme="majorHAnsi" w:cstheme="majorBidi"/>
      <w:color w:val="2F5496" w:themeColor="accent1" w:themeShade="BF"/>
      <w:sz w:val="32"/>
      <w:szCs w:val="32"/>
    </w:rPr>
  </w:style>
  <w:style w:type="paragraph" w:customStyle="1" w:styleId="DecimalAligned">
    <w:name w:val="Decimal Aligned"/>
    <w:basedOn w:val="Normal"/>
    <w:uiPriority w:val="40"/>
    <w:qFormat/>
    <w:rsid w:val="00F207EF"/>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F207EF"/>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F207EF"/>
    <w:rPr>
      <w:rFonts w:eastAsiaTheme="minorEastAsia" w:cs="Times New Roman"/>
      <w:sz w:val="20"/>
      <w:szCs w:val="20"/>
      <w:lang w:val="en-US"/>
    </w:rPr>
  </w:style>
  <w:style w:type="character" w:styleId="SubtleEmphasis">
    <w:name w:val="Subtle Emphasis"/>
    <w:basedOn w:val="DefaultParagraphFont"/>
    <w:uiPriority w:val="19"/>
    <w:qFormat/>
    <w:rsid w:val="00F207EF"/>
    <w:rPr>
      <w:i/>
      <w:iCs/>
    </w:rPr>
  </w:style>
  <w:style w:type="table" w:styleId="MediumShading2-Accent5">
    <w:name w:val="Medium Shading 2 Accent 5"/>
    <w:basedOn w:val="TableNormal"/>
    <w:uiPriority w:val="64"/>
    <w:rsid w:val="00F207EF"/>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1Light">
    <w:name w:val="List Table 1 Light"/>
    <w:basedOn w:val="TableNormal"/>
    <w:uiPriority w:val="46"/>
    <w:rsid w:val="00C5156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156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2">
    <w:name w:val="List Table 2 Accent 2"/>
    <w:basedOn w:val="TableNormal"/>
    <w:uiPriority w:val="47"/>
    <w:rsid w:val="00C5156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C515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1E01"/>
    <w:pPr>
      <w:ind w:left="720"/>
      <w:contextualSpacing/>
    </w:pPr>
  </w:style>
  <w:style w:type="character" w:styleId="Hyperlink">
    <w:name w:val="Hyperlink"/>
    <w:basedOn w:val="DefaultParagraphFont"/>
    <w:uiPriority w:val="99"/>
    <w:unhideWhenUsed/>
    <w:rsid w:val="00E03513"/>
    <w:rPr>
      <w:color w:val="0563C1" w:themeColor="hyperlink"/>
      <w:u w:val="single"/>
    </w:rPr>
  </w:style>
  <w:style w:type="character" w:styleId="UnresolvedMention">
    <w:name w:val="Unresolved Mention"/>
    <w:basedOn w:val="DefaultParagraphFont"/>
    <w:uiPriority w:val="99"/>
    <w:semiHidden/>
    <w:unhideWhenUsed/>
    <w:rsid w:val="00E03513"/>
    <w:rPr>
      <w:color w:val="808080"/>
      <w:shd w:val="clear" w:color="auto" w:fill="E6E6E6"/>
    </w:rPr>
  </w:style>
  <w:style w:type="paragraph" w:styleId="Header">
    <w:name w:val="header"/>
    <w:basedOn w:val="Normal"/>
    <w:link w:val="HeaderChar"/>
    <w:uiPriority w:val="99"/>
    <w:unhideWhenUsed/>
    <w:rsid w:val="007A0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0F65"/>
  </w:style>
  <w:style w:type="paragraph" w:styleId="Footer">
    <w:name w:val="footer"/>
    <w:basedOn w:val="Normal"/>
    <w:link w:val="FooterChar"/>
    <w:uiPriority w:val="99"/>
    <w:unhideWhenUsed/>
    <w:rsid w:val="007A0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9134">
      <w:bodyDiv w:val="1"/>
      <w:marLeft w:val="0"/>
      <w:marRight w:val="0"/>
      <w:marTop w:val="0"/>
      <w:marBottom w:val="0"/>
      <w:divBdr>
        <w:top w:val="none" w:sz="0" w:space="0" w:color="auto"/>
        <w:left w:val="none" w:sz="0" w:space="0" w:color="auto"/>
        <w:bottom w:val="none" w:sz="0" w:space="0" w:color="auto"/>
        <w:right w:val="none" w:sz="0" w:space="0" w:color="auto"/>
      </w:divBdr>
    </w:div>
    <w:div w:id="494958786">
      <w:bodyDiv w:val="1"/>
      <w:marLeft w:val="0"/>
      <w:marRight w:val="0"/>
      <w:marTop w:val="0"/>
      <w:marBottom w:val="0"/>
      <w:divBdr>
        <w:top w:val="none" w:sz="0" w:space="0" w:color="auto"/>
        <w:left w:val="none" w:sz="0" w:space="0" w:color="auto"/>
        <w:bottom w:val="none" w:sz="0" w:space="0" w:color="auto"/>
        <w:right w:val="none" w:sz="0" w:space="0" w:color="auto"/>
      </w:divBdr>
    </w:div>
    <w:div w:id="561914520">
      <w:bodyDiv w:val="1"/>
      <w:marLeft w:val="0"/>
      <w:marRight w:val="0"/>
      <w:marTop w:val="0"/>
      <w:marBottom w:val="0"/>
      <w:divBdr>
        <w:top w:val="none" w:sz="0" w:space="0" w:color="auto"/>
        <w:left w:val="none" w:sz="0" w:space="0" w:color="auto"/>
        <w:bottom w:val="none" w:sz="0" w:space="0" w:color="auto"/>
        <w:right w:val="none" w:sz="0" w:space="0" w:color="auto"/>
      </w:divBdr>
    </w:div>
    <w:div w:id="702873666">
      <w:bodyDiv w:val="1"/>
      <w:marLeft w:val="0"/>
      <w:marRight w:val="0"/>
      <w:marTop w:val="0"/>
      <w:marBottom w:val="0"/>
      <w:divBdr>
        <w:top w:val="none" w:sz="0" w:space="0" w:color="auto"/>
        <w:left w:val="none" w:sz="0" w:space="0" w:color="auto"/>
        <w:bottom w:val="none" w:sz="0" w:space="0" w:color="auto"/>
        <w:right w:val="none" w:sz="0" w:space="0" w:color="auto"/>
      </w:divBdr>
    </w:div>
    <w:div w:id="1141389677">
      <w:bodyDiv w:val="1"/>
      <w:marLeft w:val="0"/>
      <w:marRight w:val="0"/>
      <w:marTop w:val="0"/>
      <w:marBottom w:val="0"/>
      <w:divBdr>
        <w:top w:val="none" w:sz="0" w:space="0" w:color="auto"/>
        <w:left w:val="none" w:sz="0" w:space="0" w:color="auto"/>
        <w:bottom w:val="none" w:sz="0" w:space="0" w:color="auto"/>
        <w:right w:val="none" w:sz="0" w:space="0" w:color="auto"/>
      </w:divBdr>
    </w:div>
    <w:div w:id="134093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uv.fr/fr/datasets/donnees-geocodees-issues-du-recensement-des-licences-et-clubs-aupres-des-federations-sportives-agreees-par-le-ministere-charge-des-spor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934FF-8B9C-45CD-A617-F031F410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8</Pages>
  <Words>653</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dc:creator>
  <cp:keywords/>
  <dc:description/>
  <cp:lastModifiedBy>Dimitri</cp:lastModifiedBy>
  <cp:revision>48</cp:revision>
  <dcterms:created xsi:type="dcterms:W3CDTF">2018-04-07T10:25:00Z</dcterms:created>
  <dcterms:modified xsi:type="dcterms:W3CDTF">2018-04-09T10:45:00Z</dcterms:modified>
</cp:coreProperties>
</file>