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2AC6" w14:textId="266C8878" w:rsidR="008D5EED" w:rsidRDefault="00EC52F1" w:rsidP="00EC52F1">
      <w:pPr>
        <w:pStyle w:val="a3"/>
      </w:pPr>
      <w:r>
        <w:t>Анализ данных и обоснование высказывания экспертов</w:t>
      </w:r>
    </w:p>
    <w:p w14:paraId="479FB5C5" w14:textId="77777777" w:rsidR="00EC52F1" w:rsidRDefault="00EC52F1" w:rsidP="00EC52F1"/>
    <w:p w14:paraId="74789DC0" w14:textId="6B6A7BF7" w:rsidR="00EC52F1" w:rsidRDefault="00EC52F1" w:rsidP="00707701">
      <w:pPr>
        <w:pStyle w:val="1"/>
        <w:numPr>
          <w:ilvl w:val="0"/>
          <w:numId w:val="1"/>
        </w:numPr>
        <w:ind w:left="0" w:firstLine="709"/>
      </w:pPr>
      <w:r>
        <w:t>Высказывание</w:t>
      </w:r>
    </w:p>
    <w:p w14:paraId="1D437A19" w14:textId="77777777" w:rsidR="00EC52F1" w:rsidRDefault="00EC52F1" w:rsidP="00EC52F1"/>
    <w:p w14:paraId="31FD74A8" w14:textId="1B126048" w:rsidR="00EC52F1" w:rsidRDefault="00EC52F1" w:rsidP="00EC52F1">
      <w:r>
        <w:t>По мнению экспертов Национального разведывательного совета, Рос</w:t>
      </w:r>
      <w:r w:rsidR="00DA1DAB">
        <w:t>с</w:t>
      </w:r>
      <w:r>
        <w:t>и</w:t>
      </w:r>
      <w:r w:rsidR="00DA1DAB">
        <w:t>я все еще находится на переходном этапе развития и поэтому остается «непредсказуемым игроком на внутренней и международной арене». Но если в 2010 г. отмечалась возможность построения демократических институтов, то в 2015, 2025 гг. указывается, что «демократический процесс дает задний ход» и Россия «возвращается к авторитаризму».</w:t>
      </w:r>
    </w:p>
    <w:p w14:paraId="1A2B0A0C" w14:textId="77777777" w:rsidR="00DA1DAB" w:rsidRDefault="00DA1DAB" w:rsidP="00EC52F1"/>
    <w:p w14:paraId="6168FE87" w14:textId="3DA77B8B" w:rsidR="00DA1DAB" w:rsidRDefault="00DA1DAB" w:rsidP="00707701">
      <w:pPr>
        <w:pStyle w:val="1"/>
        <w:numPr>
          <w:ilvl w:val="0"/>
          <w:numId w:val="1"/>
        </w:numPr>
        <w:ind w:left="0" w:firstLine="709"/>
      </w:pPr>
      <w:r>
        <w:t xml:space="preserve">Анализ </w:t>
      </w:r>
      <w:r w:rsidR="009103AC">
        <w:t>высказывания</w:t>
      </w:r>
    </w:p>
    <w:p w14:paraId="02FBD10B" w14:textId="77777777" w:rsidR="00DA1DAB" w:rsidRDefault="00DA1DAB" w:rsidP="00DA1DAB"/>
    <w:p w14:paraId="3F02B37B" w14:textId="7AA4F776" w:rsidR="00DA1DAB" w:rsidRPr="009103AC" w:rsidRDefault="00DA1DAB" w:rsidP="00DA1DAB">
      <w:r>
        <w:t xml:space="preserve">Проанализировав </w:t>
      </w:r>
      <w:r w:rsidR="009103AC">
        <w:t>высказывание</w:t>
      </w:r>
      <w:r>
        <w:t xml:space="preserve"> </w:t>
      </w:r>
      <w:r w:rsidR="009103AC">
        <w:t xml:space="preserve">возможно </w:t>
      </w:r>
      <w:r w:rsidR="00707701">
        <w:t>разложи</w:t>
      </w:r>
      <w:r w:rsidR="009103AC">
        <w:t>ть</w:t>
      </w:r>
      <w:r w:rsidR="00707701">
        <w:t xml:space="preserve"> его на отдельные тезисы</w:t>
      </w:r>
      <w:r w:rsidR="00707701" w:rsidRPr="00707701">
        <w:t>:</w:t>
      </w:r>
    </w:p>
    <w:p w14:paraId="5DD85077" w14:textId="79015E3E" w:rsidR="00707701" w:rsidRDefault="00707701" w:rsidP="00707701">
      <w:pPr>
        <w:pStyle w:val="a7"/>
        <w:numPr>
          <w:ilvl w:val="0"/>
          <w:numId w:val="3"/>
        </w:numPr>
      </w:pPr>
      <w:r>
        <w:t>Россия все еще находится на переходном этапе развития.</w:t>
      </w:r>
    </w:p>
    <w:p w14:paraId="5D579FE8" w14:textId="44895FB8" w:rsidR="00707701" w:rsidRDefault="00707701" w:rsidP="00707701">
      <w:pPr>
        <w:pStyle w:val="a7"/>
        <w:numPr>
          <w:ilvl w:val="0"/>
          <w:numId w:val="3"/>
        </w:numPr>
      </w:pPr>
      <w:r>
        <w:t>Россия «непредсказуемый игрок на внутренней арене».</w:t>
      </w:r>
    </w:p>
    <w:p w14:paraId="29E8A1AA" w14:textId="6529DE99" w:rsidR="00707701" w:rsidRDefault="00707701" w:rsidP="00707701">
      <w:pPr>
        <w:pStyle w:val="a7"/>
        <w:numPr>
          <w:ilvl w:val="0"/>
          <w:numId w:val="3"/>
        </w:numPr>
      </w:pPr>
      <w:r>
        <w:t>Россия «непредсказуемый игрок на внешней арене».</w:t>
      </w:r>
    </w:p>
    <w:p w14:paraId="134FB342" w14:textId="124D7BBC" w:rsidR="00707701" w:rsidRDefault="00707701" w:rsidP="00707701">
      <w:pPr>
        <w:pStyle w:val="a7"/>
        <w:numPr>
          <w:ilvl w:val="0"/>
          <w:numId w:val="3"/>
        </w:numPr>
      </w:pPr>
      <w:r>
        <w:t>В 2010 отмечалась возможность построения демократических институтов.</w:t>
      </w:r>
    </w:p>
    <w:p w14:paraId="648533C9" w14:textId="177E822B" w:rsidR="00707701" w:rsidRDefault="00707701" w:rsidP="00707701">
      <w:pPr>
        <w:pStyle w:val="a7"/>
        <w:numPr>
          <w:ilvl w:val="0"/>
          <w:numId w:val="3"/>
        </w:numPr>
      </w:pPr>
      <w:r>
        <w:t>В 2015 указывается, что «демократический процесс дает задний ход» и Россия «возвращается к авторитаризму».</w:t>
      </w:r>
    </w:p>
    <w:p w14:paraId="71638E9C" w14:textId="10E31FE6" w:rsidR="00707701" w:rsidRDefault="00707701" w:rsidP="00707701">
      <w:pPr>
        <w:pStyle w:val="a7"/>
        <w:numPr>
          <w:ilvl w:val="0"/>
          <w:numId w:val="3"/>
        </w:numPr>
      </w:pPr>
      <w:r>
        <w:t xml:space="preserve">В 2025 указывается, что «демократический процесс дает задний ход» и Россия «возвращается к </w:t>
      </w:r>
      <w:r w:rsidR="009103AC">
        <w:t>авторитаризму</w:t>
      </w:r>
      <w:r>
        <w:t>».</w:t>
      </w:r>
    </w:p>
    <w:p w14:paraId="48004E64" w14:textId="77777777" w:rsidR="009103AC" w:rsidRDefault="009103AC" w:rsidP="009103AC"/>
    <w:p w14:paraId="6BB8EF11" w14:textId="22D6CC87" w:rsidR="00FD1923" w:rsidRDefault="00FD1923" w:rsidP="00FD1923">
      <w:pPr>
        <w:pStyle w:val="1"/>
        <w:numPr>
          <w:ilvl w:val="0"/>
          <w:numId w:val="1"/>
        </w:numPr>
        <w:ind w:left="0" w:firstLine="709"/>
      </w:pPr>
      <w:r>
        <w:t>Ключевые понятия и их интерпретация</w:t>
      </w:r>
    </w:p>
    <w:p w14:paraId="072F67F2" w14:textId="77777777" w:rsidR="00FD1923" w:rsidRDefault="00FD1923" w:rsidP="00FD1923"/>
    <w:p w14:paraId="3D849FFB" w14:textId="3E438E75" w:rsidR="00FD1923" w:rsidRDefault="00FD1923" w:rsidP="00FD1923">
      <w:r>
        <w:t>Для исключения двусмысленности необходимо дать определения некоторым терминам, которые встречаются в тезисах.</w:t>
      </w:r>
    </w:p>
    <w:p w14:paraId="7CA7B365" w14:textId="6F735318" w:rsidR="00FD1923" w:rsidRDefault="00FD1923" w:rsidP="00FD1923">
      <w:r w:rsidRPr="0076610E">
        <w:rPr>
          <w:i/>
          <w:iCs/>
        </w:rPr>
        <w:t>Переходный этап развития</w:t>
      </w:r>
      <w:r>
        <w:t xml:space="preserve"> – процесс</w:t>
      </w:r>
      <w:r w:rsidRPr="00FD1923">
        <w:t>/</w:t>
      </w:r>
      <w:r>
        <w:t xml:space="preserve">состояние, когда политическая система меняется – особенно от авторитаризма к демократии. Это может включать слабые институции, неполное участие граждан, нестабильность </w:t>
      </w:r>
      <w:r w:rsidRPr="00270F54">
        <w:t>[1].</w:t>
      </w:r>
    </w:p>
    <w:p w14:paraId="28FDA94C" w14:textId="44693377" w:rsidR="00FD1923" w:rsidRPr="00270F54" w:rsidRDefault="00FD1923" w:rsidP="00FD1923">
      <w:r w:rsidRPr="001F62EC">
        <w:rPr>
          <w:i/>
          <w:iCs/>
        </w:rPr>
        <w:t>Внутренняя арена</w:t>
      </w:r>
      <w:r>
        <w:t xml:space="preserve"> – это пространство внутренних политических процессов</w:t>
      </w:r>
      <w:r w:rsidRPr="00FD1923">
        <w:t xml:space="preserve">: </w:t>
      </w:r>
      <w:r>
        <w:t xml:space="preserve">отношения власти и общества, выборы, деятельность оппозиции, работа СМИ, протесты </w:t>
      </w:r>
      <w:r w:rsidRPr="00FD1923">
        <w:t>[2</w:t>
      </w:r>
      <w:r w:rsidRPr="00A724DA">
        <w:t>]</w:t>
      </w:r>
      <w:r>
        <w:t>.</w:t>
      </w:r>
    </w:p>
    <w:p w14:paraId="229AB835" w14:textId="4135E8DD" w:rsidR="00A724DA" w:rsidRPr="00A724DA" w:rsidRDefault="00A724DA" w:rsidP="00FD1923">
      <w:r w:rsidRPr="0076610E">
        <w:rPr>
          <w:i/>
          <w:iCs/>
        </w:rPr>
        <w:t>Внешняя арена</w:t>
      </w:r>
      <w:r>
        <w:t xml:space="preserve"> – это сфера международных отношений</w:t>
      </w:r>
      <w:r w:rsidRPr="00A724DA">
        <w:t xml:space="preserve">: </w:t>
      </w:r>
      <w:r>
        <w:t xml:space="preserve">внешняя политика государства, участие в международных организациях, поведение в конфликтах или союзах </w:t>
      </w:r>
      <w:r w:rsidRPr="00A724DA">
        <w:t>[3]</w:t>
      </w:r>
      <w:r>
        <w:t>.</w:t>
      </w:r>
    </w:p>
    <w:p w14:paraId="659D1861" w14:textId="7B9A8B40" w:rsidR="00A724DA" w:rsidRDefault="00A724DA" w:rsidP="00FD1923">
      <w:r w:rsidRPr="0076610E">
        <w:rPr>
          <w:i/>
          <w:iCs/>
        </w:rPr>
        <w:t>Демократические институты</w:t>
      </w:r>
      <w:r>
        <w:t xml:space="preserve"> – это формальные правила и организации, которые обеспечивают демократию</w:t>
      </w:r>
      <w:r w:rsidRPr="00A724DA">
        <w:t xml:space="preserve">: </w:t>
      </w:r>
      <w:r>
        <w:t xml:space="preserve">выборы, парламент, независимые суды, свобода слова, система сдержек и противовесов </w:t>
      </w:r>
      <w:r w:rsidRPr="00A724DA">
        <w:t>[4]</w:t>
      </w:r>
      <w:r>
        <w:t>.</w:t>
      </w:r>
    </w:p>
    <w:p w14:paraId="08E590FA" w14:textId="7B4BB952" w:rsidR="00A724DA" w:rsidRPr="00A724DA" w:rsidRDefault="00A724DA" w:rsidP="00FD1923">
      <w:r w:rsidRPr="0076610E">
        <w:rPr>
          <w:i/>
          <w:iCs/>
        </w:rPr>
        <w:t>Демократический процесс</w:t>
      </w:r>
      <w:r>
        <w:t xml:space="preserve"> – это практическая работа демократических институтов</w:t>
      </w:r>
      <w:r w:rsidRPr="00A724DA">
        <w:t xml:space="preserve">: </w:t>
      </w:r>
      <w:r>
        <w:t xml:space="preserve">проведение честных выборов, участие граждан в политике, контроль общества над властью </w:t>
      </w:r>
      <w:r w:rsidRPr="00A724DA">
        <w:t>[5</w:t>
      </w:r>
      <w:proofErr w:type="gramStart"/>
      <w:r w:rsidRPr="00A724DA">
        <w:t>]</w:t>
      </w:r>
      <w:r>
        <w:t>.</w:t>
      </w:r>
      <w:r w:rsidR="001F62EC">
        <w:t>дав</w:t>
      </w:r>
      <w:proofErr w:type="gramEnd"/>
    </w:p>
    <w:p w14:paraId="77B7A834" w14:textId="34A15B27" w:rsidR="00FD1923" w:rsidRPr="00A724DA" w:rsidRDefault="00FD1923" w:rsidP="00FD1923">
      <w:r w:rsidRPr="0076610E">
        <w:rPr>
          <w:i/>
          <w:iCs/>
        </w:rPr>
        <w:t>Авторитаризм</w:t>
      </w:r>
      <w:r>
        <w:t xml:space="preserve"> – политический режим, </w:t>
      </w:r>
      <w:r w:rsidR="00A724DA">
        <w:t>при котором власть сосредоточена у узкой группы людей или одного лидера, политическая конкуренция ограничена, а гражданские свободы сужены</w:t>
      </w:r>
      <w:r w:rsidR="00741380">
        <w:t xml:space="preserve"> </w:t>
      </w:r>
      <w:r w:rsidR="00741380" w:rsidRPr="00741380">
        <w:t>[6</w:t>
      </w:r>
      <w:r w:rsidR="00741380" w:rsidRPr="0076610E">
        <w:t>]</w:t>
      </w:r>
      <w:r w:rsidR="00A724DA">
        <w:t>.</w:t>
      </w:r>
    </w:p>
    <w:p w14:paraId="66C7C8DE" w14:textId="77777777" w:rsidR="00FD1923" w:rsidRDefault="00FD1923" w:rsidP="00FD1923"/>
    <w:p w14:paraId="3E90474C" w14:textId="4E767C26" w:rsidR="00FD1923" w:rsidRDefault="00D1298A" w:rsidP="00D1298A">
      <w:pPr>
        <w:pStyle w:val="1"/>
        <w:numPr>
          <w:ilvl w:val="0"/>
          <w:numId w:val="1"/>
        </w:numPr>
        <w:ind w:left="0" w:firstLine="709"/>
      </w:pPr>
      <w:r>
        <w:t>Критерии для анализа</w:t>
      </w:r>
    </w:p>
    <w:p w14:paraId="4BC0D379" w14:textId="77777777" w:rsidR="00D1298A" w:rsidRDefault="00D1298A" w:rsidP="00D1298A"/>
    <w:p w14:paraId="525F77D5" w14:textId="1A36D2D9" w:rsidR="00D1298A" w:rsidRDefault="00DD2EE2" w:rsidP="00D1298A">
      <w:r>
        <w:t>Для проверки высказываний экспертов о развитии политического режима в России в 2010, 2015 и 2025 гг. Были выбраны международные индексы и рейтинги, отражающие уровень демократических институтов политических прав гражданских свобод и устойчивости политической системы. Эти критерии позволяют сравнить динамику развития страны во времени.</w:t>
      </w:r>
    </w:p>
    <w:p w14:paraId="6559AF4B" w14:textId="389AEA7B" w:rsidR="00614B76" w:rsidRPr="00270F54" w:rsidRDefault="00614B76" w:rsidP="00D1298A">
      <w:r>
        <w:lastRenderedPageBreak/>
        <w:t>Индексы демократии и свобод</w:t>
      </w:r>
      <w:r w:rsidRPr="00270F54">
        <w:t>:</w:t>
      </w:r>
    </w:p>
    <w:p w14:paraId="008EE87C" w14:textId="6FAFF93B" w:rsidR="00614B76" w:rsidRDefault="00614B76" w:rsidP="00614B76">
      <w:pPr>
        <w:pStyle w:val="a7"/>
        <w:numPr>
          <w:ilvl w:val="0"/>
          <w:numId w:val="6"/>
        </w:numPr>
        <w:ind w:left="0" w:firstLine="709"/>
      </w:pPr>
      <w:r w:rsidRPr="00614B76">
        <w:rPr>
          <w:i/>
          <w:iCs/>
          <w:lang w:val="en-US"/>
        </w:rPr>
        <w:t>Freedom</w:t>
      </w:r>
      <w:r w:rsidRPr="00614B76">
        <w:t xml:space="preserve"> </w:t>
      </w:r>
      <w:r w:rsidRPr="00614B76">
        <w:rPr>
          <w:i/>
          <w:iCs/>
          <w:lang w:val="en-US"/>
        </w:rPr>
        <w:t>House</w:t>
      </w:r>
      <w:r w:rsidRPr="00614B76">
        <w:rPr>
          <w:i/>
          <w:iCs/>
        </w:rPr>
        <w:t xml:space="preserve"> (</w:t>
      </w:r>
      <w:r>
        <w:rPr>
          <w:i/>
          <w:iCs/>
          <w:lang w:val="en-US"/>
        </w:rPr>
        <w:t>Freedom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in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the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World</w:t>
      </w:r>
      <w:r w:rsidRPr="00614B76">
        <w:rPr>
          <w:i/>
          <w:iCs/>
        </w:rPr>
        <w:t>)</w:t>
      </w:r>
      <w:r w:rsidRPr="00614B76">
        <w:t xml:space="preserve"> – </w:t>
      </w:r>
      <w:r>
        <w:t>политические</w:t>
      </w:r>
      <w:r w:rsidRPr="00614B76">
        <w:t xml:space="preserve"> </w:t>
      </w:r>
      <w:r>
        <w:t>права</w:t>
      </w:r>
      <w:r w:rsidRPr="00614B76">
        <w:t xml:space="preserve"> </w:t>
      </w:r>
      <w:r>
        <w:t>и</w:t>
      </w:r>
      <w:r w:rsidRPr="00614B76">
        <w:t xml:space="preserve"> </w:t>
      </w:r>
      <w:r>
        <w:t>гражданские свободы (0 – 100)</w:t>
      </w:r>
      <w:r w:rsidR="00666597" w:rsidRPr="00666597">
        <w:t xml:space="preserve"> [*]</w:t>
      </w:r>
      <w:r>
        <w:t>.</w:t>
      </w:r>
    </w:p>
    <w:p w14:paraId="620F035E" w14:textId="668EBB09" w:rsidR="00F90FE7" w:rsidRDefault="00614B76" w:rsidP="00F90FE7">
      <w:pPr>
        <w:pStyle w:val="a7"/>
        <w:numPr>
          <w:ilvl w:val="0"/>
          <w:numId w:val="6"/>
        </w:numPr>
        <w:ind w:left="0" w:firstLine="709"/>
      </w:pPr>
      <w:r>
        <w:rPr>
          <w:i/>
          <w:iCs/>
          <w:lang w:val="en-US"/>
        </w:rPr>
        <w:t>The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Economist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Intelligence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Unit</w:t>
      </w:r>
      <w:r w:rsidRPr="00614B76">
        <w:rPr>
          <w:i/>
          <w:iCs/>
        </w:rPr>
        <w:t xml:space="preserve"> (</w:t>
      </w:r>
      <w:r>
        <w:rPr>
          <w:i/>
          <w:iCs/>
          <w:lang w:val="en-US"/>
        </w:rPr>
        <w:t>Democracy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Index</w:t>
      </w:r>
      <w:r w:rsidRPr="00614B76">
        <w:rPr>
          <w:i/>
          <w:iCs/>
        </w:rPr>
        <w:t>)</w:t>
      </w:r>
      <w:r w:rsidRPr="00614B76">
        <w:t xml:space="preserve"> – </w:t>
      </w:r>
      <w:r>
        <w:t>общий</w:t>
      </w:r>
      <w:r w:rsidRPr="00614B76">
        <w:t xml:space="preserve"> </w:t>
      </w:r>
      <w:r>
        <w:t>балл</w:t>
      </w:r>
      <w:r w:rsidRPr="00614B76">
        <w:t xml:space="preserve"> (0 – 10) </w:t>
      </w:r>
      <w:r>
        <w:t>и</w:t>
      </w:r>
      <w:r w:rsidRPr="00614B76">
        <w:t xml:space="preserve"> </w:t>
      </w:r>
      <w:proofErr w:type="spellStart"/>
      <w:r>
        <w:t>подиндексы</w:t>
      </w:r>
      <w:proofErr w:type="spellEnd"/>
      <w:r w:rsidRPr="00614B76">
        <w:t xml:space="preserve"> (</w:t>
      </w:r>
      <w:r>
        <w:t>выборы</w:t>
      </w:r>
      <w:r w:rsidRPr="00614B76">
        <w:t xml:space="preserve">, </w:t>
      </w:r>
      <w:r>
        <w:t>функционирование</w:t>
      </w:r>
      <w:r w:rsidRPr="00614B76">
        <w:t xml:space="preserve"> </w:t>
      </w:r>
      <w:r>
        <w:t>правительства, культура, участие, свободы)</w:t>
      </w:r>
      <w:r w:rsidR="00666597" w:rsidRPr="00666597">
        <w:t xml:space="preserve"> [*]</w:t>
      </w:r>
      <w:r>
        <w:t>.</w:t>
      </w:r>
    </w:p>
    <w:p w14:paraId="0CAA48DA" w14:textId="77777777" w:rsidR="00F90FE7" w:rsidRDefault="00F90FE7" w:rsidP="00F90FE7">
      <w:pPr>
        <w:ind w:firstLine="0"/>
      </w:pPr>
    </w:p>
    <w:p w14:paraId="31985197" w14:textId="3B7EEA9E" w:rsidR="00F90FE7" w:rsidRDefault="001E6C7E" w:rsidP="0055002A">
      <w:pPr>
        <w:ind w:firstLine="0"/>
      </w:pPr>
      <w:r>
        <w:t xml:space="preserve">Таблица 1 </w:t>
      </w:r>
      <w:r w:rsidR="0082310A">
        <w:t>–</w:t>
      </w:r>
      <w:r>
        <w:t xml:space="preserve"> </w:t>
      </w:r>
      <w:r w:rsidR="0082310A">
        <w:t>критерии для анализа</w:t>
      </w:r>
    </w:p>
    <w:tbl>
      <w:tblPr>
        <w:tblStyle w:val="ac"/>
        <w:tblW w:w="9344" w:type="dxa"/>
        <w:tblLook w:val="04A0" w:firstRow="1" w:lastRow="0" w:firstColumn="1" w:lastColumn="0" w:noHBand="0" w:noVBand="1"/>
      </w:tblPr>
      <w:tblGrid>
        <w:gridCol w:w="3239"/>
        <w:gridCol w:w="2035"/>
        <w:gridCol w:w="2035"/>
        <w:gridCol w:w="2035"/>
      </w:tblGrid>
      <w:tr w:rsidR="0082310A" w14:paraId="017FA80B" w14:textId="77777777" w:rsidTr="00666597">
        <w:trPr>
          <w:trHeight w:val="270"/>
        </w:trPr>
        <w:tc>
          <w:tcPr>
            <w:tcW w:w="3239" w:type="dxa"/>
          </w:tcPr>
          <w:p w14:paraId="67690EB2" w14:textId="6C7F8473" w:rsidR="0082310A" w:rsidRPr="0082310A" w:rsidRDefault="0082310A" w:rsidP="00FD1923">
            <w:pPr>
              <w:ind w:firstLine="0"/>
            </w:pPr>
            <w:r>
              <w:t xml:space="preserve">Критерий </w:t>
            </w:r>
            <w:r>
              <w:rPr>
                <w:lang w:val="en-US"/>
              </w:rPr>
              <w:t>/</w:t>
            </w:r>
            <w:r>
              <w:t xml:space="preserve"> Индекс</w:t>
            </w:r>
          </w:p>
        </w:tc>
        <w:tc>
          <w:tcPr>
            <w:tcW w:w="2035" w:type="dxa"/>
          </w:tcPr>
          <w:p w14:paraId="4465AA84" w14:textId="41B76181" w:rsidR="0082310A" w:rsidRDefault="0082310A" w:rsidP="00FD1923">
            <w:pPr>
              <w:ind w:firstLine="0"/>
            </w:pPr>
            <w:r>
              <w:t>2010</w:t>
            </w:r>
          </w:p>
        </w:tc>
        <w:tc>
          <w:tcPr>
            <w:tcW w:w="2035" w:type="dxa"/>
          </w:tcPr>
          <w:p w14:paraId="0B4B5A5B" w14:textId="11ED6785" w:rsidR="0082310A" w:rsidRDefault="0082310A" w:rsidP="00FD1923">
            <w:pPr>
              <w:ind w:firstLine="0"/>
            </w:pPr>
            <w:r>
              <w:t>2015</w:t>
            </w:r>
          </w:p>
        </w:tc>
        <w:tc>
          <w:tcPr>
            <w:tcW w:w="2035" w:type="dxa"/>
          </w:tcPr>
          <w:p w14:paraId="64D604B6" w14:textId="5AC0ECB5" w:rsidR="0082310A" w:rsidRDefault="0082310A" w:rsidP="00FD1923">
            <w:pPr>
              <w:ind w:firstLine="0"/>
            </w:pPr>
            <w:r>
              <w:t>2025</w:t>
            </w:r>
          </w:p>
        </w:tc>
      </w:tr>
      <w:tr w:rsidR="0082310A" w14:paraId="20EAF42E" w14:textId="77777777" w:rsidTr="00666597">
        <w:trPr>
          <w:trHeight w:val="265"/>
        </w:trPr>
        <w:tc>
          <w:tcPr>
            <w:tcW w:w="3239" w:type="dxa"/>
          </w:tcPr>
          <w:p w14:paraId="195E4D05" w14:textId="49F9D58B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Freedom House (0; 100)</w:t>
            </w:r>
          </w:p>
        </w:tc>
        <w:tc>
          <w:tcPr>
            <w:tcW w:w="2035" w:type="dxa"/>
          </w:tcPr>
          <w:p w14:paraId="51BD73EF" w14:textId="77777777" w:rsidR="0082310A" w:rsidRDefault="0082310A" w:rsidP="00FD1923">
            <w:pPr>
              <w:ind w:firstLine="0"/>
            </w:pPr>
          </w:p>
        </w:tc>
        <w:tc>
          <w:tcPr>
            <w:tcW w:w="2035" w:type="dxa"/>
          </w:tcPr>
          <w:p w14:paraId="6C15893A" w14:textId="77777777" w:rsidR="0082310A" w:rsidRDefault="0082310A" w:rsidP="00FD1923">
            <w:pPr>
              <w:ind w:firstLine="0"/>
            </w:pPr>
          </w:p>
        </w:tc>
        <w:tc>
          <w:tcPr>
            <w:tcW w:w="2035" w:type="dxa"/>
          </w:tcPr>
          <w:p w14:paraId="113E5FB9" w14:textId="77777777" w:rsidR="0082310A" w:rsidRDefault="0082310A" w:rsidP="00FD1923">
            <w:pPr>
              <w:ind w:firstLine="0"/>
            </w:pPr>
          </w:p>
        </w:tc>
      </w:tr>
      <w:tr w:rsidR="0082310A" w14:paraId="1D10764C" w14:textId="77777777" w:rsidTr="00666597">
        <w:trPr>
          <w:trHeight w:val="270"/>
        </w:trPr>
        <w:tc>
          <w:tcPr>
            <w:tcW w:w="3239" w:type="dxa"/>
          </w:tcPr>
          <w:p w14:paraId="70A6567C" w14:textId="278C652E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Democracy Index EIU (</w:t>
            </w:r>
            <w:proofErr w:type="gramStart"/>
            <w:r>
              <w:rPr>
                <w:lang w:val="en-US"/>
              </w:rPr>
              <w:t>0 ;</w:t>
            </w:r>
            <w:proofErr w:type="gramEnd"/>
            <w:r>
              <w:rPr>
                <w:lang w:val="en-US"/>
              </w:rPr>
              <w:t xml:space="preserve"> 10)</w:t>
            </w:r>
          </w:p>
        </w:tc>
        <w:tc>
          <w:tcPr>
            <w:tcW w:w="2035" w:type="dxa"/>
          </w:tcPr>
          <w:p w14:paraId="3850C1B7" w14:textId="77777777" w:rsidR="0082310A" w:rsidRDefault="0082310A" w:rsidP="00666597">
            <w:pPr>
              <w:ind w:right="421" w:firstLine="0"/>
            </w:pPr>
          </w:p>
        </w:tc>
        <w:tc>
          <w:tcPr>
            <w:tcW w:w="2035" w:type="dxa"/>
          </w:tcPr>
          <w:p w14:paraId="0D246E43" w14:textId="77777777" w:rsidR="0082310A" w:rsidRDefault="0082310A" w:rsidP="00FD1923">
            <w:pPr>
              <w:ind w:firstLine="0"/>
            </w:pPr>
          </w:p>
        </w:tc>
        <w:tc>
          <w:tcPr>
            <w:tcW w:w="2035" w:type="dxa"/>
          </w:tcPr>
          <w:p w14:paraId="49A6BF94" w14:textId="77777777" w:rsidR="0082310A" w:rsidRDefault="0082310A" w:rsidP="00FD1923">
            <w:pPr>
              <w:ind w:firstLine="0"/>
            </w:pPr>
          </w:p>
        </w:tc>
      </w:tr>
      <w:tr w:rsidR="0082310A" w14:paraId="42833FE8" w14:textId="77777777" w:rsidTr="00666597">
        <w:trPr>
          <w:trHeight w:val="270"/>
        </w:trPr>
        <w:tc>
          <w:tcPr>
            <w:tcW w:w="3239" w:type="dxa"/>
          </w:tcPr>
          <w:p w14:paraId="1B96F9CF" w14:textId="143C6873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Polity IV (-10; 10)</w:t>
            </w:r>
          </w:p>
        </w:tc>
        <w:tc>
          <w:tcPr>
            <w:tcW w:w="2035" w:type="dxa"/>
          </w:tcPr>
          <w:p w14:paraId="09FA3685" w14:textId="77777777" w:rsidR="0082310A" w:rsidRDefault="0082310A" w:rsidP="00FD1923">
            <w:pPr>
              <w:ind w:firstLine="0"/>
            </w:pPr>
          </w:p>
        </w:tc>
        <w:tc>
          <w:tcPr>
            <w:tcW w:w="2035" w:type="dxa"/>
          </w:tcPr>
          <w:p w14:paraId="5F0A4842" w14:textId="77777777" w:rsidR="0082310A" w:rsidRDefault="0082310A" w:rsidP="00FD1923">
            <w:pPr>
              <w:ind w:firstLine="0"/>
            </w:pPr>
          </w:p>
        </w:tc>
        <w:tc>
          <w:tcPr>
            <w:tcW w:w="2035" w:type="dxa"/>
          </w:tcPr>
          <w:p w14:paraId="2882F1CE" w14:textId="77777777" w:rsidR="0082310A" w:rsidRDefault="0082310A" w:rsidP="00FD1923">
            <w:pPr>
              <w:ind w:firstLine="0"/>
            </w:pPr>
          </w:p>
        </w:tc>
      </w:tr>
      <w:tr w:rsidR="0082310A" w:rsidRPr="001A429B" w14:paraId="59E2625E" w14:textId="77777777" w:rsidTr="00666597">
        <w:trPr>
          <w:trHeight w:val="265"/>
        </w:trPr>
        <w:tc>
          <w:tcPr>
            <w:tcW w:w="3239" w:type="dxa"/>
          </w:tcPr>
          <w:p w14:paraId="4037797A" w14:textId="4AE2995D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V-Dem (Liberal Democracy Index)</w:t>
            </w:r>
          </w:p>
        </w:tc>
        <w:tc>
          <w:tcPr>
            <w:tcW w:w="2035" w:type="dxa"/>
          </w:tcPr>
          <w:p w14:paraId="2B3C2120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035" w:type="dxa"/>
          </w:tcPr>
          <w:p w14:paraId="3CCFA05E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035" w:type="dxa"/>
          </w:tcPr>
          <w:p w14:paraId="04480487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</w:tr>
      <w:tr w:rsidR="0082310A" w:rsidRPr="0082310A" w14:paraId="7EE45051" w14:textId="77777777" w:rsidTr="00666597">
        <w:trPr>
          <w:trHeight w:val="270"/>
        </w:trPr>
        <w:tc>
          <w:tcPr>
            <w:tcW w:w="3239" w:type="dxa"/>
          </w:tcPr>
          <w:p w14:paraId="5CE49A3F" w14:textId="148B4779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CPI (0;100)</w:t>
            </w:r>
          </w:p>
        </w:tc>
        <w:tc>
          <w:tcPr>
            <w:tcW w:w="2035" w:type="dxa"/>
          </w:tcPr>
          <w:p w14:paraId="48FE4485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035" w:type="dxa"/>
          </w:tcPr>
          <w:p w14:paraId="5D976FCA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035" w:type="dxa"/>
          </w:tcPr>
          <w:p w14:paraId="15A8918B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</w:tr>
      <w:tr w:rsidR="0082310A" w:rsidRPr="0082310A" w14:paraId="1BB8DC12" w14:textId="77777777" w:rsidTr="00666597">
        <w:trPr>
          <w:trHeight w:val="265"/>
        </w:trPr>
        <w:tc>
          <w:tcPr>
            <w:tcW w:w="3239" w:type="dxa"/>
          </w:tcPr>
          <w:p w14:paraId="5CA1C103" w14:textId="020B6C79" w:rsid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WGI (Voice and Accountability)</w:t>
            </w:r>
          </w:p>
        </w:tc>
        <w:tc>
          <w:tcPr>
            <w:tcW w:w="2035" w:type="dxa"/>
          </w:tcPr>
          <w:p w14:paraId="44767551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035" w:type="dxa"/>
          </w:tcPr>
          <w:p w14:paraId="0F7F8D7B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035" w:type="dxa"/>
          </w:tcPr>
          <w:p w14:paraId="2B634E20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</w:tr>
    </w:tbl>
    <w:p w14:paraId="4DC3207B" w14:textId="51C1DCE8" w:rsidR="001A429B" w:rsidRDefault="001A429B" w:rsidP="00F90FE7">
      <w:pPr>
        <w:ind w:firstLine="0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37"/>
        <w:gridCol w:w="3915"/>
        <w:gridCol w:w="2693"/>
      </w:tblGrid>
      <w:tr w:rsidR="001A429B" w:rsidRPr="001A429B" w14:paraId="44EADB93" w14:textId="77777777" w:rsidTr="001A429B">
        <w:tc>
          <w:tcPr>
            <w:tcW w:w="3115" w:type="dxa"/>
          </w:tcPr>
          <w:p w14:paraId="68294CB0" w14:textId="7C84C3CD" w:rsidR="001A429B" w:rsidRPr="001A429B" w:rsidRDefault="001A429B" w:rsidP="00FD1923">
            <w:pPr>
              <w:ind w:firstLine="0"/>
            </w:pPr>
            <w:r w:rsidRPr="001A429B">
              <w:t>Рейтинг по уровню демократии по версии Economist Intelligence Unit (EIU)</w:t>
            </w:r>
          </w:p>
        </w:tc>
        <w:tc>
          <w:tcPr>
            <w:tcW w:w="3115" w:type="dxa"/>
          </w:tcPr>
          <w:p w14:paraId="136FDAF3" w14:textId="1FFE2729" w:rsidR="001A429B" w:rsidRPr="001A429B" w:rsidRDefault="001A429B" w:rsidP="00FD1923">
            <w:pPr>
              <w:ind w:firstLine="0"/>
            </w:pPr>
            <w:r>
              <w:t>151 Россия 2.03</w:t>
            </w:r>
            <w:r w:rsidR="00F31203">
              <w:br/>
            </w:r>
            <w:r w:rsidR="00F31203" w:rsidRPr="00F31203">
              <w:t>https://gtmarket.ru/ratings/democracy-index#russia</w:t>
            </w:r>
          </w:p>
        </w:tc>
        <w:tc>
          <w:tcPr>
            <w:tcW w:w="3115" w:type="dxa"/>
          </w:tcPr>
          <w:p w14:paraId="15F6DAF2" w14:textId="77777777" w:rsidR="008913A1" w:rsidRDefault="008913A1" w:rsidP="00FD1923">
            <w:pPr>
              <w:ind w:firstLine="0"/>
            </w:pPr>
            <w:r>
              <w:t>Обработаны</w:t>
            </w:r>
          </w:p>
          <w:p w14:paraId="452F5C0B" w14:textId="363B2493" w:rsidR="001A429B" w:rsidRPr="008913A1" w:rsidRDefault="008913A1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Democracy Index</w:t>
            </w:r>
          </w:p>
        </w:tc>
      </w:tr>
      <w:tr w:rsidR="001A429B" w:rsidRPr="001A429B" w14:paraId="406B6ED7" w14:textId="77777777" w:rsidTr="001A429B">
        <w:tc>
          <w:tcPr>
            <w:tcW w:w="3115" w:type="dxa"/>
          </w:tcPr>
          <w:p w14:paraId="00F67E7B" w14:textId="254D7798" w:rsidR="001A429B" w:rsidRPr="001A429B" w:rsidRDefault="008913A1" w:rsidP="00FD1923">
            <w:pPr>
              <w:ind w:firstLine="0"/>
            </w:pPr>
            <w:r w:rsidRPr="008913A1">
              <w:t>Рейтинг по уровню политических и гражданских свобод по версии Freedom House</w:t>
            </w:r>
          </w:p>
        </w:tc>
        <w:tc>
          <w:tcPr>
            <w:tcW w:w="3115" w:type="dxa"/>
          </w:tcPr>
          <w:p w14:paraId="0B5EF3A0" w14:textId="77777777" w:rsidR="001A429B" w:rsidRPr="001A429B" w:rsidRDefault="001A429B" w:rsidP="00FD1923">
            <w:pPr>
              <w:ind w:firstLine="0"/>
            </w:pPr>
          </w:p>
        </w:tc>
        <w:tc>
          <w:tcPr>
            <w:tcW w:w="3115" w:type="dxa"/>
          </w:tcPr>
          <w:p w14:paraId="54B50AC8" w14:textId="1720FBFE" w:rsidR="001A429B" w:rsidRPr="008913A1" w:rsidRDefault="008913A1" w:rsidP="00FD1923">
            <w:pPr>
              <w:ind w:firstLine="0"/>
              <w:rPr>
                <w:lang w:val="en-US"/>
              </w:rPr>
            </w:pPr>
            <w:r>
              <w:t xml:space="preserve">Обработан </w:t>
            </w:r>
            <w:r>
              <w:rPr>
                <w:lang w:val="en-US"/>
              </w:rPr>
              <w:t>Freedom House</w:t>
            </w:r>
          </w:p>
        </w:tc>
      </w:tr>
      <w:tr w:rsidR="001A429B" w:rsidRPr="001A429B" w14:paraId="753AB6CA" w14:textId="77777777" w:rsidTr="001A429B">
        <w:tc>
          <w:tcPr>
            <w:tcW w:w="3115" w:type="dxa"/>
          </w:tcPr>
          <w:p w14:paraId="7487F788" w14:textId="7B496034" w:rsidR="001A429B" w:rsidRPr="001A429B" w:rsidRDefault="00F31203" w:rsidP="00FD1923">
            <w:pPr>
              <w:ind w:firstLine="0"/>
            </w:pPr>
            <w:r w:rsidRPr="00F31203">
              <w:t>Индекс восприятия коррупции по версии Transparency International</w:t>
            </w:r>
          </w:p>
        </w:tc>
        <w:tc>
          <w:tcPr>
            <w:tcW w:w="3115" w:type="dxa"/>
          </w:tcPr>
          <w:p w14:paraId="1F301CE9" w14:textId="77777777" w:rsidR="001A429B" w:rsidRPr="001A429B" w:rsidRDefault="001A429B" w:rsidP="00FD1923">
            <w:pPr>
              <w:ind w:firstLine="0"/>
            </w:pPr>
          </w:p>
        </w:tc>
        <w:tc>
          <w:tcPr>
            <w:tcW w:w="3115" w:type="dxa"/>
          </w:tcPr>
          <w:p w14:paraId="13D1DDE8" w14:textId="77777777" w:rsidR="001A429B" w:rsidRPr="001A429B" w:rsidRDefault="001A429B" w:rsidP="00FD1923">
            <w:pPr>
              <w:ind w:firstLine="0"/>
            </w:pPr>
          </w:p>
        </w:tc>
      </w:tr>
      <w:tr w:rsidR="00F31203" w:rsidRPr="00F2197D" w14:paraId="13ECE6DC" w14:textId="77777777" w:rsidTr="001A429B">
        <w:tc>
          <w:tcPr>
            <w:tcW w:w="3115" w:type="dxa"/>
          </w:tcPr>
          <w:p w14:paraId="1859BB4E" w14:textId="0CF6B0B3" w:rsidR="00F31203" w:rsidRPr="00F31203" w:rsidRDefault="00F2197D" w:rsidP="00FD1923">
            <w:pPr>
              <w:ind w:firstLine="0"/>
            </w:pPr>
            <w:r>
              <w:t xml:space="preserve">Сравнения расходов на оборону у </w:t>
            </w:r>
            <w:proofErr w:type="spellStart"/>
            <w:r>
              <w:t>россии</w:t>
            </w:r>
            <w:proofErr w:type="spellEnd"/>
          </w:p>
        </w:tc>
        <w:tc>
          <w:tcPr>
            <w:tcW w:w="3115" w:type="dxa"/>
          </w:tcPr>
          <w:p w14:paraId="2077A7F3" w14:textId="77777777" w:rsidR="00F31203" w:rsidRDefault="00F2197D" w:rsidP="00FD1923">
            <w:pPr>
              <w:ind w:firstLine="0"/>
            </w:pPr>
            <w:r>
              <w:t xml:space="preserve">Статья для подтверждения </w:t>
            </w:r>
            <w:r>
              <w:br/>
              <w:t>связи с демократией (чем больше расходы, тем меньше демократии)</w:t>
            </w:r>
          </w:p>
          <w:p w14:paraId="45734E3E" w14:textId="21E21742" w:rsidR="00F2197D" w:rsidRPr="00F2197D" w:rsidRDefault="00F2197D" w:rsidP="00FD1923">
            <w:pPr>
              <w:ind w:firstLine="0"/>
              <w:rPr>
                <w:lang w:val="en-US"/>
              </w:rPr>
            </w:pPr>
            <w:r w:rsidRPr="00F2197D">
              <w:rPr>
                <w:rFonts w:ascii="Segoe UI" w:hAnsi="Segoe UI" w:cs="Segoe UI"/>
                <w:color w:val="0F1115"/>
                <w:shd w:val="clear" w:color="auto" w:fill="FFFFFF"/>
                <w:lang w:val="en-US"/>
              </w:rPr>
              <w:t> </w:t>
            </w:r>
            <w:proofErr w:type="spellStart"/>
            <w:r w:rsidRPr="00F2197D">
              <w:rPr>
                <w:rFonts w:ascii="Segoe UI" w:hAnsi="Segoe UI" w:cs="Segoe UI"/>
                <w:color w:val="0F1115"/>
                <w:shd w:val="clear" w:color="auto" w:fill="FFFFFF"/>
                <w:lang w:val="en-US"/>
              </w:rPr>
              <w:t>Russett</w:t>
            </w:r>
            <w:proofErr w:type="spellEnd"/>
            <w:r w:rsidRPr="00F2197D">
              <w:rPr>
                <w:rFonts w:ascii="Segoe UI" w:hAnsi="Segoe UI" w:cs="Segoe UI"/>
                <w:color w:val="0F1115"/>
                <w:shd w:val="clear" w:color="auto" w:fill="FFFFFF"/>
                <w:lang w:val="en-US"/>
              </w:rPr>
              <w:t xml:space="preserve"> "Defense Expenditures and National Well-being"</w:t>
            </w:r>
          </w:p>
        </w:tc>
        <w:tc>
          <w:tcPr>
            <w:tcW w:w="3115" w:type="dxa"/>
          </w:tcPr>
          <w:p w14:paraId="738D6F1F" w14:textId="77777777" w:rsidR="00F31203" w:rsidRPr="00F2197D" w:rsidRDefault="00F31203" w:rsidP="00FD1923">
            <w:pPr>
              <w:ind w:firstLine="0"/>
              <w:rPr>
                <w:lang w:val="en-US"/>
              </w:rPr>
            </w:pPr>
          </w:p>
        </w:tc>
      </w:tr>
    </w:tbl>
    <w:p w14:paraId="296635D4" w14:textId="0FA25575" w:rsidR="004E2837" w:rsidRDefault="004E2837" w:rsidP="00A920EC">
      <w:pPr>
        <w:ind w:firstLine="0"/>
      </w:pPr>
    </w:p>
    <w:p w14:paraId="2CBE6A62" w14:textId="0D7F2267" w:rsidR="00A5006C" w:rsidRPr="00A5006C" w:rsidRDefault="00A5006C" w:rsidP="00F67954">
      <w:pPr>
        <w:ind w:firstLine="0"/>
      </w:pPr>
      <w:r>
        <w:t>Таблица 2 – критерии расхода федерального бюджета России за 2010 год</w:t>
      </w:r>
      <w:r w:rsidRPr="00A5006C">
        <w:t xml:space="preserve"> [*]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99"/>
        <w:gridCol w:w="1935"/>
        <w:gridCol w:w="2511"/>
      </w:tblGrid>
      <w:tr w:rsidR="00E76C94" w:rsidRPr="004E2837" w14:paraId="3F8455F1" w14:textId="77777777" w:rsidTr="00F67954">
        <w:tc>
          <w:tcPr>
            <w:tcW w:w="4957" w:type="dxa"/>
          </w:tcPr>
          <w:p w14:paraId="47C73DE2" w14:textId="77777777" w:rsidR="00E76C94" w:rsidRPr="00A5006C" w:rsidRDefault="00E76C94" w:rsidP="00183834">
            <w:pPr>
              <w:ind w:firstLine="0"/>
              <w:rPr>
                <w:b/>
                <w:bCs/>
              </w:rPr>
            </w:pPr>
            <w:r w:rsidRPr="00A5006C">
              <w:rPr>
                <w:b/>
                <w:bCs/>
              </w:rPr>
              <w:t>Наименование показателя</w:t>
            </w:r>
          </w:p>
        </w:tc>
        <w:tc>
          <w:tcPr>
            <w:tcW w:w="1842" w:type="dxa"/>
          </w:tcPr>
          <w:p w14:paraId="419DDEFE" w14:textId="77777777" w:rsidR="00E76C94" w:rsidRPr="00A5006C" w:rsidRDefault="00E76C94" w:rsidP="00183834">
            <w:pPr>
              <w:ind w:firstLine="0"/>
              <w:rPr>
                <w:b/>
                <w:bCs/>
              </w:rPr>
            </w:pPr>
            <w:r w:rsidRPr="00A5006C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60809295" w14:textId="1248EB80" w:rsidR="00E76C94" w:rsidRPr="00A5006C" w:rsidRDefault="00E76C94" w:rsidP="00183834">
            <w:pPr>
              <w:ind w:firstLine="0"/>
              <w:rPr>
                <w:b/>
                <w:bCs/>
              </w:rPr>
            </w:pPr>
            <w:r w:rsidRPr="00A5006C">
              <w:rPr>
                <w:b/>
                <w:bCs/>
              </w:rPr>
              <w:t xml:space="preserve">Кассовое исполнение, </w:t>
            </w:r>
            <w:proofErr w:type="spellStart"/>
            <w:r w:rsidRPr="00A5006C">
              <w:rPr>
                <w:b/>
                <w:bCs/>
              </w:rPr>
              <w:t>тыс</w:t>
            </w:r>
            <w:proofErr w:type="spellEnd"/>
            <w:r w:rsidRPr="00A5006C">
              <w:rPr>
                <w:b/>
                <w:bCs/>
                <w:lang w:val="en-US"/>
              </w:rPr>
              <w:t>.</w:t>
            </w:r>
            <w:r w:rsidRPr="00A5006C">
              <w:rPr>
                <w:b/>
                <w:bCs/>
              </w:rPr>
              <w:t xml:space="preserve"> </w:t>
            </w:r>
            <w:r w:rsidR="009D5863" w:rsidRPr="00A5006C">
              <w:rPr>
                <w:b/>
                <w:bCs/>
              </w:rPr>
              <w:t>Р</w:t>
            </w:r>
            <w:r w:rsidRPr="00A5006C">
              <w:rPr>
                <w:b/>
                <w:bCs/>
              </w:rPr>
              <w:t>ублей</w:t>
            </w:r>
          </w:p>
        </w:tc>
      </w:tr>
      <w:tr w:rsidR="00E76C94" w14:paraId="441B4BC4" w14:textId="77777777" w:rsidTr="00F67954">
        <w:tc>
          <w:tcPr>
            <w:tcW w:w="4957" w:type="dxa"/>
          </w:tcPr>
          <w:p w14:paraId="52E1C309" w14:textId="4F3F848A" w:rsidR="00E76C94" w:rsidRDefault="00E76C94" w:rsidP="00E76C94">
            <w:pPr>
              <w:ind w:firstLine="0"/>
            </w:pPr>
            <w:r w:rsidRPr="00030F2E">
              <w:t>РАСХОДЫ,</w:t>
            </w:r>
            <w:r>
              <w:t xml:space="preserve"> ВСЕГО</w:t>
            </w:r>
          </w:p>
        </w:tc>
        <w:tc>
          <w:tcPr>
            <w:tcW w:w="1842" w:type="dxa"/>
          </w:tcPr>
          <w:p w14:paraId="3A040ADC" w14:textId="7EAEDE90" w:rsidR="00E76C94" w:rsidRDefault="00F67954" w:rsidP="00E76C94">
            <w:pPr>
              <w:ind w:firstLine="0"/>
            </w:pPr>
            <w:r>
              <w:t>-</w:t>
            </w:r>
          </w:p>
        </w:tc>
        <w:tc>
          <w:tcPr>
            <w:tcW w:w="2546" w:type="dxa"/>
          </w:tcPr>
          <w:p w14:paraId="4821648D" w14:textId="3E3B6D76" w:rsidR="00E76C94" w:rsidRDefault="00E76C94" w:rsidP="00E76C94">
            <w:pPr>
              <w:ind w:firstLine="0"/>
            </w:pPr>
            <w:r w:rsidRPr="00030F2E">
              <w:t>10</w:t>
            </w:r>
            <w:r w:rsidR="009D5863">
              <w:rPr>
                <w:lang w:val="en-US"/>
              </w:rPr>
              <w:t xml:space="preserve"> </w:t>
            </w:r>
            <w:r w:rsidRPr="00030F2E">
              <w:t>117</w:t>
            </w:r>
            <w:r w:rsidR="009D5863">
              <w:rPr>
                <w:lang w:val="en-US"/>
              </w:rPr>
              <w:t>,</w:t>
            </w:r>
            <w:r w:rsidRPr="00030F2E">
              <w:t xml:space="preserve"> 454</w:t>
            </w:r>
            <w:r w:rsidR="009D5863">
              <w:rPr>
                <w:lang w:val="en-US"/>
              </w:rPr>
              <w:t xml:space="preserve"> </w:t>
            </w:r>
            <w:r w:rsidRPr="00030F2E">
              <w:t>466</w:t>
            </w:r>
            <w:r w:rsidR="009D5863">
              <w:rPr>
                <w:lang w:val="en-US"/>
              </w:rPr>
              <w:t xml:space="preserve"> </w:t>
            </w:r>
            <w:r w:rsidRPr="00030F2E">
              <w:t>6</w:t>
            </w:r>
          </w:p>
        </w:tc>
      </w:tr>
      <w:tr w:rsidR="00E76C94" w14:paraId="7DCA4685" w14:textId="77777777" w:rsidTr="00F67954">
        <w:tc>
          <w:tcPr>
            <w:tcW w:w="4957" w:type="dxa"/>
          </w:tcPr>
          <w:p w14:paraId="6636702C" w14:textId="08809F5C" w:rsidR="00E76C94" w:rsidRDefault="00E76C94" w:rsidP="00E76C94">
            <w:pPr>
              <w:ind w:firstLine="0"/>
            </w:pPr>
            <w:r w:rsidRPr="00030F2E">
              <w:t xml:space="preserve"> ОБЩЕГОСУДАРСТВЕННЫЕ ВОПРОСЫ</w:t>
            </w:r>
          </w:p>
        </w:tc>
        <w:tc>
          <w:tcPr>
            <w:tcW w:w="1842" w:type="dxa"/>
          </w:tcPr>
          <w:p w14:paraId="517A3D3F" w14:textId="7ABF6388" w:rsidR="00E76C94" w:rsidRPr="009D5863" w:rsidRDefault="00F67954" w:rsidP="00E76C94">
            <w:pPr>
              <w:ind w:firstLine="0"/>
              <w:rPr>
                <w:lang w:val="en-US"/>
              </w:rPr>
            </w:pPr>
            <w:r>
              <w:t>01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98C7DFD" w14:textId="29ACF55A" w:rsidR="00E76C94" w:rsidRDefault="00E76C94" w:rsidP="00E76C94">
            <w:pPr>
              <w:ind w:firstLine="0"/>
            </w:pPr>
            <w:r w:rsidRPr="00030F2E">
              <w:t>887</w:t>
            </w:r>
            <w:r w:rsidR="009D5863">
              <w:rPr>
                <w:lang w:val="en-US"/>
              </w:rPr>
              <w:t>,</w:t>
            </w:r>
            <w:r w:rsidRPr="00030F2E">
              <w:t xml:space="preserve"> 920</w:t>
            </w:r>
            <w:r w:rsidR="009D5863">
              <w:rPr>
                <w:lang w:val="en-US"/>
              </w:rPr>
              <w:t xml:space="preserve"> </w:t>
            </w:r>
            <w:r w:rsidRPr="00030F2E">
              <w:t>490</w:t>
            </w:r>
            <w:r w:rsidR="009D5863">
              <w:rPr>
                <w:lang w:val="en-US"/>
              </w:rPr>
              <w:t xml:space="preserve"> </w:t>
            </w:r>
            <w:r w:rsidRPr="00030F2E">
              <w:t>8</w:t>
            </w:r>
          </w:p>
        </w:tc>
      </w:tr>
      <w:tr w:rsidR="00E76C94" w14:paraId="67125229" w14:textId="77777777" w:rsidTr="00F67954">
        <w:tc>
          <w:tcPr>
            <w:tcW w:w="4957" w:type="dxa"/>
          </w:tcPr>
          <w:p w14:paraId="540066EF" w14:textId="135A6D7B" w:rsidR="00E76C94" w:rsidRPr="00E76C94" w:rsidRDefault="00E76C94" w:rsidP="00E76C94">
            <w:pPr>
              <w:ind w:firstLine="0"/>
            </w:pPr>
            <w:r w:rsidRPr="00030F2E">
              <w:t>НАЦИОНАЛЬНАЯ ОБОРОНА</w:t>
            </w:r>
          </w:p>
        </w:tc>
        <w:tc>
          <w:tcPr>
            <w:tcW w:w="1842" w:type="dxa"/>
          </w:tcPr>
          <w:p w14:paraId="2E79BA2A" w14:textId="75B836F6" w:rsidR="00E76C94" w:rsidRPr="009D5863" w:rsidRDefault="00F67954" w:rsidP="00E76C94">
            <w:pPr>
              <w:ind w:firstLine="0"/>
              <w:rPr>
                <w:lang w:val="en-US"/>
              </w:rPr>
            </w:pPr>
            <w:r>
              <w:t>02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0EE7A0D9" w14:textId="158B44D1" w:rsidR="00E76C94" w:rsidRDefault="00E76C94" w:rsidP="00E76C94">
            <w:pPr>
              <w:ind w:firstLine="0"/>
            </w:pPr>
            <w:r w:rsidRPr="00030F2E">
              <w:t>1</w:t>
            </w:r>
            <w:r w:rsidR="009D5863">
              <w:rPr>
                <w:lang w:val="en-US"/>
              </w:rPr>
              <w:t xml:space="preserve"> </w:t>
            </w:r>
            <w:r w:rsidRPr="00030F2E">
              <w:t>276</w:t>
            </w:r>
            <w:r w:rsidR="009D5863">
              <w:rPr>
                <w:lang w:val="en-US"/>
              </w:rPr>
              <w:t>,</w:t>
            </w:r>
            <w:r w:rsidRPr="00030F2E">
              <w:t xml:space="preserve"> 460</w:t>
            </w:r>
            <w:r w:rsidR="009D5863">
              <w:rPr>
                <w:lang w:val="en-US"/>
              </w:rPr>
              <w:t xml:space="preserve"> </w:t>
            </w:r>
            <w:r w:rsidRPr="00030F2E">
              <w:t>917</w:t>
            </w:r>
            <w:r w:rsidR="009D5863">
              <w:rPr>
                <w:lang w:val="en-US"/>
              </w:rPr>
              <w:t xml:space="preserve"> </w:t>
            </w:r>
            <w:r w:rsidRPr="00030F2E">
              <w:t>6</w:t>
            </w:r>
          </w:p>
        </w:tc>
      </w:tr>
      <w:tr w:rsidR="00F67954" w14:paraId="21B133F0" w14:textId="77777777" w:rsidTr="00F67954">
        <w:tc>
          <w:tcPr>
            <w:tcW w:w="4957" w:type="dxa"/>
          </w:tcPr>
          <w:p w14:paraId="44E6EAFA" w14:textId="0CA0F607" w:rsidR="00F67954" w:rsidRDefault="00F67954" w:rsidP="00F67954">
            <w:pPr>
              <w:ind w:firstLine="0"/>
            </w:pPr>
            <w:r w:rsidRPr="00030F2E">
              <w:t>НАЦИОНАЛЬНАЯ БЕЗОПАСНОСТЬ И</w:t>
            </w:r>
            <w:r>
              <w:t xml:space="preserve"> </w:t>
            </w:r>
            <w:r w:rsidRPr="00030F2E">
              <w:t>ПРАВООХРАНИТЕЛЬНАЯ ДЕЯТЕЛЬНОСТЬ</w:t>
            </w:r>
          </w:p>
        </w:tc>
        <w:tc>
          <w:tcPr>
            <w:tcW w:w="1842" w:type="dxa"/>
          </w:tcPr>
          <w:p w14:paraId="69D14ADD" w14:textId="1B4EF933" w:rsidR="00F67954" w:rsidRPr="009D5863" w:rsidRDefault="00F67954" w:rsidP="00F67954">
            <w:pPr>
              <w:ind w:firstLine="0"/>
              <w:rPr>
                <w:lang w:val="en-US"/>
              </w:rPr>
            </w:pPr>
            <w:r>
              <w:t>03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1D31FC85" w14:textId="5DD38E33" w:rsidR="00F67954" w:rsidRDefault="009D5863" w:rsidP="00F67954">
            <w:pPr>
              <w:ind w:firstLine="0"/>
            </w:pPr>
            <w:r>
              <w:rPr>
                <w:lang w:val="en-US"/>
              </w:rPr>
              <w:t xml:space="preserve">1 </w:t>
            </w:r>
            <w:r w:rsidR="00F67954" w:rsidRPr="00030F2E">
              <w:t>085</w:t>
            </w:r>
            <w:r>
              <w:rPr>
                <w:lang w:val="en-US"/>
              </w:rPr>
              <w:t>,</w:t>
            </w:r>
            <w:r w:rsidR="00F67954" w:rsidRPr="00030F2E">
              <w:t xml:space="preserve"> 371</w:t>
            </w:r>
            <w:r>
              <w:rPr>
                <w:lang w:val="en-US"/>
              </w:rPr>
              <w:t xml:space="preserve"> </w:t>
            </w:r>
            <w:r w:rsidR="00F67954" w:rsidRPr="00030F2E">
              <w:t>646</w:t>
            </w:r>
            <w:r>
              <w:rPr>
                <w:lang w:val="en-US"/>
              </w:rPr>
              <w:t xml:space="preserve"> </w:t>
            </w:r>
            <w:r w:rsidR="00F67954" w:rsidRPr="00030F2E">
              <w:t>9</w:t>
            </w:r>
          </w:p>
        </w:tc>
      </w:tr>
      <w:tr w:rsidR="00F67954" w14:paraId="6B707483" w14:textId="77777777" w:rsidTr="00F67954">
        <w:tc>
          <w:tcPr>
            <w:tcW w:w="4957" w:type="dxa"/>
          </w:tcPr>
          <w:p w14:paraId="07BFDC45" w14:textId="4692EBA1" w:rsidR="00F67954" w:rsidRDefault="00F67954" w:rsidP="00F67954">
            <w:pPr>
              <w:ind w:firstLine="0"/>
            </w:pPr>
            <w:r w:rsidRPr="00030F2E">
              <w:t>НАЦИОНАЛЬНАЯ ЭКОНОМИКА</w:t>
            </w:r>
          </w:p>
        </w:tc>
        <w:tc>
          <w:tcPr>
            <w:tcW w:w="1842" w:type="dxa"/>
          </w:tcPr>
          <w:p w14:paraId="6671FDBC" w14:textId="7D3A86D1" w:rsidR="00F67954" w:rsidRPr="009D5863" w:rsidRDefault="00F67954" w:rsidP="00F67954">
            <w:pPr>
              <w:ind w:firstLine="0"/>
              <w:rPr>
                <w:lang w:val="en-US"/>
              </w:rPr>
            </w:pPr>
            <w:r>
              <w:t>04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3E1FF7C1" w14:textId="3C1FC6E5" w:rsidR="00F67954" w:rsidRDefault="00F67954" w:rsidP="00F67954">
            <w:pPr>
              <w:ind w:firstLine="0"/>
            </w:pPr>
            <w:r w:rsidRPr="00030F2E">
              <w:t>1</w:t>
            </w:r>
            <w:r w:rsidR="009D5863">
              <w:rPr>
                <w:lang w:val="en-US"/>
              </w:rPr>
              <w:t xml:space="preserve"> </w:t>
            </w:r>
            <w:r w:rsidRPr="00030F2E">
              <w:t>222</w:t>
            </w:r>
            <w:r w:rsidR="009D5863">
              <w:rPr>
                <w:lang w:val="en-US"/>
              </w:rPr>
              <w:t>,</w:t>
            </w:r>
            <w:r w:rsidRPr="00030F2E">
              <w:t xml:space="preserve"> 690</w:t>
            </w:r>
            <w:r w:rsidR="009D5863">
              <w:rPr>
                <w:lang w:val="en-US"/>
              </w:rPr>
              <w:t xml:space="preserve"> </w:t>
            </w:r>
            <w:r w:rsidRPr="00030F2E">
              <w:t>386</w:t>
            </w:r>
            <w:r w:rsidR="009D5863">
              <w:rPr>
                <w:lang w:val="en-US"/>
              </w:rPr>
              <w:t xml:space="preserve"> </w:t>
            </w:r>
            <w:r w:rsidRPr="00030F2E">
              <w:t>1</w:t>
            </w:r>
          </w:p>
        </w:tc>
      </w:tr>
      <w:tr w:rsidR="00F67954" w14:paraId="47441AA6" w14:textId="77777777" w:rsidTr="00F67954">
        <w:tc>
          <w:tcPr>
            <w:tcW w:w="4957" w:type="dxa"/>
          </w:tcPr>
          <w:p w14:paraId="5432B7C8" w14:textId="6CCD68B0" w:rsidR="00F67954" w:rsidRDefault="00F67954" w:rsidP="00F67954">
            <w:pPr>
              <w:ind w:firstLine="0"/>
            </w:pPr>
            <w:r w:rsidRPr="00030F2E">
              <w:t>ЖИЛИЩНО-КОММУНАЛЬНОЕ ХОЗЯЙСТВО</w:t>
            </w:r>
          </w:p>
        </w:tc>
        <w:tc>
          <w:tcPr>
            <w:tcW w:w="1842" w:type="dxa"/>
          </w:tcPr>
          <w:p w14:paraId="38C1469A" w14:textId="0D5BC4A4" w:rsidR="00F67954" w:rsidRPr="009D5863" w:rsidRDefault="00F67954" w:rsidP="00F67954">
            <w:pPr>
              <w:ind w:firstLine="0"/>
              <w:rPr>
                <w:lang w:val="en-US"/>
              </w:rPr>
            </w:pPr>
            <w:r>
              <w:t>05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69BE5EB4" w14:textId="5C4940E4" w:rsidR="00F67954" w:rsidRDefault="00F67954" w:rsidP="00F67954">
            <w:pPr>
              <w:ind w:firstLine="0"/>
            </w:pPr>
            <w:r w:rsidRPr="00030F2E">
              <w:t>234</w:t>
            </w:r>
            <w:r w:rsidR="009D5863">
              <w:rPr>
                <w:lang w:val="en-US"/>
              </w:rPr>
              <w:t>,</w:t>
            </w:r>
            <w:r w:rsidRPr="00030F2E">
              <w:t xml:space="preserve"> 898</w:t>
            </w:r>
            <w:r w:rsidR="009D5863">
              <w:rPr>
                <w:lang w:val="en-US"/>
              </w:rPr>
              <w:t xml:space="preserve"> </w:t>
            </w:r>
            <w:r w:rsidRPr="00030F2E">
              <w:t>370</w:t>
            </w:r>
            <w:r w:rsidR="009D5863">
              <w:rPr>
                <w:lang w:val="en-US"/>
              </w:rPr>
              <w:t xml:space="preserve"> </w:t>
            </w:r>
            <w:r w:rsidRPr="00030F2E">
              <w:t>0</w:t>
            </w:r>
          </w:p>
        </w:tc>
      </w:tr>
      <w:tr w:rsidR="00F67954" w14:paraId="0130BB71" w14:textId="77777777" w:rsidTr="00F67954">
        <w:tc>
          <w:tcPr>
            <w:tcW w:w="4957" w:type="dxa"/>
          </w:tcPr>
          <w:p w14:paraId="1ABF246E" w14:textId="2102C2E2" w:rsidR="00F67954" w:rsidRPr="00E76C94" w:rsidRDefault="00F67954" w:rsidP="00F67954">
            <w:pPr>
              <w:ind w:firstLine="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ОХРАНА ОКРУЖАЮЩЕЙ СРЕДЫ</w:t>
            </w:r>
          </w:p>
        </w:tc>
        <w:tc>
          <w:tcPr>
            <w:tcW w:w="1842" w:type="dxa"/>
          </w:tcPr>
          <w:p w14:paraId="31E5466F" w14:textId="7B152089" w:rsidR="00F67954" w:rsidRPr="009D5863" w:rsidRDefault="00F67954" w:rsidP="00F67954">
            <w:pPr>
              <w:ind w:firstLine="0"/>
              <w:rPr>
                <w:lang w:val="en-US"/>
              </w:rPr>
            </w:pPr>
            <w:r>
              <w:t>06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43CBEC30" w14:textId="434ABB1E" w:rsidR="00F67954" w:rsidRDefault="00F67954" w:rsidP="00F67954">
            <w:pPr>
              <w:ind w:firstLine="0"/>
            </w:pPr>
            <w:r w:rsidRPr="00030F2E">
              <w:t>13</w:t>
            </w:r>
            <w:r w:rsidR="009D5863">
              <w:rPr>
                <w:lang w:val="en-US"/>
              </w:rPr>
              <w:t>,</w:t>
            </w:r>
            <w:r w:rsidRPr="00030F2E">
              <w:t xml:space="preserve"> 471</w:t>
            </w:r>
            <w:r w:rsidR="009D5863">
              <w:rPr>
                <w:lang w:val="en-US"/>
              </w:rPr>
              <w:t xml:space="preserve"> </w:t>
            </w:r>
            <w:r w:rsidRPr="00030F2E">
              <w:t>854</w:t>
            </w:r>
            <w:r w:rsidR="009D5863">
              <w:rPr>
                <w:lang w:val="en-US"/>
              </w:rPr>
              <w:t xml:space="preserve"> </w:t>
            </w:r>
            <w:r w:rsidRPr="00030F2E">
              <w:t>3</w:t>
            </w:r>
          </w:p>
        </w:tc>
      </w:tr>
      <w:tr w:rsidR="00F67954" w14:paraId="58277093" w14:textId="77777777" w:rsidTr="00F67954">
        <w:tc>
          <w:tcPr>
            <w:tcW w:w="4957" w:type="dxa"/>
          </w:tcPr>
          <w:p w14:paraId="459394E6" w14:textId="40A8D02C" w:rsidR="00F67954" w:rsidRPr="00E76C94" w:rsidRDefault="00F67954" w:rsidP="00F67954">
            <w:pPr>
              <w:ind w:firstLine="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ОБРАЗОВАНИЕ</w:t>
            </w:r>
          </w:p>
        </w:tc>
        <w:tc>
          <w:tcPr>
            <w:tcW w:w="1842" w:type="dxa"/>
          </w:tcPr>
          <w:p w14:paraId="49C413E5" w14:textId="0CDCAA6B" w:rsidR="00F67954" w:rsidRPr="009D5863" w:rsidRDefault="00F67954" w:rsidP="00F67954">
            <w:pPr>
              <w:ind w:firstLine="0"/>
              <w:rPr>
                <w:lang w:val="en-US"/>
              </w:rPr>
            </w:pPr>
            <w:r w:rsidRPr="00030F2E">
              <w:t>07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023C236B" w14:textId="079B9952" w:rsidR="00F67954" w:rsidRDefault="00F67954" w:rsidP="00F67954">
            <w:pPr>
              <w:ind w:firstLine="0"/>
            </w:pPr>
            <w:r w:rsidRPr="00030F2E">
              <w:t>442</w:t>
            </w:r>
            <w:r w:rsidR="009D5863">
              <w:rPr>
                <w:lang w:val="en-US"/>
              </w:rPr>
              <w:t>,</w:t>
            </w:r>
            <w:r w:rsidRPr="00030F2E">
              <w:t xml:space="preserve"> 805</w:t>
            </w:r>
            <w:r w:rsidR="009D5863">
              <w:rPr>
                <w:lang w:val="en-US"/>
              </w:rPr>
              <w:t xml:space="preserve"> </w:t>
            </w:r>
            <w:r w:rsidRPr="00030F2E">
              <w:t>649</w:t>
            </w:r>
            <w:r w:rsidR="009D5863">
              <w:rPr>
                <w:lang w:val="en-US"/>
              </w:rPr>
              <w:t xml:space="preserve"> </w:t>
            </w:r>
            <w:r w:rsidRPr="00030F2E">
              <w:t>3</w:t>
            </w:r>
          </w:p>
        </w:tc>
      </w:tr>
      <w:tr w:rsidR="00F67954" w14:paraId="30C70503" w14:textId="77777777" w:rsidTr="00F67954">
        <w:tc>
          <w:tcPr>
            <w:tcW w:w="4957" w:type="dxa"/>
          </w:tcPr>
          <w:p w14:paraId="7C1693CA" w14:textId="17D99BEE" w:rsidR="00F67954" w:rsidRPr="00E76C94" w:rsidRDefault="00F67954" w:rsidP="00F67954">
            <w:pPr>
              <w:ind w:firstLine="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lastRenderedPageBreak/>
              <w:t>КУЛЬТУРА, КИНЕМАТОГРАФИЯ, СРЕДСТВА</w:t>
            </w:r>
            <w:r>
              <w:t xml:space="preserve"> </w:t>
            </w:r>
            <w:r w:rsidRPr="00030F2E">
              <w:t>МАССОВОЙ ИНФОРМАЦИИ</w:t>
            </w:r>
          </w:p>
        </w:tc>
        <w:tc>
          <w:tcPr>
            <w:tcW w:w="1842" w:type="dxa"/>
          </w:tcPr>
          <w:p w14:paraId="09309BCE" w14:textId="0FAEFF98" w:rsidR="00F67954" w:rsidRPr="009D5863" w:rsidRDefault="00F67954" w:rsidP="00F67954">
            <w:pPr>
              <w:ind w:firstLine="0"/>
              <w:rPr>
                <w:lang w:val="en-US"/>
              </w:rPr>
            </w:pPr>
            <w:r>
              <w:t>08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28D5E536" w14:textId="2999A3B6" w:rsidR="00F67954" w:rsidRDefault="00F67954" w:rsidP="00F67954">
            <w:pPr>
              <w:ind w:firstLine="0"/>
            </w:pPr>
            <w:r>
              <w:t>1</w:t>
            </w:r>
            <w:r w:rsidRPr="00030F2E">
              <w:t>25</w:t>
            </w:r>
            <w:r w:rsidR="009D5863">
              <w:rPr>
                <w:lang w:val="en-US"/>
              </w:rPr>
              <w:t>,</w:t>
            </w:r>
            <w:r w:rsidRPr="00030F2E">
              <w:t xml:space="preserve"> 597</w:t>
            </w:r>
            <w:r w:rsidR="009D5863">
              <w:rPr>
                <w:lang w:val="en-US"/>
              </w:rPr>
              <w:t xml:space="preserve"> </w:t>
            </w:r>
            <w:r w:rsidRPr="00030F2E">
              <w:t>664</w:t>
            </w:r>
            <w:r w:rsidR="009D5863">
              <w:rPr>
                <w:lang w:val="en-US"/>
              </w:rPr>
              <w:t xml:space="preserve"> </w:t>
            </w:r>
            <w:r w:rsidRPr="00030F2E">
              <w:t>5</w:t>
            </w:r>
          </w:p>
        </w:tc>
      </w:tr>
      <w:tr w:rsidR="00F67954" w14:paraId="5F6A6188" w14:textId="77777777" w:rsidTr="00F67954">
        <w:tc>
          <w:tcPr>
            <w:tcW w:w="4957" w:type="dxa"/>
          </w:tcPr>
          <w:p w14:paraId="3E8E1117" w14:textId="21E971C6" w:rsidR="00F67954" w:rsidRPr="00E76C94" w:rsidRDefault="00F67954" w:rsidP="00F67954">
            <w:pPr>
              <w:ind w:firstLine="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ЗДРАВООХРАНЕНИЕ, ФИЗИЧЕСКАЯ КУЛЬТУРА</w:t>
            </w:r>
            <w:r>
              <w:t xml:space="preserve"> </w:t>
            </w:r>
            <w:r w:rsidRPr="00030F2E">
              <w:t>И СПОРТ</w:t>
            </w:r>
          </w:p>
        </w:tc>
        <w:tc>
          <w:tcPr>
            <w:tcW w:w="1842" w:type="dxa"/>
          </w:tcPr>
          <w:p w14:paraId="6B3278F8" w14:textId="023F9FC4" w:rsidR="00F67954" w:rsidRPr="009D5863" w:rsidRDefault="00F67954" w:rsidP="00F67954">
            <w:pPr>
              <w:ind w:firstLine="0"/>
              <w:rPr>
                <w:lang w:val="en-US"/>
              </w:rPr>
            </w:pPr>
            <w:r>
              <w:t>09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0A57A53A" w14:textId="534620E4" w:rsidR="00F67954" w:rsidRDefault="00F67954" w:rsidP="00F67954">
            <w:pPr>
              <w:ind w:firstLine="0"/>
            </w:pPr>
            <w:r w:rsidRPr="00030F2E">
              <w:t>347</w:t>
            </w:r>
            <w:r w:rsidR="009D5863">
              <w:rPr>
                <w:lang w:val="en-US"/>
              </w:rPr>
              <w:t xml:space="preserve">, </w:t>
            </w:r>
            <w:r w:rsidRPr="00030F2E">
              <w:t>353</w:t>
            </w:r>
            <w:r w:rsidR="009D5863">
              <w:rPr>
                <w:lang w:val="en-US"/>
              </w:rPr>
              <w:t xml:space="preserve"> </w:t>
            </w:r>
            <w:r w:rsidRPr="00030F2E">
              <w:t>465</w:t>
            </w:r>
            <w:r w:rsidR="009D5863">
              <w:rPr>
                <w:lang w:val="en-US"/>
              </w:rPr>
              <w:t xml:space="preserve"> </w:t>
            </w:r>
            <w:r w:rsidRPr="00030F2E">
              <w:t>0</w:t>
            </w:r>
          </w:p>
        </w:tc>
      </w:tr>
      <w:tr w:rsidR="00F67954" w14:paraId="13D45120" w14:textId="77777777" w:rsidTr="00F67954">
        <w:tc>
          <w:tcPr>
            <w:tcW w:w="4957" w:type="dxa"/>
          </w:tcPr>
          <w:p w14:paraId="3AB1C8A5" w14:textId="70DE783F" w:rsidR="00F67954" w:rsidRPr="00E76C94" w:rsidRDefault="00F67954" w:rsidP="00F67954">
            <w:pPr>
              <w:ind w:firstLine="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 xml:space="preserve">СОЦИАЛЬНАЯ </w:t>
            </w:r>
            <w:r>
              <w:t>ПОЛИТИКА</w:t>
            </w:r>
          </w:p>
        </w:tc>
        <w:tc>
          <w:tcPr>
            <w:tcW w:w="1842" w:type="dxa"/>
          </w:tcPr>
          <w:p w14:paraId="516B3BA1" w14:textId="161EBE21" w:rsidR="00F67954" w:rsidRPr="009D5863" w:rsidRDefault="00F67954" w:rsidP="00F67954">
            <w:pPr>
              <w:ind w:firstLine="0"/>
              <w:rPr>
                <w:lang w:val="en-US"/>
              </w:rPr>
            </w:pPr>
            <w:r>
              <w:t>10</w:t>
            </w:r>
            <w:r w:rsidR="009D5863"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19DB7997" w14:textId="7F9E6D7A" w:rsidR="00F67954" w:rsidRDefault="00F67954" w:rsidP="00F67954">
            <w:pPr>
              <w:ind w:firstLine="0"/>
            </w:pPr>
            <w:r w:rsidRPr="00030F2E">
              <w:t>344</w:t>
            </w:r>
            <w:r w:rsidR="009D5863">
              <w:rPr>
                <w:lang w:val="en-US"/>
              </w:rPr>
              <w:t>,</w:t>
            </w:r>
            <w:r w:rsidRPr="00030F2E">
              <w:t xml:space="preserve"> 943</w:t>
            </w:r>
            <w:r w:rsidR="009D5863">
              <w:rPr>
                <w:lang w:val="en-US"/>
              </w:rPr>
              <w:t xml:space="preserve"> </w:t>
            </w:r>
            <w:r w:rsidRPr="00030F2E">
              <w:t>728</w:t>
            </w:r>
            <w:r w:rsidR="009D5863">
              <w:rPr>
                <w:lang w:val="en-US"/>
              </w:rPr>
              <w:t xml:space="preserve"> </w:t>
            </w:r>
            <w:r w:rsidRPr="00030F2E">
              <w:t>7</w:t>
            </w:r>
          </w:p>
        </w:tc>
      </w:tr>
    </w:tbl>
    <w:p w14:paraId="2625B520" w14:textId="77777777" w:rsidR="00E76C94" w:rsidRDefault="00E76C94" w:rsidP="00A920EC">
      <w:pPr>
        <w:ind w:firstLine="0"/>
      </w:pPr>
    </w:p>
    <w:p w14:paraId="0C5014A3" w14:textId="54137934" w:rsidR="00A5006C" w:rsidRPr="00A5006C" w:rsidRDefault="00A5006C" w:rsidP="00E76C94">
      <w:pPr>
        <w:ind w:firstLine="0"/>
      </w:pPr>
      <w:r>
        <w:t xml:space="preserve">Таблица 3 - </w:t>
      </w:r>
      <w:r>
        <w:t>критерии расхода федерального бюджета России за 201</w:t>
      </w:r>
      <w:r w:rsidR="00666597" w:rsidRPr="00666597">
        <w:t>5</w:t>
      </w:r>
      <w:r>
        <w:t xml:space="preserve"> год</w:t>
      </w:r>
      <w:r>
        <w:t xml:space="preserve"> </w:t>
      </w:r>
      <w:r w:rsidRPr="00A5006C">
        <w:t>[*]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546"/>
      </w:tblGrid>
      <w:tr w:rsidR="004E2837" w14:paraId="346BC075" w14:textId="77777777" w:rsidTr="00F67954">
        <w:tc>
          <w:tcPr>
            <w:tcW w:w="4531" w:type="dxa"/>
          </w:tcPr>
          <w:p w14:paraId="3A0D9849" w14:textId="37BC6F10" w:rsidR="004E2837" w:rsidRPr="00A5006C" w:rsidRDefault="004E2837" w:rsidP="004E2837">
            <w:pPr>
              <w:ind w:firstLine="0"/>
              <w:rPr>
                <w:b/>
                <w:bCs/>
              </w:rPr>
            </w:pPr>
            <w:r w:rsidRPr="00A5006C">
              <w:rPr>
                <w:b/>
                <w:bCs/>
              </w:rPr>
              <w:t>Наименование показателя</w:t>
            </w:r>
          </w:p>
        </w:tc>
        <w:tc>
          <w:tcPr>
            <w:tcW w:w="2268" w:type="dxa"/>
          </w:tcPr>
          <w:p w14:paraId="36980C66" w14:textId="3A689AB6" w:rsidR="004E2837" w:rsidRPr="00A5006C" w:rsidRDefault="004E2837" w:rsidP="004E2837">
            <w:pPr>
              <w:ind w:firstLine="0"/>
              <w:rPr>
                <w:b/>
                <w:bCs/>
              </w:rPr>
            </w:pPr>
            <w:r w:rsidRPr="00A5006C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022083C5" w14:textId="15D9F123" w:rsidR="004E2837" w:rsidRPr="00A5006C" w:rsidRDefault="004E2837" w:rsidP="004E2837">
            <w:pPr>
              <w:ind w:firstLine="0"/>
              <w:rPr>
                <w:b/>
                <w:bCs/>
              </w:rPr>
            </w:pPr>
            <w:r w:rsidRPr="00A5006C">
              <w:rPr>
                <w:b/>
                <w:bCs/>
              </w:rPr>
              <w:t xml:space="preserve">Кассовое исполнение, </w:t>
            </w:r>
            <w:r w:rsidR="009D5863">
              <w:rPr>
                <w:b/>
                <w:bCs/>
              </w:rPr>
              <w:t>млрд</w:t>
            </w:r>
            <w:r w:rsidRPr="00A5006C">
              <w:rPr>
                <w:b/>
                <w:bCs/>
                <w:lang w:val="en-US"/>
              </w:rPr>
              <w:t>.</w:t>
            </w:r>
            <w:r w:rsidRPr="00A5006C">
              <w:rPr>
                <w:b/>
                <w:bCs/>
              </w:rPr>
              <w:t xml:space="preserve"> </w:t>
            </w:r>
            <w:r w:rsidR="009D5863" w:rsidRPr="00A5006C">
              <w:rPr>
                <w:b/>
                <w:bCs/>
              </w:rPr>
              <w:t>Р</w:t>
            </w:r>
            <w:r w:rsidRPr="00A5006C">
              <w:rPr>
                <w:b/>
                <w:bCs/>
              </w:rPr>
              <w:t>ублей</w:t>
            </w:r>
          </w:p>
        </w:tc>
      </w:tr>
      <w:tr w:rsidR="00E76C94" w14:paraId="37AF9470" w14:textId="77777777" w:rsidTr="00F67954">
        <w:tc>
          <w:tcPr>
            <w:tcW w:w="4531" w:type="dxa"/>
          </w:tcPr>
          <w:p w14:paraId="24C32292" w14:textId="031C0D99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ВСЕГО</w:t>
            </w:r>
          </w:p>
        </w:tc>
        <w:tc>
          <w:tcPr>
            <w:tcW w:w="2268" w:type="dxa"/>
          </w:tcPr>
          <w:p w14:paraId="6D121241" w14:textId="60A8107C" w:rsidR="00E76C94" w:rsidRPr="00A5006C" w:rsidRDefault="00E76C94" w:rsidP="00E76C94">
            <w:pPr>
              <w:ind w:firstLine="0"/>
            </w:pPr>
            <w:r w:rsidRPr="00A5006C">
              <w:t>-</w:t>
            </w:r>
          </w:p>
        </w:tc>
        <w:tc>
          <w:tcPr>
            <w:tcW w:w="2546" w:type="dxa"/>
            <w:vAlign w:val="center"/>
          </w:tcPr>
          <w:p w14:paraId="695331EF" w14:textId="234699A0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15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620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252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569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9 </w:t>
            </w:r>
          </w:p>
        </w:tc>
      </w:tr>
      <w:tr w:rsidR="00E76C94" w14:paraId="5B3D742E" w14:textId="77777777" w:rsidTr="00F67954">
        <w:tc>
          <w:tcPr>
            <w:tcW w:w="4531" w:type="dxa"/>
          </w:tcPr>
          <w:p w14:paraId="65DE54C4" w14:textId="62A8CB9E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ОБЩЕГОСУДАРСТВЕННЫЕ ВОПРОСЫ</w:t>
            </w:r>
          </w:p>
        </w:tc>
        <w:tc>
          <w:tcPr>
            <w:tcW w:w="2268" w:type="dxa"/>
            <w:vAlign w:val="center"/>
          </w:tcPr>
          <w:p w14:paraId="1D66D95E" w14:textId="2F6CAD23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0100 </w:t>
            </w:r>
          </w:p>
        </w:tc>
        <w:tc>
          <w:tcPr>
            <w:tcW w:w="2546" w:type="dxa"/>
            <w:vAlign w:val="center"/>
          </w:tcPr>
          <w:p w14:paraId="0DADAFC9" w14:textId="5A32C2CD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117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634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955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7 </w:t>
            </w:r>
          </w:p>
        </w:tc>
      </w:tr>
      <w:tr w:rsidR="00E76C94" w14:paraId="3BCF28B5" w14:textId="77777777" w:rsidTr="00F67954">
        <w:tc>
          <w:tcPr>
            <w:tcW w:w="4531" w:type="dxa"/>
          </w:tcPr>
          <w:p w14:paraId="5F9EF176" w14:textId="76A47D96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ОБОРОНА</w:t>
            </w:r>
          </w:p>
        </w:tc>
        <w:tc>
          <w:tcPr>
            <w:tcW w:w="2268" w:type="dxa"/>
            <w:vAlign w:val="center"/>
          </w:tcPr>
          <w:p w14:paraId="6FA21328" w14:textId="1057EF72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0200 </w:t>
            </w:r>
          </w:p>
        </w:tc>
        <w:tc>
          <w:tcPr>
            <w:tcW w:w="2546" w:type="dxa"/>
            <w:vAlign w:val="center"/>
          </w:tcPr>
          <w:p w14:paraId="37C5D6D3" w14:textId="749606F7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181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366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540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E76C94" w14:paraId="6E91B1AB" w14:textId="77777777" w:rsidTr="00F67954">
        <w:tc>
          <w:tcPr>
            <w:tcW w:w="4531" w:type="dxa"/>
            <w:vAlign w:val="center"/>
          </w:tcPr>
          <w:p w14:paraId="1559693F" w14:textId="2709E26B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ЭКОНОМИКА</w:t>
            </w:r>
          </w:p>
        </w:tc>
        <w:tc>
          <w:tcPr>
            <w:tcW w:w="2268" w:type="dxa"/>
            <w:vAlign w:val="center"/>
          </w:tcPr>
          <w:p w14:paraId="22273FEC" w14:textId="413FEB07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0400 </w:t>
            </w:r>
          </w:p>
        </w:tc>
        <w:tc>
          <w:tcPr>
            <w:tcW w:w="2546" w:type="dxa"/>
            <w:vAlign w:val="center"/>
          </w:tcPr>
          <w:p w14:paraId="56CC16C0" w14:textId="74D2FF71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2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324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243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874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E76C94" w14:paraId="6EEC02A5" w14:textId="77777777" w:rsidTr="00F67954">
        <w:tc>
          <w:tcPr>
            <w:tcW w:w="4531" w:type="dxa"/>
            <w:vAlign w:val="center"/>
          </w:tcPr>
          <w:p w14:paraId="6659D8DE" w14:textId="61836B4D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ЖИЛИЩНО-КОММУНАЛЬНОЕ ХОЗЯЙСТВО</w:t>
            </w:r>
          </w:p>
        </w:tc>
        <w:tc>
          <w:tcPr>
            <w:tcW w:w="2268" w:type="dxa"/>
            <w:vAlign w:val="center"/>
          </w:tcPr>
          <w:p w14:paraId="1FE19E48" w14:textId="09B84E34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0500 </w:t>
            </w:r>
          </w:p>
        </w:tc>
        <w:tc>
          <w:tcPr>
            <w:tcW w:w="2546" w:type="dxa"/>
            <w:vAlign w:val="center"/>
          </w:tcPr>
          <w:p w14:paraId="2D81FDA2" w14:textId="2823F05D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144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119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802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9 </w:t>
            </w:r>
          </w:p>
        </w:tc>
      </w:tr>
      <w:tr w:rsidR="00E76C94" w14:paraId="5E823A63" w14:textId="77777777" w:rsidTr="00F67954">
        <w:tc>
          <w:tcPr>
            <w:tcW w:w="4531" w:type="dxa"/>
            <w:vAlign w:val="center"/>
          </w:tcPr>
          <w:p w14:paraId="6F2E6920" w14:textId="2979E8C5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ОХРАНА ОКРУЖАЮЩЕЙ СРЕДЫ</w:t>
            </w:r>
          </w:p>
        </w:tc>
        <w:tc>
          <w:tcPr>
            <w:tcW w:w="2268" w:type="dxa"/>
            <w:vAlign w:val="center"/>
          </w:tcPr>
          <w:p w14:paraId="6283F41F" w14:textId="44E39FEA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0600 </w:t>
            </w:r>
          </w:p>
        </w:tc>
        <w:tc>
          <w:tcPr>
            <w:tcW w:w="2546" w:type="dxa"/>
            <w:vAlign w:val="center"/>
          </w:tcPr>
          <w:p w14:paraId="7B394112" w14:textId="07AD7CDD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49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659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366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7 </w:t>
            </w:r>
          </w:p>
        </w:tc>
      </w:tr>
      <w:tr w:rsidR="00E76C94" w14:paraId="0315B710" w14:textId="77777777" w:rsidTr="00F67954">
        <w:tc>
          <w:tcPr>
            <w:tcW w:w="4531" w:type="dxa"/>
            <w:vAlign w:val="center"/>
          </w:tcPr>
          <w:p w14:paraId="4506C2B4" w14:textId="1A516C6F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ОБРАЗОВАНИЕ</w:t>
            </w:r>
          </w:p>
        </w:tc>
        <w:tc>
          <w:tcPr>
            <w:tcW w:w="2268" w:type="dxa"/>
            <w:vAlign w:val="center"/>
          </w:tcPr>
          <w:p w14:paraId="2F684BF5" w14:textId="40B99193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0700 </w:t>
            </w:r>
          </w:p>
        </w:tc>
        <w:tc>
          <w:tcPr>
            <w:tcW w:w="2546" w:type="dxa"/>
            <w:vAlign w:val="center"/>
          </w:tcPr>
          <w:p w14:paraId="4F36C44E" w14:textId="694F1FB9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610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596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505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3 </w:t>
            </w:r>
          </w:p>
        </w:tc>
      </w:tr>
      <w:tr w:rsidR="00E76C94" w14:paraId="0C3B70AF" w14:textId="77777777" w:rsidTr="00F67954">
        <w:tc>
          <w:tcPr>
            <w:tcW w:w="4531" w:type="dxa"/>
            <w:vAlign w:val="center"/>
          </w:tcPr>
          <w:p w14:paraId="4608687A" w14:textId="51C74BFF" w:rsidR="00E76C94" w:rsidRPr="00A5006C" w:rsidRDefault="00E76C94" w:rsidP="00E76C9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КУЛЬТУРА, КИНЕМАТОГРАФИЯ</w:t>
            </w:r>
          </w:p>
        </w:tc>
        <w:tc>
          <w:tcPr>
            <w:tcW w:w="2268" w:type="dxa"/>
            <w:vAlign w:val="center"/>
          </w:tcPr>
          <w:p w14:paraId="4B9CF613" w14:textId="65BB4BF4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0800 </w:t>
            </w:r>
          </w:p>
        </w:tc>
        <w:tc>
          <w:tcPr>
            <w:tcW w:w="2546" w:type="dxa"/>
            <w:vAlign w:val="center"/>
          </w:tcPr>
          <w:p w14:paraId="5F990401" w14:textId="3BCDD76F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89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924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363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 </w:t>
            </w:r>
          </w:p>
        </w:tc>
      </w:tr>
      <w:tr w:rsidR="00E76C94" w14:paraId="59CC0249" w14:textId="77777777" w:rsidTr="00F67954">
        <w:tc>
          <w:tcPr>
            <w:tcW w:w="4531" w:type="dxa"/>
            <w:vAlign w:val="center"/>
          </w:tcPr>
          <w:p w14:paraId="51978ECF" w14:textId="47785F74" w:rsidR="00E76C94" w:rsidRPr="00A5006C" w:rsidRDefault="00E76C94" w:rsidP="00E76C9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ЗДРАВООХРАНЕНИЕ</w:t>
            </w:r>
          </w:p>
        </w:tc>
        <w:tc>
          <w:tcPr>
            <w:tcW w:w="2268" w:type="dxa"/>
            <w:vAlign w:val="center"/>
          </w:tcPr>
          <w:p w14:paraId="3E4E708B" w14:textId="6FF2BD07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0900 </w:t>
            </w:r>
          </w:p>
        </w:tc>
        <w:tc>
          <w:tcPr>
            <w:tcW w:w="2546" w:type="dxa"/>
            <w:vAlign w:val="center"/>
          </w:tcPr>
          <w:p w14:paraId="62405A10" w14:textId="282B7338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515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985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112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E76C94" w14:paraId="423E5C38" w14:textId="77777777" w:rsidTr="00F67954">
        <w:tc>
          <w:tcPr>
            <w:tcW w:w="4531" w:type="dxa"/>
            <w:vAlign w:val="center"/>
          </w:tcPr>
          <w:p w14:paraId="38F99DBE" w14:textId="34FEE1F0" w:rsidR="00E76C94" w:rsidRPr="00A5006C" w:rsidRDefault="00E76C94" w:rsidP="00E76C9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СОЦИАЛЬНАЯ ПОЛИТИКА</w:t>
            </w:r>
          </w:p>
        </w:tc>
        <w:tc>
          <w:tcPr>
            <w:tcW w:w="2268" w:type="dxa"/>
            <w:vAlign w:val="center"/>
          </w:tcPr>
          <w:p w14:paraId="5B25593D" w14:textId="5EDDF8D0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1000 </w:t>
            </w:r>
          </w:p>
        </w:tc>
        <w:tc>
          <w:tcPr>
            <w:tcW w:w="2546" w:type="dxa"/>
            <w:vAlign w:val="center"/>
          </w:tcPr>
          <w:p w14:paraId="42DD637C" w14:textId="49E399A1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4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265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293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992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4 </w:t>
            </w:r>
          </w:p>
        </w:tc>
      </w:tr>
      <w:tr w:rsidR="00E76C94" w14:paraId="041C52E5" w14:textId="77777777" w:rsidTr="00F67954">
        <w:tc>
          <w:tcPr>
            <w:tcW w:w="4531" w:type="dxa"/>
            <w:vAlign w:val="center"/>
          </w:tcPr>
          <w:p w14:paraId="6F174B6B" w14:textId="5C789EF6" w:rsidR="00E76C94" w:rsidRPr="00A5006C" w:rsidRDefault="00E76C94" w:rsidP="00E76C9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ФИЗИЧЕСКАЯ КУЛЬТУРА И СПОРТ</w:t>
            </w:r>
          </w:p>
        </w:tc>
        <w:tc>
          <w:tcPr>
            <w:tcW w:w="2268" w:type="dxa"/>
            <w:vAlign w:val="center"/>
          </w:tcPr>
          <w:p w14:paraId="6BB54539" w14:textId="68C1D3BD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1100 </w:t>
            </w:r>
          </w:p>
        </w:tc>
        <w:tc>
          <w:tcPr>
            <w:tcW w:w="2546" w:type="dxa"/>
            <w:vAlign w:val="center"/>
          </w:tcPr>
          <w:p w14:paraId="242D9791" w14:textId="2A0F7B60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72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960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587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 </w:t>
            </w:r>
          </w:p>
        </w:tc>
      </w:tr>
      <w:tr w:rsidR="00E76C94" w14:paraId="5B4B069B" w14:textId="77777777" w:rsidTr="00F67954">
        <w:tc>
          <w:tcPr>
            <w:tcW w:w="4531" w:type="dxa"/>
            <w:vAlign w:val="center"/>
          </w:tcPr>
          <w:p w14:paraId="1AE81682" w14:textId="08D0AA73" w:rsidR="00E76C94" w:rsidRPr="00A5006C" w:rsidRDefault="00E76C94" w:rsidP="00E76C9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СРЕДСТВА МАССОВОЙ ИНФОРМАЦИИ</w:t>
            </w:r>
          </w:p>
        </w:tc>
        <w:tc>
          <w:tcPr>
            <w:tcW w:w="2268" w:type="dxa"/>
            <w:vAlign w:val="center"/>
          </w:tcPr>
          <w:p w14:paraId="54B44BF2" w14:textId="36F88E94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1200 </w:t>
            </w:r>
          </w:p>
        </w:tc>
        <w:tc>
          <w:tcPr>
            <w:tcW w:w="2546" w:type="dxa"/>
            <w:vAlign w:val="center"/>
          </w:tcPr>
          <w:p w14:paraId="23D27123" w14:textId="3567BA1F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82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110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385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6 </w:t>
            </w:r>
          </w:p>
        </w:tc>
      </w:tr>
      <w:tr w:rsidR="00E76C94" w14:paraId="7469FAAE" w14:textId="77777777" w:rsidTr="00F67954">
        <w:tc>
          <w:tcPr>
            <w:tcW w:w="4531" w:type="dxa"/>
            <w:vAlign w:val="center"/>
          </w:tcPr>
          <w:p w14:paraId="7C0EA63B" w14:textId="45D23E01" w:rsidR="00E76C94" w:rsidRPr="00A5006C" w:rsidRDefault="00E76C94" w:rsidP="00E76C9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ОБСЛУЖИВАНИЕ ГОСУДАРСТВЕННОГО И МУНИЦИПАЛЬНОГО ДОЛГА</w:t>
            </w:r>
          </w:p>
        </w:tc>
        <w:tc>
          <w:tcPr>
            <w:tcW w:w="2268" w:type="dxa"/>
            <w:vAlign w:val="center"/>
          </w:tcPr>
          <w:p w14:paraId="590C111B" w14:textId="297B00FE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1300 </w:t>
            </w:r>
          </w:p>
        </w:tc>
        <w:tc>
          <w:tcPr>
            <w:tcW w:w="2546" w:type="dxa"/>
            <w:vAlign w:val="center"/>
          </w:tcPr>
          <w:p w14:paraId="3EF91366" w14:textId="5253A0C1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518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706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066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8 </w:t>
            </w:r>
          </w:p>
        </w:tc>
      </w:tr>
      <w:tr w:rsidR="00E76C94" w14:paraId="08C16C31" w14:textId="77777777" w:rsidTr="00F67954">
        <w:tc>
          <w:tcPr>
            <w:tcW w:w="4531" w:type="dxa"/>
            <w:vAlign w:val="center"/>
          </w:tcPr>
          <w:p w14:paraId="28BD27CA" w14:textId="13607A0B" w:rsidR="00E76C94" w:rsidRPr="00A5006C" w:rsidRDefault="00E76C94" w:rsidP="00E76C9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МЕЖБЮДЖЕТНЫЕ ТРАНСФЕРТЫ ОБЩЕГО ХАРАКТЕРА БЮДЖЕТАМ БЮДЖЕТНОЙ СИСТЕМЫ РОССИЙСКОЙ ФЕДЕРАЦИИ</w:t>
            </w:r>
          </w:p>
        </w:tc>
        <w:tc>
          <w:tcPr>
            <w:tcW w:w="2268" w:type="dxa"/>
            <w:vAlign w:val="center"/>
          </w:tcPr>
          <w:p w14:paraId="7BAC4BF1" w14:textId="06014248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1400 </w:t>
            </w:r>
          </w:p>
        </w:tc>
        <w:tc>
          <w:tcPr>
            <w:tcW w:w="2546" w:type="dxa"/>
            <w:vAlign w:val="center"/>
          </w:tcPr>
          <w:p w14:paraId="1BEA5B68" w14:textId="5192E693" w:rsidR="00E76C94" w:rsidRPr="00A5006C" w:rsidRDefault="00E76C94" w:rsidP="00E76C9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682</w:t>
            </w:r>
            <w:r w:rsidR="009D5863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033 129 </w:t>
            </w:r>
          </w:p>
        </w:tc>
      </w:tr>
    </w:tbl>
    <w:p w14:paraId="5866E671" w14:textId="77777777" w:rsidR="004E2837" w:rsidRDefault="004E2837" w:rsidP="00F2197D">
      <w:pPr>
        <w:ind w:firstLine="0"/>
        <w:jc w:val="center"/>
      </w:pPr>
    </w:p>
    <w:p w14:paraId="3FB15D76" w14:textId="4B91480B" w:rsidR="00A5006C" w:rsidRDefault="00A5006C" w:rsidP="00E76C94">
      <w:pPr>
        <w:ind w:firstLine="0"/>
      </w:pPr>
      <w:r>
        <w:t>Таблица 4 -</w:t>
      </w:r>
      <w:r w:rsidRPr="00A5006C">
        <w:t xml:space="preserve"> </w:t>
      </w:r>
      <w:r>
        <w:t>критерии расхода федерального бюджета России за 20</w:t>
      </w:r>
      <w:r>
        <w:t>25</w:t>
      </w:r>
      <w:r>
        <w:t xml:space="preserve"> год</w:t>
      </w:r>
      <w:r w:rsidRPr="00A5006C">
        <w:t xml:space="preserve"> [*]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546"/>
      </w:tblGrid>
      <w:tr w:rsidR="00A920EC" w:rsidRPr="004E2837" w14:paraId="74D004DB" w14:textId="77777777" w:rsidTr="00183834">
        <w:tc>
          <w:tcPr>
            <w:tcW w:w="4531" w:type="dxa"/>
          </w:tcPr>
          <w:p w14:paraId="5D279F1D" w14:textId="77777777" w:rsidR="00A920EC" w:rsidRPr="00A5006C" w:rsidRDefault="00A920EC" w:rsidP="00183834">
            <w:pPr>
              <w:ind w:firstLine="0"/>
              <w:rPr>
                <w:b/>
                <w:bCs/>
              </w:rPr>
            </w:pPr>
            <w:r w:rsidRPr="00A5006C">
              <w:rPr>
                <w:b/>
                <w:bCs/>
              </w:rPr>
              <w:t>Наименование показателя</w:t>
            </w:r>
          </w:p>
        </w:tc>
        <w:tc>
          <w:tcPr>
            <w:tcW w:w="2268" w:type="dxa"/>
          </w:tcPr>
          <w:p w14:paraId="541013CB" w14:textId="77777777" w:rsidR="00A920EC" w:rsidRPr="00A5006C" w:rsidRDefault="00A920EC" w:rsidP="00183834">
            <w:pPr>
              <w:ind w:firstLine="0"/>
              <w:rPr>
                <w:b/>
                <w:bCs/>
              </w:rPr>
            </w:pPr>
            <w:r w:rsidRPr="00A5006C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07D4410B" w14:textId="6E840661" w:rsidR="00A920EC" w:rsidRPr="00A5006C" w:rsidRDefault="00A920EC" w:rsidP="00183834">
            <w:pPr>
              <w:ind w:firstLine="0"/>
              <w:rPr>
                <w:b/>
                <w:bCs/>
              </w:rPr>
            </w:pPr>
            <w:r w:rsidRPr="00A5006C">
              <w:rPr>
                <w:b/>
                <w:bCs/>
              </w:rPr>
              <w:t xml:space="preserve">Кассовое исполнение, </w:t>
            </w:r>
            <w:r w:rsidRPr="00A5006C">
              <w:rPr>
                <w:b/>
                <w:bCs/>
              </w:rPr>
              <w:t>млрд</w:t>
            </w:r>
            <w:r w:rsidRPr="00A5006C">
              <w:rPr>
                <w:b/>
                <w:bCs/>
                <w:lang w:val="en-US"/>
              </w:rPr>
              <w:t>.</w:t>
            </w:r>
            <w:r w:rsidRPr="00A5006C">
              <w:rPr>
                <w:b/>
                <w:bCs/>
              </w:rPr>
              <w:t xml:space="preserve"> </w:t>
            </w:r>
            <w:r w:rsidR="009D5863" w:rsidRPr="00A5006C">
              <w:rPr>
                <w:b/>
                <w:bCs/>
              </w:rPr>
              <w:t>Р</w:t>
            </w:r>
            <w:r w:rsidRPr="00A5006C">
              <w:rPr>
                <w:b/>
                <w:bCs/>
              </w:rPr>
              <w:t>ублей</w:t>
            </w:r>
          </w:p>
        </w:tc>
      </w:tr>
      <w:tr w:rsidR="00A920EC" w14:paraId="631870FB" w14:textId="77777777" w:rsidTr="00183834">
        <w:tc>
          <w:tcPr>
            <w:tcW w:w="4531" w:type="dxa"/>
          </w:tcPr>
          <w:p w14:paraId="6B5738CC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ВСЕГО</w:t>
            </w:r>
          </w:p>
        </w:tc>
        <w:tc>
          <w:tcPr>
            <w:tcW w:w="2268" w:type="dxa"/>
          </w:tcPr>
          <w:p w14:paraId="0C2AD20A" w14:textId="77777777" w:rsidR="00A920EC" w:rsidRPr="00A5006C" w:rsidRDefault="00A920EC" w:rsidP="00183834">
            <w:pPr>
              <w:ind w:firstLine="0"/>
            </w:pPr>
            <w:r w:rsidRPr="00A5006C">
              <w:t>-</w:t>
            </w:r>
          </w:p>
        </w:tc>
        <w:tc>
          <w:tcPr>
            <w:tcW w:w="2546" w:type="dxa"/>
            <w:vAlign w:val="center"/>
          </w:tcPr>
          <w:p w14:paraId="61C87AB6" w14:textId="60A143DE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41 469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3817FAEC" w14:textId="77777777" w:rsidTr="00183834">
        <w:tc>
          <w:tcPr>
            <w:tcW w:w="4531" w:type="dxa"/>
          </w:tcPr>
          <w:p w14:paraId="3BB3375C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ОБЩЕГОСУДАРСТВЕННЫЕ ВОПРОСЫ</w:t>
            </w:r>
          </w:p>
        </w:tc>
        <w:tc>
          <w:tcPr>
            <w:tcW w:w="2268" w:type="dxa"/>
            <w:vAlign w:val="center"/>
          </w:tcPr>
          <w:p w14:paraId="655F86A8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0100 </w:t>
            </w:r>
          </w:p>
        </w:tc>
        <w:tc>
          <w:tcPr>
            <w:tcW w:w="2546" w:type="dxa"/>
            <w:vAlign w:val="center"/>
          </w:tcPr>
          <w:p w14:paraId="1CBDCAC0" w14:textId="39C6EA4C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2513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8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6D067C22" w14:textId="77777777" w:rsidTr="00183834">
        <w:tc>
          <w:tcPr>
            <w:tcW w:w="4531" w:type="dxa"/>
          </w:tcPr>
          <w:p w14:paraId="0B01FB0A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ОБОРОНА</w:t>
            </w:r>
          </w:p>
        </w:tc>
        <w:tc>
          <w:tcPr>
            <w:tcW w:w="2268" w:type="dxa"/>
            <w:vAlign w:val="center"/>
          </w:tcPr>
          <w:p w14:paraId="66087729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0200 </w:t>
            </w:r>
          </w:p>
        </w:tc>
        <w:tc>
          <w:tcPr>
            <w:tcW w:w="2546" w:type="dxa"/>
            <w:vAlign w:val="center"/>
          </w:tcPr>
          <w:p w14:paraId="6DD05980" w14:textId="721B3C8D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490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498D52AE" w14:textId="77777777" w:rsidTr="00183834">
        <w:tc>
          <w:tcPr>
            <w:tcW w:w="4531" w:type="dxa"/>
            <w:vAlign w:val="center"/>
          </w:tcPr>
          <w:p w14:paraId="2CD50F47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ЭКОНОМИКА</w:t>
            </w:r>
          </w:p>
        </w:tc>
        <w:tc>
          <w:tcPr>
            <w:tcW w:w="2268" w:type="dxa"/>
            <w:vAlign w:val="center"/>
          </w:tcPr>
          <w:p w14:paraId="04B7D211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0400 </w:t>
            </w:r>
          </w:p>
        </w:tc>
        <w:tc>
          <w:tcPr>
            <w:tcW w:w="2546" w:type="dxa"/>
            <w:vAlign w:val="center"/>
          </w:tcPr>
          <w:p w14:paraId="1B027D4A" w14:textId="53305E3E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4 354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8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0864E90D" w14:textId="77777777" w:rsidTr="00183834">
        <w:tc>
          <w:tcPr>
            <w:tcW w:w="4531" w:type="dxa"/>
            <w:vAlign w:val="center"/>
          </w:tcPr>
          <w:p w14:paraId="4DA9AC09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ЖИЛИЩНО-КОММУНАЛЬНОЕ ХОЗЯЙСТВО</w:t>
            </w:r>
          </w:p>
        </w:tc>
        <w:tc>
          <w:tcPr>
            <w:tcW w:w="2268" w:type="dxa"/>
            <w:vAlign w:val="center"/>
          </w:tcPr>
          <w:p w14:paraId="0139B269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0500 </w:t>
            </w:r>
          </w:p>
        </w:tc>
        <w:tc>
          <w:tcPr>
            <w:tcW w:w="2546" w:type="dxa"/>
            <w:vAlign w:val="center"/>
          </w:tcPr>
          <w:p w14:paraId="1D7E1128" w14:textId="0091C6DA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1799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,9 </w:t>
            </w:r>
          </w:p>
        </w:tc>
      </w:tr>
      <w:tr w:rsidR="00A920EC" w14:paraId="541AFFE6" w14:textId="77777777" w:rsidTr="00183834">
        <w:tc>
          <w:tcPr>
            <w:tcW w:w="4531" w:type="dxa"/>
            <w:vAlign w:val="center"/>
          </w:tcPr>
          <w:p w14:paraId="224D5B93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ОХРАНА ОКРУЖАЮЩЕЙ СРЕДЫ</w:t>
            </w:r>
          </w:p>
        </w:tc>
        <w:tc>
          <w:tcPr>
            <w:tcW w:w="2268" w:type="dxa"/>
            <w:vAlign w:val="center"/>
          </w:tcPr>
          <w:p w14:paraId="0CBEC8F2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0600 </w:t>
            </w:r>
          </w:p>
        </w:tc>
        <w:tc>
          <w:tcPr>
            <w:tcW w:w="2546" w:type="dxa"/>
            <w:vAlign w:val="center"/>
          </w:tcPr>
          <w:p w14:paraId="0E2FA008" w14:textId="00267655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914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62B9F857" w14:textId="77777777" w:rsidTr="00183834">
        <w:tc>
          <w:tcPr>
            <w:tcW w:w="4531" w:type="dxa"/>
            <w:vAlign w:val="center"/>
          </w:tcPr>
          <w:p w14:paraId="2AD80A76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ОБРАЗОВАНИЕ</w:t>
            </w:r>
          </w:p>
        </w:tc>
        <w:tc>
          <w:tcPr>
            <w:tcW w:w="2268" w:type="dxa"/>
            <w:vAlign w:val="center"/>
          </w:tcPr>
          <w:p w14:paraId="3D16223D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0700 </w:t>
            </w:r>
          </w:p>
        </w:tc>
        <w:tc>
          <w:tcPr>
            <w:tcW w:w="2546" w:type="dxa"/>
            <w:vAlign w:val="center"/>
          </w:tcPr>
          <w:p w14:paraId="152C620B" w14:textId="48466A94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1577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3D907278" w14:textId="77777777" w:rsidTr="00183834">
        <w:tc>
          <w:tcPr>
            <w:tcW w:w="4531" w:type="dxa"/>
            <w:vAlign w:val="center"/>
          </w:tcPr>
          <w:p w14:paraId="1379123A" w14:textId="77777777" w:rsidR="00A920EC" w:rsidRPr="00A5006C" w:rsidRDefault="00A920EC" w:rsidP="0018383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КУЛЬТУРА, КИНЕМАТОГРАФИЯ</w:t>
            </w:r>
          </w:p>
        </w:tc>
        <w:tc>
          <w:tcPr>
            <w:tcW w:w="2268" w:type="dxa"/>
            <w:vAlign w:val="center"/>
          </w:tcPr>
          <w:p w14:paraId="26BCEEC6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0800 </w:t>
            </w:r>
          </w:p>
        </w:tc>
        <w:tc>
          <w:tcPr>
            <w:tcW w:w="2546" w:type="dxa"/>
            <w:vAlign w:val="center"/>
          </w:tcPr>
          <w:p w14:paraId="3920E225" w14:textId="66CAD127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233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66125461" w14:textId="77777777" w:rsidTr="00183834">
        <w:tc>
          <w:tcPr>
            <w:tcW w:w="4531" w:type="dxa"/>
            <w:vAlign w:val="center"/>
          </w:tcPr>
          <w:p w14:paraId="698434F1" w14:textId="77777777" w:rsidR="00A920EC" w:rsidRPr="00A5006C" w:rsidRDefault="00A920EC" w:rsidP="0018383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ЗДРАВООХРАНЕНИЕ</w:t>
            </w:r>
          </w:p>
        </w:tc>
        <w:tc>
          <w:tcPr>
            <w:tcW w:w="2268" w:type="dxa"/>
            <w:vAlign w:val="center"/>
          </w:tcPr>
          <w:p w14:paraId="0FEFE91B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0900 </w:t>
            </w:r>
          </w:p>
        </w:tc>
        <w:tc>
          <w:tcPr>
            <w:tcW w:w="2546" w:type="dxa"/>
            <w:vAlign w:val="center"/>
          </w:tcPr>
          <w:p w14:paraId="01CE6556" w14:textId="072CA867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1864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01BB0DB7" w14:textId="77777777" w:rsidTr="00183834">
        <w:tc>
          <w:tcPr>
            <w:tcW w:w="4531" w:type="dxa"/>
            <w:vAlign w:val="center"/>
          </w:tcPr>
          <w:p w14:paraId="683BF9A9" w14:textId="77777777" w:rsidR="00A920EC" w:rsidRPr="00A5006C" w:rsidRDefault="00A920EC" w:rsidP="0018383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СОЦИАЛЬНАЯ ПОЛИТИКА</w:t>
            </w:r>
          </w:p>
        </w:tc>
        <w:tc>
          <w:tcPr>
            <w:tcW w:w="2268" w:type="dxa"/>
            <w:vAlign w:val="center"/>
          </w:tcPr>
          <w:p w14:paraId="5FE5B2DE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1000 </w:t>
            </w:r>
          </w:p>
        </w:tc>
        <w:tc>
          <w:tcPr>
            <w:tcW w:w="2546" w:type="dxa"/>
            <w:vAlign w:val="center"/>
          </w:tcPr>
          <w:p w14:paraId="0A0BCCC3" w14:textId="55C0B6FC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6492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75AD835B" w14:textId="77777777" w:rsidTr="00183834">
        <w:tc>
          <w:tcPr>
            <w:tcW w:w="4531" w:type="dxa"/>
            <w:vAlign w:val="center"/>
          </w:tcPr>
          <w:p w14:paraId="0009D3CA" w14:textId="77777777" w:rsidR="00A920EC" w:rsidRPr="00A5006C" w:rsidRDefault="00A920EC" w:rsidP="0018383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ФИЗИЧЕСКАЯ КУЛЬТУРА И СПОРТ</w:t>
            </w:r>
          </w:p>
        </w:tc>
        <w:tc>
          <w:tcPr>
            <w:tcW w:w="2268" w:type="dxa"/>
            <w:vAlign w:val="center"/>
          </w:tcPr>
          <w:p w14:paraId="140EA99B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1100 </w:t>
            </w:r>
          </w:p>
        </w:tc>
        <w:tc>
          <w:tcPr>
            <w:tcW w:w="2546" w:type="dxa"/>
            <w:vAlign w:val="center"/>
          </w:tcPr>
          <w:p w14:paraId="118D52C8" w14:textId="092187B3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67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3A0789EC" w14:textId="77777777" w:rsidTr="00183834">
        <w:tc>
          <w:tcPr>
            <w:tcW w:w="4531" w:type="dxa"/>
            <w:vAlign w:val="center"/>
          </w:tcPr>
          <w:p w14:paraId="1C952133" w14:textId="77777777" w:rsidR="00A920EC" w:rsidRPr="00A5006C" w:rsidRDefault="00A920EC" w:rsidP="0018383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lastRenderedPageBreak/>
              <w:t>СРЕДСТВА МАССОВОЙ ИНФОРМАЦИИ</w:t>
            </w:r>
          </w:p>
        </w:tc>
        <w:tc>
          <w:tcPr>
            <w:tcW w:w="2268" w:type="dxa"/>
            <w:vAlign w:val="center"/>
          </w:tcPr>
          <w:p w14:paraId="20276963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1200 </w:t>
            </w:r>
          </w:p>
        </w:tc>
        <w:tc>
          <w:tcPr>
            <w:tcW w:w="2546" w:type="dxa"/>
            <w:vAlign w:val="center"/>
          </w:tcPr>
          <w:p w14:paraId="2302B5DC" w14:textId="7FB9A6A3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137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004C4F82" w14:textId="77777777" w:rsidTr="00183834">
        <w:tc>
          <w:tcPr>
            <w:tcW w:w="4531" w:type="dxa"/>
            <w:vAlign w:val="center"/>
          </w:tcPr>
          <w:p w14:paraId="4E42E3C6" w14:textId="77777777" w:rsidR="00A920EC" w:rsidRPr="00A5006C" w:rsidRDefault="00A920EC" w:rsidP="0018383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ОБСЛУЖИВАНИЕ ГОСУДАРСТВЕННОГО И МУНИЦИПАЛЬНОГО ДОЛГА</w:t>
            </w:r>
          </w:p>
        </w:tc>
        <w:tc>
          <w:tcPr>
            <w:tcW w:w="2268" w:type="dxa"/>
            <w:vAlign w:val="center"/>
          </w:tcPr>
          <w:p w14:paraId="7728EFE1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1300 </w:t>
            </w:r>
          </w:p>
        </w:tc>
        <w:tc>
          <w:tcPr>
            <w:tcW w:w="2546" w:type="dxa"/>
            <w:vAlign w:val="center"/>
          </w:tcPr>
          <w:p w14:paraId="7887797B" w14:textId="17BB97FB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3181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A920EC" w14:paraId="4B513704" w14:textId="77777777" w:rsidTr="00183834">
        <w:tc>
          <w:tcPr>
            <w:tcW w:w="4531" w:type="dxa"/>
            <w:vAlign w:val="center"/>
          </w:tcPr>
          <w:p w14:paraId="0A92F064" w14:textId="77777777" w:rsidR="00A920EC" w:rsidRPr="00A5006C" w:rsidRDefault="00A920EC" w:rsidP="00183834">
            <w:pPr>
              <w:ind w:firstLine="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МЕЖБЮДЖЕТНЫЕ ТРАНСФЕРТЫ ОБЩЕГО ХАРАКТЕРА БЮДЖЕТАМ БЮДЖЕТНОЙ СИСТЕМЫ РОССИЙСКОЙ ФЕДЕРАЦИИ</w:t>
            </w:r>
          </w:p>
        </w:tc>
        <w:tc>
          <w:tcPr>
            <w:tcW w:w="2268" w:type="dxa"/>
            <w:vAlign w:val="center"/>
          </w:tcPr>
          <w:p w14:paraId="421CEEB7" w14:textId="77777777" w:rsidR="00A920EC" w:rsidRPr="00A5006C" w:rsidRDefault="00A920EC" w:rsidP="00183834">
            <w:pPr>
              <w:ind w:firstLine="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1400 </w:t>
            </w:r>
          </w:p>
        </w:tc>
        <w:tc>
          <w:tcPr>
            <w:tcW w:w="2546" w:type="dxa"/>
            <w:vAlign w:val="center"/>
          </w:tcPr>
          <w:p w14:paraId="6AFEC826" w14:textId="2480B49E" w:rsidR="00A920EC" w:rsidRPr="00A5006C" w:rsidRDefault="00A920EC" w:rsidP="00183834">
            <w:pPr>
              <w:ind w:firstLine="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1382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</w:tbl>
    <w:p w14:paraId="31D4271C" w14:textId="77777777" w:rsidR="00190BB9" w:rsidRDefault="00190BB9" w:rsidP="009D5863"/>
    <w:p w14:paraId="31669E79" w14:textId="77777777" w:rsidR="009D5863" w:rsidRDefault="009D5863" w:rsidP="009D5863">
      <w:pPr>
        <w:rPr>
          <w:shd w:val="clear" w:color="auto" w:fill="EEEDF3"/>
        </w:rPr>
      </w:pPr>
    </w:p>
    <w:p w14:paraId="64887F69" w14:textId="3ADC52F0" w:rsidR="00FD1923" w:rsidRPr="0055002A" w:rsidRDefault="00FD1923">
      <w:pPr>
        <w:spacing w:after="160" w:line="278" w:lineRule="auto"/>
        <w:ind w:firstLine="0"/>
        <w:jc w:val="left"/>
      </w:pPr>
      <w:r w:rsidRPr="00270F54">
        <w:br w:type="page"/>
      </w:r>
    </w:p>
    <w:p w14:paraId="525F0DA3" w14:textId="1052F90E" w:rsidR="00FD1923" w:rsidRDefault="001F62EC" w:rsidP="001F62EC">
      <w:pPr>
        <w:pStyle w:val="a3"/>
      </w:pPr>
      <w:r>
        <w:lastRenderedPageBreak/>
        <w:t>список литературы</w:t>
      </w:r>
    </w:p>
    <w:p w14:paraId="7B69071F" w14:textId="77777777" w:rsidR="001F62EC" w:rsidRPr="001F62EC" w:rsidRDefault="001F62EC" w:rsidP="001F62EC"/>
    <w:p w14:paraId="489604D1" w14:textId="20F1DD03" w:rsidR="00FD1923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О</w:t>
      </w:r>
      <w:r w:rsidRPr="0076610E">
        <w:rPr>
          <w:lang w:val="en-US"/>
        </w:rPr>
        <w:t>’</w:t>
      </w:r>
      <w:proofErr w:type="spellStart"/>
      <w:r w:rsidRPr="0076610E">
        <w:t>Доннелл</w:t>
      </w:r>
      <w:proofErr w:type="spellEnd"/>
      <w:r w:rsidRPr="0076610E">
        <w:rPr>
          <w:lang w:val="en-US"/>
        </w:rPr>
        <w:t xml:space="preserve"> </w:t>
      </w:r>
      <w:r w:rsidRPr="0076610E">
        <w:t>Г</w:t>
      </w:r>
      <w:r w:rsidRPr="0076610E">
        <w:rPr>
          <w:lang w:val="en-US"/>
        </w:rPr>
        <w:t xml:space="preserve">., </w:t>
      </w:r>
      <w:proofErr w:type="spellStart"/>
      <w:r w:rsidRPr="0076610E">
        <w:t>Шмиттер</w:t>
      </w:r>
      <w:proofErr w:type="spellEnd"/>
      <w:r w:rsidRPr="0076610E">
        <w:rPr>
          <w:lang w:val="en-US"/>
        </w:rPr>
        <w:t xml:space="preserve"> </w:t>
      </w:r>
      <w:r w:rsidRPr="0076610E">
        <w:t>Ф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Transitions from Authoritarian Rule: Tentative Conclusions about Uncertain Democracies</w:t>
      </w:r>
      <w:r w:rsidRPr="0076610E">
        <w:rPr>
          <w:lang w:val="en-US"/>
        </w:rPr>
        <w:t xml:space="preserve"> (1986).</w:t>
      </w:r>
    </w:p>
    <w:p w14:paraId="3CF9108B" w14:textId="3F1044B8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Даль</w:t>
      </w:r>
      <w:r w:rsidRPr="0076610E">
        <w:rPr>
          <w:lang w:val="en-US"/>
        </w:rPr>
        <w:t xml:space="preserve"> </w:t>
      </w:r>
      <w:r w:rsidRPr="0076610E">
        <w:t>Р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Polyarchy: Participation and Opposition</w:t>
      </w:r>
      <w:r w:rsidRPr="0076610E">
        <w:rPr>
          <w:lang w:val="en-US"/>
        </w:rPr>
        <w:t xml:space="preserve"> (1971).</w:t>
      </w:r>
    </w:p>
    <w:p w14:paraId="134ADFA0" w14:textId="40E81B03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Най</w:t>
      </w:r>
      <w:r w:rsidRPr="0076610E">
        <w:rPr>
          <w:lang w:val="en-US"/>
        </w:rPr>
        <w:t xml:space="preserve"> </w:t>
      </w:r>
      <w:r w:rsidRPr="0076610E">
        <w:t>Дж</w:t>
      </w:r>
      <w:r w:rsidRPr="0076610E">
        <w:rPr>
          <w:lang w:val="en-US"/>
        </w:rPr>
        <w:t xml:space="preserve">., </w:t>
      </w:r>
      <w:proofErr w:type="spellStart"/>
      <w:r w:rsidRPr="0076610E">
        <w:t>Кеохэйн</w:t>
      </w:r>
      <w:proofErr w:type="spellEnd"/>
      <w:r w:rsidRPr="0076610E">
        <w:rPr>
          <w:lang w:val="en-US"/>
        </w:rPr>
        <w:t xml:space="preserve"> </w:t>
      </w:r>
      <w:r w:rsidRPr="0076610E">
        <w:t>Р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Power and Interdependence: World Politics in Transition</w:t>
      </w:r>
      <w:r w:rsidRPr="0076610E">
        <w:rPr>
          <w:lang w:val="en-US"/>
        </w:rPr>
        <w:t xml:space="preserve"> (1977).</w:t>
      </w:r>
    </w:p>
    <w:p w14:paraId="4D9255F1" w14:textId="12A50CEE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Хантингтон</w:t>
      </w:r>
      <w:r w:rsidRPr="0076610E">
        <w:rPr>
          <w:lang w:val="en-US"/>
        </w:rPr>
        <w:t xml:space="preserve"> </w:t>
      </w:r>
      <w:r w:rsidRPr="0076610E">
        <w:t>С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The Third Wave: Democratization in the Late 20th Century</w:t>
      </w:r>
      <w:r w:rsidRPr="0076610E">
        <w:rPr>
          <w:lang w:val="en-US"/>
        </w:rPr>
        <w:t xml:space="preserve"> (1991).</w:t>
      </w:r>
    </w:p>
    <w:p w14:paraId="4818C38B" w14:textId="270CE38D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Даль</w:t>
      </w:r>
      <w:r w:rsidRPr="0076610E">
        <w:rPr>
          <w:lang w:val="en-US"/>
        </w:rPr>
        <w:t xml:space="preserve"> </w:t>
      </w:r>
      <w:r w:rsidRPr="0076610E">
        <w:t>Р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Democracy and Its Critics</w:t>
      </w:r>
      <w:r w:rsidRPr="0076610E">
        <w:rPr>
          <w:lang w:val="en-US"/>
        </w:rPr>
        <w:t xml:space="preserve"> (1989).</w:t>
      </w:r>
    </w:p>
    <w:p w14:paraId="7088E22B" w14:textId="61577207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Линц</w:t>
      </w:r>
      <w:r w:rsidRPr="0076610E">
        <w:rPr>
          <w:lang w:val="en-US"/>
        </w:rPr>
        <w:t xml:space="preserve"> </w:t>
      </w:r>
      <w:r w:rsidRPr="0076610E">
        <w:t>Х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Totalitarian and Authoritarian Regimes</w:t>
      </w:r>
      <w:r w:rsidRPr="0076610E">
        <w:rPr>
          <w:lang w:val="en-US"/>
        </w:rPr>
        <w:t xml:space="preserve"> (2000).</w:t>
      </w:r>
    </w:p>
    <w:p w14:paraId="64FB26AB" w14:textId="49637BF9" w:rsidR="00A5006C" w:rsidRDefault="00A5006C" w:rsidP="00A5006C">
      <w:pPr>
        <w:pStyle w:val="a7"/>
        <w:numPr>
          <w:ilvl w:val="0"/>
          <w:numId w:val="5"/>
        </w:numPr>
      </w:pPr>
      <w:r w:rsidRPr="00190BB9">
        <w:t>Федеральный закон "Об исполнении федерального бюджета за 2010 год" от 07.10.2011 N 272-ФЗ (последняя редакция)</w:t>
      </w:r>
    </w:p>
    <w:p w14:paraId="6A3EC3A2" w14:textId="6179B617" w:rsidR="00A5006C" w:rsidRDefault="00A5006C" w:rsidP="00A5006C">
      <w:pPr>
        <w:pStyle w:val="a7"/>
        <w:numPr>
          <w:ilvl w:val="0"/>
          <w:numId w:val="5"/>
        </w:numPr>
      </w:pPr>
      <w:r w:rsidRPr="00190BB9">
        <w:t>Федеральный закон от 31.10.2016 N 377-ФЗ "Об исполнении федерального бюджета за 2015 год"</w:t>
      </w:r>
    </w:p>
    <w:p w14:paraId="1F85BAB8" w14:textId="77777777" w:rsidR="009D5863" w:rsidRDefault="009D5863" w:rsidP="009D5863">
      <w:pPr>
        <w:pStyle w:val="a7"/>
        <w:numPr>
          <w:ilvl w:val="0"/>
          <w:numId w:val="5"/>
        </w:numPr>
      </w:pPr>
      <w:r w:rsidRPr="00190BB9">
        <w:t>№ 540-ФЗ «О федеральном бюджете на 2024 год и на плановый период 2025 и 2026 годов»</w:t>
      </w:r>
    </w:p>
    <w:p w14:paraId="72BE619D" w14:textId="77777777" w:rsidR="00A5006C" w:rsidRPr="00A5006C" w:rsidRDefault="00A5006C" w:rsidP="0076610E">
      <w:pPr>
        <w:pStyle w:val="a7"/>
        <w:numPr>
          <w:ilvl w:val="0"/>
          <w:numId w:val="5"/>
        </w:numPr>
      </w:pPr>
    </w:p>
    <w:sectPr w:rsidR="00A5006C" w:rsidRPr="00A50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0ECF"/>
    <w:multiLevelType w:val="hybridMultilevel"/>
    <w:tmpl w:val="E4984BE6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3D7DC9"/>
    <w:multiLevelType w:val="hybridMultilevel"/>
    <w:tmpl w:val="FCB67282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B57826"/>
    <w:multiLevelType w:val="hybridMultilevel"/>
    <w:tmpl w:val="177676F0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373B2F"/>
    <w:multiLevelType w:val="hybridMultilevel"/>
    <w:tmpl w:val="9F6212BA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BA02B8"/>
    <w:multiLevelType w:val="hybridMultilevel"/>
    <w:tmpl w:val="BDFCE114"/>
    <w:lvl w:ilvl="0" w:tplc="13227B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5CA1"/>
    <w:multiLevelType w:val="hybridMultilevel"/>
    <w:tmpl w:val="35845D84"/>
    <w:lvl w:ilvl="0" w:tplc="D004A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9"/>
    <w:rsid w:val="00037B2F"/>
    <w:rsid w:val="00067FFC"/>
    <w:rsid w:val="00190BB9"/>
    <w:rsid w:val="001A429B"/>
    <w:rsid w:val="001E6C7E"/>
    <w:rsid w:val="001F62EC"/>
    <w:rsid w:val="00270F54"/>
    <w:rsid w:val="004E2837"/>
    <w:rsid w:val="0055002A"/>
    <w:rsid w:val="00591253"/>
    <w:rsid w:val="005C4705"/>
    <w:rsid w:val="00614B76"/>
    <w:rsid w:val="00666597"/>
    <w:rsid w:val="00707701"/>
    <w:rsid w:val="00741380"/>
    <w:rsid w:val="0076610E"/>
    <w:rsid w:val="0082310A"/>
    <w:rsid w:val="008913A1"/>
    <w:rsid w:val="008D5EED"/>
    <w:rsid w:val="009103AC"/>
    <w:rsid w:val="009D5863"/>
    <w:rsid w:val="00A5006C"/>
    <w:rsid w:val="00A724DA"/>
    <w:rsid w:val="00A920EC"/>
    <w:rsid w:val="00AC000D"/>
    <w:rsid w:val="00D1298A"/>
    <w:rsid w:val="00DA1DAB"/>
    <w:rsid w:val="00DD2EE2"/>
    <w:rsid w:val="00E046C1"/>
    <w:rsid w:val="00E33B17"/>
    <w:rsid w:val="00E76C94"/>
    <w:rsid w:val="00EC52F1"/>
    <w:rsid w:val="00ED1FF9"/>
    <w:rsid w:val="00EF0114"/>
    <w:rsid w:val="00F2197D"/>
    <w:rsid w:val="00F31203"/>
    <w:rsid w:val="00F67954"/>
    <w:rsid w:val="00F90FE7"/>
    <w:rsid w:val="00F93C07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B6FF"/>
  <w15:chartTrackingRefBased/>
  <w15:docId w15:val="{E0EC7719-98D4-4682-A85B-881D176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EED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D5EED"/>
    <w:pPr>
      <w:keepNext/>
      <w:keepLines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EED"/>
    <w:rPr>
      <w:rFonts w:ascii="Times New Roman" w:eastAsiaTheme="majorEastAsia" w:hAnsi="Times New Roman" w:cstheme="majorBidi"/>
      <w:b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F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F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F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F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F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F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5EED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D5EED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F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1F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1F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1F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1F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1FF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2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1A429B"/>
    <w:rPr>
      <w:b/>
      <w:bCs/>
    </w:rPr>
  </w:style>
  <w:style w:type="character" w:styleId="ae">
    <w:name w:val="Hyperlink"/>
    <w:basedOn w:val="a0"/>
    <w:uiPriority w:val="99"/>
    <w:semiHidden/>
    <w:unhideWhenUsed/>
    <w:rsid w:val="001A429B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4E2837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 Komlev</cp:lastModifiedBy>
  <cp:revision>9</cp:revision>
  <dcterms:created xsi:type="dcterms:W3CDTF">2025-10-04T15:18:00Z</dcterms:created>
  <dcterms:modified xsi:type="dcterms:W3CDTF">2025-10-08T16:43:00Z</dcterms:modified>
</cp:coreProperties>
</file>