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3.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commentsIds.xml" ContentType="application/vnd.openxmlformats-officedocument.wordprocessingml.commentsId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commentsExtensible.xml" ContentType="application/vnd.openxmlformats-officedocument.wordprocessingml.commentsExtensibl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7E8606E7" w:rsidP="2C51DB5A" w:rsidRDefault="7E8606E7" w14:paraId="2A4E6B62" w14:textId="6D3ABA5F">
      <w:pPr>
        <w:pStyle w:val="Subtitle"/>
        <w:rPr>
          <w:rFonts w:ascii="Arial" w:hAnsi="Arial" w:eastAsia="Arial" w:cs="Arial"/>
          <w:b w:val="0"/>
          <w:bCs w:val="0"/>
          <w:i w:val="0"/>
          <w:iCs w:val="0"/>
          <w:caps w:val="0"/>
          <w:smallCaps w:val="0"/>
          <w:noProof w:val="0"/>
          <w:color w:val="767171" w:themeColor="background2" w:themeTint="FF" w:themeShade="80"/>
          <w:sz w:val="28"/>
          <w:szCs w:val="28"/>
          <w:lang w:val="en-GB"/>
        </w:rPr>
      </w:pPr>
      <w:r>
        <w:rPr>
          <w:noProof w:val="0"/>
          <w:color w:val="767171" w:themeColor="background2" w:themeTint="FF" w:themeShade="80"/>
          <w:lang w:val="en-GB"/>
        </w:rPr>
        <w:t xml:space="preserve">IIPP 2026/2027</w:t>
      </w:r>
      <w:r>
        <w:rPr>
          <w:color w:val="767171" w:themeColor="background2" w:themeTint="FF" w:themeShade="80"/>
        </w:rPr>
        <w:t xml:space="preserve"> </w:t>
      </w:r>
    </w:p>
    <w:p w:rsidR="328E8870" w:rsidP="24455315" w:rsidRDefault="328E8870" w14:paraId="1516CC2D" w14:textId="2ECEBD9E">
      <w:pPr>
        <w:pStyle w:val="Title"/>
        <w:spacing w:before="0" w:after="240" w:line="240" w:lineRule="auto"/>
      </w:pPr>
      <w:r>
        <w:rPr/>
        <w:t>Participant Consent Form</w:t>
      </w:r>
    </w:p>
    <w:p w:rsidR="24455315" w:rsidP="24455315" w:rsidRDefault="24455315" w14:paraId="164F0486" w14:textId="66E91479">
      <w:pPr>
        <w:spacing w:before="0" w:line="240" w:lineRule="auto"/>
        <w:rPr>
          <w:b w:val="1"/>
          <w:bCs w:val="1"/>
          <w:sz w:val="22"/>
          <w:szCs w:val="22"/>
        </w:rPr>
      </w:pPr>
    </w:p>
    <w:p w:rsidRPr="008A0D08" w:rsidR="00620A59" w:rsidP="24455315" w:rsidRDefault="00620A59" w14:paraId="26A38E80" w14:textId="4483968C">
      <w:pPr>
        <w:spacing w:before="0" w:line="240" w:lineRule="auto"/>
        <w:rPr>
          <w:b w:val="1"/>
          <w:bCs w:val="1"/>
          <w:sz w:val="22"/>
          <w:szCs w:val="22"/>
        </w:rPr>
      </w:pPr>
      <w:r>
        <w:rPr>
          <w:b w:val="1"/>
          <w:bCs w:val="1"/>
          <w:sz w:val="22"/>
          <w:szCs w:val="22"/>
        </w:rPr>
        <w:t>Overview</w:t>
      </w:r>
    </w:p>
    <w:p w:rsidRPr="008A0D08" w:rsidR="00620A59" w:rsidP="00620A59" w:rsidRDefault="00620A59" w14:paraId="6B9E8828" w14:textId="77777777">
      <w:pPr>
        <w:spacing w:before="0" w:after="0" w:line="240" w:lineRule="auto"/>
        <w:rPr>
          <w:sz w:val="22"/>
          <w:szCs w:val="22"/>
        </w:rPr>
      </w:pPr>
      <w:r>
        <w:rPr>
          <w:sz w:val="22"/>
          <w:szCs w:val="22"/>
        </w:rPr>
        <w:t xml:space="preserve">Title of Study: </w:t>
      </w:r>
      <w:r>
        <w:rPr>
          <w:sz w:val="22"/>
          <w:szCs w:val="22"/>
        </w:rPr>
        <w:t>Practice as software: exploring the use of AI in policy reasoning and critical thinking</w:t>
      </w:r>
    </w:p>
    <w:p w:rsidRPr="008A0D08" w:rsidR="00620A59" w:rsidP="00620A59" w:rsidRDefault="00620A59" w14:paraId="3BDA678F" w14:textId="77777777">
      <w:pPr>
        <w:spacing w:before="0" w:after="0" w:line="240" w:lineRule="auto"/>
        <w:rPr>
          <w:sz w:val="22"/>
          <w:szCs w:val="22"/>
        </w:rPr>
      </w:pPr>
      <w:r>
        <w:rPr>
          <w:sz w:val="22"/>
          <w:szCs w:val="22"/>
        </w:rPr>
        <w:t>Department: Institute for Innovation and Public Purpose, UCL</w:t>
      </w:r>
    </w:p>
    <w:p w:rsidRPr="008A0D08" w:rsidR="00620A59" w:rsidP="00620A59" w:rsidRDefault="00620A59" w14:paraId="44C3AAB2" w14:textId="77777777">
      <w:pPr>
        <w:spacing w:before="0" w:after="0" w:line="240" w:lineRule="auto"/>
        <w:rPr>
          <w:b/>
          <w:bCs w:val="0"/>
          <w:sz w:val="22"/>
          <w:szCs w:val="22"/>
        </w:rPr>
      </w:pPr>
    </w:p>
    <w:p w:rsidRPr="008A0D08" w:rsidR="00620A59" w:rsidP="00620A59" w:rsidRDefault="00620A59" w14:paraId="21784F06" w14:textId="77777777">
      <w:pPr>
        <w:spacing w:before="0" w:line="240" w:lineRule="auto"/>
        <w:rPr>
          <w:b/>
          <w:bCs w:val="0"/>
          <w:sz w:val="22"/>
          <w:szCs w:val="22"/>
        </w:rPr>
      </w:pPr>
      <w:r>
        <w:rPr>
          <w:b/>
          <w:sz w:val="22"/>
          <w:szCs w:val="22"/>
        </w:rPr>
        <w:t>Researcher Information</w:t>
      </w:r>
    </w:p>
    <w:p w:rsidRPr="008A0D08" w:rsidR="00620A59" w:rsidP="00620A59" w:rsidRDefault="00620A59" w14:paraId="1F7C6349" w14:textId="77777777">
      <w:pPr>
        <w:spacing w:before="0" w:after="0" w:line="240" w:lineRule="auto"/>
        <w:rPr>
          <w:sz w:val="22"/>
          <w:szCs w:val="22"/>
        </w:rPr>
      </w:pPr>
      <w:r>
        <w:rPr>
          <w:sz w:val="22"/>
          <w:szCs w:val="22"/>
        </w:rPr>
        <w:t xml:space="preserve">Principal Investigator: </w:t>
      </w:r>
      <w:r>
        <w:rPr>
          <w:sz w:val="22"/>
          <w:szCs w:val="22"/>
        </w:rPr>
        <w:t>David Eaves, Associate Professor and Co-Deputy Director, IIPP (d.eaves@ucl.ac.uk)</w:t>
      </w:r>
    </w:p>
    <w:p w:rsidRPr="008A0D08" w:rsidR="00620A59" w:rsidP="00620A59" w:rsidRDefault="00620A59" w14:paraId="01F9B3A7" w14:textId="77777777">
      <w:pPr>
        <w:spacing w:before="0" w:after="0" w:line="240" w:lineRule="auto"/>
        <w:rPr>
          <w:sz w:val="22"/>
          <w:szCs w:val="22"/>
        </w:rPr>
      </w:pPr>
      <w:r>
        <w:rPr>
          <w:sz w:val="22"/>
          <w:szCs w:val="22"/>
        </w:rPr>
        <w:t xml:space="preserve">Co-investigator: </w:t>
      </w:r>
      <w:r>
        <w:rPr>
          <w:sz w:val="22"/>
          <w:szCs w:val="22"/>
        </w:rPr>
        <w:t>Jack Strachan, PGTA, IIPP0010 (jack.strachan.23@ucl.ac.uk). Consent and withdrawal: Naeha Rashid (naeha.rashid@ucl.ac.uk). Institutional sponsor: University College London</w:t>
      </w:r>
    </w:p>
    <w:p w:rsidRPr="006449AB" w:rsidR="006449AB" w:rsidP="006449AB" w:rsidRDefault="006449AB" w14:paraId="797983B1" w14:textId="77777777">
      <w:pPr>
        <w:spacing w:before="0" w:after="0" w:line="240" w:lineRule="auto"/>
      </w:pPr>
    </w:p>
    <w:p w:rsidRPr="006449AB" w:rsidR="00F51C5F" w:rsidP="006449AB" w:rsidRDefault="00F51C5F" w14:paraId="1D2B4A90" w14:textId="4B2720A4">
      <w:pPr>
        <w:spacing w:before="0" w:line="240" w:lineRule="auto"/>
        <w:rPr>
          <w:b/>
          <w:bCs w:val="0"/>
          <w:sz w:val="22"/>
          <w:szCs w:val="22"/>
        </w:rPr>
      </w:pPr>
      <w:r>
        <w:rPr>
          <w:b/>
          <w:bCs w:val="0"/>
          <w:sz w:val="22"/>
          <w:szCs w:val="22"/>
        </w:rPr>
        <w:t>About this form</w:t>
      </w:r>
    </w:p>
    <w:p w:rsidRPr="006449AB" w:rsidR="00F51C5F" w:rsidP="00960F05" w:rsidRDefault="00F51C5F" w14:paraId="20D83FD2" w14:textId="2A9F5DC9">
      <w:pPr>
        <w:spacing w:before="0" w:after="0" w:line="240" w:lineRule="auto"/>
        <w:jc w:val="both"/>
        <w:rPr>
          <w:sz w:val="22"/>
          <w:szCs w:val="22"/>
        </w:rPr>
      </w:pPr>
      <w:r>
        <w:rPr>
          <w:sz w:val="22"/>
          <w:szCs w:val="22"/>
        </w:rPr>
        <w:t xml:space="preserve">Thank you for considering taking part in this research. Please read the Information Sheet (version 1.1, dated 8 October 2026) first. If you have any questions, please ask Naeha Rashid (naeha.rashid@ucl.ac.uk) before you decide whether to take part. Naeha has no teaching or marking role on IIPP0010. No one who teaches or marks on the module will know whether you have taken part until marks for the module are finalised. These questions are asked in an online consent form, and you will receive a copy of your answers. Access to policymemo.ai does not depend on your answers.</w:t>
      </w:r>
    </w:p>
    <w:p w:rsidRPr="006449AB" w:rsidR="00960F05" w:rsidP="00960F05" w:rsidRDefault="00960F05" w14:paraId="0BDE7807" w14:textId="77777777">
      <w:pPr>
        <w:spacing w:before="0" w:after="0" w:line="240" w:lineRule="auto"/>
        <w:jc w:val="both"/>
        <w:rPr>
          <w:sz w:val="22"/>
          <w:szCs w:val="22"/>
        </w:rPr>
      </w:pPr>
    </w:p>
    <w:p w:rsidRPr="006449AB" w:rsidR="00F51C5F" w:rsidP="00960F05" w:rsidRDefault="00620A59" w14:paraId="6DD6747F" w14:textId="5668C08E">
      <w:pPr>
        <w:spacing w:before="0" w:after="0" w:line="240" w:lineRule="auto"/>
        <w:jc w:val="both"/>
        <w:rPr>
          <w:sz w:val="22"/>
          <w:szCs w:val="22"/>
        </w:rPr>
      </w:pPr>
      <w:r>
        <w:rPr>
          <w:sz w:val="22"/>
          <w:szCs w:val="22"/>
        </w:rPr>
        <w:t xml:space="preserve">By answering yes to each item below, you are consenting to that part of the study. Answering no means that you DO NOT consent to that part of the study. Items 7 to 11 are each optional: you can agree to some and not others.</w:t>
      </w:r>
    </w:p>
    <w:p w:rsidRPr="00960F05" w:rsidR="00960F05" w:rsidP="00960F05" w:rsidRDefault="00960F05" w14:paraId="0FCB20C5" w14:textId="77777777">
      <w:pPr>
        <w:spacing w:before="0" w:after="0" w:line="240" w:lineRule="auto"/>
        <w:jc w:val="both"/>
        <w:rPr>
          <w:sz w:val="22"/>
          <w:szCs w:val="22"/>
        </w:rPr>
      </w:pPr>
    </w:p>
    <w:tbl>
      <w:tblPr>
        <w:tblStyle w:val="TableGrid"/>
        <w:tblW w:w="0" w:type="auto"/>
        <w:tblLook w:val="04A0" w:firstRow="1" w:lastRow="0" w:firstColumn="1" w:lastColumn="0" w:noHBand="0" w:noVBand="1"/>
      </w:tblPr>
      <w:tblGrid>
        <w:gridCol w:w="339"/>
        <w:gridCol w:w="8951"/>
        <w:gridCol w:w="620"/>
      </w:tblGrid>
      <w:tr w:rsidRPr="00960F05" w:rsidR="007F6902" w:rsidTr="00446BCD" w14:paraId="5AED933F" w14:textId="77777777">
        <w:tc>
          <w:tcPr>
            <w:tcW w:w="9291" w:type="dxa"/>
            <w:gridSpan w:val="2"/>
          </w:tcPr>
          <w:p w:rsidRPr="00D43869" w:rsidR="007F6902" w:rsidP="00960F05" w:rsidRDefault="007F6902" w14:paraId="0E2DF82A" w14:textId="5645E92B">
            <w:pPr>
              <w:spacing w:before="0" w:after="0" w:line="240" w:lineRule="auto"/>
              <w:jc w:val="both"/>
              <w:rPr>
                <w:b/>
                <w:bCs w:val="0"/>
                <w:sz w:val="22"/>
                <w:szCs w:val="22"/>
              </w:rPr>
            </w:pPr>
            <w:r>
              <w:rPr>
                <w:b/>
                <w:bCs w:val="0"/>
                <w:sz w:val="22"/>
                <w:szCs w:val="22"/>
              </w:rPr>
              <w:t>Information</w:t>
            </w:r>
          </w:p>
        </w:tc>
        <w:tc>
          <w:tcPr>
            <w:tcW w:w="620" w:type="dxa"/>
          </w:tcPr>
          <w:p w:rsidRPr="00960F05" w:rsidR="007F6902" w:rsidP="00960F05" w:rsidRDefault="007F6902" w14:paraId="14960940" w14:textId="2549C6A2">
            <w:pPr>
              <w:spacing w:before="0" w:after="0" w:line="240" w:lineRule="auto"/>
              <w:jc w:val="both"/>
              <w:rPr>
                <w:sz w:val="22"/>
                <w:szCs w:val="22"/>
              </w:rPr>
            </w:pPr>
            <w:r>
              <w:rPr>
                <w:sz w:val="22"/>
                <w:szCs w:val="22"/>
              </w:rPr>
              <w:t>Tick</w:t>
            </w:r>
          </w:p>
        </w:tc>
      </w:tr>
      <w:tr w:rsidRPr="00960F05" w:rsidR="00F51C5F" w:rsidTr="007F6902">
        <w:trPr>
          <w:trHeight w:val="1204"/>
        </w:trPr>
        <w:tc>
          <w:tcPr>
            <w:tcW w:w="0" w:type="auto"/>
          </w:tcPr>
          <w:p w:rsidRPr="00960F05" w:rsidR="00F51C5F" w:rsidP="00960F05" w:rsidRDefault="00F51C5F">
            <w:pPr>
              <w:spacing w:before="0" w:after="0" w:line="240" w:lineRule="auto"/>
              <w:jc w:val="both"/>
              <w:rPr>
                <w:sz w:val="22"/>
                <w:szCs w:val="22"/>
              </w:rPr>
            </w:pPr>
            <w:r>
              <w:rPr>
                <w:sz w:val="22"/>
                <w:szCs w:val="22"/>
              </w:rPr>
              <w:t xml:space="preserve">1 </w:t>
            </w:r>
          </w:p>
        </w:tc>
        <w:tc>
          <w:tcPr>
            <w:tcW w:w="8951" w:type="dxa"/>
          </w:tcPr>
          <w:p w:rsidRPr="00620A59" w:rsidR="00F51C5F" w:rsidP="00620A59" w:rsidRDefault="00F51C5F">
            <w:pPr>
              <w:spacing w:before="0" w:after="0" w:line="240" w:lineRule="auto"/>
              <w:jc w:val="both"/>
              <w:rPr>
                <w:sz w:val="22"/>
                <w:szCs w:val="22"/>
              </w:rPr>
            </w:pPr>
            <w:r>
              <w:rPr>
                <w:sz w:val="22"/>
                <w:szCs w:val="22"/>
              </w:rPr>
              <w:t>I confirm that I have read and understood the Information Sheet for the above study (version 1.1, dated 8 October 2026). I have had an opportunity to consider the information and what will be expected of me. I have also had the opportunity to ask questions which have been answered to my satisfaction.</w:t>
            </w:r>
          </w:p>
        </w:tc>
        <w:tc>
          <w:tcPr>
            <w:tcW w:w="620" w:type="dxa"/>
          </w:tcPr>
          <w:p w:rsidRPr="00960F05" w:rsidR="00F51C5F" w:rsidP="00960F05" w:rsidRDefault="00F51C5F">
            <w:pPr>
              <w:spacing w:before="0" w:after="0" w:line="240" w:lineRule="auto"/>
              <w:jc w:val="both"/>
              <w:rPr>
                <w:sz w:val="22"/>
                <w:szCs w:val="22"/>
              </w:rPr>
            </w:pPr>
            <w:r>
              <w:rPr>
                <w:sz w:val="22"/>
                <w:szCs w:val="22"/>
              </w:rPr>
              <w:t xml:space="preserve"> </w:t>
            </w:r>
          </w:p>
          <w:p w:rsidRPr="00960F05" w:rsidR="00F51C5F" w:rsidP="00960F05" w:rsidRDefault="00F51C5F">
            <w:pPr>
              <w:spacing w:before="0" w:after="0" w:line="240" w:lineRule="auto"/>
              <w:jc w:val="both"/>
              <w:rPr>
                <w:sz w:val="22"/>
                <w:szCs w:val="22"/>
              </w:rPr>
            </w:pPr>
          </w:p>
        </w:tc>
      </w:tr>
      <w:tr w:rsidRPr="00960F05" w:rsidR="00CF6B39" w:rsidTr="007F6902">
        <w:tc>
          <w:tcPr>
            <w:tcW w:w="9291" w:type="dxa"/>
            <w:gridSpan w:val="2"/>
          </w:tcPr>
          <w:p w:rsidRPr="00D43869" w:rsidR="00CF6B39" w:rsidP="00960F05" w:rsidRDefault="00CF6B39">
            <w:pPr>
              <w:spacing w:before="0" w:after="0" w:line="240" w:lineRule="auto"/>
              <w:jc w:val="both"/>
              <w:rPr>
                <w:b/>
                <w:bCs w:val="0"/>
                <w:sz w:val="22"/>
                <w:szCs w:val="22"/>
              </w:rPr>
            </w:pPr>
            <w:r>
              <w:rPr>
                <w:b/>
                <w:bCs w:val="0"/>
                <w:sz w:val="22"/>
                <w:szCs w:val="22"/>
              </w:rPr>
              <w:t>Taking part</w:t>
            </w:r>
          </w:p>
        </w:tc>
        <w:tc>
          <w:tcPr>
            <w:tcW w:w="620" w:type="dxa"/>
          </w:tcPr>
          <w:p w:rsidRPr="00960F05" w:rsidR="00CF6B39" w:rsidP="00960F05" w:rsidRDefault="00CF6B39">
            <w:pPr>
              <w:spacing w:before="0" w:after="0" w:line="240" w:lineRule="auto"/>
              <w:jc w:val="both"/>
              <w:rPr>
                <w:sz w:val="22"/>
                <w:szCs w:val="22"/>
              </w:rPr>
            </w:pPr>
          </w:p>
        </w:tc>
      </w:tr>
      <w:tr w:rsidRPr="00960F05" w:rsidR="00F51C5F" w:rsidTr="007F6902">
        <w:tc>
          <w:tcPr>
            <w:tcW w:w="0" w:type="auto"/>
          </w:tcPr>
          <w:p w:rsidRPr="00960F05" w:rsidR="00F51C5F" w:rsidP="00960F05" w:rsidRDefault="00620A59">
            <w:pPr>
              <w:spacing w:before="0" w:after="0" w:line="240" w:lineRule="auto"/>
              <w:jc w:val="both"/>
              <w:rPr>
                <w:sz w:val="22"/>
                <w:szCs w:val="22"/>
              </w:rPr>
            </w:pPr>
            <w:r>
              <w:rPr>
                <w:sz w:val="22"/>
                <w:szCs w:val="22"/>
              </w:rPr>
              <w:t>2</w:t>
            </w:r>
          </w:p>
        </w:tc>
        <w:tc>
          <w:tcPr>
            <w:tcW w:w="8951" w:type="dxa"/>
          </w:tcPr>
          <w:p w:rsidR="00F51C5F" w:rsidP="00960F05" w:rsidRDefault="00F51C5F">
            <w:pPr>
              <w:spacing w:before="0" w:after="0" w:line="240" w:lineRule="auto"/>
              <w:jc w:val="both"/>
              <w:rPr>
                <w:sz w:val="22"/>
                <w:szCs w:val="22"/>
              </w:rPr>
            </w:pPr>
            <w:r>
              <w:rPr>
                <w:sz w:val="22"/>
                <w:szCs w:val="22"/>
              </w:rPr>
              <w:t xml:space="preserve">I understand that taking part, not taking part, or withdrawing has no effect on my marks, and that no one who teaches or marks on IIPP0010 will know whether I have taken part until marks for the module are finalised.</w:t>
            </w:r>
          </w:p>
          <w:p w:rsidRPr="00960F05" w:rsidR="00960F05" w:rsidP="00960F05" w:rsidRDefault="00960F05">
            <w:pPr>
              <w:spacing w:before="0" w:after="0" w:line="240" w:lineRule="auto"/>
              <w:jc w:val="both"/>
              <w:rPr>
                <w:sz w:val="22"/>
                <w:szCs w:val="22"/>
              </w:rPr>
            </w:pPr>
          </w:p>
        </w:tc>
        <w:tc>
          <w:tcPr>
            <w:tcW w:w="620" w:type="dxa"/>
          </w:tcPr>
          <w:p w:rsidRPr="00960F05" w:rsidR="00F51C5F" w:rsidP="00960F05" w:rsidRDefault="00F51C5F">
            <w:pPr>
              <w:spacing w:before="0" w:after="0" w:line="240" w:lineRule="auto"/>
              <w:jc w:val="both"/>
              <w:rPr>
                <w:sz w:val="22"/>
                <w:szCs w:val="22"/>
              </w:rPr>
            </w:pPr>
          </w:p>
        </w:tc>
      </w:tr>
      <w:tr w:rsidRPr="00960F05" w:rsidR="00F51C5F" w:rsidTr="007F6902">
        <w:tc>
          <w:tcPr>
            <w:tcW w:w="0" w:type="auto"/>
          </w:tcPr>
          <w:p w:rsidRPr="00960F05" w:rsidR="00F51C5F" w:rsidP="00960F05" w:rsidRDefault="00620A59">
            <w:pPr>
              <w:spacing w:before="0" w:after="0" w:line="240" w:lineRule="auto"/>
              <w:jc w:val="both"/>
              <w:rPr>
                <w:sz w:val="22"/>
                <w:szCs w:val="22"/>
              </w:rPr>
            </w:pPr>
            <w:r>
              <w:rPr>
                <w:sz w:val="22"/>
                <w:szCs w:val="22"/>
              </w:rPr>
              <w:t>3</w:t>
            </w:r>
          </w:p>
        </w:tc>
        <w:tc>
          <w:tcPr>
            <w:tcW w:w="8951" w:type="dxa"/>
          </w:tcPr>
          <w:p w:rsidR="00F51C5F" w:rsidP="00960F05" w:rsidRDefault="00F51C5F">
            <w:pPr>
              <w:spacing w:before="0" w:after="0" w:line="240" w:lineRule="auto"/>
              <w:jc w:val="both"/>
              <w:rPr>
                <w:sz w:val="22"/>
                <w:szCs w:val="22"/>
              </w:rPr>
            </w:pPr>
            <w:r>
              <w:rPr>
                <w:sz w:val="22"/>
                <w:szCs w:val="22"/>
              </w:rPr>
              <w:t xml:space="preserve">I understand that I can take part fully in every seminar, including activities that use policymemo.ai, without contributing anything to the study, and that an alternative to using an AI tool is available.</w:t>
            </w:r>
          </w:p>
          <w:p w:rsidRPr="00960F05" w:rsidR="00960F05" w:rsidP="00960F05" w:rsidRDefault="00960F05">
            <w:pPr>
              <w:spacing w:before="0" w:after="0" w:line="240" w:lineRule="auto"/>
              <w:jc w:val="both"/>
              <w:rPr>
                <w:sz w:val="22"/>
                <w:szCs w:val="22"/>
              </w:rPr>
            </w:pPr>
          </w:p>
        </w:tc>
        <w:tc>
          <w:tcPr>
            <w:tcW w:w="620" w:type="dxa"/>
          </w:tcPr>
          <w:p w:rsidRPr="00960F05" w:rsidR="00F51C5F" w:rsidP="00960F05" w:rsidRDefault="00F51C5F">
            <w:pPr>
              <w:spacing w:before="0" w:after="0" w:line="240" w:lineRule="auto"/>
              <w:jc w:val="both"/>
              <w:rPr>
                <w:sz w:val="22"/>
                <w:szCs w:val="22"/>
              </w:rPr>
            </w:pPr>
          </w:p>
        </w:tc>
      </w:tr>
      <w:tr w:rsidRPr="00960F05" w:rsidR="00CF6B39" w:rsidTr="007F6902">
        <w:tc>
          <w:tcPr>
            <w:tcW w:w="9291" w:type="dxa"/>
            <w:gridSpan w:val="2"/>
          </w:tcPr>
          <w:p w:rsidRPr="00D43869" w:rsidR="00CF6B39" w:rsidP="00960F05" w:rsidRDefault="00CF6B39">
            <w:pPr>
              <w:spacing w:before="0" w:after="0" w:line="240" w:lineRule="auto"/>
              <w:jc w:val="both"/>
              <w:rPr>
                <w:b/>
                <w:bCs w:val="0"/>
                <w:sz w:val="22"/>
                <w:szCs w:val="22"/>
              </w:rPr>
            </w:pPr>
            <w:r>
              <w:rPr>
                <w:b/>
                <w:bCs w:val="0"/>
                <w:sz w:val="22"/>
                <w:szCs w:val="22"/>
              </w:rPr>
              <w:t>Data &amp; Confidentiality</w:t>
            </w:r>
          </w:p>
        </w:tc>
        <w:tc>
          <w:tcPr>
            <w:tcW w:w="620" w:type="dxa"/>
          </w:tcPr>
          <w:p w:rsidRPr="00960F05" w:rsidR="00CF6B39" w:rsidP="00960F05" w:rsidRDefault="00CF6B39">
            <w:pPr>
              <w:spacing w:before="0" w:after="0" w:line="240" w:lineRule="auto"/>
              <w:jc w:val="both"/>
              <w:rPr>
                <w:sz w:val="22"/>
                <w:szCs w:val="22"/>
              </w:rPr>
            </w:pPr>
          </w:p>
        </w:tc>
      </w:tr>
      <w:tr w:rsidRPr="00960F05" w:rsidR="00F51C5F" w:rsidTr="007F6902">
        <w:tc>
          <w:tcPr>
            <w:tcW w:w="0" w:type="auto"/>
          </w:tcPr>
          <w:p w:rsidRPr="00960F05" w:rsidR="00F51C5F" w:rsidP="00960F05" w:rsidRDefault="00620A59">
            <w:pPr>
              <w:spacing w:before="0" w:after="0" w:line="240" w:lineRule="auto"/>
              <w:jc w:val="both"/>
              <w:rPr>
                <w:sz w:val="22"/>
                <w:szCs w:val="22"/>
              </w:rPr>
            </w:pPr>
            <w:r>
              <w:rPr>
                <w:sz w:val="22"/>
                <w:szCs w:val="22"/>
              </w:rPr>
              <w:t>4</w:t>
            </w:r>
          </w:p>
        </w:tc>
        <w:tc>
          <w:tcPr>
            <w:tcW w:w="8951" w:type="dxa"/>
          </w:tcPr>
          <w:p w:rsidR="00F51C5F" w:rsidP="00960F05" w:rsidRDefault="00F51C5F">
            <w:pPr>
              <w:spacing w:before="0" w:after="0" w:line="240" w:lineRule="auto"/>
              <w:jc w:val="both"/>
              <w:rPr>
                <w:sz w:val="22"/>
                <w:szCs w:val="22"/>
              </w:rPr>
            </w:pPr>
            <w:r>
              <w:rPr>
                <w:sz w:val="22"/>
                <w:szCs w:val="22"/>
              </w:rPr>
              <w:t xml:space="preserve">I consent to the processing of my personal information (e.g., name, email address) for the purposes explained to me. I understand that such information will be handled in accordance with all applicable data protection legislation and stored securely.</w:t>
            </w:r>
          </w:p>
          <w:p w:rsidRPr="00960F05" w:rsidR="00960F05" w:rsidP="00960F05" w:rsidRDefault="00960F05">
            <w:pPr>
              <w:spacing w:before="0" w:after="0" w:line="240" w:lineRule="auto"/>
              <w:jc w:val="both"/>
              <w:rPr>
                <w:sz w:val="22"/>
                <w:szCs w:val="22"/>
              </w:rPr>
            </w:pPr>
          </w:p>
        </w:tc>
        <w:tc>
          <w:tcPr>
            <w:tcW w:w="620" w:type="dxa"/>
          </w:tcPr>
          <w:p w:rsidRPr="00960F05" w:rsidR="00F51C5F" w:rsidP="00960F05" w:rsidRDefault="00F51C5F">
            <w:pPr>
              <w:spacing w:before="0" w:after="0" w:line="240" w:lineRule="auto"/>
              <w:jc w:val="both"/>
              <w:rPr>
                <w:sz w:val="22"/>
                <w:szCs w:val="22"/>
              </w:rPr>
            </w:pPr>
          </w:p>
        </w:tc>
      </w:tr>
      <w:tr w:rsidRPr="00960F05" w:rsidR="00F51C5F" w:rsidTr="007F6902">
        <w:tc>
          <w:tcPr>
            <w:tcW w:w="0" w:type="auto"/>
          </w:tcPr>
          <w:p w:rsidRPr="00960F05" w:rsidR="00F51C5F" w:rsidP="00960F05" w:rsidRDefault="00620A59">
            <w:pPr>
              <w:spacing w:before="0" w:after="0" w:line="240" w:lineRule="auto"/>
              <w:jc w:val="both"/>
              <w:rPr>
                <w:sz w:val="22"/>
                <w:szCs w:val="22"/>
              </w:rPr>
            </w:pPr>
            <w:r>
              <w:rPr>
                <w:sz w:val="22"/>
                <w:szCs w:val="22"/>
              </w:rPr>
              <w:t>5</w:t>
            </w:r>
          </w:p>
        </w:tc>
        <w:tc>
          <w:tcPr>
            <w:tcW w:w="8951" w:type="dxa"/>
          </w:tcPr>
          <w:p w:rsidR="00F51C5F" w:rsidP="00960F05" w:rsidRDefault="00F51C5F">
            <w:pPr>
              <w:spacing w:before="0" w:after="0" w:line="240" w:lineRule="auto"/>
              <w:jc w:val="both"/>
              <w:rPr>
                <w:sz w:val="22"/>
                <w:szCs w:val="22"/>
              </w:rPr>
            </w:pPr>
            <w:r>
              <w:rPr>
                <w:sz w:val="22"/>
                <w:szCs w:val="22"/>
              </w:rPr>
              <w:t xml:space="preserve">I understand that the research team named in the Information Sheet may have access to information I provide, with my name and other identifying information removed. I understand that my Personal Policy Problem topic could identify me, that the research team may recognise my work, and that anything quoted will be checked for this first.</w:t>
            </w:r>
          </w:p>
          <w:p w:rsidRPr="00960F05" w:rsidR="00960F05" w:rsidP="00960F05" w:rsidRDefault="00960F05">
            <w:pPr>
              <w:spacing w:before="0" w:after="0" w:line="240" w:lineRule="auto"/>
              <w:jc w:val="both"/>
              <w:rPr>
                <w:sz w:val="22"/>
                <w:szCs w:val="22"/>
              </w:rPr>
            </w:pPr>
          </w:p>
        </w:tc>
        <w:tc>
          <w:tcPr>
            <w:tcW w:w="620" w:type="dxa"/>
          </w:tcPr>
          <w:p w:rsidRPr="00960F05" w:rsidR="00F51C5F" w:rsidP="00960F05" w:rsidRDefault="00F51C5F">
            <w:pPr>
              <w:spacing w:before="0" w:after="0" w:line="240" w:lineRule="auto"/>
              <w:jc w:val="both"/>
              <w:rPr>
                <w:sz w:val="22"/>
                <w:szCs w:val="22"/>
              </w:rPr>
            </w:pPr>
          </w:p>
        </w:tc>
      </w:tr>
      <w:tr w:rsidRPr="00960F05" w:rsidR="00F51C5F" w:rsidTr="007F6902">
        <w:tc>
          <w:tcPr>
            <w:tcW w:w="0" w:type="auto"/>
          </w:tcPr>
          <w:p w:rsidRPr="00960F05" w:rsidR="00F51C5F" w:rsidP="00960F05" w:rsidRDefault="00620A59">
            <w:pPr>
              <w:spacing w:before="0" w:after="0" w:line="240" w:lineRule="auto"/>
              <w:jc w:val="both"/>
              <w:rPr>
                <w:sz w:val="22"/>
                <w:szCs w:val="22"/>
              </w:rPr>
            </w:pPr>
            <w:r>
              <w:rPr>
                <w:sz w:val="22"/>
                <w:szCs w:val="22"/>
              </w:rPr>
              <w:t>6</w:t>
            </w:r>
          </w:p>
        </w:tc>
        <w:tc>
          <w:tcPr>
            <w:tcW w:w="8951" w:type="dxa"/>
          </w:tcPr>
          <w:p w:rsidR="00F51C5F" w:rsidP="00960F05" w:rsidRDefault="00F51C5F">
            <w:pPr>
              <w:spacing w:before="0" w:after="0" w:line="240" w:lineRule="auto"/>
              <w:jc w:val="both"/>
              <w:rPr>
                <w:sz w:val="22"/>
                <w:szCs w:val="22"/>
              </w:rPr>
            </w:pPr>
            <w:r>
              <w:rPr>
                <w:sz w:val="22"/>
                <w:szCs w:val="22"/>
              </w:rPr>
              <w:t xml:space="preserve">I understand that policymemo.ai runs inside an AI tool (such as Claude, Copilot or Gemini) under that tool’s own terms, and that this study does not change what that tool does with what I type.</w:t>
            </w:r>
          </w:p>
          <w:p w:rsidRPr="00960F05" w:rsidR="00960F05" w:rsidP="00960F05" w:rsidRDefault="00960F05">
            <w:pPr>
              <w:spacing w:before="0" w:after="0" w:line="240" w:lineRule="auto"/>
              <w:jc w:val="both"/>
              <w:rPr>
                <w:sz w:val="22"/>
                <w:szCs w:val="22"/>
              </w:rPr>
            </w:pPr>
          </w:p>
        </w:tc>
        <w:tc>
          <w:tcPr>
            <w:tcW w:w="620" w:type="dxa"/>
          </w:tcPr>
          <w:p w:rsidRPr="00960F05" w:rsidR="00F51C5F" w:rsidP="00960F05" w:rsidRDefault="00F51C5F">
            <w:pPr>
              <w:spacing w:before="0" w:after="0" w:line="240" w:lineRule="auto"/>
              <w:jc w:val="both"/>
              <w:rPr>
                <w:sz w:val="22"/>
                <w:szCs w:val="22"/>
              </w:rPr>
            </w:pPr>
          </w:p>
        </w:tc>
      </w:tr>
      <w:tr w:rsidRPr="00960F05" w:rsidR="00CF6B39" w:rsidTr="007F6902">
        <w:tc>
          <w:tcPr>
            <w:tcW w:w="9291" w:type="dxa"/>
            <w:gridSpan w:val="2"/>
          </w:tcPr>
          <w:p w:rsidRPr="00D43869" w:rsidR="00CF6B39" w:rsidP="00960F05" w:rsidRDefault="00CF6B39">
            <w:pPr>
              <w:spacing w:before="0" w:after="0" w:line="240" w:lineRule="auto"/>
              <w:jc w:val="both"/>
              <w:rPr>
                <w:b/>
                <w:bCs w:val="0"/>
                <w:sz w:val="22"/>
                <w:szCs w:val="22"/>
              </w:rPr>
            </w:pPr>
            <w:r>
              <w:rPr>
                <w:b/>
                <w:bCs w:val="0"/>
                <w:sz w:val="22"/>
                <w:szCs w:val="22"/>
              </w:rPr>
              <w:t>What you agree to share (each optional)</w:t>
            </w:r>
          </w:p>
        </w:tc>
        <w:tc>
          <w:tcPr>
            <w:tcW w:w="620" w:type="dxa"/>
          </w:tcPr>
          <w:p w:rsidRPr="00960F05" w:rsidR="00CF6B39" w:rsidP="00960F05" w:rsidRDefault="00CF6B39">
            <w:pPr>
              <w:spacing w:before="0" w:after="0" w:line="240" w:lineRule="auto"/>
              <w:jc w:val="both"/>
              <w:rPr>
                <w:sz w:val="22"/>
                <w:szCs w:val="22"/>
              </w:rPr>
            </w:pPr>
          </w:p>
        </w:tc>
      </w:tr>
      <w:tr w:rsidRPr="00960F05" w:rsidR="00F51C5F" w:rsidTr="007F6902">
        <w:tc>
          <w:tcPr>
            <w:tcW w:w="0" w:type="auto"/>
          </w:tcPr>
          <w:p w:rsidRPr="00960F05" w:rsidR="00F51C5F" w:rsidP="00960F05" w:rsidRDefault="00620A59">
            <w:pPr>
              <w:spacing w:before="0" w:after="0" w:line="240" w:lineRule="auto"/>
              <w:jc w:val="both"/>
              <w:rPr>
                <w:sz w:val="22"/>
                <w:szCs w:val="22"/>
              </w:rPr>
            </w:pPr>
            <w:r>
              <w:rPr>
                <w:sz w:val="22"/>
                <w:szCs w:val="22"/>
              </w:rPr>
              <w:t>7</w:t>
            </w:r>
          </w:p>
        </w:tc>
        <w:tc>
          <w:tcPr>
            <w:tcW w:w="8951" w:type="dxa"/>
          </w:tcPr>
          <w:p w:rsidR="00F51C5F" w:rsidP="00960F05" w:rsidRDefault="00F51C5F">
            <w:pPr>
              <w:spacing w:before="0" w:after="0" w:line="240" w:lineRule="auto"/>
              <w:jc w:val="both"/>
              <w:rPr>
                <w:sz w:val="22"/>
                <w:szCs w:val="22"/>
              </w:rPr>
            </w:pPr>
            <w:r>
              <w:rPr>
                <w:sz w:val="22"/>
                <w:szCs w:val="22"/>
              </w:rPr>
              <w:t xml:space="preserve">Written work I produce in seminars as part of the teaching may be used in the study.</w:t>
            </w:r>
          </w:p>
          <w:p w:rsidRPr="00960F05" w:rsidR="00960F05" w:rsidP="00960F05" w:rsidRDefault="00960F05">
            <w:pPr>
              <w:spacing w:before="0" w:after="0" w:line="240" w:lineRule="auto"/>
              <w:jc w:val="both"/>
              <w:rPr>
                <w:sz w:val="22"/>
                <w:szCs w:val="22"/>
              </w:rPr>
            </w:pPr>
          </w:p>
        </w:tc>
        <w:tc>
          <w:tcPr>
            <w:tcW w:w="620" w:type="dxa"/>
          </w:tcPr>
          <w:p w:rsidRPr="00960F05" w:rsidR="00F51C5F" w:rsidP="00960F05" w:rsidRDefault="00F51C5F">
            <w:pPr>
              <w:spacing w:before="0" w:after="0" w:line="240" w:lineRule="auto"/>
              <w:jc w:val="both"/>
              <w:rPr>
                <w:sz w:val="22"/>
                <w:szCs w:val="22"/>
              </w:rPr>
            </w:pPr>
          </w:p>
        </w:tc>
      </w:tr>
      <w:tr w:rsidRPr="00960F05" w:rsidR="00F51C5F" w:rsidTr="007F6902">
        <w:tc>
          <w:tcPr>
            <w:tcW w:w="0" w:type="auto"/>
          </w:tcPr>
          <w:p w:rsidRPr="00960F05" w:rsidR="00F51C5F" w:rsidP="00960F05" w:rsidRDefault="00620A59">
            <w:pPr>
              <w:spacing w:before="0" w:after="0" w:line="240" w:lineRule="auto"/>
              <w:jc w:val="both"/>
              <w:rPr>
                <w:sz w:val="22"/>
                <w:szCs w:val="22"/>
              </w:rPr>
            </w:pPr>
            <w:r>
              <w:rPr>
                <w:sz w:val="22"/>
                <w:szCs w:val="22"/>
              </w:rPr>
              <w:t>8</w:t>
            </w:r>
          </w:p>
        </w:tc>
        <w:tc>
          <w:tcPr>
            <w:tcW w:w="8951" w:type="dxa"/>
          </w:tcPr>
          <w:p w:rsidR="00F51C5F" w:rsidP="00960F05" w:rsidRDefault="00F51C5F">
            <w:pPr>
              <w:spacing w:before="0" w:after="0" w:line="240" w:lineRule="auto"/>
              <w:jc w:val="both"/>
              <w:rPr>
                <w:sz w:val="22"/>
                <w:szCs w:val="22"/>
              </w:rPr>
            </w:pPr>
            <w:r>
              <w:rPr>
                <w:sz w:val="22"/>
                <w:szCs w:val="22"/>
              </w:rPr>
              <w:t xml:space="preserve">Conversations with policymemo.ai that I choose to share may be used in the study. I will remove anything I do not want included before I share them.</w:t>
            </w:r>
          </w:p>
          <w:p w:rsidRPr="00960F05" w:rsidR="00960F05" w:rsidP="00960F05" w:rsidRDefault="00960F05">
            <w:pPr>
              <w:spacing w:before="0" w:after="0" w:line="240" w:lineRule="auto"/>
              <w:jc w:val="both"/>
              <w:rPr>
                <w:sz w:val="22"/>
                <w:szCs w:val="22"/>
              </w:rPr>
            </w:pPr>
          </w:p>
        </w:tc>
        <w:tc>
          <w:tcPr>
            <w:tcW w:w="620" w:type="dxa"/>
          </w:tcPr>
          <w:p w:rsidRPr="00960F05" w:rsidR="00F51C5F" w:rsidP="00960F05" w:rsidRDefault="00F51C5F">
            <w:pPr>
              <w:spacing w:before="0" w:after="0" w:line="240" w:lineRule="auto"/>
              <w:jc w:val="both"/>
              <w:rPr>
                <w:sz w:val="22"/>
                <w:szCs w:val="22"/>
              </w:rPr>
            </w:pPr>
          </w:p>
        </w:tc>
      </w:tr>
      <w:tr w:rsidRPr="00960F05" w:rsidR="00F51C5F" w:rsidTr="007F6902">
        <w:tc>
          <w:tcPr>
            <w:tcW w:w="0" w:type="auto"/>
          </w:tcPr>
          <w:p w:rsidRPr="00960F05" w:rsidR="00F51C5F" w:rsidP="00960F05" w:rsidRDefault="00620A59">
            <w:pPr>
              <w:spacing w:before="0" w:after="0" w:line="240" w:lineRule="auto"/>
              <w:jc w:val="both"/>
              <w:rPr>
                <w:sz w:val="22"/>
                <w:szCs w:val="22"/>
              </w:rPr>
            </w:pPr>
            <w:r>
              <w:rPr>
                <w:sz w:val="22"/>
                <w:szCs w:val="22"/>
              </w:rPr>
              <w:t>9</w:t>
            </w:r>
          </w:p>
        </w:tc>
        <w:tc>
          <w:tcPr>
            <w:tcW w:w="8951" w:type="dxa"/>
          </w:tcPr>
          <w:p w:rsidR="00F51C5F" w:rsidP="00960F05" w:rsidRDefault="00F51C5F">
            <w:pPr>
              <w:spacing w:before="0" w:after="0" w:line="240" w:lineRule="auto"/>
              <w:jc w:val="both"/>
              <w:rPr>
                <w:sz w:val="22"/>
                <w:szCs w:val="22"/>
              </w:rPr>
            </w:pPr>
            <w:r>
              <w:rPr>
                <w:sz w:val="22"/>
                <w:szCs w:val="22"/>
              </w:rPr>
              <w:t xml:space="preserve">My final Personal Policy Problem memo may be read for the study after marks are finalised. This cannot affect my marks.</w:t>
            </w:r>
          </w:p>
          <w:p w:rsidRPr="00960F05" w:rsidR="00960F05" w:rsidP="00960F05" w:rsidRDefault="00960F05">
            <w:pPr>
              <w:spacing w:before="0" w:after="0" w:line="240" w:lineRule="auto"/>
              <w:jc w:val="both"/>
              <w:rPr>
                <w:sz w:val="22"/>
                <w:szCs w:val="22"/>
              </w:rPr>
            </w:pPr>
          </w:p>
        </w:tc>
        <w:tc>
          <w:tcPr>
            <w:tcW w:w="620" w:type="dxa"/>
          </w:tcPr>
          <w:p w:rsidRPr="00960F05" w:rsidR="00F51C5F" w:rsidP="00960F05" w:rsidRDefault="00F51C5F">
            <w:pPr>
              <w:spacing w:before="0" w:after="0" w:line="240" w:lineRule="auto"/>
              <w:jc w:val="both"/>
              <w:rPr>
                <w:sz w:val="22"/>
                <w:szCs w:val="22"/>
              </w:rPr>
            </w:pPr>
          </w:p>
        </w:tc>
      </w:tr>
      <w:tr w:rsidRPr="00960F05" w:rsidR="00F51C5F" w:rsidTr="007F6902">
        <w:tc>
          <w:tcPr>
            <w:tcW w:w="0" w:type="auto"/>
          </w:tcPr>
          <w:p w:rsidRPr="00960F05" w:rsidR="00F51C5F" w:rsidP="00960F05" w:rsidRDefault="00620A59">
            <w:pPr>
              <w:spacing w:before="0" w:after="0" w:line="240" w:lineRule="auto"/>
              <w:jc w:val="both"/>
              <w:rPr>
                <w:sz w:val="22"/>
                <w:szCs w:val="22"/>
              </w:rPr>
            </w:pPr>
            <w:r>
              <w:rPr>
                <w:sz w:val="22"/>
                <w:szCs w:val="22"/>
              </w:rPr>
              <w:t>10</w:t>
            </w:r>
          </w:p>
        </w:tc>
        <w:tc>
          <w:tcPr>
            <w:tcW w:w="8951" w:type="dxa"/>
          </w:tcPr>
          <w:p w:rsidR="00F51C5F" w:rsidP="00960F05" w:rsidRDefault="00F51C5F">
            <w:pPr>
              <w:spacing w:before="0" w:after="0" w:line="240" w:lineRule="auto"/>
              <w:jc w:val="both"/>
              <w:rPr>
                <w:sz w:val="22"/>
                <w:szCs w:val="22"/>
              </w:rPr>
            </w:pPr>
            <w:r>
              <w:rPr>
                <w:sz w:val="22"/>
                <w:szCs w:val="22"/>
              </w:rPr>
              <w:t xml:space="preserve">Anonymised findings from the study, which will not include my words, may be used to improve policymemo.ai.</w:t>
            </w:r>
          </w:p>
          <w:p w:rsidRPr="00960F05" w:rsidR="00960F05" w:rsidP="00960F05" w:rsidRDefault="00960F05">
            <w:pPr>
              <w:spacing w:before="0" w:after="0" w:line="240" w:lineRule="auto"/>
              <w:jc w:val="both"/>
              <w:rPr>
                <w:sz w:val="22"/>
                <w:szCs w:val="22"/>
              </w:rPr>
            </w:pPr>
          </w:p>
        </w:tc>
        <w:tc>
          <w:tcPr>
            <w:tcW w:w="620" w:type="dxa"/>
          </w:tcPr>
          <w:p w:rsidRPr="00960F05" w:rsidR="00F51C5F" w:rsidP="00960F05" w:rsidRDefault="00F51C5F">
            <w:pPr>
              <w:spacing w:before="0" w:after="0" w:line="240" w:lineRule="auto"/>
              <w:jc w:val="both"/>
              <w:rPr>
                <w:sz w:val="22"/>
                <w:szCs w:val="22"/>
              </w:rPr>
            </w:pPr>
          </w:p>
        </w:tc>
      </w:tr>
      <w:tr w:rsidRPr="00960F05" w:rsidR="00F51C5F" w:rsidTr="007F6902">
        <w:tc>
          <w:tcPr>
            <w:tcW w:w="0" w:type="auto"/>
          </w:tcPr>
          <w:p w:rsidRPr="00960F05" w:rsidR="00F51C5F" w:rsidP="00960F05" w:rsidRDefault="00620A59">
            <w:pPr>
              <w:spacing w:before="0" w:after="0" w:line="240" w:lineRule="auto"/>
              <w:jc w:val="both"/>
              <w:rPr>
                <w:sz w:val="22"/>
                <w:szCs w:val="22"/>
              </w:rPr>
            </w:pPr>
            <w:r>
              <w:rPr>
                <w:sz w:val="22"/>
                <w:szCs w:val="22"/>
              </w:rPr>
              <w:t>11</w:t>
            </w:r>
          </w:p>
        </w:tc>
        <w:tc>
          <w:tcPr>
            <w:tcW w:w="8951" w:type="dxa"/>
          </w:tcPr>
          <w:p w:rsidR="00F51C5F" w:rsidP="00960F05" w:rsidRDefault="00F51C5F">
            <w:pPr>
              <w:spacing w:before="0" w:after="0" w:line="240" w:lineRule="auto"/>
              <w:jc w:val="both"/>
              <w:rPr>
                <w:sz w:val="22"/>
                <w:szCs w:val="22"/>
              </w:rPr>
            </w:pPr>
            <w:r>
              <w:rPr>
                <w:sz w:val="22"/>
                <w:szCs w:val="22"/>
              </w:rPr>
              <w:t xml:space="preserve">Short anonymised quotations from my work may be used in reports and publications.</w:t>
            </w:r>
          </w:p>
          <w:p w:rsidRPr="00960F05" w:rsidR="00960F05" w:rsidP="00960F05" w:rsidRDefault="00960F05">
            <w:pPr>
              <w:spacing w:before="0" w:after="0" w:line="240" w:lineRule="auto"/>
              <w:jc w:val="both"/>
              <w:rPr>
                <w:sz w:val="22"/>
                <w:szCs w:val="22"/>
              </w:rPr>
            </w:pPr>
          </w:p>
        </w:tc>
        <w:tc>
          <w:tcPr>
            <w:tcW w:w="620" w:type="dxa"/>
          </w:tcPr>
          <w:p w:rsidRPr="00960F05" w:rsidR="00F51C5F" w:rsidP="00960F05" w:rsidRDefault="00F51C5F">
            <w:pPr>
              <w:spacing w:before="0" w:after="0" w:line="240" w:lineRule="auto"/>
              <w:jc w:val="both"/>
              <w:rPr>
                <w:sz w:val="22"/>
                <w:szCs w:val="22"/>
              </w:rPr>
            </w:pPr>
          </w:p>
        </w:tc>
      </w:tr>
      <w:tr w:rsidRPr="00960F05" w:rsidR="00CF6B39" w:rsidTr="007F6902">
        <w:tc>
          <w:tcPr>
            <w:tcW w:w="9291" w:type="dxa"/>
            <w:gridSpan w:val="2"/>
          </w:tcPr>
          <w:p w:rsidRPr="00D43869" w:rsidR="00CF6B39" w:rsidP="00960F05" w:rsidRDefault="00CF6B39">
            <w:pPr>
              <w:spacing w:before="0" w:after="0" w:line="240" w:lineRule="auto"/>
              <w:jc w:val="both"/>
              <w:rPr>
                <w:b/>
                <w:bCs w:val="0"/>
                <w:sz w:val="22"/>
                <w:szCs w:val="22"/>
              </w:rPr>
            </w:pPr>
            <w:r>
              <w:rPr>
                <w:b/>
                <w:bCs w:val="0"/>
                <w:sz w:val="22"/>
                <w:szCs w:val="22"/>
              </w:rPr>
              <w:t>Risks &amp; Benefits</w:t>
            </w:r>
          </w:p>
        </w:tc>
        <w:tc>
          <w:tcPr>
            <w:tcW w:w="620" w:type="dxa"/>
          </w:tcPr>
          <w:p w:rsidRPr="00960F05" w:rsidR="00CF6B39" w:rsidP="00960F05" w:rsidRDefault="00CF6B39">
            <w:pPr>
              <w:spacing w:before="0" w:after="0" w:line="240" w:lineRule="auto"/>
              <w:jc w:val="both"/>
              <w:rPr>
                <w:sz w:val="22"/>
                <w:szCs w:val="22"/>
              </w:rPr>
            </w:pPr>
          </w:p>
        </w:tc>
      </w:tr>
      <w:tr w:rsidRPr="00960F05" w:rsidR="00F51C5F" w:rsidTr="007F6902">
        <w:tc>
          <w:tcPr>
            <w:tcW w:w="0" w:type="auto"/>
          </w:tcPr>
          <w:p w:rsidRPr="00960F05" w:rsidR="00F51C5F" w:rsidP="00960F05" w:rsidRDefault="00620A59">
            <w:pPr>
              <w:spacing w:before="0" w:after="0" w:line="240" w:lineRule="auto"/>
              <w:jc w:val="both"/>
              <w:rPr>
                <w:sz w:val="22"/>
                <w:szCs w:val="22"/>
              </w:rPr>
            </w:pPr>
            <w:r>
              <w:rPr>
                <w:sz w:val="22"/>
                <w:szCs w:val="22"/>
              </w:rPr>
              <w:t>12</w:t>
            </w:r>
          </w:p>
        </w:tc>
        <w:tc>
          <w:tcPr>
            <w:tcW w:w="8951" w:type="dxa"/>
          </w:tcPr>
          <w:p w:rsidR="00F51C5F" w:rsidP="00960F05" w:rsidRDefault="00F51C5F">
            <w:pPr>
              <w:spacing w:before="0" w:after="0" w:line="240" w:lineRule="auto"/>
              <w:jc w:val="both"/>
              <w:rPr>
                <w:sz w:val="22"/>
                <w:szCs w:val="22"/>
              </w:rPr>
            </w:pPr>
            <w:r>
              <w:rPr>
                <w:sz w:val="22"/>
                <w:szCs w:val="22"/>
              </w:rPr>
              <w:t xml:space="preserve">I understand the potential risks and/or benefits of participating, as described in the Information Sheet.</w:t>
            </w:r>
          </w:p>
          <w:p w:rsidRPr="00960F05" w:rsidR="00960F05" w:rsidP="00960F05" w:rsidRDefault="00960F05">
            <w:pPr>
              <w:spacing w:before="0" w:after="0" w:line="240" w:lineRule="auto"/>
              <w:jc w:val="both"/>
              <w:rPr>
                <w:sz w:val="22"/>
                <w:szCs w:val="22"/>
              </w:rPr>
            </w:pPr>
          </w:p>
        </w:tc>
        <w:tc>
          <w:tcPr>
            <w:tcW w:w="620" w:type="dxa"/>
          </w:tcPr>
          <w:p w:rsidRPr="00960F05" w:rsidR="00F51C5F" w:rsidP="00960F05" w:rsidRDefault="00F51C5F">
            <w:pPr>
              <w:spacing w:before="0" w:after="0" w:line="240" w:lineRule="auto"/>
              <w:jc w:val="both"/>
              <w:rPr>
                <w:sz w:val="22"/>
                <w:szCs w:val="22"/>
              </w:rPr>
            </w:pPr>
          </w:p>
        </w:tc>
      </w:tr>
      <w:tr w:rsidRPr="00960F05" w:rsidR="00F51C5F" w:rsidTr="007F6902">
        <w:tc>
          <w:tcPr>
            <w:tcW w:w="0" w:type="auto"/>
          </w:tcPr>
          <w:p w:rsidRPr="00960F05" w:rsidR="00F51C5F" w:rsidP="00960F05" w:rsidRDefault="00620A59">
            <w:pPr>
              <w:spacing w:before="0" w:after="0" w:line="240" w:lineRule="auto"/>
              <w:jc w:val="both"/>
              <w:rPr>
                <w:sz w:val="22"/>
                <w:szCs w:val="22"/>
              </w:rPr>
            </w:pPr>
            <w:r>
              <w:rPr>
                <w:sz w:val="22"/>
                <w:szCs w:val="22"/>
              </w:rPr>
              <w:t>13</w:t>
            </w:r>
          </w:p>
        </w:tc>
        <w:tc>
          <w:tcPr>
            <w:tcW w:w="8951" w:type="dxa"/>
          </w:tcPr>
          <w:p w:rsidR="00F51C5F" w:rsidP="00960F05" w:rsidRDefault="00F51C5F">
            <w:pPr>
              <w:spacing w:before="0" w:after="0" w:line="240" w:lineRule="auto"/>
              <w:jc w:val="both"/>
              <w:rPr>
                <w:sz w:val="22"/>
                <w:szCs w:val="22"/>
              </w:rPr>
            </w:pPr>
            <w:r>
              <w:rPr>
                <w:sz w:val="22"/>
                <w:szCs w:val="22"/>
              </w:rPr>
              <w:t xml:space="preserve">I understand that I will not benefit financially from taking part in this study and/or from any possible outcome it may result in in the future.</w:t>
            </w:r>
          </w:p>
          <w:p w:rsidRPr="00960F05" w:rsidR="00960F05" w:rsidP="00960F05" w:rsidRDefault="00960F05">
            <w:pPr>
              <w:spacing w:before="0" w:after="0" w:line="240" w:lineRule="auto"/>
              <w:jc w:val="both"/>
              <w:rPr>
                <w:sz w:val="22"/>
                <w:szCs w:val="22"/>
              </w:rPr>
            </w:pPr>
          </w:p>
        </w:tc>
        <w:tc>
          <w:tcPr>
            <w:tcW w:w="620" w:type="dxa"/>
          </w:tcPr>
          <w:p w:rsidRPr="00960F05" w:rsidR="00F51C5F" w:rsidP="00960F05" w:rsidRDefault="00F51C5F">
            <w:pPr>
              <w:spacing w:before="0" w:after="0" w:line="240" w:lineRule="auto"/>
              <w:jc w:val="both"/>
              <w:rPr>
                <w:sz w:val="22"/>
                <w:szCs w:val="22"/>
              </w:rPr>
            </w:pPr>
          </w:p>
        </w:tc>
      </w:tr>
      <w:tr w:rsidRPr="00960F05" w:rsidR="00CF6B39" w:rsidTr="007F6902">
        <w:tc>
          <w:tcPr>
            <w:tcW w:w="9291" w:type="dxa"/>
            <w:gridSpan w:val="2"/>
          </w:tcPr>
          <w:p w:rsidRPr="00D43869" w:rsidR="00CF6B39" w:rsidP="00960F05" w:rsidRDefault="00CF6B39">
            <w:pPr>
              <w:spacing w:before="0" w:after="0" w:line="240" w:lineRule="auto"/>
              <w:jc w:val="both"/>
              <w:rPr>
                <w:b/>
                <w:bCs w:val="0"/>
                <w:sz w:val="22"/>
                <w:szCs w:val="22"/>
              </w:rPr>
            </w:pPr>
            <w:r>
              <w:rPr>
                <w:b/>
                <w:bCs w:val="0"/>
                <w:sz w:val="22"/>
                <w:szCs w:val="22"/>
              </w:rPr>
              <w:t>Participation</w:t>
            </w:r>
          </w:p>
        </w:tc>
        <w:tc>
          <w:tcPr>
            <w:tcW w:w="620" w:type="dxa"/>
          </w:tcPr>
          <w:p w:rsidRPr="00960F05" w:rsidR="00CF6B39" w:rsidP="00960F05" w:rsidRDefault="00CF6B39">
            <w:pPr>
              <w:spacing w:before="0" w:after="0" w:line="240" w:lineRule="auto"/>
              <w:jc w:val="both"/>
              <w:rPr>
                <w:sz w:val="22"/>
                <w:szCs w:val="22"/>
              </w:rPr>
            </w:pPr>
          </w:p>
        </w:tc>
      </w:tr>
      <w:tr w:rsidRPr="00960F05" w:rsidR="00F51C5F" w:rsidTr="007F6902">
        <w:tc>
          <w:tcPr>
            <w:tcW w:w="0" w:type="auto"/>
          </w:tcPr>
          <w:p w:rsidRPr="00960F05" w:rsidR="00F51C5F" w:rsidP="00960F05" w:rsidRDefault="00620A59">
            <w:pPr>
              <w:spacing w:before="0" w:after="0" w:line="240" w:lineRule="auto"/>
              <w:jc w:val="both"/>
              <w:rPr>
                <w:sz w:val="22"/>
                <w:szCs w:val="22"/>
              </w:rPr>
            </w:pPr>
            <w:r>
              <w:rPr>
                <w:sz w:val="22"/>
                <w:szCs w:val="22"/>
              </w:rPr>
              <w:t>14</w:t>
            </w:r>
          </w:p>
        </w:tc>
        <w:tc>
          <w:tcPr>
            <w:tcW w:w="8951" w:type="dxa"/>
          </w:tcPr>
          <w:p w:rsidR="00F51C5F" w:rsidP="00960F05" w:rsidRDefault="00F51C5F">
            <w:pPr>
              <w:spacing w:before="0" w:after="0" w:line="240" w:lineRule="auto"/>
              <w:jc w:val="both"/>
              <w:rPr>
                <w:sz w:val="22"/>
                <w:szCs w:val="22"/>
              </w:rPr>
            </w:pPr>
            <w:r>
              <w:rPr>
                <w:sz w:val="22"/>
                <w:szCs w:val="22"/>
              </w:rPr>
              <w:t xml:space="preserve">I understand that my participation is voluntary and that I am free to withdraw at any time up to 31 March 2027 without giving a reason, by emailing Naeha Rashid, and that no one who teaches or marks on the module will be told. I understand that if I decide to withdraw, any data I have provided up to that point will be deleted unless I agree otherwise. After that date, data already combined in the analysis cannot be removed.</w:t>
            </w:r>
          </w:p>
          <w:p w:rsidRPr="00960F05" w:rsidR="00960F05" w:rsidP="00960F05" w:rsidRDefault="00960F05">
            <w:pPr>
              <w:spacing w:before="0" w:after="0" w:line="240" w:lineRule="auto"/>
              <w:jc w:val="both"/>
              <w:rPr>
                <w:sz w:val="22"/>
                <w:szCs w:val="22"/>
              </w:rPr>
            </w:pPr>
          </w:p>
        </w:tc>
        <w:tc>
          <w:tcPr>
            <w:tcW w:w="620" w:type="dxa"/>
          </w:tcPr>
          <w:p w:rsidRPr="00960F05" w:rsidR="00F51C5F" w:rsidP="00960F05" w:rsidRDefault="00F51C5F">
            <w:pPr>
              <w:spacing w:before="0" w:after="0" w:line="240" w:lineRule="auto"/>
              <w:jc w:val="both"/>
              <w:rPr>
                <w:sz w:val="22"/>
                <w:szCs w:val="22"/>
              </w:rPr>
            </w:pPr>
          </w:p>
        </w:tc>
      </w:tr>
      <w:tr w:rsidRPr="00960F05" w:rsidR="00F51C5F" w:rsidTr="007F6902">
        <w:tc>
          <w:tcPr>
            <w:tcW w:w="0" w:type="auto"/>
          </w:tcPr>
          <w:p w:rsidRPr="00960F05" w:rsidR="00F51C5F" w:rsidP="00960F05" w:rsidRDefault="00620A59">
            <w:pPr>
              <w:spacing w:before="0" w:after="0" w:line="240" w:lineRule="auto"/>
              <w:jc w:val="both"/>
              <w:rPr>
                <w:sz w:val="22"/>
                <w:szCs w:val="22"/>
              </w:rPr>
            </w:pPr>
            <w:r>
              <w:rPr>
                <w:sz w:val="22"/>
                <w:szCs w:val="22"/>
              </w:rPr>
              <w:t>15</w:t>
            </w:r>
          </w:p>
        </w:tc>
        <w:tc>
          <w:tcPr>
            <w:tcW w:w="8951" w:type="dxa"/>
          </w:tcPr>
          <w:p w:rsidR="00F51C5F" w:rsidP="00960F05" w:rsidRDefault="00F51C5F">
            <w:pPr>
              <w:spacing w:before="0" w:after="0" w:line="240" w:lineRule="auto"/>
              <w:jc w:val="both"/>
              <w:rPr>
                <w:sz w:val="22"/>
                <w:szCs w:val="22"/>
              </w:rPr>
            </w:pPr>
            <w:r>
              <w:rPr>
                <w:sz w:val="22"/>
                <w:szCs w:val="22"/>
              </w:rPr>
              <w:t xml:space="preserve">I voluntarily agree to take part in this study.</w:t>
            </w:r>
          </w:p>
          <w:p w:rsidRPr="00960F05" w:rsidR="00960F05" w:rsidP="00960F05" w:rsidRDefault="00960F05">
            <w:pPr>
              <w:spacing w:before="0" w:after="0" w:line="240" w:lineRule="auto"/>
              <w:jc w:val="both"/>
              <w:rPr>
                <w:sz w:val="22"/>
                <w:szCs w:val="22"/>
              </w:rPr>
            </w:pPr>
          </w:p>
        </w:tc>
        <w:tc>
          <w:tcPr>
            <w:tcW w:w="620" w:type="dxa"/>
          </w:tcPr>
          <w:p w:rsidRPr="00960F05" w:rsidR="00F51C5F" w:rsidP="00960F05" w:rsidRDefault="00F51C5F">
            <w:pPr>
              <w:spacing w:before="0" w:after="0" w:line="240" w:lineRule="auto"/>
              <w:jc w:val="both"/>
              <w:rPr>
                <w:sz w:val="22"/>
                <w:szCs w:val="22"/>
              </w:rPr>
            </w:pPr>
          </w:p>
        </w:tc>
      </w:tr>
    </w:tbl>
    <w:p>
      <w:pPr>
        <w:spacing w:before="240" w:after="0"/>
      </w:pPr>
      <w:r>
        <w:rPr>
          <w:sz w:val="22"/>
          <w:szCs w:val="22"/>
        </w:rPr>
        <w:t xml:space="preserve">Consent is given by answering these questions in the online consent form. No signature is needed. Your answers are held by Naeha Rashid and are not seen by anyone who teaches or marks on IIPP0010 until marks for the module are finalised.</w:t>
      </w:r>
    </w:p>
    <w:sectPr w:rsidRPr="00960F05" w:rsidR="00FE0288" w:rsidSect="008C1564">
      <w:headerReference w:type="even" r:id="rId11"/>
      <w:headerReference w:type="default" r:id="rId12"/>
      <w:footerReference w:type="even" r:id="rId13"/>
      <w:footerReference w:type="default" r:id="rId14"/>
      <w:headerReference w:type="first" r:id="rId15"/>
      <w:type w:val="continuous"/>
      <w:pgSz w:w="11906" w:h="16838" w:orient="portrait" w:code="9"/>
      <w:pgMar w:top="1134" w:right="851" w:bottom="2268" w:left="1134" w:header="720" w:footer="851"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KR" w:author="Roll, Kate" w:date="2024-02-14T16:59:00Z" w:id="0">
    <w:p w:rsidR="003D595A" w:rsidP="003D595A" w:rsidRDefault="007F6902" w14:paraId="414A82CB" w14:textId="77777777">
      <w:r>
        <w:rPr>
          <w:rStyle w:val="CommentReference"/>
        </w:rPr>
        <w:annotationRef/>
      </w:r>
      <w:r w:rsidR="003D595A">
        <w:rPr>
          <w:rFonts w:cs="Times New Roman"/>
          <w:bCs w:val="0"/>
          <w:sz w:val="20"/>
          <w:szCs w:val="20"/>
        </w:rPr>
        <w:t xml:space="preserve">You can remove this row if it does not apply. </w:t>
      </w:r>
    </w:p>
  </w:comment>
  <w:comment w:initials="KR" w:author="Roll, Kate" w:date="2024-02-14T17:08:00Z" w:id="1">
    <w:p w:rsidR="003D595A" w:rsidP="003D595A" w:rsidRDefault="003D595A" w14:paraId="4E6DEF22" w14:textId="19EBAFF9">
      <w:r>
        <w:rPr>
          <w:rStyle w:val="CommentReference"/>
        </w:rPr>
        <w:annotationRef/>
      </w:r>
      <w:r>
        <w:rPr>
          <w:rFonts w:cs="Times New Roman"/>
          <w:bCs w:val="0"/>
          <w:sz w:val="20"/>
          <w:szCs w:val="20"/>
        </w:rPr>
        <w:t>You can remove this row if it does not apply.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14A82CB" w15:done="0"/>
  <w15:commentEx w15:paraId="4E6DEF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3A2B3E3" w16cex:dateUtc="2024-02-14T16:59:00Z"/>
  <w16cex:commentExtensible w16cex:durableId="1A828C4D" w16cex:dateUtc="2024-02-14T17: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14A82CB" w16cid:durableId="73A2B3E3"/>
  <w16cid:commentId w16cid:paraId="4E6DEF22" w16cid:durableId="1A828C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C1564" w:rsidRDefault="008C1564" w14:paraId="1FDF70E5" w14:textId="77777777">
      <w:pPr>
        <w:spacing w:before="0" w:after="0" w:line="240" w:lineRule="auto"/>
      </w:pPr>
      <w:r>
        <w:separator/>
      </w:r>
    </w:p>
  </w:endnote>
  <w:endnote w:type="continuationSeparator" w:id="0">
    <w:p w:rsidR="008C1564" w:rsidRDefault="008C1564" w14:paraId="043F1B49"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63491521"/>
      <w:docPartObj>
        <w:docPartGallery w:val="Page Numbers (Bottom of Page)"/>
        <w:docPartUnique/>
      </w:docPartObj>
    </w:sdtPr>
    <w:sdtContent>
      <w:p w:rsidR="00636815" w:rsidP="009310A8" w:rsidRDefault="00F51C5F" w14:paraId="4C6689D2"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636815" w:rsidP="007B539A" w:rsidRDefault="00636815" w14:paraId="14C21841"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57280675"/>
      <w:docPartObj>
        <w:docPartGallery w:val="Page Numbers (Bottom of Page)"/>
        <w:docPartUnique/>
      </w:docPartObj>
    </w:sdtPr>
    <w:sdtContent>
      <w:p w:rsidR="00636815" w:rsidP="009310A8" w:rsidRDefault="00F51C5F" w14:paraId="4A0B4725"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EndPr>
      <w:rPr>
        <w:rStyle w:val="PageNumber"/>
      </w:rPr>
    </w:sdtEndPr>
  </w:sdt>
  <w:p w:rsidR="00636815" w:rsidP="007B539A" w:rsidRDefault="00636815" w14:paraId="2DB52A4A" w14:textId="77777777">
    <w:pPr>
      <w:pStyle w:val="Footer"/>
      <w:ind w:right="360"/>
    </w:pPr>
  </w:p>
  <w:p w:rsidR="00636815" w:rsidP="009C3BEC" w:rsidRDefault="00636815" w14:paraId="1A24162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C1564" w:rsidRDefault="008C1564" w14:paraId="54DD7256" w14:textId="77777777">
      <w:pPr>
        <w:spacing w:before="0" w:after="0" w:line="240" w:lineRule="auto"/>
      </w:pPr>
      <w:r>
        <w:separator/>
      </w:r>
    </w:p>
  </w:footnote>
  <w:footnote w:type="continuationSeparator" w:id="0">
    <w:p w:rsidR="008C1564" w:rsidRDefault="008C1564" w14:paraId="76967339"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36815" w:rsidP="009C3BEC" w:rsidRDefault="00636815" w14:paraId="005C321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36815" w:rsidP="009C3BEC" w:rsidRDefault="00636815" w14:paraId="7DB5A5F6"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636815" w:rsidP="00FC63BD" w:rsidRDefault="00F51C5F" w14:paraId="6BEE5CC8" w14:textId="77777777">
    <w:pPr>
      <w:pStyle w:val="Header"/>
      <w:jc w:val="both"/>
      <w:rPr>
        <w:sz w:val="16"/>
      </w:rPr>
    </w:pPr>
    <w:r>
      <w:rPr>
        <w:noProof/>
      </w:rPr>
      <w:drawing>
        <wp:anchor distT="0" distB="0" distL="114300" distR="114300" simplePos="0" relativeHeight="251659264" behindDoc="0" locked="0" layoutInCell="1" allowOverlap="1" wp14:anchorId="58AE12CA" wp14:editId="2913BB5B">
          <wp:simplePos x="0" y="0"/>
          <wp:positionH relativeFrom="page">
            <wp:posOffset>-147320</wp:posOffset>
          </wp:positionH>
          <wp:positionV relativeFrom="page">
            <wp:posOffset>80857</wp:posOffset>
          </wp:positionV>
          <wp:extent cx="7706502" cy="811753"/>
          <wp:effectExtent l="0" t="0" r="0" b="1270"/>
          <wp:wrapThrough wrapText="bothSides">
            <wp:wrapPolygon edited="0">
              <wp:start x="16659" y="0"/>
              <wp:lineTo x="12388" y="0"/>
              <wp:lineTo x="12316" y="10817"/>
              <wp:lineTo x="13456" y="10817"/>
              <wp:lineTo x="0" y="20282"/>
              <wp:lineTo x="0" y="20958"/>
              <wp:lineTo x="21500" y="20958"/>
              <wp:lineTo x="19507" y="10817"/>
              <wp:lineTo x="21500" y="3380"/>
              <wp:lineTo x="21500" y="676"/>
              <wp:lineTo x="17727" y="0"/>
              <wp:lineTo x="16659"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_portrait.eps"/>
                  <pic:cNvPicPr/>
                </pic:nvPicPr>
                <pic:blipFill>
                  <a:blip r:embed="rId1">
                    <a:extLst>
                      <a:ext uri="{28A0092B-C50C-407E-A947-70E740481C1C}">
                        <a14:useLocalDpi xmlns:a14="http://schemas.microsoft.com/office/drawing/2010/main" val="0"/>
                      </a:ext>
                    </a:extLst>
                  </a:blip>
                  <a:stretch>
                    <a:fillRect/>
                  </a:stretch>
                </pic:blipFill>
                <pic:spPr>
                  <a:xfrm>
                    <a:off x="0" y="0"/>
                    <a:ext cx="7706502" cy="811753"/>
                  </a:xfrm>
                  <a:prstGeom prst="rect">
                    <a:avLst/>
                  </a:prstGeom>
                </pic:spPr>
              </pic:pic>
            </a:graphicData>
          </a:graphic>
          <wp14:sizeRelH relativeFrom="margin">
            <wp14:pctWidth>0</wp14:pctWidth>
          </wp14:sizeRelH>
          <wp14:sizeRelV relativeFrom="margin">
            <wp14:pctHeight>0</wp14:pctHeight>
          </wp14:sizeRelV>
        </wp:anchor>
      </w:drawing>
    </w:r>
    <w:r>
      <w:tab/>
    </w:r>
    <w:r w:rsidRPr="31174510">
      <w:rPr>
        <w:rFonts w:eastAsia="Arial"/>
      </w:rPr>
      <w:t xml:space="preserve"> </w:t>
    </w:r>
  </w:p>
  <w:p w:rsidR="00636815" w:rsidP="00FC63BD" w:rsidRDefault="00636815" w14:paraId="326A63F6" w14:textId="77777777">
    <w:pPr>
      <w:pStyle w:val="Header"/>
      <w:tabs>
        <w:tab w:val="clear" w:pos="4153"/>
        <w:tab w:val="clear" w:pos="8306"/>
        <w:tab w:val="left" w:pos="116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82785B"/>
    <w:multiLevelType w:val="hybridMultilevel"/>
    <w:tmpl w:val="A642A8EA"/>
    <w:lvl w:ilvl="0" w:tplc="25861090">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CDA2D33"/>
    <w:multiLevelType w:val="hybridMultilevel"/>
    <w:tmpl w:val="683E8C3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384110014">
    <w:abstractNumId w:val="0"/>
  </w:num>
  <w:num w:numId="2" w16cid:durableId="114893489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oll, Kate">
    <w15:presenceInfo w15:providerId="AD" w15:userId="S::ucbqkro@ucl.ac.uk::e6fbb919-4a10-4004-840c-7e24f92fe12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60"/>
  <w:trackRevisions w:val="false"/>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C5F"/>
    <w:rsid w:val="00055352"/>
    <w:rsid w:val="00101EBF"/>
    <w:rsid w:val="0020190C"/>
    <w:rsid w:val="002E7731"/>
    <w:rsid w:val="003D595A"/>
    <w:rsid w:val="004F5D07"/>
    <w:rsid w:val="005D54BE"/>
    <w:rsid w:val="00620A59"/>
    <w:rsid w:val="00636815"/>
    <w:rsid w:val="00643C4B"/>
    <w:rsid w:val="006449AB"/>
    <w:rsid w:val="007F6902"/>
    <w:rsid w:val="00842534"/>
    <w:rsid w:val="008A5506"/>
    <w:rsid w:val="008C1564"/>
    <w:rsid w:val="00931EAF"/>
    <w:rsid w:val="00960F05"/>
    <w:rsid w:val="009B31E4"/>
    <w:rsid w:val="00CF6B39"/>
    <w:rsid w:val="00D43869"/>
    <w:rsid w:val="00D8517B"/>
    <w:rsid w:val="00F17BAA"/>
    <w:rsid w:val="00F51C5F"/>
    <w:rsid w:val="00FD5139"/>
    <w:rsid w:val="00FE0288"/>
    <w:rsid w:val="0DB7D5FA"/>
    <w:rsid w:val="1D747B8B"/>
    <w:rsid w:val="24455315"/>
    <w:rsid w:val="2C51DB5A"/>
    <w:rsid w:val="328E8870"/>
    <w:rsid w:val="4D5D7AAD"/>
    <w:rsid w:val="5F6E8D63"/>
    <w:rsid w:val="7CB722FF"/>
    <w:rsid w:val="7E8606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0CF35"/>
  <w15:chartTrackingRefBased/>
  <w15:docId w15:val="{8864AAB5-690F-0546-95FA-326A97E0D0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51C5F"/>
    <w:pPr>
      <w:spacing w:before="120" w:after="120" w:line="360" w:lineRule="auto"/>
    </w:pPr>
    <w:rPr>
      <w:rFonts w:ascii="Arial" w:hAnsi="Arial" w:eastAsia="Times New Roman" w:cs="Arial"/>
      <w:bCs/>
      <w:lang w:eastAsia="en-GB"/>
    </w:rPr>
  </w:style>
  <w:style w:type="paragraph" w:styleId="Heading1">
    <w:name w:val="heading 1"/>
    <w:basedOn w:val="Normal"/>
    <w:next w:val="Normal"/>
    <w:link w:val="Heading1Char"/>
    <w:qFormat/>
    <w:rsid w:val="00F51C5F"/>
    <w:pPr>
      <w:keepNext/>
      <w:spacing w:before="360" w:line="230" w:lineRule="exact"/>
      <w:outlineLvl w:val="0"/>
    </w:pPr>
    <w:rPr>
      <w:rFonts w:cs="Times New Roman"/>
      <w:b/>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F51C5F"/>
    <w:rPr>
      <w:rFonts w:ascii="Arial" w:hAnsi="Arial" w:eastAsia="Times New Roman" w:cs="Times New Roman"/>
      <w:b/>
      <w:bCs/>
      <w:sz w:val="28"/>
      <w:szCs w:val="28"/>
      <w:lang w:eastAsia="en-GB"/>
    </w:rPr>
  </w:style>
  <w:style w:type="paragraph" w:styleId="Header">
    <w:name w:val="header"/>
    <w:basedOn w:val="Normal"/>
    <w:link w:val="HeaderChar"/>
    <w:rsid w:val="00F51C5F"/>
    <w:pPr>
      <w:tabs>
        <w:tab w:val="center" w:pos="4153"/>
        <w:tab w:val="right" w:pos="8306"/>
      </w:tabs>
      <w:spacing w:before="0" w:after="0" w:line="230" w:lineRule="exact"/>
    </w:pPr>
    <w:rPr>
      <w:rFonts w:cs="Times New Roman"/>
      <w:bCs w:val="0"/>
      <w:sz w:val="20"/>
    </w:rPr>
  </w:style>
  <w:style w:type="character" w:styleId="HeaderChar" w:customStyle="1">
    <w:name w:val="Header Char"/>
    <w:basedOn w:val="DefaultParagraphFont"/>
    <w:link w:val="Header"/>
    <w:rsid w:val="00F51C5F"/>
    <w:rPr>
      <w:rFonts w:ascii="Arial" w:hAnsi="Arial" w:eastAsia="Times New Roman" w:cs="Times New Roman"/>
      <w:sz w:val="20"/>
      <w:lang w:eastAsia="en-GB"/>
    </w:rPr>
  </w:style>
  <w:style w:type="paragraph" w:styleId="Footer">
    <w:name w:val="footer"/>
    <w:basedOn w:val="Normal"/>
    <w:link w:val="FooterChar"/>
    <w:uiPriority w:val="99"/>
    <w:rsid w:val="00F51C5F"/>
    <w:pPr>
      <w:tabs>
        <w:tab w:val="center" w:pos="4153"/>
        <w:tab w:val="right" w:pos="8306"/>
      </w:tabs>
      <w:spacing w:before="0" w:after="0" w:line="240" w:lineRule="auto"/>
    </w:pPr>
    <w:rPr>
      <w:rFonts w:cs="Times New Roman"/>
      <w:bCs w:val="0"/>
      <w:sz w:val="16"/>
    </w:rPr>
  </w:style>
  <w:style w:type="character" w:styleId="FooterChar" w:customStyle="1">
    <w:name w:val="Footer Char"/>
    <w:basedOn w:val="DefaultParagraphFont"/>
    <w:link w:val="Footer"/>
    <w:uiPriority w:val="99"/>
    <w:rsid w:val="00F51C5F"/>
    <w:rPr>
      <w:rFonts w:ascii="Arial" w:hAnsi="Arial" w:eastAsia="Times New Roman" w:cs="Times New Roman"/>
      <w:sz w:val="16"/>
      <w:lang w:eastAsia="en-GB"/>
    </w:rPr>
  </w:style>
  <w:style w:type="paragraph" w:styleId="ListParagraph">
    <w:name w:val="List Paragraph"/>
    <w:basedOn w:val="Normal"/>
    <w:uiPriority w:val="34"/>
    <w:qFormat/>
    <w:rsid w:val="00F51C5F"/>
    <w:pPr>
      <w:spacing w:before="0" w:after="0" w:line="240" w:lineRule="auto"/>
      <w:ind w:left="720"/>
      <w:contextualSpacing/>
    </w:pPr>
    <w:rPr>
      <w:rFonts w:ascii="Times" w:hAnsi="Times" w:eastAsia="Times" w:cs="Times New Roman"/>
      <w:bCs w:val="0"/>
      <w:szCs w:val="20"/>
      <w:lang w:eastAsia="en-US"/>
    </w:rPr>
  </w:style>
  <w:style w:type="character" w:styleId="CommentReference">
    <w:name w:val="annotation reference"/>
    <w:basedOn w:val="DefaultParagraphFont"/>
    <w:semiHidden/>
    <w:unhideWhenUsed/>
    <w:rsid w:val="00F51C5F"/>
    <w:rPr>
      <w:sz w:val="16"/>
      <w:szCs w:val="16"/>
    </w:rPr>
  </w:style>
  <w:style w:type="paragraph" w:styleId="CommentText">
    <w:name w:val="annotation text"/>
    <w:basedOn w:val="Normal"/>
    <w:link w:val="CommentTextChar"/>
    <w:unhideWhenUsed/>
    <w:rsid w:val="00F51C5F"/>
    <w:pPr>
      <w:spacing w:before="0" w:after="0" w:line="240" w:lineRule="auto"/>
    </w:pPr>
    <w:rPr>
      <w:rFonts w:cs="Times New Roman"/>
      <w:bCs w:val="0"/>
      <w:sz w:val="20"/>
      <w:szCs w:val="20"/>
    </w:rPr>
  </w:style>
  <w:style w:type="character" w:styleId="CommentTextChar" w:customStyle="1">
    <w:name w:val="Comment Text Char"/>
    <w:basedOn w:val="DefaultParagraphFont"/>
    <w:link w:val="CommentText"/>
    <w:rsid w:val="00F51C5F"/>
    <w:rPr>
      <w:rFonts w:ascii="Arial" w:hAnsi="Arial" w:eastAsia="Times New Roman" w:cs="Times New Roman"/>
      <w:sz w:val="20"/>
      <w:szCs w:val="20"/>
      <w:lang w:eastAsia="en-GB"/>
    </w:rPr>
  </w:style>
  <w:style w:type="table" w:styleId="TableGrid">
    <w:name w:val="Table Grid"/>
    <w:basedOn w:val="TableNormal"/>
    <w:rsid w:val="00F51C5F"/>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
    <w:name w:val="Title"/>
    <w:basedOn w:val="Normal"/>
    <w:next w:val="Normal"/>
    <w:link w:val="TitleChar"/>
    <w:uiPriority w:val="10"/>
    <w:qFormat/>
    <w:rsid w:val="00F51C5F"/>
    <w:pPr>
      <w:spacing w:before="360" w:after="360" w:line="230" w:lineRule="exact"/>
    </w:pPr>
    <w:rPr>
      <w:b/>
      <w:bCs w:val="0"/>
      <w:sz w:val="32"/>
      <w:szCs w:val="32"/>
    </w:rPr>
  </w:style>
  <w:style w:type="character" w:styleId="TitleChar" w:customStyle="1">
    <w:name w:val="Title Char"/>
    <w:basedOn w:val="DefaultParagraphFont"/>
    <w:link w:val="Title"/>
    <w:uiPriority w:val="10"/>
    <w:rsid w:val="00F51C5F"/>
    <w:rPr>
      <w:rFonts w:ascii="Arial" w:hAnsi="Arial" w:eastAsia="Times New Roman" w:cs="Arial"/>
      <w:b/>
      <w:sz w:val="32"/>
      <w:szCs w:val="32"/>
      <w:lang w:eastAsia="en-GB"/>
    </w:rPr>
  </w:style>
  <w:style w:type="character" w:styleId="PageNumber">
    <w:name w:val="page number"/>
    <w:basedOn w:val="DefaultParagraphFont"/>
    <w:semiHidden/>
    <w:unhideWhenUsed/>
    <w:rsid w:val="00F51C5F"/>
  </w:style>
  <w:style w:type="paragraph" w:styleId="CommentSubject">
    <w:name w:val="annotation subject"/>
    <w:basedOn w:val="CommentText"/>
    <w:next w:val="CommentText"/>
    <w:link w:val="CommentSubjectChar"/>
    <w:uiPriority w:val="99"/>
    <w:semiHidden/>
    <w:unhideWhenUsed/>
    <w:rsid w:val="00960F05"/>
    <w:pPr>
      <w:spacing w:before="120" w:after="120"/>
    </w:pPr>
    <w:rPr>
      <w:rFonts w:cs="Arial"/>
      <w:b/>
      <w:bCs/>
    </w:rPr>
  </w:style>
  <w:style w:type="character" w:styleId="CommentSubjectChar" w:customStyle="1">
    <w:name w:val="Comment Subject Char"/>
    <w:basedOn w:val="CommentTextChar"/>
    <w:link w:val="CommentSubject"/>
    <w:uiPriority w:val="99"/>
    <w:semiHidden/>
    <w:rsid w:val="00960F05"/>
    <w:rPr>
      <w:rFonts w:ascii="Arial" w:hAnsi="Arial" w:eastAsia="Times New Roman" w:cs="Arial"/>
      <w:b/>
      <w:bCs/>
      <w:sz w:val="20"/>
      <w:szCs w:val="20"/>
      <w:lang w:eastAsia="en-GB"/>
    </w:rPr>
  </w:style>
  <w:style w:type="paragraph" w:styleId="Subtitle">
    <w:uiPriority w:val="11"/>
    <w:name w:val="Subtitle"/>
    <w:basedOn w:val="Normal"/>
    <w:next w:val="Normal"/>
    <w:qFormat/>
    <w:rsid w:val="5F6E8D63"/>
    <w:rPr>
      <w:rFonts w:eastAsia="Calibri Light" w:cs="" w:eastAsiaTheme="minorAscii" w:cstheme="majorEastAsia"/>
      <w:color w:val="595959" w:themeColor="text1" w:themeTint="A6" w:themeShade="F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comments" Target="comment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customXml" Target="../customXml/item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56B6BDE24E85488074A6629137F6FC" ma:contentTypeVersion="15" ma:contentTypeDescription="Create a new document." ma:contentTypeScope="" ma:versionID="19833a7caaf3b4b29416593cb11fb2de">
  <xsd:schema xmlns:xsd="http://www.w3.org/2001/XMLSchema" xmlns:xs="http://www.w3.org/2001/XMLSchema" xmlns:p="http://schemas.microsoft.com/office/2006/metadata/properties" xmlns:ns2="37ae3f74-2dae-4627-8e1c-df6b9efaefcf" xmlns:ns3="663089d9-e5ab-40e7-95a0-07a17792b259" targetNamespace="http://schemas.microsoft.com/office/2006/metadata/properties" ma:root="true" ma:fieldsID="300a6ab6ac3c2e14ea6f7fa9b9887632" ns2:_="" ns3:_="">
    <xsd:import namespace="37ae3f74-2dae-4627-8e1c-df6b9efaefcf"/>
    <xsd:import namespace="663089d9-e5ab-40e7-95a0-07a17792b25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ae3f74-2dae-4627-8e1c-df6b9efaef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79a89b1-2c2c-4f7f-9bd7-7914fb13a02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63089d9-e5ab-40e7-95a0-07a17792b25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b9142a-2748-4389-a920-2a992101cbf5}" ma:internalName="TaxCatchAll" ma:showField="CatchAllData" ma:web="663089d9-e5ab-40e7-95a0-07a17792b259">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63089d9-e5ab-40e7-95a0-07a17792b259" xsi:nil="true"/>
    <lcf76f155ced4ddcb4097134ff3c332f xmlns="37ae3f74-2dae-4627-8e1c-df6b9efaefc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3FB603C-0D68-4CB0-AEEE-BC32E656715E}"/>
</file>

<file path=customXml/itemProps2.xml><?xml version="1.0" encoding="utf-8"?>
<ds:datastoreItem xmlns:ds="http://schemas.openxmlformats.org/officeDocument/2006/customXml" ds:itemID="{05F6B177-6DA5-499C-AE9B-8D8DA0DC9056}"/>
</file>

<file path=customXml/itemProps3.xml><?xml version="1.0" encoding="utf-8"?>
<ds:datastoreItem xmlns:ds="http://schemas.openxmlformats.org/officeDocument/2006/customXml" ds:itemID="{5B65677C-B9E6-4BB4-8179-BC31723EA1F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Roll, Kate</dc:creator>
  <keywords/>
  <dc:description/>
  <lastModifiedBy>Murray Leach, Tamsin</lastModifiedBy>
  <revision>11</revision>
  <dcterms:created xsi:type="dcterms:W3CDTF">2021-05-12T08:00:00.0000000Z</dcterms:created>
  <dcterms:modified xsi:type="dcterms:W3CDTF">2025-03-19T16:36:25.5020273Z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0x010100B556B6BDE24E85488074A6629137F6FC</vt:lpwstr>
  </property>
  <property fmtid="{D5CDD505-2E9C-101B-9397-08002B2CF9AE}" pid="3" name="MediaServiceImageTags">
    <vt:lpwstr/>
  </property>
</Properties>
</file>