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3krye874e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studio – AI Scouting (Google Sheets + Apps Script)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4hayb7qk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Obiettivo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Costruire un prototipo che automatizzi lo scouting di </w:t>
      </w:r>
      <w:r w:rsidDel="00000000" w:rsidR="00000000" w:rsidRPr="00000000">
        <w:rPr>
          <w:b w:val="1"/>
          <w:bCs w:val="1"/>
          <w:rtl w:val="0"/>
        </w:rPr>
        <w:t xml:space="preserve">acceleratori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startup</w:t>
      </w:r>
      <w:r w:rsidDel="00000000" w:rsidR="00000000" w:rsidRPr="00000000">
        <w:rPr>
          <w:rtl w:val="0"/>
        </w:rPr>
        <w:t xml:space="preserve"> in Europa e generi una </w:t>
      </w:r>
      <w:r w:rsidDel="00000000" w:rsidR="00000000" w:rsidRPr="00000000">
        <w:rPr>
          <w:b w:val="1"/>
          <w:bCs w:val="1"/>
          <w:rtl w:val="0"/>
        </w:rPr>
        <w:t xml:space="preserve">value proposition</w:t>
      </w:r>
      <w:r w:rsidDel="00000000" w:rsidR="00000000" w:rsidRPr="00000000">
        <w:rPr>
          <w:rtl w:val="0"/>
        </w:rPr>
        <w:t xml:space="preserve"> sintetica per le startup, usando </w:t>
      </w:r>
      <w:r w:rsidDel="00000000" w:rsidR="00000000" w:rsidRPr="00000000">
        <w:rPr>
          <w:b w:val="1"/>
          <w:bCs w:val="1"/>
          <w:rtl w:val="0"/>
        </w:rPr>
        <w:t xml:space="preserve">Google Sheets + Apps Script</w:t>
      </w:r>
      <w:r w:rsidDel="00000000" w:rsidR="00000000" w:rsidRPr="00000000">
        <w:rPr>
          <w:rtl w:val="0"/>
        </w:rPr>
        <w:t xml:space="preserve"> (e un LLM via API).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8hl6whpi0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del Google Sheet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file deve contenere 2 schede: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7nw2eenkjf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accelerators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 minime: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(chiave univoca consigliata)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kx3cdezjs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startups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 minime: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(chiave univoca consigliata)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</w:t>
      </w:r>
      <w:r w:rsidDel="00000000" w:rsidR="00000000" w:rsidRPr="00000000">
        <w:rPr>
          <w:rtl w:val="0"/>
        </w:rPr>
        <w:t xml:space="preserve"> (riferimento all’acceleratore, idealmente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value_proposition</w:t>
      </w:r>
      <w:r w:rsidDel="00000000" w:rsidR="00000000" w:rsidRPr="00000000">
        <w:rPr>
          <w:rtl w:val="0"/>
        </w:rPr>
        <w:t xml:space="preserve"> (testo)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Suggerimento: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come chiave primaria e rendi il sistema idempotente (niente duplicati).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h6fmeleth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realizzare (libertà di approccio)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Apps Script aggiungi un menu personalizzato (es. “Startup Scouting AI”) con 3 azioni: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Scouting accelerators</w:t>
        <w:br w:type="textWrapping"/>
      </w:r>
      <w:r w:rsidDel="00000000" w:rsidR="00000000" w:rsidRPr="00000000">
        <w:rPr>
          <w:rtl w:val="0"/>
        </w:rPr>
        <w:t xml:space="preserve">Aggiunge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accelerators</w:t>
      </w:r>
      <w:r w:rsidDel="00000000" w:rsidR="00000000" w:rsidRPr="00000000">
        <w:rPr>
          <w:rtl w:val="0"/>
        </w:rPr>
        <w:t xml:space="preserve"> nuovi acceleratori europei (batch piccolo, es. 10).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Aggiorna startups dagli acceleratori</w:t>
        <w:br w:type="textWrapping"/>
      </w:r>
      <w:r w:rsidDel="00000000" w:rsidR="00000000" w:rsidRPr="00000000">
        <w:rPr>
          <w:rtl w:val="0"/>
        </w:rPr>
        <w:t xml:space="preserve">Per ogni acceleratore, cerca nel sto web le startup associate (portfolio/alumni/batch ecc.) e aggiunge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startups</w:t>
      </w:r>
      <w:r w:rsidDel="00000000" w:rsidR="00000000" w:rsidRPr="00000000">
        <w:rPr>
          <w:rtl w:val="0"/>
        </w:rPr>
        <w:t xml:space="preserve"> eventuali nuove voci.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 value proposition mancanti</w:t>
        <w:br w:type="textWrapping"/>
      </w:r>
      <w:r w:rsidDel="00000000" w:rsidR="00000000" w:rsidRPr="00000000">
        <w:rPr>
          <w:rtl w:val="0"/>
        </w:rPr>
        <w:t xml:space="preserve">Per le startup senza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value_proposition</w:t>
      </w:r>
      <w:r w:rsidDel="00000000" w:rsidR="00000000" w:rsidRPr="00000000">
        <w:rPr>
          <w:rtl w:val="0"/>
        </w:rPr>
        <w:t xml:space="preserve">, visita il sito e genera una frase con schema: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 &lt;X&gt; helps &lt;Target Y&gt; do &lt;What W&gt; so that &lt;Benefit Z&gt;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Fonti, euristiche, parsing e provider LLM sono lasciati a te: ci interessa vedere come ragioni e come rendi la soluzione robusta.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mqd0fd7f3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Vincoli minimi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Niente duplicati (match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key/secret gestite in modo sicuro (es. PropertiesService)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e gestione errori sensati (skip + log, senza bloccare l’intero processo)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w7znevrjz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 (cosa consegnare)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 del lavoro, condividi: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 al Google Sheet</w:t>
      </w:r>
      <w:r w:rsidDel="00000000" w:rsidR="00000000" w:rsidRPr="00000000">
        <w:rPr>
          <w:rtl w:val="0"/>
        </w:rPr>
        <w:t xml:space="preserve"> contenente i due tab e i dati generati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 a un repository Git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codice Apps Script (consigliato: setup versionabile via clasp)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 allo Sheet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istruzioni di setup (chiavi API, configurazione)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come eseguire i 3 comandi dal menu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assunzioni/limiti del prototipo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Puoi condividere il tutto via mail a </w:t>
      </w:r>
      <w:r w:rsidDel="00000000" w:rsidR="00000000" w:rsidRPr="00000000">
        <w:rPr>
          <w:u w:val="single"/>
          <w:rtl w:val="0"/>
        </w:rPr>
        <w:t xml:space="preserve">recruiting@paprika.social</w:t>
      </w:r>
      <w:r w:rsidDel="00000000" w:rsidR="00000000" w:rsidRPr="00000000">
        <w:rPr>
          <w:rtl w:val="0"/>
        </w:rPr>
        <w:t xml:space="preserve">, inserendo in oggetto: Candidatura AI Engineer). Deadline: sabato 31 gennaio 2026.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1sqitr85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Come valutiamo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 che i vincoli sono volutamente leggeri, valutiamo soprattutto: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 &amp; autonomia</w:t>
      </w:r>
      <w:r w:rsidDel="00000000" w:rsidR="00000000" w:rsidRPr="00000000">
        <w:rPr>
          <w:rtl w:val="0"/>
        </w:rPr>
        <w:t xml:space="preserve">: scelte tecniche motivate, trade-off chiari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Qualità del dato</w:t>
      </w:r>
      <w:r w:rsidDel="00000000" w:rsidR="00000000" w:rsidRPr="00000000">
        <w:rPr>
          <w:rtl w:val="0"/>
        </w:rPr>
        <w:t xml:space="preserve">: dedup, normalizzazione URL, coerenza tra tabelle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Robustezza</w:t>
      </w:r>
      <w:r w:rsidDel="00000000" w:rsidR="00000000" w:rsidRPr="00000000">
        <w:rPr>
          <w:rtl w:val="0"/>
        </w:rPr>
        <w:t xml:space="preserve">: gestione dei casi “sporchi” (pagine non strutturate, siti non raggiungibili, ecc.)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Pulizia del codice</w:t>
      </w:r>
      <w:r w:rsidDel="00000000" w:rsidR="00000000" w:rsidRPr="00000000">
        <w:rPr>
          <w:rtl w:val="0"/>
        </w:rPr>
        <w:t xml:space="preserve">: modularità, leggibilità, semplicità di estensione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Approccio AI</w:t>
      </w:r>
      <w:r w:rsidDel="00000000" w:rsidR="00000000" w:rsidRPr="00000000">
        <w:rPr>
          <w:rtl w:val="0"/>
        </w:rPr>
        <w:t xml:space="preserve">: prompt, minimizzazione delle allucinazioni, output coerente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Operatività</w:t>
      </w:r>
      <w:r w:rsidDel="00000000" w:rsidR="00000000" w:rsidRPr="00000000">
        <w:rPr>
          <w:rtl w:val="0"/>
        </w:rPr>
        <w:t xml:space="preserve">: configurazione, ripetibilità, idempotenza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Qualità della documentazione (README)</w:t>
      </w:r>
      <w:r w:rsidDel="00000000" w:rsidR="00000000" w:rsidRPr="00000000">
        <w:rPr>
          <w:rtl w:val="0"/>
        </w:rPr>
        <w:t xml:space="preserve">: chiarezza, completezza, istruzioni riproducibili, assunzioni/limiti esplicitati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