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16C89" w14:textId="77777777" w:rsidR="00C80827" w:rsidRDefault="00C80827">
      <w:r>
        <w:t xml:space="preserve">. 5. Какое расширение имеет файл исходного кода на языке ассемблера? </w:t>
      </w:r>
    </w:p>
    <w:p w14:paraId="514BB6B0" w14:textId="03AD320B" w:rsidR="00C80827" w:rsidRPr="00C80827" w:rsidRDefault="00C80827">
      <w:pPr>
        <w:rPr>
          <w:lang w:val="en-US"/>
        </w:rPr>
      </w:pPr>
      <w:proofErr w:type="spellStart"/>
      <w:r>
        <w:rPr>
          <w:lang w:val="en-US"/>
        </w:rPr>
        <w:t>asm</w:t>
      </w:r>
      <w:proofErr w:type="spellEnd"/>
    </w:p>
    <w:p w14:paraId="2162D442" w14:textId="77777777" w:rsidR="00C80827" w:rsidRDefault="00C80827">
      <w:r>
        <w:t>6</w:t>
      </w:r>
      <w:bookmarkStart w:id="0" w:name="_GoBack"/>
      <w:r>
        <w:t>. Какие типы файлов создаются ассемблером</w:t>
      </w:r>
      <w:bookmarkEnd w:id="0"/>
      <w:r>
        <w:t xml:space="preserve">? </w:t>
      </w:r>
    </w:p>
    <w:p w14:paraId="74FF99FA" w14:textId="26659070" w:rsidR="00233960" w:rsidRDefault="00C80827">
      <w:r>
        <w:t xml:space="preserve">7. Найдите в папке проекта созданный объектный модуль. В какой папке он находится? 8. Найдите в папке проекта исполняемый модуль. 2 9. Сгенерируйте файл листинга программы. Какое расширение имеет файл листинга? 10. Укажите, для какого типа процессора создается программа, какая модель памяти используется в операционной системе </w:t>
      </w:r>
      <w:proofErr w:type="spellStart"/>
      <w:r>
        <w:t>Windows</w:t>
      </w:r>
      <w:proofErr w:type="spellEnd"/>
      <w:r>
        <w:t xml:space="preserve">. 11. Какое соглашение о вызовах используется в программе? 12. Перечислите имена сегментов, использующихся в программе. 13. Какой участок в программе отмечает </w:t>
      </w:r>
      <w:proofErr w:type="gramStart"/>
      <w:r>
        <w:t>директива .CODE</w:t>
      </w:r>
      <w:proofErr w:type="gramEnd"/>
      <w:r>
        <w:t xml:space="preserve">? 14. Какие директивы ассемблера определяют начало и конец процедуры? 15. Для чего предназначена директива PROTO? 16. Какие </w:t>
      </w:r>
      <w:proofErr w:type="spellStart"/>
      <w:r>
        <w:t>WinAPI</w:t>
      </w:r>
      <w:proofErr w:type="spellEnd"/>
      <w:r>
        <w:t xml:space="preserve">-функции вызываются в программе? 17. Назовите используемые метки и их назначение в программе. 18. Какая функция позволяет завершить процесс в </w:t>
      </w:r>
      <w:proofErr w:type="spellStart"/>
      <w:r>
        <w:t>Windows</w:t>
      </w:r>
      <w:proofErr w:type="spellEnd"/>
      <w:r>
        <w:t>? С каким кодом завершается программа Asm01? 19. Модифицируйте исходный текст программы. Выполните ее.</w:t>
      </w:r>
    </w:p>
    <w:sectPr w:rsidR="0023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C4"/>
    <w:rsid w:val="001A5EE9"/>
    <w:rsid w:val="003A62D3"/>
    <w:rsid w:val="00C230C4"/>
    <w:rsid w:val="00C80827"/>
    <w:rsid w:val="00EA4C7A"/>
    <w:rsid w:val="00ED0DAE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008D"/>
  <w15:chartTrackingRefBased/>
  <w15:docId w15:val="{8D3AAC00-9DB9-4523-B1A7-C443903C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2022-09-12T08:23:00Z</dcterms:created>
  <dcterms:modified xsi:type="dcterms:W3CDTF">2022-09-12T09:01:00Z</dcterms:modified>
</cp:coreProperties>
</file>