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6EFE" w14:textId="77777777" w:rsidR="006A39C8" w:rsidRDefault="006A39C8" w:rsidP="006A39C8">
      <w:pPr>
        <w:pStyle w:val="Default"/>
      </w:pPr>
    </w:p>
    <w:p w14:paraId="1BADE489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1. На какие основные виды/типы делятся все коллекции .NET? Охарактеризуйте каждый из них.</w:t>
      </w:r>
      <w:r>
        <w:rPr>
          <w:sz w:val="28"/>
          <w:szCs w:val="28"/>
        </w:rPr>
        <w:t xml:space="preserve"> </w:t>
      </w:r>
    </w:p>
    <w:p w14:paraId="7019A82F" w14:textId="3A8B1A87" w:rsidR="00DF66A4" w:rsidRPr="006A39C8" w:rsidRDefault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>В среде .NET Framework поддерживаются пять типов коллекций: необобщенные, специальные, с поразрядной организацией, обобщенные и параллельные.</w:t>
      </w:r>
    </w:p>
    <w:p w14:paraId="1FF147EA" w14:textId="77777777" w:rsidR="006A39C8" w:rsidRPr="00143181" w:rsidRDefault="006A39C8" w:rsidP="006A39C8">
      <w:pPr>
        <w:pStyle w:val="Default"/>
        <w:rPr>
          <w:b/>
          <w:bCs/>
          <w:sz w:val="28"/>
          <w:szCs w:val="28"/>
        </w:rPr>
      </w:pPr>
      <w:r w:rsidRPr="00143181">
        <w:rPr>
          <w:b/>
          <w:bCs/>
          <w:i/>
          <w:iCs/>
          <w:sz w:val="28"/>
          <w:szCs w:val="28"/>
        </w:rPr>
        <w:t xml:space="preserve">Необобщенные коллекции </w:t>
      </w:r>
    </w:p>
    <w:p w14:paraId="05857EB8" w14:textId="45194F6E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</w:t>
      </w:r>
      <w:r w:rsidRPr="00143181">
        <w:rPr>
          <w:rFonts w:ascii="Times New Roman" w:hAnsi="Times New Roman" w:cs="Times New Roman"/>
          <w:b/>
          <w:bCs/>
          <w:sz w:val="28"/>
          <w:szCs w:val="28"/>
        </w:rPr>
        <w:t xml:space="preserve">данными типа </w:t>
      </w:r>
      <w:r w:rsidRPr="00143181">
        <w:rPr>
          <w:rFonts w:ascii="Times New Roman" w:hAnsi="Times New Roman" w:cs="Times New Roman"/>
          <w:sz w:val="28"/>
          <w:szCs w:val="28"/>
        </w:rPr>
        <w:t>object.</w:t>
      </w:r>
      <w:r w:rsidRPr="006A39C8">
        <w:rPr>
          <w:rFonts w:ascii="Times New Roman" w:hAnsi="Times New Roman" w:cs="Times New Roman"/>
          <w:sz w:val="28"/>
          <w:szCs w:val="28"/>
        </w:rPr>
        <w:t xml:space="preserve">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object. Классы и интерфейсы необобщенных коллекций находятся в пространстве имен 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2B0A3114" w14:textId="77777777" w:rsidR="006A39C8" w:rsidRPr="00143181" w:rsidRDefault="006A39C8" w:rsidP="006A39C8">
      <w:pPr>
        <w:pStyle w:val="Default"/>
        <w:rPr>
          <w:b/>
          <w:bCs/>
          <w:sz w:val="28"/>
          <w:szCs w:val="28"/>
        </w:rPr>
      </w:pPr>
      <w:r w:rsidRPr="00143181">
        <w:rPr>
          <w:b/>
          <w:bCs/>
          <w:i/>
          <w:iCs/>
          <w:sz w:val="28"/>
          <w:szCs w:val="28"/>
        </w:rPr>
        <w:t xml:space="preserve">Специальные коллекции </w:t>
      </w:r>
    </w:p>
    <w:p w14:paraId="7709037A" w14:textId="12FDF89A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Оперируют данными конкретного типа или же делают это каким-то особым образом. Например, имеются специальные коллекции для </w:t>
      </w:r>
      <w:r w:rsidRPr="00143181">
        <w:rPr>
          <w:rFonts w:ascii="Times New Roman" w:hAnsi="Times New Roman" w:cs="Times New Roman"/>
          <w:b/>
          <w:bCs/>
          <w:sz w:val="28"/>
          <w:szCs w:val="28"/>
        </w:rPr>
        <w:t>символьных строк</w:t>
      </w:r>
      <w:r w:rsidRPr="006A39C8">
        <w:rPr>
          <w:rFonts w:ascii="Times New Roman" w:hAnsi="Times New Roman" w:cs="Times New Roman"/>
          <w:sz w:val="28"/>
          <w:szCs w:val="28"/>
        </w:rPr>
        <w:t xml:space="preserve">, а также специальные коллекции, в которых используется </w:t>
      </w:r>
      <w:r w:rsidRPr="00143181">
        <w:rPr>
          <w:rFonts w:ascii="Times New Roman" w:hAnsi="Times New Roman" w:cs="Times New Roman"/>
          <w:b/>
          <w:bCs/>
          <w:sz w:val="28"/>
          <w:szCs w:val="28"/>
        </w:rPr>
        <w:t>однонаправленный список.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39C8">
        <w:rPr>
          <w:rFonts w:ascii="Times New Roman" w:hAnsi="Times New Roman" w:cs="Times New Roman"/>
          <w:sz w:val="28"/>
          <w:szCs w:val="28"/>
        </w:rPr>
        <w:t xml:space="preserve">Специальные коллекции объявляются в пространстве имен 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465B8E8D" w14:textId="77777777" w:rsidR="006A39C8" w:rsidRPr="00143181" w:rsidRDefault="006A39C8" w:rsidP="006A39C8">
      <w:pPr>
        <w:pStyle w:val="Default"/>
        <w:rPr>
          <w:b/>
          <w:bCs/>
          <w:sz w:val="28"/>
          <w:szCs w:val="28"/>
        </w:rPr>
      </w:pPr>
      <w:r w:rsidRPr="00143181">
        <w:rPr>
          <w:b/>
          <w:bCs/>
          <w:i/>
          <w:iCs/>
          <w:sz w:val="28"/>
          <w:szCs w:val="28"/>
        </w:rPr>
        <w:t xml:space="preserve">Поразрядная коллекция </w:t>
      </w:r>
    </w:p>
    <w:p w14:paraId="3436D5C2" w14:textId="316B578F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В прикладном интерфейсе Collections API определена одна коллекция с поразрядной организацией — это </w:t>
      </w:r>
      <w:r w:rsidRPr="00143181">
        <w:rPr>
          <w:rFonts w:ascii="Times New Roman" w:hAnsi="Times New Roman" w:cs="Times New Roman"/>
          <w:b/>
          <w:bCs/>
          <w:sz w:val="28"/>
          <w:szCs w:val="28"/>
        </w:rPr>
        <w:t>BitArray.</w:t>
      </w:r>
      <w:r w:rsidRPr="006A39C8">
        <w:rPr>
          <w:rFonts w:ascii="Times New Roman" w:hAnsi="Times New Roman" w:cs="Times New Roman"/>
          <w:sz w:val="28"/>
          <w:szCs w:val="28"/>
        </w:rPr>
        <w:t xml:space="preserve"> Коллекция типа BitArray поддерживает поразрядные операции, т.е. операции над отдельными двоичными разрядами, </w:t>
      </w:r>
      <w:r w:rsidRPr="00143181">
        <w:rPr>
          <w:rFonts w:ascii="Times New Roman" w:hAnsi="Times New Roman" w:cs="Times New Roman"/>
          <w:b/>
          <w:bCs/>
          <w:sz w:val="28"/>
          <w:szCs w:val="28"/>
        </w:rPr>
        <w:t>например И, ИЛИ, исключающее ИЛИ</w:t>
      </w:r>
      <w:r w:rsidRPr="006A39C8">
        <w:rPr>
          <w:rFonts w:ascii="Times New Roman" w:hAnsi="Times New Roman" w:cs="Times New Roman"/>
          <w:sz w:val="28"/>
          <w:szCs w:val="28"/>
        </w:rPr>
        <w:t>, а следова</w:t>
      </w:r>
      <w:r w:rsidR="00F62D2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5FAA">
        <w:rPr>
          <w:rFonts w:ascii="Times New Roman" w:hAnsi="Times New Roman" w:cs="Times New Roman"/>
          <w:sz w:val="28"/>
          <w:szCs w:val="28"/>
          <w:lang w:val="en-US"/>
        </w:rPr>
        <w:t>gbb</w:t>
      </w:r>
      <w:r w:rsidRPr="006A39C8">
        <w:rPr>
          <w:rFonts w:ascii="Times New Roman" w:hAnsi="Times New Roman" w:cs="Times New Roman"/>
          <w:sz w:val="28"/>
          <w:szCs w:val="28"/>
        </w:rPr>
        <w:t>тельно, она существенно отличается своими возможностями от остальных типов коллекций. Коллекция типа BitArray объявляется в пространстве имен System.Collections.</w:t>
      </w:r>
    </w:p>
    <w:p w14:paraId="667662F3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Обобщенные коллекции </w:t>
      </w:r>
    </w:p>
    <w:p w14:paraId="785DC5DD" w14:textId="7A4CD84C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Обеспечивают обобщенную реализацию нескольких стандартных структур данных, включая связные </w:t>
      </w:r>
      <w:r w:rsidRPr="00143181">
        <w:rPr>
          <w:rFonts w:ascii="Times New Roman" w:hAnsi="Times New Roman" w:cs="Times New Roman"/>
          <w:b/>
          <w:bCs/>
          <w:sz w:val="28"/>
          <w:szCs w:val="28"/>
        </w:rPr>
        <w:t>списки, стеки, очереди и словари</w:t>
      </w:r>
      <w:r w:rsidRPr="006A39C8">
        <w:rPr>
          <w:rFonts w:ascii="Times New Roman" w:hAnsi="Times New Roman" w:cs="Times New Roman"/>
          <w:sz w:val="28"/>
          <w:szCs w:val="28"/>
        </w:rPr>
        <w:t>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имен</w:t>
      </w:r>
      <w:r w:rsidR="00143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0E1B97B0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Параллельные коллекции </w:t>
      </w:r>
    </w:p>
    <w:p w14:paraId="5AA277BA" w14:textId="40CAF963" w:rsid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Поддерживают 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многопоточный доступ</w:t>
      </w:r>
      <w:r w:rsidRPr="006A39C8">
        <w:rPr>
          <w:rFonts w:ascii="Times New Roman" w:hAnsi="Times New Roman" w:cs="Times New Roman"/>
          <w:sz w:val="28"/>
          <w:szCs w:val="28"/>
        </w:rPr>
        <w:t xml:space="preserve"> к коллекции. Это обобщенные коллекции, определенные в пространстве имен 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2D1A1CB8" w14:textId="77777777" w:rsidR="006A39C8" w:rsidRDefault="006A39C8" w:rsidP="006A39C8">
      <w:pPr>
        <w:pStyle w:val="Default"/>
      </w:pPr>
    </w:p>
    <w:p w14:paraId="5DCC9263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2. Что такое generic-коллекции? Назовите примеры известных вам generic-коллекций.</w:t>
      </w:r>
      <w:r>
        <w:rPr>
          <w:sz w:val="28"/>
          <w:szCs w:val="28"/>
        </w:rPr>
        <w:t xml:space="preserve"> </w:t>
      </w:r>
    </w:p>
    <w:p w14:paraId="3C08A0C5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lastRenderedPageBreak/>
        <w:t xml:space="preserve">Отличаются они также своей организацией и функциональными возможностями. Классы обобщенных коллекций определяются в пространстве имен System.Collections.Generic: </w:t>
      </w:r>
    </w:p>
    <w:p w14:paraId="320C71FF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Dictionary&lt;Tkey, TValue&gt; </w:t>
      </w:r>
    </w:p>
    <w:p w14:paraId="227E019B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Hashtable </w:t>
      </w:r>
    </w:p>
    <w:p w14:paraId="5710531A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HashSet&lt;T&gt; </w:t>
      </w:r>
    </w:p>
    <w:p w14:paraId="2850E457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ряд уникальных значений, используя хештаблицу </w:t>
      </w:r>
    </w:p>
    <w:p w14:paraId="4254938E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LinkedList&lt;T&gt; </w:t>
      </w:r>
    </w:p>
    <w:p w14:paraId="41AD8009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элементы в двунаправленном списке </w:t>
      </w:r>
    </w:p>
    <w:p w14:paraId="38159DC1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List&lt;T&gt; </w:t>
      </w:r>
    </w:p>
    <w:p w14:paraId="3051CFB4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динамический массив. Обеспечивает такие же функциональные возможности, как и необобщенный класс ArrayList </w:t>
      </w:r>
    </w:p>
    <w:p w14:paraId="4D99F705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Queue&lt;T&gt; </w:t>
      </w:r>
    </w:p>
    <w:p w14:paraId="26A6515C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очередь. Обеспечивает такие же функциональные возможности, как и необобщенный класс Queue </w:t>
      </w:r>
    </w:p>
    <w:p w14:paraId="558C0864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SortedDictionary&lt;TKey, TValue&gt; </w:t>
      </w:r>
    </w:p>
    <w:p w14:paraId="782AD996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отсортированный список из пар "ключ-значение" </w:t>
      </w:r>
    </w:p>
    <w:p w14:paraId="2EA7E276" w14:textId="38242F79" w:rsidR="006A39C8" w:rsidRDefault="006A39C8" w:rsidP="006A3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9C8">
        <w:rPr>
          <w:rFonts w:ascii="Times New Roman" w:hAnsi="Times New Roman" w:cs="Times New Roman"/>
          <w:b/>
          <w:bCs/>
          <w:sz w:val="28"/>
          <w:szCs w:val="28"/>
        </w:rPr>
        <w:t>SortedList&lt;TKey, TValue&gt;</w:t>
      </w:r>
    </w:p>
    <w:p w14:paraId="5605D8C9" w14:textId="77777777" w:rsidR="006A39C8" w:rsidRDefault="006A39C8" w:rsidP="006A39C8">
      <w:pPr>
        <w:pStyle w:val="Default"/>
      </w:pPr>
    </w:p>
    <w:p w14:paraId="395A6C24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3. В чем разница между ArrayList и Array?</w:t>
      </w:r>
      <w:r>
        <w:rPr>
          <w:sz w:val="28"/>
          <w:szCs w:val="28"/>
        </w:rPr>
        <w:t xml:space="preserve"> </w:t>
      </w:r>
    </w:p>
    <w:p w14:paraId="5F3E0DAC" w14:textId="3C86EAF4" w:rsidR="006A39C8" w:rsidRDefault="006A39C8" w:rsidP="006A3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статический массив (т.е. на этапе компиляции известна размерность массива),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динамический массив(является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длины)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5016E" w14:textId="77777777" w:rsidR="006A39C8" w:rsidRDefault="006A39C8" w:rsidP="006A39C8">
      <w:pPr>
        <w:pStyle w:val="Default"/>
      </w:pPr>
    </w:p>
    <w:p w14:paraId="7684C24F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4. Охарактеризуйте коллекции, которые вы использовали в своем варианте.</w:t>
      </w:r>
      <w:r>
        <w:rPr>
          <w:sz w:val="28"/>
          <w:szCs w:val="28"/>
        </w:rPr>
        <w:t xml:space="preserve"> </w:t>
      </w:r>
    </w:p>
    <w:p w14:paraId="1EF07819" w14:textId="5CDFB927" w:rsidR="006A39C8" w:rsidRPr="00733284" w:rsidRDefault="006A39C8" w:rsidP="006A39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2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 8 варианте</w:t>
      </w:r>
      <w:r w:rsidRPr="007332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CF0595" w14:textId="312ADE64" w:rsidR="006A39C8" w:rsidRPr="00733284" w:rsidRDefault="006A39C8" w:rsidP="007332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3284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– динамический массив /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>&gt; - обобщенная коллекция динамического массива.</w:t>
      </w:r>
    </w:p>
    <w:p w14:paraId="54A26F34" w14:textId="78F3B4BB" w:rsidR="006A39C8" w:rsidRDefault="00733284" w:rsidP="007332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328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– очередь (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>&gt; - обобщенная коллекция очереди.</w:t>
      </w:r>
    </w:p>
    <w:p w14:paraId="124EFACA" w14:textId="77777777" w:rsidR="00733284" w:rsidRDefault="00733284" w:rsidP="00733284">
      <w:pPr>
        <w:pStyle w:val="Default"/>
        <w:ind w:left="360"/>
      </w:pPr>
    </w:p>
    <w:p w14:paraId="7AF7C5D6" w14:textId="77777777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>5. Чем отличаются коллекции, расположенные в пространстве имен System.Collections.Concurrent?</w:t>
      </w:r>
      <w:r>
        <w:rPr>
          <w:sz w:val="28"/>
          <w:szCs w:val="28"/>
        </w:rPr>
        <w:t xml:space="preserve"> </w:t>
      </w:r>
    </w:p>
    <w:p w14:paraId="3869547C" w14:textId="5DE80839" w:rsidR="00733284" w:rsidRDefault="00733284" w:rsidP="00733284">
      <w:pPr>
        <w:rPr>
          <w:rFonts w:ascii="Times New Roman" w:hAnsi="Times New Roman" w:cs="Times New Roman"/>
          <w:sz w:val="28"/>
          <w:szCs w:val="28"/>
        </w:rPr>
      </w:pPr>
      <w:r w:rsidRPr="00733284">
        <w:rPr>
          <w:rFonts w:ascii="Times New Roman" w:hAnsi="Times New Roman" w:cs="Times New Roman"/>
          <w:sz w:val="28"/>
          <w:szCs w:val="28"/>
        </w:rPr>
        <w:t>Предоставляет несколько потокобезопасных классов коллекций, которые следует использовать вместо соответствующих типов в пространствах имен System.Collections и System.Collections.Generic, если несколько потоков параллельно обращаются к такой коллекции.</w:t>
      </w:r>
    </w:p>
    <w:p w14:paraId="299059BC" w14:textId="7C6F283C" w:rsidR="00733284" w:rsidRDefault="00733284" w:rsidP="00733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768B5" wp14:editId="6C30093A">
            <wp:extent cx="5295900" cy="39576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21" cy="39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A1DC" w14:textId="77777777" w:rsidR="00733284" w:rsidRDefault="00733284" w:rsidP="00733284">
      <w:pPr>
        <w:pStyle w:val="Default"/>
      </w:pPr>
    </w:p>
    <w:p w14:paraId="15864C5E" w14:textId="00023374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>6. Какое пространство имен необходимо подключить в проект, чтобы иметь возможность использовать generic-коллекции?</w:t>
      </w:r>
      <w:r>
        <w:rPr>
          <w:sz w:val="28"/>
          <w:szCs w:val="28"/>
        </w:rPr>
        <w:t xml:space="preserve"> </w:t>
      </w:r>
    </w:p>
    <w:p w14:paraId="6F7C9ABE" w14:textId="77777777" w:rsidR="00733284" w:rsidRDefault="00733284" w:rsidP="00733284">
      <w:pPr>
        <w:pStyle w:val="Default"/>
        <w:rPr>
          <w:sz w:val="28"/>
          <w:szCs w:val="28"/>
        </w:rPr>
      </w:pPr>
    </w:p>
    <w:p w14:paraId="4F677836" w14:textId="1A494E4F" w:rsidR="00733284" w:rsidRDefault="00733284" w:rsidP="00733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Классы обобщенных коллекций находятся в пространстве имен </w:t>
      </w:r>
      <w:r w:rsidRPr="0073328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System.Collections.Generic</w:t>
      </w: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Функционал коллекций также по большей части описывается в обобщенных интерфейсах.</w:t>
      </w:r>
    </w:p>
    <w:p w14:paraId="0DDC3F0F" w14:textId="77777777" w:rsidR="00733284" w:rsidRDefault="00733284" w:rsidP="00733284">
      <w:pPr>
        <w:pStyle w:val="Default"/>
      </w:pPr>
    </w:p>
    <w:p w14:paraId="556BDF4A" w14:textId="77777777" w:rsidR="00733284" w:rsidRDefault="00733284" w:rsidP="00733284">
      <w:pPr>
        <w:pStyle w:val="Default"/>
        <w:spacing w:after="36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>7. Что такое наблюдаемая коллекция? Как ее можно использовать?</w:t>
      </w:r>
      <w:r>
        <w:rPr>
          <w:sz w:val="28"/>
          <w:szCs w:val="28"/>
        </w:rPr>
        <w:t xml:space="preserve"> </w:t>
      </w:r>
    </w:p>
    <w:p w14:paraId="094DE187" w14:textId="41E59FFC" w:rsidR="00733284" w:rsidRDefault="00733284" w:rsidP="00733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Кроме стандартных классов коллекций типа списков, очередей, словарей, стеков .NET также предоставляет специальный класс </w:t>
      </w:r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ObservableCollection&lt;T&gt;</w:t>
      </w: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(с англ. – наблюдаемая коллекция). </w:t>
      </w: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 отличие от ранее рассмотренных коллекций данный класс определен в пространстве имен </w:t>
      </w:r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System.Collections.ObjectModel</w:t>
      </w: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По функциональности коллекция ObservableCollection похожа на список List за тем исключением, что позволяет известить внешние объекты о том, что коллекция была изменена.</w:t>
      </w:r>
    </w:p>
    <w:p w14:paraId="21374D22" w14:textId="7C42AE3B" w:rsidR="00733284" w:rsidRDefault="00733284" w:rsidP="00733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9A229BF" wp14:editId="14257693">
            <wp:extent cx="4972050" cy="353526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360" cy="3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3656" w14:textId="77777777" w:rsidR="00733284" w:rsidRDefault="00733284" w:rsidP="00733284">
      <w:pPr>
        <w:pStyle w:val="Default"/>
      </w:pPr>
    </w:p>
    <w:p w14:paraId="5DDC4CFE" w14:textId="752A9DED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>8. Охарактеризуйте интерфейсы IEnumerator, IEnumerator. В чем отличие назначений интерфейсов IEnumerator и IEnumerable.</w:t>
      </w:r>
      <w:r>
        <w:rPr>
          <w:sz w:val="28"/>
          <w:szCs w:val="28"/>
        </w:rPr>
        <w:t xml:space="preserve"> </w:t>
      </w:r>
    </w:p>
    <w:p w14:paraId="7EF97A1D" w14:textId="3DD20307" w:rsidR="000659A7" w:rsidRDefault="000659A7" w:rsidP="00733284">
      <w:pPr>
        <w:pStyle w:val="Default"/>
        <w:rPr>
          <w:sz w:val="28"/>
          <w:szCs w:val="28"/>
        </w:rPr>
      </w:pPr>
      <w:r w:rsidRPr="000659A7">
        <w:rPr>
          <w:sz w:val="28"/>
          <w:szCs w:val="28"/>
        </w:rPr>
        <w:drawing>
          <wp:inline distT="0" distB="0" distL="0" distR="0" wp14:anchorId="29FA8179" wp14:editId="5E856073">
            <wp:extent cx="6460490" cy="2646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08EC" w14:textId="76894A92" w:rsidR="000659A7" w:rsidRDefault="000659A7" w:rsidP="00733284">
      <w:pPr>
        <w:pStyle w:val="Default"/>
        <w:rPr>
          <w:sz w:val="28"/>
          <w:szCs w:val="28"/>
        </w:rPr>
      </w:pPr>
      <w:r w:rsidRPr="000659A7">
        <w:rPr>
          <w:sz w:val="28"/>
          <w:szCs w:val="28"/>
        </w:rPr>
        <w:drawing>
          <wp:inline distT="0" distB="0" distL="0" distR="0" wp14:anchorId="0BFEB4EF" wp14:editId="509EF6E9">
            <wp:extent cx="6460490" cy="1405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151A" w14:textId="77777777" w:rsidR="00143181" w:rsidRDefault="00143181" w:rsidP="00733284">
      <w:pPr>
        <w:pStyle w:val="Default"/>
        <w:rPr>
          <w:sz w:val="28"/>
          <w:szCs w:val="28"/>
        </w:rPr>
      </w:pPr>
    </w:p>
    <w:p w14:paraId="372E241B" w14:textId="77777777" w:rsidR="00C23040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Основополагающим для всех коллекций является понятие </w:t>
      </w:r>
      <w:r w:rsidRPr="00C23040">
        <w:rPr>
          <w:i/>
          <w:iCs/>
          <w:sz w:val="28"/>
          <w:szCs w:val="28"/>
        </w:rPr>
        <w:t>перечислителя</w:t>
      </w:r>
      <w:r w:rsidRPr="00C23040">
        <w:rPr>
          <w:sz w:val="28"/>
          <w:szCs w:val="28"/>
        </w:rPr>
        <w:t xml:space="preserve">, который поддерживается в необобщенных интерфейсах </w:t>
      </w:r>
      <w:r w:rsidRPr="00143181">
        <w:rPr>
          <w:b/>
          <w:bCs/>
          <w:sz w:val="28"/>
          <w:szCs w:val="28"/>
        </w:rPr>
        <w:t>IEnumerator и IEnumerable</w:t>
      </w:r>
      <w:r w:rsidRPr="00C23040">
        <w:rPr>
          <w:sz w:val="28"/>
          <w:szCs w:val="28"/>
        </w:rPr>
        <w:t xml:space="preserve">, а также в обобщенных интерфейсах IEnumerator&lt;T&gt; и IEnumerable&lt;T&gt;. Перечислитель обеспечивает стандартный способ поочередного доступа к элементам коллекции. Следовательно, он перечисляет содержимое коллекции. В каждой коллекции должна быть реализована обобщенная или необобщенная форма </w:t>
      </w:r>
      <w:r w:rsidRPr="00C23040">
        <w:rPr>
          <w:sz w:val="28"/>
          <w:szCs w:val="28"/>
        </w:rPr>
        <w:lastRenderedPageBreak/>
        <w:t xml:space="preserve">интерфейса IEnumerable, поэтому элементы любого класса коллекции должны быть доступны посредством методов, определенных в интерфейсе IEnumerator или IEnumerator&lt;T&gt;. </w:t>
      </w:r>
    </w:p>
    <w:p w14:paraId="31DBA990" w14:textId="77777777" w:rsidR="00C23040" w:rsidRPr="00C23040" w:rsidRDefault="00C23040" w:rsidP="00733284">
      <w:pPr>
        <w:pStyle w:val="Default"/>
        <w:rPr>
          <w:sz w:val="28"/>
          <w:szCs w:val="28"/>
        </w:rPr>
      </w:pPr>
    </w:p>
    <w:p w14:paraId="276C911D" w14:textId="002BF827" w:rsidR="00733284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типа. Любопытно, что для поочередного обращения к содержимому коллекции в цикле foreach используется перечислитель. </w:t>
      </w:r>
    </w:p>
    <w:p w14:paraId="0B07C035" w14:textId="77777777" w:rsidR="00733284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С перечислителем непосредственно связано другое средство, называемое </w:t>
      </w:r>
      <w:r w:rsidRPr="00C23040">
        <w:rPr>
          <w:i/>
          <w:iCs/>
          <w:sz w:val="28"/>
          <w:szCs w:val="28"/>
        </w:rPr>
        <w:t>итератором</w:t>
      </w:r>
      <w:r w:rsidRPr="00C23040">
        <w:rPr>
          <w:sz w:val="28"/>
          <w:szCs w:val="28"/>
        </w:rPr>
        <w:t xml:space="preserve">. Это средство упрощает процесс создания классов коллекций, например специальных, поочередное обращение к которым организуется в цикле foreach. </w:t>
      </w:r>
    </w:p>
    <w:p w14:paraId="5578C63F" w14:textId="77777777" w:rsidR="00C23040" w:rsidRPr="00C23040" w:rsidRDefault="00C23040" w:rsidP="00733284">
      <w:pPr>
        <w:rPr>
          <w:rFonts w:ascii="Times New Roman" w:hAnsi="Times New Roman" w:cs="Times New Roman"/>
          <w:sz w:val="28"/>
          <w:szCs w:val="28"/>
        </w:rPr>
      </w:pPr>
    </w:p>
    <w:p w14:paraId="45845C40" w14:textId="155A4205" w:rsidR="00733284" w:rsidRPr="00C23040" w:rsidRDefault="00C23040" w:rsidP="00733284">
      <w:pPr>
        <w:rPr>
          <w:rFonts w:ascii="Times New Roman" w:hAnsi="Times New Roman" w:cs="Times New Roman"/>
          <w:sz w:val="28"/>
          <w:szCs w:val="28"/>
        </w:rPr>
      </w:pPr>
      <w:r w:rsidRPr="00C23040">
        <w:rPr>
          <w:rFonts w:ascii="Times New Roman" w:hAnsi="Times New Roman" w:cs="Times New Roman"/>
          <w:sz w:val="28"/>
          <w:szCs w:val="28"/>
        </w:rPr>
        <w:t>Интерфейс IEnumerable объявляет только один метод GetEnumerator, который возвращает другой тип интерфейса, называемый интерфейсом IEnumerator для этой конкретной коллекции. IEnumerator, с другой стороны, является базовым интерфейсом для всех не общих счетчиков, которые используются для чтения данных в коллекции.</w:t>
      </w:r>
    </w:p>
    <w:p w14:paraId="776822ED" w14:textId="77777777" w:rsidR="00C23040" w:rsidRPr="00C23040" w:rsidRDefault="00C23040" w:rsidP="00C23040">
      <w:pPr>
        <w:pStyle w:val="a5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8"/>
        </w:rPr>
      </w:pPr>
      <w:r w:rsidRPr="00C23040">
        <w:rPr>
          <w:color w:val="232629"/>
          <w:sz w:val="28"/>
          <w:szCs w:val="28"/>
        </w:rPr>
        <w:t>An </w:t>
      </w:r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IEnumerator</w:t>
      </w:r>
      <w:r w:rsidRPr="00C23040">
        <w:rPr>
          <w:color w:val="232629"/>
          <w:sz w:val="28"/>
          <w:szCs w:val="28"/>
        </w:rPr>
        <w:t>- это вещь, которая может перечислять: у нее есть </w:t>
      </w:r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Current</w:t>
      </w:r>
      <w:r w:rsidRPr="00C23040">
        <w:rPr>
          <w:color w:val="232629"/>
          <w:sz w:val="28"/>
          <w:szCs w:val="28"/>
        </w:rPr>
        <w:t>свойство </w:t>
      </w:r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MoveNext</w:t>
      </w:r>
      <w:r w:rsidRPr="00C23040">
        <w:rPr>
          <w:color w:val="232629"/>
          <w:sz w:val="28"/>
          <w:szCs w:val="28"/>
        </w:rPr>
        <w:t>и </w:t>
      </w:r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Reset</w:t>
      </w:r>
      <w:r w:rsidRPr="00C23040">
        <w:rPr>
          <w:color w:val="232629"/>
          <w:sz w:val="28"/>
          <w:szCs w:val="28"/>
        </w:rPr>
        <w:t>методы and (которые в .NET-коде вы, вероятно, не будете вызывать явно, хотя могли бы).</w:t>
      </w:r>
    </w:p>
    <w:p w14:paraId="7110C87E" w14:textId="5DA6CAA5" w:rsidR="00C23040" w:rsidRDefault="00C23040" w:rsidP="00C23040">
      <w:pPr>
        <w:pStyle w:val="a5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8"/>
        </w:rPr>
      </w:pPr>
      <w:r w:rsidRPr="00C23040">
        <w:rPr>
          <w:color w:val="232629"/>
          <w:sz w:val="28"/>
          <w:szCs w:val="28"/>
        </w:rPr>
        <w:t>An </w:t>
      </w:r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IEnumerable</w:t>
      </w:r>
      <w:r w:rsidRPr="00C23040">
        <w:rPr>
          <w:color w:val="232629"/>
          <w:sz w:val="28"/>
          <w:szCs w:val="28"/>
        </w:rPr>
        <w:t>- это вещь, которую можно перечислить...что просто означает, что у него есть метод GetEnumerator, который возвращает </w:t>
      </w:r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IEnumerator</w:t>
      </w:r>
      <w:r w:rsidRPr="00C23040">
        <w:rPr>
          <w:color w:val="232629"/>
          <w:sz w:val="28"/>
          <w:szCs w:val="28"/>
        </w:rPr>
        <w:t>.</w:t>
      </w:r>
    </w:p>
    <w:p w14:paraId="0C25FE0A" w14:textId="77777777" w:rsidR="00C23040" w:rsidRDefault="00C23040" w:rsidP="00C23040">
      <w:pPr>
        <w:pStyle w:val="Default"/>
      </w:pPr>
    </w:p>
    <w:p w14:paraId="288F8FAA" w14:textId="77777777" w:rsidR="00C23040" w:rsidRDefault="00C23040" w:rsidP="00C23040">
      <w:pPr>
        <w:pStyle w:val="Default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>9. Поясните принцип работы коллекций:</w:t>
      </w:r>
      <w:r>
        <w:rPr>
          <w:sz w:val="28"/>
          <w:szCs w:val="28"/>
        </w:rPr>
        <w:t xml:space="preserve"> </w:t>
      </w:r>
    </w:p>
    <w:p w14:paraId="086284B5" w14:textId="77777777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highlight w:val="yellow"/>
        </w:rPr>
      </w:pPr>
    </w:p>
    <w:p w14:paraId="62B8F1E2" w14:textId="4D2B121B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>a. LinkedList &lt;T&gt;</w:t>
      </w:r>
    </w:p>
    <w:p w14:paraId="1F279926" w14:textId="53E922D2" w:rsidR="00C23040" w:rsidRP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23040">
        <w:rPr>
          <w:color w:val="000000" w:themeColor="text1"/>
          <w:sz w:val="28"/>
          <w:szCs w:val="28"/>
        </w:rPr>
        <w:t>Сохраняет элементы в двунаправленном списке</w:t>
      </w:r>
    </w:p>
    <w:p w14:paraId="20071BBC" w14:textId="77777777" w:rsidR="00C23040" w:rsidRPr="00C23040" w:rsidRDefault="00C23040" w:rsidP="00C23040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000000" w:themeColor="text1"/>
          <w:spacing w:val="-1"/>
          <w:sz w:val="28"/>
          <w:szCs w:val="28"/>
        </w:rPr>
      </w:pPr>
      <w:r w:rsidRPr="00C23040">
        <w:rPr>
          <w:color w:val="000000" w:themeColor="text1"/>
          <w:spacing w:val="-1"/>
          <w:sz w:val="28"/>
          <w:szCs w:val="28"/>
        </w:rPr>
        <w:t>Двусвязный (двунаправленный) список — это разновидность связного списка, при которой переход по элементам возможен в обоих направлениях (как вперед, так и назад), в отличие от односвязного (однонаправленного) списка.</w:t>
      </w:r>
    </w:p>
    <w:p w14:paraId="4BBFC1A7" w14:textId="77777777" w:rsidR="00C23040" w:rsidRPr="00C23040" w:rsidRDefault="00C23040" w:rsidP="00C2304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000000" w:themeColor="text1"/>
          <w:spacing w:val="-1"/>
          <w:sz w:val="28"/>
          <w:szCs w:val="28"/>
        </w:rPr>
      </w:pPr>
      <w:r w:rsidRPr="00C23040">
        <w:rPr>
          <w:color w:val="000000" w:themeColor="text1"/>
          <w:spacing w:val="-1"/>
          <w:sz w:val="28"/>
          <w:szCs w:val="28"/>
        </w:rPr>
        <w:t>Вот термины, необходnuимые для понимания концепции двусвязных (двунаправленных) списков:</w:t>
      </w:r>
    </w:p>
    <w:p w14:paraId="16751304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могут храниться данные, называемые элементом.</w:t>
      </w:r>
    </w:p>
    <w:p w14:paraId="246730C9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Следующая 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содержится ссылка на следующую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Next</w:t>
      </w:r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25C74891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lastRenderedPageBreak/>
        <w:t>Предыдущая 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содержится ссылка на предыдущую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Prev</w:t>
      </w:r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61C00065" w14:textId="0E76D470" w:rsid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Связный список </w:t>
      </w:r>
      <w:r w:rsidRPr="00C23040">
        <w:rPr>
          <w:color w:val="000000" w:themeColor="text1"/>
          <w:spacing w:val="-1"/>
          <w:sz w:val="28"/>
          <w:szCs w:val="28"/>
        </w:rPr>
        <w:t>содержит ссылку (связку) на первую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First</w:t>
      </w:r>
      <w:r w:rsidRPr="00C23040">
        <w:rPr>
          <w:color w:val="000000" w:themeColor="text1"/>
          <w:spacing w:val="-1"/>
          <w:sz w:val="28"/>
          <w:szCs w:val="28"/>
        </w:rPr>
        <w:t>) и на последнюю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Last</w:t>
      </w:r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7FC0852E" w14:textId="77777777" w:rsidR="00C23040" w:rsidRPr="00C23040" w:rsidRDefault="00C23040" w:rsidP="00C23040">
      <w:pPr>
        <w:pStyle w:val="lg"/>
        <w:shd w:val="clear" w:color="auto" w:fill="FFFFFF"/>
        <w:spacing w:before="274" w:beforeAutospacing="0" w:after="0" w:afterAutospacing="0" w:line="420" w:lineRule="atLeast"/>
        <w:ind w:left="810"/>
        <w:rPr>
          <w:color w:val="000000" w:themeColor="text1"/>
          <w:spacing w:val="-1"/>
          <w:sz w:val="28"/>
          <w:szCs w:val="28"/>
        </w:rPr>
      </w:pPr>
    </w:p>
    <w:p w14:paraId="31E9A5E9" w14:textId="2A35EAAD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>b. HashSet &lt;T&gt;</w:t>
      </w:r>
    </w:p>
    <w:p w14:paraId="7178BA13" w14:textId="1B73BED5" w:rsidR="00C23040" w:rsidRP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</w:rPr>
        <w:t>Сохраняет ряд уникальных значений, используя хештаблицу</w:t>
      </w:r>
      <w:r>
        <w:rPr>
          <w:sz w:val="28"/>
          <w:szCs w:val="28"/>
          <w:lang w:val="ru-RU"/>
        </w:rPr>
        <w:t>.</w:t>
      </w:r>
    </w:p>
    <w:p w14:paraId="2CF01AAF" w14:textId="77777777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71E444" w14:textId="10446F5F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c. Dictionary &lt;Tkey, TValue&gt; </w:t>
      </w:r>
    </w:p>
    <w:p w14:paraId="2C715353" w14:textId="452EC77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Сохраняет пары "ключ-значение". Обеспечивает такие же функциональные возможности, как и необобщенный класс Hashtable</w:t>
      </w:r>
    </w:p>
    <w:p w14:paraId="2EA6EB03" w14:textId="77777777" w:rsidR="00C23040" w:rsidRP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15B30AFC" w14:textId="7777777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d. ConcurrentBag &lt;Tkey, TValue&gt;</w:t>
      </w:r>
    </w:p>
    <w:p w14:paraId="474ED806" w14:textId="6A3913E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ConcurrentBag предоставляет поточно-ориентированную коллекцию неупорядоченного набора элементов.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образом, он будет часто использоваться в параллельном программировании для обеспечения производительности. ConcurrentDictionary работает в три раза быстрее, чем Dictionary.</w:t>
      </w:r>
    </w:p>
    <w:p w14:paraId="2ABD62CE" w14:textId="77777777" w:rsidR="00E21F04" w:rsidRPr="00C23040" w:rsidRDefault="00E21F04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</w:p>
    <w:p w14:paraId="7311834A" w14:textId="68100F3D" w:rsidR="00E21F04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e. Stack&lt;t&gt;, Queue&lt;T&gt; </w:t>
      </w:r>
    </w:p>
    <w:p w14:paraId="4B25812F" w14:textId="77B96AA6" w:rsidR="00E21F04" w:rsidRPr="00143181" w:rsidRDefault="00E21F04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динамическая структура данных, работающая по принципу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LIFO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</w:p>
    <w:p w14:paraId="3722BE42" w14:textId="77777777" w:rsidR="00E21F04" w:rsidRPr="00E21F04" w:rsidRDefault="00E21F04" w:rsidP="00E2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Очередь (queue) - это структура данных, которая работает по принципу FIFO (First In First Out - Первый пришел, первый вышел). При добавлении новый элемент помещается в конец очереди или ее хвост, а удаление идет с начала очереди или головы очереди.</w:t>
      </w:r>
    </w:p>
    <w:p w14:paraId="4AE9C46A" w14:textId="77777777" w:rsidR="00E21F04" w:rsidRPr="00E21F04" w:rsidRDefault="00E21F04" w:rsidP="00E2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Банальным примером очереди может служить обычная очередь в больнице, где новые пациенты встают в конец очереди, а прием пациентов осуществляется с начала очереди.</w:t>
      </w:r>
    </w:p>
    <w:p w14:paraId="3A66C62E" w14:textId="4FA0D68D" w:rsidR="00C23040" w:rsidRDefault="00C23040" w:rsidP="00E21F0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C23040">
        <w:rPr>
          <w:rFonts w:eastAsiaTheme="minorHAnsi"/>
          <w:color w:val="000000"/>
          <w:sz w:val="28"/>
          <w:szCs w:val="28"/>
          <w:highlight w:val="yellow"/>
          <w:lang w:eastAsia="en-US"/>
        </w:rPr>
        <w:t>f. SortedList, SortedList.</w:t>
      </w:r>
    </w:p>
    <w:p w14:paraId="6853B803" w14:textId="3B03EE41" w:rsidR="00E21F04" w:rsidRDefault="00E21F04" w:rsidP="00E21F04">
      <w:pPr>
        <w:pStyle w:val="a5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Создает отсортированный список из пар "ключ-значение". </w:t>
      </w:r>
    </w:p>
    <w:p w14:paraId="20D803B7" w14:textId="3521D847" w:rsidR="00E21F04" w:rsidRPr="00E21F04" w:rsidRDefault="00E21F04" w:rsidP="00E21F04">
      <w:pPr>
        <w:pStyle w:val="a5"/>
        <w:shd w:val="clear" w:color="auto" w:fill="FFFFFF"/>
        <w:spacing w:before="0" w:beforeAutospacing="0" w:after="0"/>
        <w:textAlignment w:val="baseline"/>
        <w:rPr>
          <w:color w:val="000000" w:themeColor="text1"/>
          <w:sz w:val="28"/>
          <w:szCs w:val="28"/>
        </w:rPr>
      </w:pPr>
      <w:r w:rsidRPr="00E21F04">
        <w:rPr>
          <w:color w:val="000000" w:themeColor="text1"/>
          <w:sz w:val="28"/>
          <w:szCs w:val="28"/>
          <w:shd w:val="clear" w:color="auto" w:fill="FFFFFF"/>
        </w:rPr>
        <w:t>Коллекция SortedList представляет собой гибрид структур данных Hashtable и Array . Это словарь, содержащий пары ключ / значение, которые автоматически сортируются в соответствии с данными в ключе. Это означает, что, в отличие от Hashtable, содержимое SortedList имеет определенный порядок и может быть доступно с помощью индексного номера, а также путем поиска ключа.</w:t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Вы можете подумать о том, что SortedList имеет два массива для хранения ключей и значений отдельно. По мере добавления элементов ключ вставляется в массив ключей в правильном месте для поддержания порядка сортировки. Значение вставляется в соответствующую позицию в массиве значений. Как и в случае с </w:t>
      </w:r>
      <w:r w:rsidRPr="00E21F04">
        <w:rPr>
          <w:color w:val="000000" w:themeColor="text1"/>
          <w:sz w:val="28"/>
          <w:szCs w:val="28"/>
          <w:shd w:val="clear" w:color="auto" w:fill="FFFFFF"/>
        </w:rPr>
        <w:lastRenderedPageBreak/>
        <w:t>Hashtable, это сопряжение ключа и значения может быть доступно в качестве DictionaryEntry . Каждый словарь может иметь объекты для своего ключа и значения до тех пор, пока ключевая часть не является нулевой, является уникальной и поддерживает интерфейс IComparable, который позволяет сравнивать и сортировать элементы.</w:t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  <w:shd w:val="clear" w:color="auto" w:fill="FFFFFF"/>
        </w:rPr>
        <w:t>SortedList предоставляет дополнительную функциональность по сравнению с Hashtable из-за его способности быть адресованным по номеру индекса и из-за его автоматической сортировки. Следует отметить, что этот дополнительный функционал дает пониженную производительность.</w:t>
      </w:r>
    </w:p>
    <w:p w14:paraId="42A37935" w14:textId="77777777" w:rsidR="00C23040" w:rsidRPr="00733284" w:rsidRDefault="00C23040" w:rsidP="00E21F0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23040" w:rsidRPr="00733284" w:rsidSect="00624B14">
      <w:pgSz w:w="11906" w:h="17338"/>
      <w:pgMar w:top="862" w:right="900" w:bottom="1064" w:left="8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933"/>
    <w:multiLevelType w:val="hybridMultilevel"/>
    <w:tmpl w:val="E29C2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6ADA"/>
    <w:multiLevelType w:val="multilevel"/>
    <w:tmpl w:val="DFD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65"/>
    <w:rsid w:val="000659A7"/>
    <w:rsid w:val="00143181"/>
    <w:rsid w:val="00553565"/>
    <w:rsid w:val="005A32C1"/>
    <w:rsid w:val="006A39C8"/>
    <w:rsid w:val="00733284"/>
    <w:rsid w:val="007B1059"/>
    <w:rsid w:val="007F5FAA"/>
    <w:rsid w:val="00C23040"/>
    <w:rsid w:val="00DF66A4"/>
    <w:rsid w:val="00E21F04"/>
    <w:rsid w:val="00F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D871"/>
  <w15:chartTrackingRefBased/>
  <w15:docId w15:val="{1E1361D1-F288-4D7C-86B5-ECFEE0C7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9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33284"/>
    <w:pPr>
      <w:ind w:left="720"/>
      <w:contextualSpacing/>
    </w:pPr>
  </w:style>
  <w:style w:type="character" w:styleId="a4">
    <w:name w:val="Strong"/>
    <w:basedOn w:val="a0"/>
    <w:uiPriority w:val="22"/>
    <w:qFormat/>
    <w:rsid w:val="00733284"/>
    <w:rPr>
      <w:b/>
      <w:bCs/>
    </w:rPr>
  </w:style>
  <w:style w:type="character" w:customStyle="1" w:styleId="b">
    <w:name w:val="b"/>
    <w:basedOn w:val="a0"/>
    <w:rsid w:val="00733284"/>
  </w:style>
  <w:style w:type="paragraph" w:styleId="a5">
    <w:name w:val="Normal (Web)"/>
    <w:basedOn w:val="a"/>
    <w:uiPriority w:val="99"/>
    <w:semiHidden/>
    <w:unhideWhenUsed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C23040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a"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lg">
    <w:name w:val="lg"/>
    <w:basedOn w:val="a"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6">
    <w:name w:val="Emphasis"/>
    <w:basedOn w:val="a0"/>
    <w:uiPriority w:val="20"/>
    <w:qFormat/>
    <w:rsid w:val="00C23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pol</cp:lastModifiedBy>
  <cp:revision>4</cp:revision>
  <dcterms:created xsi:type="dcterms:W3CDTF">2022-10-09T18:01:00Z</dcterms:created>
  <dcterms:modified xsi:type="dcterms:W3CDTF">2022-10-15T10:37:00Z</dcterms:modified>
</cp:coreProperties>
</file>