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13B1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E7A32C2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0FA24ED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576779E1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BB8827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0630AB9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29F2AC7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3910C1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446447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9C7B90F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132FF1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2312EE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9A2154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FD90DF" w14:textId="47B07443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8E44E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12AB906F" w14:textId="567A8587" w:rsidR="00A36F57" w:rsidRP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36F57">
        <w:rPr>
          <w:rFonts w:ascii="Times New Roman" w:hAnsi="Times New Roman" w:cs="Times New Roman"/>
          <w:b/>
          <w:bCs/>
          <w:sz w:val="24"/>
          <w:szCs w:val="24"/>
          <w:lang w:val="ru-RU"/>
        </w:rPr>
        <w:t>ЭЛЕМЕНТЫ ТЕОРИИ ИНФОРМАЦИИ. ИНФОРМАТИВНОСТЬ ДАННЫХ В РАЗЛИЧНЫХ КОДИРОВКАХ</w:t>
      </w:r>
    </w:p>
    <w:p w14:paraId="5AD0A87F" w14:textId="77777777" w:rsidR="00A36F57" w:rsidRP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DCF67E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E8F7E5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7AE7E7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1F6F57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FF686D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55CEF9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Выполнила студентка 3 курса 5 группы</w:t>
      </w:r>
    </w:p>
    <w:p w14:paraId="79F21B31" w14:textId="629F92BE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="00240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Полина Вадимовна</w:t>
      </w:r>
    </w:p>
    <w:p w14:paraId="580A26DA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881635F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CDF5C0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59901C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FA2EFC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E91E7D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4369F0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4415CC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6050562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9AC4503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E057B6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91AFDE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14ADD0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5D006C" w14:textId="77777777" w:rsidR="00A36F57" w:rsidRDefault="00A36F57" w:rsidP="00A36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563B9F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31ADF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E29ED" w14:textId="77777777" w:rsidR="00A36F57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5EC73" w14:textId="741B3FB6" w:rsidR="00A36F57" w:rsidRPr="007B7D52" w:rsidRDefault="00A36F57" w:rsidP="00A36F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Pr="007B7D5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DDE7ABD" w14:textId="2AECA67C" w:rsidR="00D41309" w:rsidRPr="00061005" w:rsidRDefault="00D41309" w:rsidP="00D41309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lastRenderedPageBreak/>
        <w:t>Задание 1:</w:t>
      </w:r>
      <w:r>
        <w:rPr>
          <w:rFonts w:ascii="Times New Roman" w:hAnsi="Times New Roman"/>
          <w:noProof/>
          <w:sz w:val="28"/>
          <w:lang w:val="ru-RU"/>
        </w:rPr>
        <w:t xml:space="preserve"> с</w:t>
      </w:r>
      <w:r w:rsidRPr="00D41309">
        <w:rPr>
          <w:rFonts w:ascii="Times New Roman" w:hAnsi="Times New Roman"/>
          <w:noProof/>
          <w:sz w:val="28"/>
          <w:lang w:val="ru-RU"/>
        </w:rPr>
        <w:t>оздать собственное приложение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</w:t>
      </w:r>
      <w:r w:rsidR="00061005" w:rsidRPr="00061005">
        <w:rPr>
          <w:rFonts w:ascii="Times New Roman" w:hAnsi="Times New Roman"/>
          <w:noProof/>
          <w:sz w:val="28"/>
          <w:lang w:val="ru-RU"/>
        </w:rPr>
        <w:t xml:space="preserve"> </w:t>
      </w:r>
      <w:r w:rsidR="00061005">
        <w:rPr>
          <w:rFonts w:ascii="Times New Roman" w:hAnsi="Times New Roman"/>
          <w:noProof/>
          <w:sz w:val="28"/>
          <w:lang w:val="ru-RU"/>
        </w:rPr>
        <w:t xml:space="preserve">Код выполненного задания представлен в листенге 1.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1005" w14:paraId="091BC0AF" w14:textId="77777777" w:rsidTr="00061005">
        <w:tc>
          <w:tcPr>
            <w:tcW w:w="9345" w:type="dxa"/>
          </w:tcPr>
          <w:p w14:paraId="366F8000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>public void ConvertToBase64()</w:t>
            </w:r>
          </w:p>
          <w:p w14:paraId="6E8E57BD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5C8E265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string base64Result = "";</w:t>
            </w:r>
          </w:p>
          <w:p w14:paraId="66A23CE4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using (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reader = new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(@"C:\instit\kurs3_2\IB\lab2\lab3\pol.txt"))</w:t>
            </w:r>
          </w:p>
          <w:p w14:paraId="7906EEDC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1A066DAD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string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fileContent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1005">
              <w:rPr>
                <w:rFonts w:ascii="Courier New" w:hAnsi="Courier New" w:cs="Courier New"/>
                <w:sz w:val="24"/>
                <w:szCs w:val="24"/>
              </w:rPr>
              <w:t>reader.ReadToEnd</w:t>
            </w:r>
            <w:proofErr w:type="spellEnd"/>
            <w:proofErr w:type="gramEnd"/>
            <w:r w:rsidRPr="0006100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03AA5427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("text:");</w:t>
            </w:r>
          </w:p>
          <w:p w14:paraId="386B0887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fileContent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D32EAE5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256A5AD0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C2AAEB5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061005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asciiBytes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fileContent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C7D4B18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base64Result = Convert.ToBase64String(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asciiBytes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B69C94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1A1B0D6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("Converted to base64:");</w:t>
            </w:r>
          </w:p>
          <w:p w14:paraId="5309B7C4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(base64Result);</w:t>
            </w:r>
          </w:p>
          <w:p w14:paraId="36DBB29F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}</w:t>
            </w:r>
          </w:p>
          <w:p w14:paraId="25603E21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83C2C96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using (</w:t>
            </w:r>
            <w:proofErr w:type="spellStart"/>
            <w:r w:rsidRPr="00061005">
              <w:rPr>
                <w:rFonts w:ascii="Courier New" w:hAnsi="Courier New" w:cs="Courier New"/>
                <w:sz w:val="24"/>
                <w:szCs w:val="24"/>
              </w:rPr>
              <w:t>StreamWriter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writer = new </w:t>
            </w:r>
            <w:proofErr w:type="spellStart"/>
            <w:proofErr w:type="gramStart"/>
            <w:r w:rsidRPr="00061005">
              <w:rPr>
                <w:rFonts w:ascii="Courier New" w:hAnsi="Courier New" w:cs="Courier New"/>
                <w:sz w:val="24"/>
                <w:szCs w:val="24"/>
              </w:rPr>
              <w:t>StreamWriter</w:t>
            </w:r>
            <w:proofErr w:type="spellEnd"/>
            <w:r w:rsidRPr="0006100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61005">
              <w:rPr>
                <w:rFonts w:ascii="Courier New" w:hAnsi="Courier New" w:cs="Courier New"/>
                <w:sz w:val="24"/>
                <w:szCs w:val="24"/>
              </w:rPr>
              <w:t>@"C:\instit\kurs3_2\IB\lab2\lab3\base64.txt", false))</w:t>
            </w:r>
          </w:p>
          <w:p w14:paraId="378763F7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{</w:t>
            </w:r>
          </w:p>
          <w:p w14:paraId="6012BCBE" w14:textId="77777777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061005">
              <w:rPr>
                <w:rFonts w:ascii="Courier New" w:hAnsi="Courier New" w:cs="Courier New"/>
                <w:sz w:val="24"/>
                <w:szCs w:val="24"/>
              </w:rPr>
              <w:t>writer.WriteLine</w:t>
            </w:r>
            <w:proofErr w:type="spellEnd"/>
            <w:proofErr w:type="gramEnd"/>
            <w:r w:rsidRPr="00061005">
              <w:rPr>
                <w:rFonts w:ascii="Courier New" w:hAnsi="Courier New" w:cs="Courier New"/>
                <w:sz w:val="24"/>
                <w:szCs w:val="24"/>
              </w:rPr>
              <w:t>(base64Result);</w:t>
            </w:r>
          </w:p>
          <w:p w14:paraId="612FFD78" w14:textId="09E0119F" w:rsidR="00061005" w:rsidRPr="00061005" w:rsidRDefault="00061005" w:rsidP="0006100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61005">
              <w:rPr>
                <w:rFonts w:ascii="Courier New" w:hAnsi="Courier New" w:cs="Courier New"/>
                <w:sz w:val="24"/>
                <w:szCs w:val="24"/>
              </w:rPr>
              <w:t xml:space="preserve">     }}</w:t>
            </w:r>
          </w:p>
        </w:tc>
      </w:tr>
    </w:tbl>
    <w:p w14:paraId="46A3E7B3" w14:textId="2986C641" w:rsidR="00061005" w:rsidRPr="00061005" w:rsidRDefault="00061005" w:rsidP="0006100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Перевод к </w:t>
      </w:r>
      <w:r>
        <w:rPr>
          <w:rFonts w:ascii="Times New Roman" w:hAnsi="Times New Roman" w:cs="Times New Roman"/>
          <w:sz w:val="28"/>
          <w:szCs w:val="28"/>
        </w:rPr>
        <w:t>Base64</w:t>
      </w:r>
    </w:p>
    <w:p w14:paraId="11C7A913" w14:textId="33AE096E" w:rsidR="00061005" w:rsidRPr="00061005" w:rsidRDefault="00061005" w:rsidP="00061005">
      <w:pPr>
        <w:spacing w:before="12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t>Результат выполнение на рисунке 1.</w:t>
      </w:r>
    </w:p>
    <w:p w14:paraId="4BC396B1" w14:textId="19425FDF" w:rsidR="00061005" w:rsidRDefault="00061005" w:rsidP="00061005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6100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64AA7B" wp14:editId="72FA6506">
            <wp:extent cx="5940425" cy="1229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E9E8" w14:textId="2CE5CE2D" w:rsidR="00061005" w:rsidRPr="00061005" w:rsidRDefault="00061005" w:rsidP="0006100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06100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Строка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061005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14:paraId="371B39C8" w14:textId="3AA9EE8E" w:rsidR="00061005" w:rsidRDefault="00061005" w:rsidP="00061005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</w:rPr>
      </w:pPr>
      <w:r w:rsidRPr="00C52BBA">
        <w:rPr>
          <w:rFonts w:ascii="Times New Roman" w:hAnsi="Times New Roman"/>
          <w:noProof/>
          <w:sz w:val="28"/>
          <w:lang w:val="ru-RU"/>
        </w:rPr>
        <w:t xml:space="preserve">Задание </w:t>
      </w:r>
      <w:r w:rsidRPr="00061005">
        <w:rPr>
          <w:rFonts w:ascii="Times New Roman" w:hAnsi="Times New Roman"/>
          <w:noProof/>
          <w:sz w:val="28"/>
          <w:lang w:val="ru-RU"/>
        </w:rPr>
        <w:t>2</w:t>
      </w:r>
      <w:r w:rsidRPr="00C52BBA">
        <w:rPr>
          <w:rFonts w:ascii="Times New Roman" w:hAnsi="Times New Roman"/>
          <w:noProof/>
          <w:sz w:val="28"/>
          <w:lang w:val="ru-RU"/>
        </w:rPr>
        <w:t>:</w:t>
      </w:r>
      <w:r w:rsidRPr="00061005">
        <w:rPr>
          <w:rFonts w:ascii="Times New Roman" w:hAnsi="Times New Roman"/>
          <w:noProof/>
          <w:sz w:val="28"/>
          <w:lang w:val="ru-RU"/>
        </w:rPr>
        <w:t xml:space="preserve"> С помощью приложения, созданного в лабораторной работе № 1, получить распределение частотных свойств алфавитов по документам (</w:t>
      </w:r>
      <w:r w:rsidRPr="008E44EF">
        <w:rPr>
          <w:rFonts w:ascii="Times New Roman" w:hAnsi="Times New Roman"/>
          <w:noProof/>
          <w:sz w:val="28"/>
          <w:lang w:val="ru-RU"/>
        </w:rPr>
        <w:t>а)</w:t>
      </w:r>
      <w:r w:rsidRPr="00061005">
        <w:rPr>
          <w:rFonts w:ascii="Times New Roman" w:hAnsi="Times New Roman"/>
          <w:noProof/>
          <w:sz w:val="28"/>
          <w:lang w:val="ru-RU"/>
        </w:rPr>
        <w:t xml:space="preserve"> </w:t>
      </w:r>
      <w:r w:rsidRPr="008E44EF">
        <w:rPr>
          <w:rFonts w:ascii="Times New Roman" w:hAnsi="Times New Roman"/>
          <w:noProof/>
          <w:sz w:val="28"/>
          <w:lang w:val="ru-RU"/>
        </w:rPr>
        <w:t>и (б). Вычислить</w:t>
      </w:r>
      <w:r w:rsidRPr="00061005">
        <w:rPr>
          <w:rFonts w:ascii="Times New Roman" w:hAnsi="Times New Roman"/>
          <w:noProof/>
          <w:sz w:val="28"/>
          <w:lang w:val="ru-RU"/>
        </w:rPr>
        <w:t xml:space="preserve"> энтропию Хартли и Шеннона, а также избыточность алфавитов. </w:t>
      </w:r>
      <w:r w:rsidR="00370F8F">
        <w:rPr>
          <w:rFonts w:ascii="Times New Roman" w:hAnsi="Times New Roman"/>
          <w:noProof/>
          <w:sz w:val="28"/>
        </w:rPr>
        <w:t xml:space="preserve"> </w:t>
      </w:r>
    </w:p>
    <w:p w14:paraId="24317F3A" w14:textId="2D2D0CA7" w:rsidR="00370F8F" w:rsidRDefault="00370F8F" w:rsidP="00061005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lastRenderedPageBreak/>
        <w:t>Для выполнения данного задания была написана функция, представленная в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0F8F" w14:paraId="76D0152A" w14:textId="77777777" w:rsidTr="00370F8F">
        <w:tc>
          <w:tcPr>
            <w:tcW w:w="9345" w:type="dxa"/>
          </w:tcPr>
          <w:p w14:paraId="066B5BAD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CalculateEntropy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>string alphabet)</w:t>
            </w:r>
          </w:p>
          <w:p w14:paraId="5FA8B158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5A87155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= new int[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0A10A718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totalLettersInFile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14:paraId="3BE6F5B2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double[</w:t>
            </w:r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letterProbabilities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= new double[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266C8D6D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D7A4752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using (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reader = new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StreamReader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(@"C:\instit\kurs3_2\IB\lab2\lab3\pol.txt"))</w:t>
            </w:r>
          </w:p>
          <w:p w14:paraId="470EDB85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20086924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string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fileContent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reader.ReadToEnd</w:t>
            </w:r>
            <w:proofErr w:type="spellEnd"/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>().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ToLower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7DB64C29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totalLettersInFile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fileContent.Length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594C90A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7F1601F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($"Number of characters in the file: {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totalLettersInFile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}");</w:t>
            </w:r>
          </w:p>
          <w:p w14:paraId="120156C9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86B2879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for (int j = 0; j &lt; </w:t>
            </w:r>
            <w:proofErr w:type="spellStart"/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alphabet.Length</w:t>
            </w:r>
            <w:proofErr w:type="spellEnd"/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1FC806D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14:paraId="6ED7A099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[j] =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fileContent.Count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(x =&gt; x == alphabet[j]);</w:t>
            </w:r>
          </w:p>
          <w:p w14:paraId="613906F7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[j</w:t>
            </w:r>
            <w:proofErr w:type="gramStart"/>
            <w:r w:rsidRPr="00370F8F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370F8F">
              <w:rPr>
                <w:rFonts w:ascii="Courier New" w:hAnsi="Courier New" w:cs="Courier New"/>
                <w:sz w:val="24"/>
                <w:szCs w:val="24"/>
              </w:rPr>
              <w:t>= 0)</w:t>
            </w:r>
          </w:p>
          <w:p w14:paraId="63CD1575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14:paraId="4DBD20A4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($"{alphabet[j]}: {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[j]}");</w:t>
            </w:r>
          </w:p>
          <w:p w14:paraId="6B9A0612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EE7E038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letterProbabilities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[j] = (double)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letterCount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[j] /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totalLettersInFile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0918B99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($"P({alphabet[j]}): {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letterProbabilities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[j]}");</w:t>
            </w:r>
          </w:p>
          <w:p w14:paraId="1AA562D2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14:paraId="55CCDE0A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F6F17FA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ShannonEntropy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+=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letterProbabilities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[j] * (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Math.Log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letterProbabilities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[j]) /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Math.Log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(2)) * (-1);</w:t>
            </w:r>
          </w:p>
          <w:p w14:paraId="53F78C57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5ACFBA20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6E243344" w14:textId="77777777" w:rsidR="00370F8F" w:rsidRP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($"Entropy of the alphabet by Shannon: {</w:t>
            </w:r>
            <w:proofErr w:type="spellStart"/>
            <w:r w:rsidRPr="00370F8F">
              <w:rPr>
                <w:rFonts w:ascii="Courier New" w:hAnsi="Courier New" w:cs="Courier New"/>
                <w:sz w:val="24"/>
                <w:szCs w:val="24"/>
              </w:rPr>
              <w:t>ShannonEntropy</w:t>
            </w:r>
            <w:proofErr w:type="spellEnd"/>
            <w:r w:rsidRPr="00370F8F">
              <w:rPr>
                <w:rFonts w:ascii="Courier New" w:hAnsi="Courier New" w:cs="Courier New"/>
                <w:sz w:val="24"/>
                <w:szCs w:val="24"/>
              </w:rPr>
              <w:t>}");</w:t>
            </w:r>
          </w:p>
          <w:p w14:paraId="5FF5E146" w14:textId="7DCFA924" w:rsidR="00370F8F" w:rsidRDefault="00370F8F" w:rsidP="00370F8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noProof/>
                <w:sz w:val="28"/>
                <w:lang w:val="ru-RU"/>
              </w:rPr>
            </w:pPr>
            <w:r w:rsidRPr="00370F8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</w:tc>
      </w:tr>
    </w:tbl>
    <w:p w14:paraId="344B1B2A" w14:textId="59678529" w:rsidR="00370F8F" w:rsidRPr="00370F8F" w:rsidRDefault="00370F8F" w:rsidP="00370F8F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Расчет энтропии</w:t>
      </w:r>
    </w:p>
    <w:p w14:paraId="6F2AF799" w14:textId="0DEC80A8" w:rsidR="00370F8F" w:rsidRPr="00370F8F" w:rsidRDefault="00370F8F" w:rsidP="00061005">
      <w:pPr>
        <w:spacing w:before="360" w:after="240" w:line="240" w:lineRule="auto"/>
        <w:ind w:firstLine="680"/>
        <w:jc w:val="both"/>
        <w:rPr>
          <w:rFonts w:ascii="Times New Roman" w:hAnsi="Times New Roman"/>
          <w:noProof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t>Результат выполнени представлен на рисунке 2.</w:t>
      </w:r>
    </w:p>
    <w:p w14:paraId="072357B6" w14:textId="5EABCE20" w:rsidR="00061005" w:rsidRDefault="00370F8F" w:rsidP="00370F8F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0F8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81FFE6" wp14:editId="00FE665F">
            <wp:extent cx="5940425" cy="948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0737" w14:textId="671E24BC" w:rsidR="000D5E2B" w:rsidRDefault="000D5E2B" w:rsidP="000D5E2B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Энтропия польского текста </w:t>
      </w:r>
    </w:p>
    <w:p w14:paraId="000F9684" w14:textId="3A93370E" w:rsidR="000D5E2B" w:rsidRPr="00061005" w:rsidRDefault="000D5E2B" w:rsidP="005623B9">
      <w:pPr>
        <w:spacing w:before="120"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BBA">
        <w:rPr>
          <w:rFonts w:ascii="Times New Roman" w:hAnsi="Times New Roman"/>
          <w:noProof/>
          <w:sz w:val="28"/>
          <w:lang w:val="ru-RU"/>
        </w:rPr>
        <w:lastRenderedPageBreak/>
        <w:t xml:space="preserve">Задание </w:t>
      </w:r>
      <w:r>
        <w:rPr>
          <w:rFonts w:ascii="Times New Roman" w:hAnsi="Times New Roman"/>
          <w:noProof/>
          <w:sz w:val="28"/>
          <w:lang w:val="ru-RU"/>
        </w:rPr>
        <w:t>3</w:t>
      </w:r>
      <w:proofErr w:type="gramStart"/>
      <w:r w:rsidRPr="00C52BBA">
        <w:rPr>
          <w:rFonts w:ascii="Times New Roman" w:hAnsi="Times New Roman"/>
          <w:noProof/>
          <w:sz w:val="28"/>
          <w:lang w:val="ru-RU"/>
        </w:rPr>
        <w:t>:</w:t>
      </w:r>
      <w:r w:rsidRPr="000D5E2B">
        <w:rPr>
          <w:lang w:val="ru-RU"/>
        </w:rPr>
        <w:t xml:space="preserve"> </w:t>
      </w:r>
      <w:r w:rsidRPr="000D5E2B">
        <w:rPr>
          <w:rFonts w:ascii="Times New Roman" w:hAnsi="Times New Roman"/>
          <w:noProof/>
          <w:sz w:val="28"/>
          <w:lang w:val="ru-RU"/>
        </w:rPr>
        <w:t>Написать</w:t>
      </w:r>
      <w:proofErr w:type="gramEnd"/>
      <w:r w:rsidRPr="000D5E2B">
        <w:rPr>
          <w:rFonts w:ascii="Times New Roman" w:hAnsi="Times New Roman"/>
          <w:noProof/>
          <w:sz w:val="28"/>
          <w:lang w:val="ru-RU"/>
        </w:rPr>
        <w:t xml:space="preserve"> функцию, которая принимает в качестве аргументов два буфера (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а</w:t>
      </w:r>
      <w:r w:rsidRPr="000D5E2B">
        <w:rPr>
          <w:rFonts w:ascii="Times New Roman" w:hAnsi="Times New Roman"/>
          <w:noProof/>
          <w:sz w:val="28"/>
          <w:lang w:val="ru-RU"/>
        </w:rPr>
        <w:t xml:space="preserve"> и 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b</w:t>
      </w:r>
      <w:r w:rsidRPr="000D5E2B">
        <w:rPr>
          <w:rFonts w:ascii="Times New Roman" w:hAnsi="Times New Roman"/>
          <w:noProof/>
          <w:sz w:val="28"/>
          <w:lang w:val="ru-RU"/>
        </w:rPr>
        <w:t>) одинакового размера и возвращает XOR (собственная фамилия (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а</w:t>
      </w:r>
      <w:r w:rsidRPr="000D5E2B">
        <w:rPr>
          <w:rFonts w:ascii="Times New Roman" w:hAnsi="Times New Roman"/>
          <w:noProof/>
          <w:sz w:val="28"/>
          <w:lang w:val="ru-RU"/>
        </w:rPr>
        <w:t>) и имя (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b</w:t>
      </w:r>
      <w:r w:rsidRPr="000D5E2B">
        <w:rPr>
          <w:rFonts w:ascii="Times New Roman" w:hAnsi="Times New Roman"/>
          <w:noProof/>
          <w:sz w:val="28"/>
          <w:lang w:val="ru-RU"/>
        </w:rPr>
        <w:t xml:space="preserve">); при разной длине меньшую дополнить нулями). Входные аргументы представлять: 1) в кодах ASCII; 2) в кодах base64. Что будет результатом операции 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а</w:t>
      </w:r>
      <w:r w:rsidRPr="008E44EF">
        <w:rPr>
          <w:rFonts w:ascii="Times New Roman" w:hAnsi="Times New Roman"/>
          <w:noProof/>
          <w:sz w:val="28"/>
          <w:lang w:val="ru-RU"/>
        </w:rPr>
        <w:t>XOR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b</w:t>
      </w:r>
      <w:r w:rsidRPr="008E44EF">
        <w:rPr>
          <w:rFonts w:ascii="Times New Roman" w:hAnsi="Times New Roman"/>
          <w:noProof/>
          <w:sz w:val="28"/>
          <w:lang w:val="ru-RU"/>
        </w:rPr>
        <w:t>XOR</w:t>
      </w:r>
      <w:r w:rsidRPr="000E46EF">
        <w:rPr>
          <w:rFonts w:ascii="Times New Roman" w:hAnsi="Times New Roman"/>
          <w:i/>
          <w:iCs/>
          <w:noProof/>
          <w:sz w:val="28"/>
          <w:lang w:val="ru-RU"/>
        </w:rPr>
        <w:t>b</w:t>
      </w:r>
      <w:r w:rsidRPr="000D5E2B">
        <w:rPr>
          <w:rFonts w:ascii="Times New Roman" w:hAnsi="Times New Roman"/>
          <w:noProof/>
          <w:sz w:val="28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5E2B" w14:paraId="0311F028" w14:textId="77777777" w:rsidTr="00BE0C4A">
        <w:tc>
          <w:tcPr>
            <w:tcW w:w="9345" w:type="dxa"/>
          </w:tcPr>
          <w:p w14:paraId="4DFAEAAB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asciiName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(name);</w:t>
            </w:r>
          </w:p>
          <w:p w14:paraId="2E097811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asciiFamily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(family);</w:t>
            </w:r>
          </w:p>
          <w:p w14:paraId="3C4FE4C4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007FCB5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// Ensure both arrays have the same length by padding the shorter one with zeros</w:t>
            </w:r>
          </w:p>
          <w:p w14:paraId="2D768CDD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Math.Max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asciiName.Length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asciiFamily.Length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806BD59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(ref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asciiName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59AC89C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(ref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asciiFamily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E0EFB3D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FC922A9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// Perform XOR operation in ASCII</w:t>
            </w:r>
          </w:p>
          <w:p w14:paraId="52437C85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xorResultAscii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new byte[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020CCCF7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for (int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401FE09E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1F8F2C8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xorResultAscii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 = (byte)(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asciiName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] ^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asciiFamily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] ^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asciiFamily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14:paraId="6686A3EB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64B503A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251A374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// Convert byte array to string</w:t>
            </w:r>
          </w:p>
          <w:p w14:paraId="30F85F93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string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resultAsciiString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Encoding.ASCII.GetString</w:t>
            </w:r>
            <w:proofErr w:type="spellEnd"/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xorResultAscii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3775A5A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4D20144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// Convert strings to byte arrays with Base64 encoding</w:t>
            </w:r>
          </w:p>
          <w:p w14:paraId="17876DFD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>] base64Name = Convert.FromBase64String(Convert.ToBase64String(Encoding.UTF8.GetBytes(name)));</w:t>
            </w:r>
          </w:p>
          <w:p w14:paraId="4193460C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>] base64Family = Convert.FromBase64String(Convert.ToBase64String(Encoding.UTF8.GetBytes(family)));</w:t>
            </w:r>
          </w:p>
          <w:p w14:paraId="49711DE9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Math.Max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(base64Name.Length, base64Family.Length);</w:t>
            </w:r>
          </w:p>
          <w:p w14:paraId="13955EA5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(ref base64Name,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45CA21A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Array.Resize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(ref base64Family,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7D185D74" w14:textId="39878193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Perform XOR operation in Base64</w:t>
            </w:r>
          </w:p>
          <w:p w14:paraId="2AC61C6F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0D5E2B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0D5E2B">
              <w:rPr>
                <w:rFonts w:ascii="Courier New" w:hAnsi="Courier New" w:cs="Courier New"/>
                <w:sz w:val="24"/>
                <w:szCs w:val="24"/>
              </w:rPr>
              <w:t>] xorResultBase64 = new byte[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14:paraId="0D3D9A61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for (int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maxLength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14:paraId="0F583CBB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71E7BF8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   xorResultBase64[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 = (byte)(base64Name[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 ^ base64Family[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 ^ base64Family[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14:paraId="7786AF1C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3FB652D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// Convert byte array to string</w:t>
            </w:r>
          </w:p>
          <w:p w14:paraId="6E6557CC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D5E2B">
              <w:rPr>
                <w:rFonts w:ascii="Courier New" w:hAnsi="Courier New" w:cs="Courier New"/>
                <w:sz w:val="24"/>
                <w:szCs w:val="24"/>
              </w:rPr>
              <w:t>string resultBase64String = Convert.ToBase64String(xorResultBase64);</w:t>
            </w:r>
          </w:p>
          <w:p w14:paraId="54D61C51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("\n\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nResult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of XOR in ASCII:");</w:t>
            </w:r>
          </w:p>
          <w:p w14:paraId="350920F3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resultAsciiString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AB13D68" w14:textId="77777777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nResult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 xml:space="preserve"> of XOR in Base64:");</w:t>
            </w:r>
          </w:p>
          <w:p w14:paraId="66D7E24F" w14:textId="4C8D636C" w:rsidR="000D5E2B" w:rsidRPr="000D5E2B" w:rsidRDefault="000D5E2B" w:rsidP="000D5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E2B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0D5E2B">
              <w:rPr>
                <w:rFonts w:ascii="Courier New" w:hAnsi="Courier New" w:cs="Courier New"/>
                <w:sz w:val="24"/>
                <w:szCs w:val="24"/>
              </w:rPr>
              <w:t>(resultBase64String);</w:t>
            </w:r>
          </w:p>
        </w:tc>
      </w:tr>
    </w:tbl>
    <w:p w14:paraId="6236E0E2" w14:textId="3FCBB03B" w:rsidR="000D5E2B" w:rsidRPr="000D5E2B" w:rsidRDefault="000D5E2B" w:rsidP="000D5E2B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Листинг функции</w:t>
      </w:r>
    </w:p>
    <w:p w14:paraId="6E5E1A57" w14:textId="43968185" w:rsidR="000D5E2B" w:rsidRPr="00061005" w:rsidRDefault="000D5E2B" w:rsidP="000D5E2B">
      <w:pPr>
        <w:spacing w:before="12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lastRenderedPageBreak/>
        <w:t xml:space="preserve">Результат выполнение на рисунке </w:t>
      </w:r>
      <w:r w:rsidR="00EC01FC">
        <w:rPr>
          <w:rFonts w:ascii="Times New Roman" w:hAnsi="Times New Roman"/>
          <w:noProof/>
          <w:sz w:val="28"/>
          <w:lang w:val="ru-RU"/>
        </w:rPr>
        <w:t>3</w:t>
      </w:r>
      <w:r>
        <w:rPr>
          <w:rFonts w:ascii="Times New Roman" w:hAnsi="Times New Roman"/>
          <w:noProof/>
          <w:sz w:val="28"/>
          <w:lang w:val="ru-RU"/>
        </w:rPr>
        <w:t>.</w:t>
      </w:r>
    </w:p>
    <w:p w14:paraId="2B255D17" w14:textId="7E76387D" w:rsidR="000D5E2B" w:rsidRDefault="000D5E2B" w:rsidP="000D5E2B">
      <w:pPr>
        <w:spacing w:before="280" w:after="28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D5E2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621770" wp14:editId="0629D944">
            <wp:extent cx="3019846" cy="141942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AF8" w14:textId="38A91D49" w:rsidR="000D5E2B" w:rsidRDefault="000D5E2B" w:rsidP="000D5E2B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C60BAC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езультат выполнения </w:t>
      </w:r>
    </w:p>
    <w:p w14:paraId="37BE9BC3" w14:textId="793339FA" w:rsidR="000E46EF" w:rsidRDefault="000E46EF" w:rsidP="000E46EF">
      <w:pPr>
        <w:spacing w:before="120"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Гистограмма для энтропии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0E46EF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4.</w:t>
      </w:r>
    </w:p>
    <w:p w14:paraId="261CEE7C" w14:textId="15E762FA" w:rsidR="000E46EF" w:rsidRDefault="000E46EF" w:rsidP="000E46EF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46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82231" wp14:editId="04D499BB">
            <wp:extent cx="4601217" cy="242921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2D4" w14:textId="443E17C0" w:rsidR="000E46EF" w:rsidRDefault="000E46EF" w:rsidP="000E46EF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C60BAC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истограмма для энтропии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0E46EF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14:paraId="54F1555C" w14:textId="626BF8B8" w:rsidR="000E46EF" w:rsidRDefault="000E46EF" w:rsidP="000E46EF">
      <w:pPr>
        <w:spacing w:before="12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анализу данной гистограммы, можно сделать вывод, что чаще всего повторяющийся символ: «</w:t>
      </w:r>
      <w:proofErr w:type="spellStart"/>
      <w:r w:rsidRPr="008E44EF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0E46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7A7B31" w14:textId="4F504198" w:rsidR="00061005" w:rsidRPr="00D41309" w:rsidRDefault="00EA6D78" w:rsidP="000E46EF">
      <w:pPr>
        <w:spacing w:before="120" w:after="240" w:line="240" w:lineRule="auto"/>
        <w:jc w:val="both"/>
        <w:rPr>
          <w:rFonts w:ascii="Times New Roman" w:hAnsi="Times New Roman"/>
          <w:noProof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/>
        </w:rPr>
        <w:tab/>
        <w:t>Вывод:л</w:t>
      </w:r>
      <w:r w:rsidRPr="00EA6D78">
        <w:rPr>
          <w:rFonts w:ascii="Times New Roman" w:hAnsi="Times New Roman"/>
          <w:noProof/>
          <w:sz w:val="28"/>
          <w:lang w:val="ru-RU"/>
        </w:rPr>
        <w:t>абораторная работа демонстрирует важность анализа информации с использованием энтропии и избыточности. Операция XOR применяется как к данным в формате ASCII, так и в формате base64, и результаты, полученные без использования стандартных функций, соответствуют результатам с использованием стандартных функций.</w:t>
      </w:r>
    </w:p>
    <w:p w14:paraId="0D34151A" w14:textId="77777777" w:rsidR="00AF6AA8" w:rsidRPr="00D41309" w:rsidRDefault="00AF6AA8">
      <w:pPr>
        <w:rPr>
          <w:lang w:val="ru-RU"/>
        </w:rPr>
      </w:pPr>
    </w:p>
    <w:sectPr w:rsidR="00AF6AA8" w:rsidRPr="00D4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C"/>
    <w:rsid w:val="00061005"/>
    <w:rsid w:val="000D5E2B"/>
    <w:rsid w:val="000E46EF"/>
    <w:rsid w:val="001963EC"/>
    <w:rsid w:val="00240061"/>
    <w:rsid w:val="00370F8F"/>
    <w:rsid w:val="004A2F24"/>
    <w:rsid w:val="005623B9"/>
    <w:rsid w:val="008E44EF"/>
    <w:rsid w:val="00A36F57"/>
    <w:rsid w:val="00AF6AA8"/>
    <w:rsid w:val="00B51F00"/>
    <w:rsid w:val="00C60BAC"/>
    <w:rsid w:val="00D41309"/>
    <w:rsid w:val="00EA6D78"/>
    <w:rsid w:val="00EC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0C88"/>
  <w15:chartTrackingRefBased/>
  <w15:docId w15:val="{50FD4FAC-2821-4656-89B8-EBEB1FDE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6E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10</cp:revision>
  <dcterms:created xsi:type="dcterms:W3CDTF">2024-02-21T14:11:00Z</dcterms:created>
  <dcterms:modified xsi:type="dcterms:W3CDTF">2024-03-15T09:07:00Z</dcterms:modified>
</cp:coreProperties>
</file>