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B2AD4" w14:textId="4AC1823E" w:rsidR="00E12497" w:rsidRDefault="00F21019" w:rsidP="00E12497">
      <w:pPr>
        <w:jc w:val="center"/>
        <w:rPr>
          <w:sz w:val="32"/>
          <w:szCs w:val="28"/>
        </w:rPr>
      </w:pPr>
      <w:r w:rsidRPr="00E12497">
        <w:rPr>
          <w:sz w:val="32"/>
          <w:szCs w:val="28"/>
        </w:rPr>
        <w:t>Universitatea Politehnica Timișoara</w:t>
      </w:r>
      <w:r w:rsidR="00E12497">
        <w:rPr>
          <w:sz w:val="32"/>
          <w:szCs w:val="28"/>
        </w:rPr>
        <w:br/>
      </w:r>
      <w:r w:rsidR="00E12497" w:rsidRPr="00E12497">
        <w:rPr>
          <w:sz w:val="32"/>
          <w:szCs w:val="28"/>
        </w:rPr>
        <w:t>Facultatea de Automatică și Calculatoare</w:t>
      </w:r>
    </w:p>
    <w:p w14:paraId="2566C54D" w14:textId="77777777" w:rsidR="00EB7D4B" w:rsidRDefault="00EB7D4B" w:rsidP="00C13A77">
      <w:pPr>
        <w:pStyle w:val="Title"/>
        <w:jc w:val="center"/>
        <w:rPr>
          <w:b/>
          <w:bCs/>
          <w:sz w:val="96"/>
          <w:szCs w:val="96"/>
        </w:rPr>
      </w:pPr>
    </w:p>
    <w:p w14:paraId="0698C231" w14:textId="77777777" w:rsidR="00D5656D" w:rsidRDefault="00D5656D" w:rsidP="00C13A77">
      <w:pPr>
        <w:pStyle w:val="Subtitle"/>
        <w:jc w:val="center"/>
        <w:rPr>
          <w:rFonts w:asciiTheme="majorHAnsi" w:hAnsiTheme="majorHAnsi"/>
          <w:b/>
          <w:bCs/>
          <w:color w:val="auto"/>
          <w:spacing w:val="-10"/>
          <w:kern w:val="28"/>
          <w:sz w:val="96"/>
          <w:szCs w:val="96"/>
        </w:rPr>
      </w:pPr>
      <w:r w:rsidRPr="00D5656D">
        <w:rPr>
          <w:rFonts w:asciiTheme="majorHAnsi" w:hAnsiTheme="majorHAnsi"/>
          <w:b/>
          <w:bCs/>
          <w:color w:val="auto"/>
          <w:spacing w:val="-10"/>
          <w:kern w:val="28"/>
          <w:sz w:val="96"/>
          <w:szCs w:val="96"/>
        </w:rPr>
        <w:t>Impactul conformității cu ISO 27001 și NIST Cybersecurity Framework asupra organizațiilor</w:t>
      </w:r>
    </w:p>
    <w:p w14:paraId="032658B5" w14:textId="4F8D9BA4" w:rsidR="00C13A77" w:rsidRDefault="0063108B" w:rsidP="00C13A77">
      <w:pPr>
        <w:pStyle w:val="Subtitle"/>
        <w:jc w:val="center"/>
      </w:pPr>
      <w:r>
        <w:t>Securitatea sistemelor de calcul</w:t>
      </w:r>
    </w:p>
    <w:p w14:paraId="47B2A02D" w14:textId="2F40D3CF" w:rsidR="0063108B" w:rsidRPr="00F205EB" w:rsidRDefault="0063108B" w:rsidP="0063108B">
      <w:pPr>
        <w:pStyle w:val="Subtitle"/>
        <w:jc w:val="center"/>
        <w:rPr>
          <w:rStyle w:val="SubtleEmphasis"/>
          <w:i w:val="0"/>
          <w:iCs w:val="0"/>
        </w:rPr>
      </w:pPr>
      <w:r w:rsidRPr="00F205EB">
        <w:rPr>
          <w:rStyle w:val="SubtleEmphasis"/>
          <w:i w:val="0"/>
          <w:iCs w:val="0"/>
        </w:rPr>
        <w:t>An universitar 202</w:t>
      </w:r>
      <w:r w:rsidR="00377941">
        <w:rPr>
          <w:rStyle w:val="SubtleEmphasis"/>
          <w:i w:val="0"/>
          <w:iCs w:val="0"/>
        </w:rPr>
        <w:t>5</w:t>
      </w:r>
      <w:r w:rsidRPr="00F205EB">
        <w:rPr>
          <w:rStyle w:val="SubtleEmphasis"/>
          <w:i w:val="0"/>
          <w:iCs w:val="0"/>
        </w:rPr>
        <w:t>-202</w:t>
      </w:r>
      <w:r w:rsidR="00377941">
        <w:rPr>
          <w:rStyle w:val="SubtleEmphasis"/>
          <w:i w:val="0"/>
          <w:iCs w:val="0"/>
        </w:rPr>
        <w:t>6</w:t>
      </w:r>
    </w:p>
    <w:p w14:paraId="1F0AE91D" w14:textId="77777777" w:rsidR="00EB7D4B" w:rsidRDefault="00EB7D4B" w:rsidP="00D5656D">
      <w:pPr>
        <w:rPr>
          <w:noProof/>
        </w:rPr>
      </w:pPr>
    </w:p>
    <w:p w14:paraId="3F543277" w14:textId="77777777" w:rsidR="00EB7D4B" w:rsidRDefault="00EB7D4B" w:rsidP="00F21019">
      <w:pPr>
        <w:jc w:val="center"/>
        <w:rPr>
          <w:noProof/>
        </w:rPr>
      </w:pPr>
    </w:p>
    <w:p w14:paraId="3328E531" w14:textId="77777777" w:rsidR="00EB7D4B" w:rsidRDefault="00EB7D4B" w:rsidP="00F21019">
      <w:pPr>
        <w:jc w:val="center"/>
        <w:rPr>
          <w:noProof/>
        </w:rPr>
      </w:pPr>
    </w:p>
    <w:p w14:paraId="6A0BB906" w14:textId="77777777" w:rsidR="00897793" w:rsidRDefault="00897793" w:rsidP="00F21019">
      <w:pPr>
        <w:jc w:val="center"/>
      </w:pPr>
    </w:p>
    <w:p w14:paraId="03791E50" w14:textId="76258B07" w:rsidR="008508BD" w:rsidRDefault="00D5656D" w:rsidP="00897793">
      <w:pPr>
        <w:jc w:val="right"/>
        <w:rPr>
          <w:b/>
          <w:bCs/>
        </w:rPr>
      </w:pPr>
      <w:r>
        <w:rPr>
          <w:b/>
          <w:bCs/>
        </w:rPr>
        <w:t>Ciumacenco Victor</w:t>
      </w:r>
    </w:p>
    <w:p w14:paraId="0F3F30EC" w14:textId="25074DAB" w:rsidR="00897793" w:rsidRDefault="008508BD" w:rsidP="00897793">
      <w:pPr>
        <w:jc w:val="right"/>
      </w:pPr>
      <w:r w:rsidRPr="008508BD">
        <w:rPr>
          <w:b/>
          <w:bCs/>
          <w:i/>
          <w:iCs/>
        </w:rPr>
        <w:t xml:space="preserve">Anul </w:t>
      </w:r>
      <w:r w:rsidR="00D5656D">
        <w:rPr>
          <w:b/>
          <w:bCs/>
          <w:i/>
          <w:iCs/>
        </w:rPr>
        <w:t>3</w:t>
      </w:r>
      <w:r w:rsidR="0076775C">
        <w:rPr>
          <w:b/>
          <w:bCs/>
          <w:i/>
          <w:iCs/>
        </w:rPr>
        <w:t>, secția</w:t>
      </w:r>
      <w:r w:rsidR="00D5656D">
        <w:rPr>
          <w:b/>
          <w:bCs/>
          <w:i/>
          <w:iCs/>
        </w:rPr>
        <w:t xml:space="preserve"> TI</w:t>
      </w:r>
      <w:r w:rsidR="00897793">
        <w:br/>
      </w:r>
      <w:r w:rsidR="000226F9">
        <w:t>E-mail:</w:t>
      </w:r>
      <w:r w:rsidR="00AE71A3">
        <w:t xml:space="preserve"> </w:t>
      </w:r>
      <w:hyperlink r:id="rId8" w:history="1">
        <w:r w:rsidR="00D5656D" w:rsidRPr="00E87F18">
          <w:rPr>
            <w:rStyle w:val="Hyperlink"/>
          </w:rPr>
          <w:t>ciumacenco.victor@student.upt.ro</w:t>
        </w:r>
      </w:hyperlink>
    </w:p>
    <w:p w14:paraId="549818CD" w14:textId="77777777" w:rsidR="00434798" w:rsidRDefault="00434798">
      <w:pPr>
        <w:jc w:val="left"/>
        <w:sectPr w:rsidR="00434798" w:rsidSect="002C199A">
          <w:headerReference w:type="even" r:id="rId9"/>
          <w:headerReference w:type="default" r:id="rId10"/>
          <w:footerReference w:type="even" r:id="rId11"/>
          <w:footerReference w:type="default" r:id="rId12"/>
          <w:headerReference w:type="first" r:id="rId13"/>
          <w:pgSz w:w="11906" w:h="16838"/>
          <w:pgMar w:top="1440" w:right="1440" w:bottom="1440" w:left="1440" w:header="708" w:footer="708" w:gutter="0"/>
          <w:cols w:space="708"/>
          <w:titlePg/>
          <w:docGrid w:linePitch="360"/>
        </w:sectPr>
      </w:pPr>
    </w:p>
    <w:sdt>
      <w:sdtPr>
        <w:rPr>
          <w:rFonts w:asciiTheme="minorHAnsi" w:eastAsiaTheme="minorHAnsi" w:hAnsiTheme="minorHAnsi" w:cstheme="minorBidi"/>
          <w:color w:val="auto"/>
          <w:kern w:val="2"/>
          <w:sz w:val="24"/>
          <w:szCs w:val="22"/>
          <w:lang w:val="ro-RO"/>
          <w14:ligatures w14:val="standardContextual"/>
        </w:rPr>
        <w:id w:val="-664002796"/>
        <w:docPartObj>
          <w:docPartGallery w:val="Table of Contents"/>
          <w:docPartUnique/>
        </w:docPartObj>
      </w:sdtPr>
      <w:sdtEndPr>
        <w:rPr>
          <w:b/>
          <w:bCs/>
          <w:noProof/>
        </w:rPr>
      </w:sdtEndPr>
      <w:sdtContent>
        <w:p w14:paraId="1C142751" w14:textId="07284599" w:rsidR="000B17D9" w:rsidRPr="000B17D9" w:rsidRDefault="000B17D9">
          <w:pPr>
            <w:pStyle w:val="TOCHeading"/>
            <w:rPr>
              <w:lang w:val="ro-RO"/>
            </w:rPr>
          </w:pPr>
          <w:r w:rsidRPr="000B17D9">
            <w:rPr>
              <w:lang w:val="ro-RO"/>
            </w:rPr>
            <w:t>Cuprins</w:t>
          </w:r>
        </w:p>
        <w:p w14:paraId="74B702F4" w14:textId="6B31B370" w:rsidR="00496667" w:rsidRDefault="000B17D9">
          <w:pPr>
            <w:pStyle w:val="TOC1"/>
            <w:tabs>
              <w:tab w:val="left" w:pos="480"/>
              <w:tab w:val="right" w:leader="dot" w:pos="9016"/>
            </w:tabs>
            <w:rPr>
              <w:rFonts w:eastAsiaTheme="minorEastAsia"/>
              <w:noProof/>
              <w:szCs w:val="24"/>
              <w:lang w:val="en-US"/>
            </w:rPr>
          </w:pPr>
          <w:r>
            <w:fldChar w:fldCharType="begin"/>
          </w:r>
          <w:r>
            <w:instrText xml:space="preserve"> TOC \o "1-3" \h \z \u </w:instrText>
          </w:r>
          <w:r>
            <w:fldChar w:fldCharType="separate"/>
          </w:r>
          <w:hyperlink w:anchor="_Toc230044652" w:history="1">
            <w:r w:rsidR="00496667" w:rsidRPr="00B94F3E">
              <w:rPr>
                <w:rStyle w:val="Hyperlink"/>
                <w:rFonts w:cs="Times New Roman"/>
                <w:noProof/>
              </w:rPr>
              <w:t>1.</w:t>
            </w:r>
            <w:r w:rsidR="00496667">
              <w:rPr>
                <w:rFonts w:eastAsiaTheme="minorEastAsia"/>
                <w:noProof/>
                <w:szCs w:val="24"/>
                <w:lang w:val="en-US"/>
              </w:rPr>
              <w:tab/>
            </w:r>
            <w:r w:rsidR="00496667" w:rsidRPr="00B94F3E">
              <w:rPr>
                <w:rStyle w:val="Hyperlink"/>
                <w:rFonts w:cs="Times New Roman"/>
                <w:noProof/>
              </w:rPr>
              <w:t>Introducere</w:t>
            </w:r>
            <w:r w:rsidR="00496667">
              <w:rPr>
                <w:noProof/>
                <w:webHidden/>
              </w:rPr>
              <w:tab/>
            </w:r>
            <w:r w:rsidR="00496667">
              <w:rPr>
                <w:noProof/>
                <w:webHidden/>
              </w:rPr>
              <w:fldChar w:fldCharType="begin"/>
            </w:r>
            <w:r w:rsidR="00496667">
              <w:rPr>
                <w:noProof/>
                <w:webHidden/>
              </w:rPr>
              <w:instrText xml:space="preserve"> PAGEREF _Toc230044652 \h </w:instrText>
            </w:r>
            <w:r w:rsidR="00496667">
              <w:rPr>
                <w:noProof/>
                <w:webHidden/>
              </w:rPr>
            </w:r>
            <w:r w:rsidR="00496667">
              <w:rPr>
                <w:noProof/>
                <w:webHidden/>
              </w:rPr>
              <w:fldChar w:fldCharType="separate"/>
            </w:r>
            <w:r w:rsidR="00496667">
              <w:rPr>
                <w:noProof/>
                <w:webHidden/>
              </w:rPr>
              <w:t>4</w:t>
            </w:r>
            <w:r w:rsidR="00496667">
              <w:rPr>
                <w:noProof/>
                <w:webHidden/>
              </w:rPr>
              <w:fldChar w:fldCharType="end"/>
            </w:r>
          </w:hyperlink>
        </w:p>
        <w:p w14:paraId="2BF93830" w14:textId="43B5CADC" w:rsidR="00496667" w:rsidRDefault="00496667">
          <w:pPr>
            <w:pStyle w:val="TOC1"/>
            <w:tabs>
              <w:tab w:val="left" w:pos="480"/>
              <w:tab w:val="right" w:leader="dot" w:pos="9016"/>
            </w:tabs>
            <w:rPr>
              <w:rFonts w:eastAsiaTheme="minorEastAsia"/>
              <w:noProof/>
              <w:szCs w:val="24"/>
              <w:lang w:val="en-US"/>
            </w:rPr>
          </w:pPr>
          <w:hyperlink w:anchor="_Toc230044653" w:history="1">
            <w:r w:rsidRPr="00B94F3E">
              <w:rPr>
                <w:rStyle w:val="Hyperlink"/>
                <w:noProof/>
              </w:rPr>
              <w:t>2.</w:t>
            </w:r>
            <w:r>
              <w:rPr>
                <w:rFonts w:eastAsiaTheme="minorEastAsia"/>
                <w:noProof/>
                <w:szCs w:val="24"/>
                <w:lang w:val="en-US"/>
              </w:rPr>
              <w:tab/>
            </w:r>
            <w:r w:rsidRPr="00B94F3E">
              <w:rPr>
                <w:rStyle w:val="Hyperlink"/>
                <w:noProof/>
              </w:rPr>
              <w:t>Fundamente teoretice</w:t>
            </w:r>
            <w:r>
              <w:rPr>
                <w:noProof/>
                <w:webHidden/>
              </w:rPr>
              <w:tab/>
            </w:r>
            <w:r>
              <w:rPr>
                <w:noProof/>
                <w:webHidden/>
              </w:rPr>
              <w:fldChar w:fldCharType="begin"/>
            </w:r>
            <w:r>
              <w:rPr>
                <w:noProof/>
                <w:webHidden/>
              </w:rPr>
              <w:instrText xml:space="preserve"> PAGEREF _Toc230044653 \h </w:instrText>
            </w:r>
            <w:r>
              <w:rPr>
                <w:noProof/>
                <w:webHidden/>
              </w:rPr>
            </w:r>
            <w:r>
              <w:rPr>
                <w:noProof/>
                <w:webHidden/>
              </w:rPr>
              <w:fldChar w:fldCharType="separate"/>
            </w:r>
            <w:r>
              <w:rPr>
                <w:noProof/>
                <w:webHidden/>
              </w:rPr>
              <w:t>5</w:t>
            </w:r>
            <w:r>
              <w:rPr>
                <w:noProof/>
                <w:webHidden/>
              </w:rPr>
              <w:fldChar w:fldCharType="end"/>
            </w:r>
          </w:hyperlink>
        </w:p>
        <w:p w14:paraId="12ED527F" w14:textId="5F677DDA" w:rsidR="00496667" w:rsidRDefault="00496667">
          <w:pPr>
            <w:pStyle w:val="TOC3"/>
            <w:tabs>
              <w:tab w:val="right" w:leader="dot" w:pos="9016"/>
            </w:tabs>
            <w:rPr>
              <w:rFonts w:eastAsiaTheme="minorEastAsia"/>
              <w:noProof/>
              <w:szCs w:val="24"/>
              <w:lang w:val="en-US"/>
            </w:rPr>
          </w:pPr>
          <w:hyperlink w:anchor="_Toc230044654" w:history="1">
            <w:r w:rsidRPr="00B94F3E">
              <w:rPr>
                <w:rStyle w:val="Hyperlink"/>
                <w:noProof/>
              </w:rPr>
              <w:t>Definiții și concepte cheie</w:t>
            </w:r>
            <w:r>
              <w:rPr>
                <w:noProof/>
                <w:webHidden/>
              </w:rPr>
              <w:tab/>
            </w:r>
            <w:r>
              <w:rPr>
                <w:noProof/>
                <w:webHidden/>
              </w:rPr>
              <w:fldChar w:fldCharType="begin"/>
            </w:r>
            <w:r>
              <w:rPr>
                <w:noProof/>
                <w:webHidden/>
              </w:rPr>
              <w:instrText xml:space="preserve"> PAGEREF _Toc230044654 \h </w:instrText>
            </w:r>
            <w:r>
              <w:rPr>
                <w:noProof/>
                <w:webHidden/>
              </w:rPr>
            </w:r>
            <w:r>
              <w:rPr>
                <w:noProof/>
                <w:webHidden/>
              </w:rPr>
              <w:fldChar w:fldCharType="separate"/>
            </w:r>
            <w:r>
              <w:rPr>
                <w:noProof/>
                <w:webHidden/>
              </w:rPr>
              <w:t>5</w:t>
            </w:r>
            <w:r>
              <w:rPr>
                <w:noProof/>
                <w:webHidden/>
              </w:rPr>
              <w:fldChar w:fldCharType="end"/>
            </w:r>
          </w:hyperlink>
        </w:p>
        <w:p w14:paraId="3582896F" w14:textId="52AB353A" w:rsidR="00496667" w:rsidRDefault="00496667">
          <w:pPr>
            <w:pStyle w:val="TOC3"/>
            <w:tabs>
              <w:tab w:val="right" w:leader="dot" w:pos="9016"/>
            </w:tabs>
            <w:rPr>
              <w:rFonts w:eastAsiaTheme="minorEastAsia"/>
              <w:noProof/>
              <w:szCs w:val="24"/>
              <w:lang w:val="en-US"/>
            </w:rPr>
          </w:pPr>
          <w:hyperlink w:anchor="_Toc230044655" w:history="1">
            <w:r w:rsidRPr="00B94F3E">
              <w:rPr>
                <w:rStyle w:val="Hyperlink"/>
                <w:noProof/>
              </w:rPr>
              <w:t>Arhitectura / Modelul relevant</w:t>
            </w:r>
            <w:r>
              <w:rPr>
                <w:noProof/>
                <w:webHidden/>
              </w:rPr>
              <w:tab/>
            </w:r>
            <w:r>
              <w:rPr>
                <w:noProof/>
                <w:webHidden/>
              </w:rPr>
              <w:fldChar w:fldCharType="begin"/>
            </w:r>
            <w:r>
              <w:rPr>
                <w:noProof/>
                <w:webHidden/>
              </w:rPr>
              <w:instrText xml:space="preserve"> PAGEREF _Toc230044655 \h </w:instrText>
            </w:r>
            <w:r>
              <w:rPr>
                <w:noProof/>
                <w:webHidden/>
              </w:rPr>
            </w:r>
            <w:r>
              <w:rPr>
                <w:noProof/>
                <w:webHidden/>
              </w:rPr>
              <w:fldChar w:fldCharType="separate"/>
            </w:r>
            <w:r>
              <w:rPr>
                <w:noProof/>
                <w:webHidden/>
              </w:rPr>
              <w:t>5</w:t>
            </w:r>
            <w:r>
              <w:rPr>
                <w:noProof/>
                <w:webHidden/>
              </w:rPr>
              <w:fldChar w:fldCharType="end"/>
            </w:r>
          </w:hyperlink>
        </w:p>
        <w:p w14:paraId="6BDF431C" w14:textId="01F4CE51" w:rsidR="00496667" w:rsidRDefault="00496667">
          <w:pPr>
            <w:pStyle w:val="TOC1"/>
            <w:tabs>
              <w:tab w:val="left" w:pos="480"/>
              <w:tab w:val="right" w:leader="dot" w:pos="9016"/>
            </w:tabs>
            <w:rPr>
              <w:rFonts w:eastAsiaTheme="minorEastAsia"/>
              <w:noProof/>
              <w:szCs w:val="24"/>
              <w:lang w:val="en-US"/>
            </w:rPr>
          </w:pPr>
          <w:hyperlink w:anchor="_Toc230044656" w:history="1">
            <w:r w:rsidRPr="00B94F3E">
              <w:rPr>
                <w:rStyle w:val="Hyperlink"/>
                <w:rFonts w:cs="Times New Roman"/>
                <w:noProof/>
              </w:rPr>
              <w:t>3.</w:t>
            </w:r>
            <w:r>
              <w:rPr>
                <w:rFonts w:eastAsiaTheme="minorEastAsia"/>
                <w:noProof/>
                <w:szCs w:val="24"/>
                <w:lang w:val="en-US"/>
              </w:rPr>
              <w:tab/>
            </w:r>
            <w:r w:rsidRPr="00B94F3E">
              <w:rPr>
                <w:rStyle w:val="Hyperlink"/>
                <w:rFonts w:cs="Times New Roman"/>
                <w:noProof/>
              </w:rPr>
              <w:t>Analiza amenințărilor și vulnerabilităților</w:t>
            </w:r>
            <w:r>
              <w:rPr>
                <w:noProof/>
                <w:webHidden/>
              </w:rPr>
              <w:tab/>
            </w:r>
            <w:r>
              <w:rPr>
                <w:noProof/>
                <w:webHidden/>
              </w:rPr>
              <w:fldChar w:fldCharType="begin"/>
            </w:r>
            <w:r>
              <w:rPr>
                <w:noProof/>
                <w:webHidden/>
              </w:rPr>
              <w:instrText xml:space="preserve"> PAGEREF _Toc230044656 \h </w:instrText>
            </w:r>
            <w:r>
              <w:rPr>
                <w:noProof/>
                <w:webHidden/>
              </w:rPr>
            </w:r>
            <w:r>
              <w:rPr>
                <w:noProof/>
                <w:webHidden/>
              </w:rPr>
              <w:fldChar w:fldCharType="separate"/>
            </w:r>
            <w:r>
              <w:rPr>
                <w:noProof/>
                <w:webHidden/>
              </w:rPr>
              <w:t>7</w:t>
            </w:r>
            <w:r>
              <w:rPr>
                <w:noProof/>
                <w:webHidden/>
              </w:rPr>
              <w:fldChar w:fldCharType="end"/>
            </w:r>
          </w:hyperlink>
        </w:p>
        <w:p w14:paraId="6F1E7691" w14:textId="180045B8" w:rsidR="00496667" w:rsidRDefault="00496667">
          <w:pPr>
            <w:pStyle w:val="TOC2"/>
            <w:tabs>
              <w:tab w:val="right" w:leader="dot" w:pos="9016"/>
            </w:tabs>
            <w:rPr>
              <w:rFonts w:eastAsiaTheme="minorEastAsia"/>
              <w:noProof/>
              <w:szCs w:val="24"/>
              <w:lang w:val="en-US"/>
            </w:rPr>
          </w:pPr>
          <w:hyperlink w:anchor="_Toc230044657" w:history="1">
            <w:r w:rsidRPr="00B94F3E">
              <w:rPr>
                <w:rStyle w:val="Hyperlink"/>
                <w:rFonts w:ascii="Times New Roman" w:hAnsi="Times New Roman" w:cs="Times New Roman"/>
                <w:noProof/>
              </w:rPr>
              <w:t>Model de amenințare</w:t>
            </w:r>
            <w:r>
              <w:rPr>
                <w:noProof/>
                <w:webHidden/>
              </w:rPr>
              <w:tab/>
            </w:r>
            <w:r>
              <w:rPr>
                <w:noProof/>
                <w:webHidden/>
              </w:rPr>
              <w:fldChar w:fldCharType="begin"/>
            </w:r>
            <w:r>
              <w:rPr>
                <w:noProof/>
                <w:webHidden/>
              </w:rPr>
              <w:instrText xml:space="preserve"> PAGEREF _Toc230044657 \h </w:instrText>
            </w:r>
            <w:r>
              <w:rPr>
                <w:noProof/>
                <w:webHidden/>
              </w:rPr>
            </w:r>
            <w:r>
              <w:rPr>
                <w:noProof/>
                <w:webHidden/>
              </w:rPr>
              <w:fldChar w:fldCharType="separate"/>
            </w:r>
            <w:r>
              <w:rPr>
                <w:noProof/>
                <w:webHidden/>
              </w:rPr>
              <w:t>7</w:t>
            </w:r>
            <w:r>
              <w:rPr>
                <w:noProof/>
                <w:webHidden/>
              </w:rPr>
              <w:fldChar w:fldCharType="end"/>
            </w:r>
          </w:hyperlink>
        </w:p>
        <w:p w14:paraId="7EB77A01" w14:textId="7AEC4372" w:rsidR="00496667" w:rsidRDefault="00496667">
          <w:pPr>
            <w:pStyle w:val="TOC2"/>
            <w:tabs>
              <w:tab w:val="right" w:leader="dot" w:pos="9016"/>
            </w:tabs>
            <w:rPr>
              <w:rFonts w:eastAsiaTheme="minorEastAsia"/>
              <w:noProof/>
              <w:szCs w:val="24"/>
              <w:lang w:val="en-US"/>
            </w:rPr>
          </w:pPr>
          <w:hyperlink w:anchor="_Toc230044658" w:history="1">
            <w:r w:rsidRPr="00B94F3E">
              <w:rPr>
                <w:rStyle w:val="Hyperlink"/>
                <w:noProof/>
              </w:rPr>
              <w:t>Tipuri de atacuri relevante</w:t>
            </w:r>
            <w:r>
              <w:rPr>
                <w:noProof/>
                <w:webHidden/>
              </w:rPr>
              <w:tab/>
            </w:r>
            <w:r>
              <w:rPr>
                <w:noProof/>
                <w:webHidden/>
              </w:rPr>
              <w:fldChar w:fldCharType="begin"/>
            </w:r>
            <w:r>
              <w:rPr>
                <w:noProof/>
                <w:webHidden/>
              </w:rPr>
              <w:instrText xml:space="preserve"> PAGEREF _Toc230044658 \h </w:instrText>
            </w:r>
            <w:r>
              <w:rPr>
                <w:noProof/>
                <w:webHidden/>
              </w:rPr>
            </w:r>
            <w:r>
              <w:rPr>
                <w:noProof/>
                <w:webHidden/>
              </w:rPr>
              <w:fldChar w:fldCharType="separate"/>
            </w:r>
            <w:r>
              <w:rPr>
                <w:noProof/>
                <w:webHidden/>
              </w:rPr>
              <w:t>8</w:t>
            </w:r>
            <w:r>
              <w:rPr>
                <w:noProof/>
                <w:webHidden/>
              </w:rPr>
              <w:fldChar w:fldCharType="end"/>
            </w:r>
          </w:hyperlink>
        </w:p>
        <w:p w14:paraId="5FD076C4" w14:textId="5B4A0E02" w:rsidR="00496667" w:rsidRDefault="00496667">
          <w:pPr>
            <w:pStyle w:val="TOC2"/>
            <w:tabs>
              <w:tab w:val="right" w:leader="dot" w:pos="9016"/>
            </w:tabs>
            <w:rPr>
              <w:rFonts w:eastAsiaTheme="minorEastAsia"/>
              <w:noProof/>
              <w:szCs w:val="24"/>
              <w:lang w:val="en-US"/>
            </w:rPr>
          </w:pPr>
          <w:hyperlink w:anchor="_Toc230044659" w:history="1">
            <w:r w:rsidRPr="00B94F3E">
              <w:rPr>
                <w:rStyle w:val="Hyperlink"/>
                <w:rFonts w:ascii="Times New Roman" w:hAnsi="Times New Roman" w:cs="Times New Roman"/>
                <w:noProof/>
              </w:rPr>
              <w:t>Vulnerabilități exploatate</w:t>
            </w:r>
            <w:r>
              <w:rPr>
                <w:noProof/>
                <w:webHidden/>
              </w:rPr>
              <w:tab/>
            </w:r>
            <w:r>
              <w:rPr>
                <w:noProof/>
                <w:webHidden/>
              </w:rPr>
              <w:fldChar w:fldCharType="begin"/>
            </w:r>
            <w:r>
              <w:rPr>
                <w:noProof/>
                <w:webHidden/>
              </w:rPr>
              <w:instrText xml:space="preserve"> PAGEREF _Toc230044659 \h </w:instrText>
            </w:r>
            <w:r>
              <w:rPr>
                <w:noProof/>
                <w:webHidden/>
              </w:rPr>
            </w:r>
            <w:r>
              <w:rPr>
                <w:noProof/>
                <w:webHidden/>
              </w:rPr>
              <w:fldChar w:fldCharType="separate"/>
            </w:r>
            <w:r>
              <w:rPr>
                <w:noProof/>
                <w:webHidden/>
              </w:rPr>
              <w:t>8</w:t>
            </w:r>
            <w:r>
              <w:rPr>
                <w:noProof/>
                <w:webHidden/>
              </w:rPr>
              <w:fldChar w:fldCharType="end"/>
            </w:r>
          </w:hyperlink>
        </w:p>
        <w:p w14:paraId="5B692786" w14:textId="2ED46F2B" w:rsidR="00496667" w:rsidRDefault="00496667">
          <w:pPr>
            <w:pStyle w:val="TOC2"/>
            <w:tabs>
              <w:tab w:val="right" w:leader="dot" w:pos="9016"/>
            </w:tabs>
            <w:rPr>
              <w:rFonts w:eastAsiaTheme="minorEastAsia"/>
              <w:noProof/>
              <w:szCs w:val="24"/>
              <w:lang w:val="en-US"/>
            </w:rPr>
          </w:pPr>
          <w:hyperlink w:anchor="_Toc230044660" w:history="1">
            <w:r w:rsidRPr="00B94F3E">
              <w:rPr>
                <w:rStyle w:val="Hyperlink"/>
                <w:rFonts w:ascii="Times New Roman" w:hAnsi="Times New Roman" w:cs="Times New Roman"/>
                <w:noProof/>
              </w:rPr>
              <w:t>Impact și risc</w:t>
            </w:r>
            <w:r>
              <w:rPr>
                <w:noProof/>
                <w:webHidden/>
              </w:rPr>
              <w:tab/>
            </w:r>
            <w:r>
              <w:rPr>
                <w:noProof/>
                <w:webHidden/>
              </w:rPr>
              <w:fldChar w:fldCharType="begin"/>
            </w:r>
            <w:r>
              <w:rPr>
                <w:noProof/>
                <w:webHidden/>
              </w:rPr>
              <w:instrText xml:space="preserve"> PAGEREF _Toc230044660 \h </w:instrText>
            </w:r>
            <w:r>
              <w:rPr>
                <w:noProof/>
                <w:webHidden/>
              </w:rPr>
            </w:r>
            <w:r>
              <w:rPr>
                <w:noProof/>
                <w:webHidden/>
              </w:rPr>
              <w:fldChar w:fldCharType="separate"/>
            </w:r>
            <w:r>
              <w:rPr>
                <w:noProof/>
                <w:webHidden/>
              </w:rPr>
              <w:t>9</w:t>
            </w:r>
            <w:r>
              <w:rPr>
                <w:noProof/>
                <w:webHidden/>
              </w:rPr>
              <w:fldChar w:fldCharType="end"/>
            </w:r>
          </w:hyperlink>
        </w:p>
        <w:p w14:paraId="6C1E3637" w14:textId="3654F0D4" w:rsidR="00496667" w:rsidRDefault="00496667">
          <w:pPr>
            <w:pStyle w:val="TOC1"/>
            <w:tabs>
              <w:tab w:val="left" w:pos="480"/>
              <w:tab w:val="right" w:leader="dot" w:pos="9016"/>
            </w:tabs>
            <w:rPr>
              <w:rFonts w:eastAsiaTheme="minorEastAsia"/>
              <w:noProof/>
              <w:szCs w:val="24"/>
              <w:lang w:val="en-US"/>
            </w:rPr>
          </w:pPr>
          <w:hyperlink w:anchor="_Toc230044661" w:history="1">
            <w:r w:rsidRPr="00B94F3E">
              <w:rPr>
                <w:rStyle w:val="Hyperlink"/>
                <w:rFonts w:cs="Times New Roman"/>
                <w:noProof/>
              </w:rPr>
              <w:t>4.</w:t>
            </w:r>
            <w:r>
              <w:rPr>
                <w:rFonts w:eastAsiaTheme="minorEastAsia"/>
                <w:noProof/>
                <w:szCs w:val="24"/>
                <w:lang w:val="en-US"/>
              </w:rPr>
              <w:tab/>
            </w:r>
            <w:r w:rsidRPr="00B94F3E">
              <w:rPr>
                <w:rStyle w:val="Hyperlink"/>
                <w:rFonts w:cs="Times New Roman"/>
                <w:noProof/>
              </w:rPr>
              <w:t>Mecanisme de protecție și soluții</w:t>
            </w:r>
            <w:r>
              <w:rPr>
                <w:noProof/>
                <w:webHidden/>
              </w:rPr>
              <w:tab/>
            </w:r>
            <w:r>
              <w:rPr>
                <w:noProof/>
                <w:webHidden/>
              </w:rPr>
              <w:fldChar w:fldCharType="begin"/>
            </w:r>
            <w:r>
              <w:rPr>
                <w:noProof/>
                <w:webHidden/>
              </w:rPr>
              <w:instrText xml:space="preserve"> PAGEREF _Toc230044661 \h </w:instrText>
            </w:r>
            <w:r>
              <w:rPr>
                <w:noProof/>
                <w:webHidden/>
              </w:rPr>
            </w:r>
            <w:r>
              <w:rPr>
                <w:noProof/>
                <w:webHidden/>
              </w:rPr>
              <w:fldChar w:fldCharType="separate"/>
            </w:r>
            <w:r>
              <w:rPr>
                <w:noProof/>
                <w:webHidden/>
              </w:rPr>
              <w:t>9</w:t>
            </w:r>
            <w:r>
              <w:rPr>
                <w:noProof/>
                <w:webHidden/>
              </w:rPr>
              <w:fldChar w:fldCharType="end"/>
            </w:r>
          </w:hyperlink>
        </w:p>
        <w:p w14:paraId="5E12C374" w14:textId="0861119B" w:rsidR="00496667" w:rsidRDefault="00496667">
          <w:pPr>
            <w:pStyle w:val="TOC2"/>
            <w:tabs>
              <w:tab w:val="right" w:leader="dot" w:pos="9016"/>
            </w:tabs>
            <w:rPr>
              <w:rFonts w:eastAsiaTheme="minorEastAsia"/>
              <w:noProof/>
              <w:szCs w:val="24"/>
              <w:lang w:val="en-US"/>
            </w:rPr>
          </w:pPr>
          <w:hyperlink w:anchor="_Toc230044662" w:history="1">
            <w:r w:rsidRPr="00B94F3E">
              <w:rPr>
                <w:rStyle w:val="Hyperlink"/>
                <w:rFonts w:ascii="Times New Roman" w:hAnsi="Times New Roman" w:cs="Times New Roman"/>
                <w:noProof/>
              </w:rPr>
              <w:t>Măsuri preventive</w:t>
            </w:r>
            <w:r>
              <w:rPr>
                <w:noProof/>
                <w:webHidden/>
              </w:rPr>
              <w:tab/>
            </w:r>
            <w:r>
              <w:rPr>
                <w:noProof/>
                <w:webHidden/>
              </w:rPr>
              <w:fldChar w:fldCharType="begin"/>
            </w:r>
            <w:r>
              <w:rPr>
                <w:noProof/>
                <w:webHidden/>
              </w:rPr>
              <w:instrText xml:space="preserve"> PAGEREF _Toc230044662 \h </w:instrText>
            </w:r>
            <w:r>
              <w:rPr>
                <w:noProof/>
                <w:webHidden/>
              </w:rPr>
            </w:r>
            <w:r>
              <w:rPr>
                <w:noProof/>
                <w:webHidden/>
              </w:rPr>
              <w:fldChar w:fldCharType="separate"/>
            </w:r>
            <w:r>
              <w:rPr>
                <w:noProof/>
                <w:webHidden/>
              </w:rPr>
              <w:t>9</w:t>
            </w:r>
            <w:r>
              <w:rPr>
                <w:noProof/>
                <w:webHidden/>
              </w:rPr>
              <w:fldChar w:fldCharType="end"/>
            </w:r>
          </w:hyperlink>
        </w:p>
        <w:p w14:paraId="10E13380" w14:textId="3729B9B6" w:rsidR="00496667" w:rsidRDefault="00496667">
          <w:pPr>
            <w:pStyle w:val="TOC2"/>
            <w:tabs>
              <w:tab w:val="right" w:leader="dot" w:pos="9016"/>
            </w:tabs>
            <w:rPr>
              <w:rFonts w:eastAsiaTheme="minorEastAsia"/>
              <w:noProof/>
              <w:szCs w:val="24"/>
              <w:lang w:val="en-US"/>
            </w:rPr>
          </w:pPr>
          <w:hyperlink w:anchor="_Toc230044663" w:history="1">
            <w:r w:rsidRPr="00B94F3E">
              <w:rPr>
                <w:rStyle w:val="Hyperlink"/>
                <w:rFonts w:ascii="Times New Roman" w:hAnsi="Times New Roman" w:cs="Times New Roman"/>
                <w:noProof/>
              </w:rPr>
              <w:t>Măsuri de detecție</w:t>
            </w:r>
            <w:r>
              <w:rPr>
                <w:noProof/>
                <w:webHidden/>
              </w:rPr>
              <w:tab/>
            </w:r>
            <w:r>
              <w:rPr>
                <w:noProof/>
                <w:webHidden/>
              </w:rPr>
              <w:fldChar w:fldCharType="begin"/>
            </w:r>
            <w:r>
              <w:rPr>
                <w:noProof/>
                <w:webHidden/>
              </w:rPr>
              <w:instrText xml:space="preserve"> PAGEREF _Toc230044663 \h </w:instrText>
            </w:r>
            <w:r>
              <w:rPr>
                <w:noProof/>
                <w:webHidden/>
              </w:rPr>
            </w:r>
            <w:r>
              <w:rPr>
                <w:noProof/>
                <w:webHidden/>
              </w:rPr>
              <w:fldChar w:fldCharType="separate"/>
            </w:r>
            <w:r>
              <w:rPr>
                <w:noProof/>
                <w:webHidden/>
              </w:rPr>
              <w:t>10</w:t>
            </w:r>
            <w:r>
              <w:rPr>
                <w:noProof/>
                <w:webHidden/>
              </w:rPr>
              <w:fldChar w:fldCharType="end"/>
            </w:r>
          </w:hyperlink>
        </w:p>
        <w:p w14:paraId="2A8180BB" w14:textId="12570570" w:rsidR="00496667" w:rsidRDefault="00496667">
          <w:pPr>
            <w:pStyle w:val="TOC2"/>
            <w:tabs>
              <w:tab w:val="right" w:leader="dot" w:pos="9016"/>
            </w:tabs>
            <w:rPr>
              <w:rFonts w:eastAsiaTheme="minorEastAsia"/>
              <w:noProof/>
              <w:szCs w:val="24"/>
              <w:lang w:val="en-US"/>
            </w:rPr>
          </w:pPr>
          <w:hyperlink w:anchor="_Toc230044664" w:history="1">
            <w:r w:rsidRPr="00B94F3E">
              <w:rPr>
                <w:rStyle w:val="Hyperlink"/>
                <w:rFonts w:ascii="Times New Roman" w:hAnsi="Times New Roman" w:cs="Times New Roman"/>
                <w:noProof/>
              </w:rPr>
              <w:t>Măsuri reactive</w:t>
            </w:r>
            <w:r>
              <w:rPr>
                <w:noProof/>
                <w:webHidden/>
              </w:rPr>
              <w:tab/>
            </w:r>
            <w:r>
              <w:rPr>
                <w:noProof/>
                <w:webHidden/>
              </w:rPr>
              <w:fldChar w:fldCharType="begin"/>
            </w:r>
            <w:r>
              <w:rPr>
                <w:noProof/>
                <w:webHidden/>
              </w:rPr>
              <w:instrText xml:space="preserve"> PAGEREF _Toc230044664 \h </w:instrText>
            </w:r>
            <w:r>
              <w:rPr>
                <w:noProof/>
                <w:webHidden/>
              </w:rPr>
            </w:r>
            <w:r>
              <w:rPr>
                <w:noProof/>
                <w:webHidden/>
              </w:rPr>
              <w:fldChar w:fldCharType="separate"/>
            </w:r>
            <w:r>
              <w:rPr>
                <w:noProof/>
                <w:webHidden/>
              </w:rPr>
              <w:t>10</w:t>
            </w:r>
            <w:r>
              <w:rPr>
                <w:noProof/>
                <w:webHidden/>
              </w:rPr>
              <w:fldChar w:fldCharType="end"/>
            </w:r>
          </w:hyperlink>
        </w:p>
        <w:p w14:paraId="4534477F" w14:textId="350CD7BE" w:rsidR="00496667" w:rsidRDefault="00496667">
          <w:pPr>
            <w:pStyle w:val="TOC2"/>
            <w:tabs>
              <w:tab w:val="right" w:leader="dot" w:pos="9016"/>
            </w:tabs>
            <w:rPr>
              <w:rFonts w:eastAsiaTheme="minorEastAsia"/>
              <w:noProof/>
              <w:szCs w:val="24"/>
              <w:lang w:val="en-US"/>
            </w:rPr>
          </w:pPr>
          <w:hyperlink w:anchor="_Toc230044665" w:history="1">
            <w:r w:rsidRPr="00B94F3E">
              <w:rPr>
                <w:rStyle w:val="Hyperlink"/>
                <w:rFonts w:ascii="Times New Roman" w:hAnsi="Times New Roman" w:cs="Times New Roman"/>
                <w:noProof/>
              </w:rPr>
              <w:t>Limitări ale soluțiilor existente</w:t>
            </w:r>
            <w:r>
              <w:rPr>
                <w:noProof/>
                <w:webHidden/>
              </w:rPr>
              <w:tab/>
            </w:r>
            <w:r>
              <w:rPr>
                <w:noProof/>
                <w:webHidden/>
              </w:rPr>
              <w:fldChar w:fldCharType="begin"/>
            </w:r>
            <w:r>
              <w:rPr>
                <w:noProof/>
                <w:webHidden/>
              </w:rPr>
              <w:instrText xml:space="preserve"> PAGEREF _Toc230044665 \h </w:instrText>
            </w:r>
            <w:r>
              <w:rPr>
                <w:noProof/>
                <w:webHidden/>
              </w:rPr>
            </w:r>
            <w:r>
              <w:rPr>
                <w:noProof/>
                <w:webHidden/>
              </w:rPr>
              <w:fldChar w:fldCharType="separate"/>
            </w:r>
            <w:r>
              <w:rPr>
                <w:noProof/>
                <w:webHidden/>
              </w:rPr>
              <w:t>10</w:t>
            </w:r>
            <w:r>
              <w:rPr>
                <w:noProof/>
                <w:webHidden/>
              </w:rPr>
              <w:fldChar w:fldCharType="end"/>
            </w:r>
          </w:hyperlink>
        </w:p>
        <w:p w14:paraId="01A7AA82" w14:textId="23412A95" w:rsidR="00496667" w:rsidRDefault="00496667">
          <w:pPr>
            <w:pStyle w:val="TOC1"/>
            <w:tabs>
              <w:tab w:val="left" w:pos="480"/>
              <w:tab w:val="right" w:leader="dot" w:pos="9016"/>
            </w:tabs>
            <w:rPr>
              <w:rFonts w:eastAsiaTheme="minorEastAsia"/>
              <w:noProof/>
              <w:szCs w:val="24"/>
              <w:lang w:val="en-US"/>
            </w:rPr>
          </w:pPr>
          <w:hyperlink w:anchor="_Toc230044666" w:history="1">
            <w:r w:rsidRPr="00B94F3E">
              <w:rPr>
                <w:rStyle w:val="Hyperlink"/>
                <w:noProof/>
              </w:rPr>
              <w:t>5.</w:t>
            </w:r>
            <w:r>
              <w:rPr>
                <w:rFonts w:eastAsiaTheme="minorEastAsia"/>
                <w:noProof/>
                <w:szCs w:val="24"/>
                <w:lang w:val="en-US"/>
              </w:rPr>
              <w:tab/>
            </w:r>
            <w:r w:rsidRPr="00B94F3E">
              <w:rPr>
                <w:rStyle w:val="Hyperlink"/>
                <w:noProof/>
              </w:rPr>
              <w:t>Studiu de caz</w:t>
            </w:r>
            <w:r>
              <w:rPr>
                <w:noProof/>
                <w:webHidden/>
              </w:rPr>
              <w:tab/>
            </w:r>
            <w:r>
              <w:rPr>
                <w:noProof/>
                <w:webHidden/>
              </w:rPr>
              <w:fldChar w:fldCharType="begin"/>
            </w:r>
            <w:r>
              <w:rPr>
                <w:noProof/>
                <w:webHidden/>
              </w:rPr>
              <w:instrText xml:space="preserve"> PAGEREF _Toc230044666 \h </w:instrText>
            </w:r>
            <w:r>
              <w:rPr>
                <w:noProof/>
                <w:webHidden/>
              </w:rPr>
            </w:r>
            <w:r>
              <w:rPr>
                <w:noProof/>
                <w:webHidden/>
              </w:rPr>
              <w:fldChar w:fldCharType="separate"/>
            </w:r>
            <w:r>
              <w:rPr>
                <w:noProof/>
                <w:webHidden/>
              </w:rPr>
              <w:t>11</w:t>
            </w:r>
            <w:r>
              <w:rPr>
                <w:noProof/>
                <w:webHidden/>
              </w:rPr>
              <w:fldChar w:fldCharType="end"/>
            </w:r>
          </w:hyperlink>
        </w:p>
        <w:p w14:paraId="1844E8C3" w14:textId="4F5A9432" w:rsidR="00496667" w:rsidRDefault="00496667">
          <w:pPr>
            <w:pStyle w:val="TOC2"/>
            <w:tabs>
              <w:tab w:val="right" w:leader="dot" w:pos="9016"/>
            </w:tabs>
            <w:rPr>
              <w:rFonts w:eastAsiaTheme="minorEastAsia"/>
              <w:noProof/>
              <w:szCs w:val="24"/>
              <w:lang w:val="en-US"/>
            </w:rPr>
          </w:pPr>
          <w:hyperlink w:anchor="_Toc230044667" w:history="1">
            <w:r w:rsidRPr="00B94F3E">
              <w:rPr>
                <w:rStyle w:val="Hyperlink"/>
                <w:noProof/>
              </w:rPr>
              <w:t>Contextul incidentului</w:t>
            </w:r>
            <w:r>
              <w:rPr>
                <w:noProof/>
                <w:webHidden/>
              </w:rPr>
              <w:tab/>
            </w:r>
            <w:r>
              <w:rPr>
                <w:noProof/>
                <w:webHidden/>
              </w:rPr>
              <w:fldChar w:fldCharType="begin"/>
            </w:r>
            <w:r>
              <w:rPr>
                <w:noProof/>
                <w:webHidden/>
              </w:rPr>
              <w:instrText xml:space="preserve"> PAGEREF _Toc230044667 \h </w:instrText>
            </w:r>
            <w:r>
              <w:rPr>
                <w:noProof/>
                <w:webHidden/>
              </w:rPr>
            </w:r>
            <w:r>
              <w:rPr>
                <w:noProof/>
                <w:webHidden/>
              </w:rPr>
              <w:fldChar w:fldCharType="separate"/>
            </w:r>
            <w:r>
              <w:rPr>
                <w:noProof/>
                <w:webHidden/>
              </w:rPr>
              <w:t>11</w:t>
            </w:r>
            <w:r>
              <w:rPr>
                <w:noProof/>
                <w:webHidden/>
              </w:rPr>
              <w:fldChar w:fldCharType="end"/>
            </w:r>
          </w:hyperlink>
        </w:p>
        <w:p w14:paraId="26A248C6" w14:textId="12C302EE" w:rsidR="00496667" w:rsidRDefault="00496667">
          <w:pPr>
            <w:pStyle w:val="TOC2"/>
            <w:tabs>
              <w:tab w:val="right" w:leader="dot" w:pos="9016"/>
            </w:tabs>
            <w:rPr>
              <w:rFonts w:eastAsiaTheme="minorEastAsia"/>
              <w:noProof/>
              <w:szCs w:val="24"/>
              <w:lang w:val="en-US"/>
            </w:rPr>
          </w:pPr>
          <w:hyperlink w:anchor="_Toc230044668" w:history="1">
            <w:r w:rsidRPr="00B94F3E">
              <w:rPr>
                <w:rStyle w:val="Hyperlink"/>
                <w:rFonts w:ascii="Times New Roman" w:hAnsi="Times New Roman" w:cs="Times New Roman"/>
                <w:noProof/>
              </w:rPr>
              <w:t>Modul de desfășurare al atacului</w:t>
            </w:r>
            <w:r>
              <w:rPr>
                <w:noProof/>
                <w:webHidden/>
              </w:rPr>
              <w:tab/>
            </w:r>
            <w:r>
              <w:rPr>
                <w:noProof/>
                <w:webHidden/>
              </w:rPr>
              <w:fldChar w:fldCharType="begin"/>
            </w:r>
            <w:r>
              <w:rPr>
                <w:noProof/>
                <w:webHidden/>
              </w:rPr>
              <w:instrText xml:space="preserve"> PAGEREF _Toc230044668 \h </w:instrText>
            </w:r>
            <w:r>
              <w:rPr>
                <w:noProof/>
                <w:webHidden/>
              </w:rPr>
            </w:r>
            <w:r>
              <w:rPr>
                <w:noProof/>
                <w:webHidden/>
              </w:rPr>
              <w:fldChar w:fldCharType="separate"/>
            </w:r>
            <w:r>
              <w:rPr>
                <w:noProof/>
                <w:webHidden/>
              </w:rPr>
              <w:t>11</w:t>
            </w:r>
            <w:r>
              <w:rPr>
                <w:noProof/>
                <w:webHidden/>
              </w:rPr>
              <w:fldChar w:fldCharType="end"/>
            </w:r>
          </w:hyperlink>
        </w:p>
        <w:p w14:paraId="3ACEA14B" w14:textId="5DF5C387" w:rsidR="00496667" w:rsidRDefault="00496667">
          <w:pPr>
            <w:pStyle w:val="TOC2"/>
            <w:tabs>
              <w:tab w:val="right" w:leader="dot" w:pos="9016"/>
            </w:tabs>
            <w:rPr>
              <w:rFonts w:eastAsiaTheme="minorEastAsia"/>
              <w:noProof/>
              <w:szCs w:val="24"/>
              <w:lang w:val="en-US"/>
            </w:rPr>
          </w:pPr>
          <w:hyperlink w:anchor="_Toc230044669" w:history="1">
            <w:r w:rsidRPr="00B94F3E">
              <w:rPr>
                <w:rStyle w:val="Hyperlink"/>
                <w:rFonts w:ascii="Times New Roman" w:hAnsi="Times New Roman" w:cs="Times New Roman"/>
                <w:noProof/>
              </w:rPr>
              <w:t>Consecințe</w:t>
            </w:r>
            <w:r>
              <w:rPr>
                <w:noProof/>
                <w:webHidden/>
              </w:rPr>
              <w:tab/>
            </w:r>
            <w:r>
              <w:rPr>
                <w:noProof/>
                <w:webHidden/>
              </w:rPr>
              <w:fldChar w:fldCharType="begin"/>
            </w:r>
            <w:r>
              <w:rPr>
                <w:noProof/>
                <w:webHidden/>
              </w:rPr>
              <w:instrText xml:space="preserve"> PAGEREF _Toc230044669 \h </w:instrText>
            </w:r>
            <w:r>
              <w:rPr>
                <w:noProof/>
                <w:webHidden/>
              </w:rPr>
            </w:r>
            <w:r>
              <w:rPr>
                <w:noProof/>
                <w:webHidden/>
              </w:rPr>
              <w:fldChar w:fldCharType="separate"/>
            </w:r>
            <w:r>
              <w:rPr>
                <w:noProof/>
                <w:webHidden/>
              </w:rPr>
              <w:t>11</w:t>
            </w:r>
            <w:r>
              <w:rPr>
                <w:noProof/>
                <w:webHidden/>
              </w:rPr>
              <w:fldChar w:fldCharType="end"/>
            </w:r>
          </w:hyperlink>
        </w:p>
        <w:p w14:paraId="240E95C6" w14:textId="13DB85FB" w:rsidR="00496667" w:rsidRDefault="00496667">
          <w:pPr>
            <w:pStyle w:val="TOC2"/>
            <w:tabs>
              <w:tab w:val="right" w:leader="dot" w:pos="9016"/>
            </w:tabs>
            <w:rPr>
              <w:rFonts w:eastAsiaTheme="minorEastAsia"/>
              <w:noProof/>
              <w:szCs w:val="24"/>
              <w:lang w:val="en-US"/>
            </w:rPr>
          </w:pPr>
          <w:hyperlink w:anchor="_Toc230044670" w:history="1">
            <w:r w:rsidRPr="00B94F3E">
              <w:rPr>
                <w:rStyle w:val="Hyperlink"/>
                <w:rFonts w:ascii="Times New Roman" w:hAnsi="Times New Roman" w:cs="Times New Roman"/>
                <w:noProof/>
              </w:rPr>
              <w:t>Lecții învățate</w:t>
            </w:r>
            <w:r>
              <w:rPr>
                <w:noProof/>
                <w:webHidden/>
              </w:rPr>
              <w:tab/>
            </w:r>
            <w:r>
              <w:rPr>
                <w:noProof/>
                <w:webHidden/>
              </w:rPr>
              <w:fldChar w:fldCharType="begin"/>
            </w:r>
            <w:r>
              <w:rPr>
                <w:noProof/>
                <w:webHidden/>
              </w:rPr>
              <w:instrText xml:space="preserve"> PAGEREF _Toc230044670 \h </w:instrText>
            </w:r>
            <w:r>
              <w:rPr>
                <w:noProof/>
                <w:webHidden/>
              </w:rPr>
            </w:r>
            <w:r>
              <w:rPr>
                <w:noProof/>
                <w:webHidden/>
              </w:rPr>
              <w:fldChar w:fldCharType="separate"/>
            </w:r>
            <w:r>
              <w:rPr>
                <w:noProof/>
                <w:webHidden/>
              </w:rPr>
              <w:t>12</w:t>
            </w:r>
            <w:r>
              <w:rPr>
                <w:noProof/>
                <w:webHidden/>
              </w:rPr>
              <w:fldChar w:fldCharType="end"/>
            </w:r>
          </w:hyperlink>
        </w:p>
        <w:p w14:paraId="5E948EB7" w14:textId="5BC7B4CD" w:rsidR="00496667" w:rsidRDefault="00496667">
          <w:pPr>
            <w:pStyle w:val="TOC1"/>
            <w:tabs>
              <w:tab w:val="left" w:pos="480"/>
              <w:tab w:val="right" w:leader="dot" w:pos="9016"/>
            </w:tabs>
            <w:rPr>
              <w:rFonts w:eastAsiaTheme="minorEastAsia"/>
              <w:noProof/>
              <w:szCs w:val="24"/>
              <w:lang w:val="en-US"/>
            </w:rPr>
          </w:pPr>
          <w:hyperlink w:anchor="_Toc230044671" w:history="1">
            <w:r w:rsidRPr="00B94F3E">
              <w:rPr>
                <w:rStyle w:val="Hyperlink"/>
                <w:rFonts w:cs="Times New Roman"/>
                <w:noProof/>
              </w:rPr>
              <w:t>6.</w:t>
            </w:r>
            <w:r>
              <w:rPr>
                <w:rFonts w:eastAsiaTheme="minorEastAsia"/>
                <w:noProof/>
                <w:szCs w:val="24"/>
                <w:lang w:val="en-US"/>
              </w:rPr>
              <w:tab/>
            </w:r>
            <w:r w:rsidRPr="00B94F3E">
              <w:rPr>
                <w:rStyle w:val="Hyperlink"/>
                <w:rFonts w:cs="Times New Roman"/>
                <w:noProof/>
              </w:rPr>
              <w:t>Provocări actuale și direcții viitoare</w:t>
            </w:r>
            <w:r>
              <w:rPr>
                <w:noProof/>
                <w:webHidden/>
              </w:rPr>
              <w:tab/>
            </w:r>
            <w:r>
              <w:rPr>
                <w:noProof/>
                <w:webHidden/>
              </w:rPr>
              <w:fldChar w:fldCharType="begin"/>
            </w:r>
            <w:r>
              <w:rPr>
                <w:noProof/>
                <w:webHidden/>
              </w:rPr>
              <w:instrText xml:space="preserve"> PAGEREF _Toc230044671 \h </w:instrText>
            </w:r>
            <w:r>
              <w:rPr>
                <w:noProof/>
                <w:webHidden/>
              </w:rPr>
            </w:r>
            <w:r>
              <w:rPr>
                <w:noProof/>
                <w:webHidden/>
              </w:rPr>
              <w:fldChar w:fldCharType="separate"/>
            </w:r>
            <w:r>
              <w:rPr>
                <w:noProof/>
                <w:webHidden/>
              </w:rPr>
              <w:t>12</w:t>
            </w:r>
            <w:r>
              <w:rPr>
                <w:noProof/>
                <w:webHidden/>
              </w:rPr>
              <w:fldChar w:fldCharType="end"/>
            </w:r>
          </w:hyperlink>
        </w:p>
        <w:p w14:paraId="0433EEC1" w14:textId="3F8812DF" w:rsidR="00496667" w:rsidRDefault="00496667">
          <w:pPr>
            <w:pStyle w:val="TOC2"/>
            <w:tabs>
              <w:tab w:val="right" w:leader="dot" w:pos="9016"/>
            </w:tabs>
            <w:rPr>
              <w:rFonts w:eastAsiaTheme="minorEastAsia"/>
              <w:noProof/>
              <w:szCs w:val="24"/>
              <w:lang w:val="en-US"/>
            </w:rPr>
          </w:pPr>
          <w:hyperlink w:anchor="_Toc230044672" w:history="1">
            <w:r w:rsidRPr="00B94F3E">
              <w:rPr>
                <w:rStyle w:val="Hyperlink"/>
                <w:noProof/>
                <w:lang w:val="en-US"/>
              </w:rPr>
              <w:t>[Problemă emergentă 1] Inteligența Artificială ca armă și scut</w:t>
            </w:r>
            <w:r>
              <w:rPr>
                <w:noProof/>
                <w:webHidden/>
              </w:rPr>
              <w:tab/>
            </w:r>
            <w:r>
              <w:rPr>
                <w:noProof/>
                <w:webHidden/>
              </w:rPr>
              <w:fldChar w:fldCharType="begin"/>
            </w:r>
            <w:r>
              <w:rPr>
                <w:noProof/>
                <w:webHidden/>
              </w:rPr>
              <w:instrText xml:space="preserve"> PAGEREF _Toc230044672 \h </w:instrText>
            </w:r>
            <w:r>
              <w:rPr>
                <w:noProof/>
                <w:webHidden/>
              </w:rPr>
            </w:r>
            <w:r>
              <w:rPr>
                <w:noProof/>
                <w:webHidden/>
              </w:rPr>
              <w:fldChar w:fldCharType="separate"/>
            </w:r>
            <w:r>
              <w:rPr>
                <w:noProof/>
                <w:webHidden/>
              </w:rPr>
              <w:t>12</w:t>
            </w:r>
            <w:r>
              <w:rPr>
                <w:noProof/>
                <w:webHidden/>
              </w:rPr>
              <w:fldChar w:fldCharType="end"/>
            </w:r>
          </w:hyperlink>
        </w:p>
        <w:p w14:paraId="575B27A5" w14:textId="1B5A33B8" w:rsidR="00496667" w:rsidRDefault="00496667">
          <w:pPr>
            <w:pStyle w:val="TOC2"/>
            <w:tabs>
              <w:tab w:val="right" w:leader="dot" w:pos="9016"/>
            </w:tabs>
            <w:rPr>
              <w:rFonts w:eastAsiaTheme="minorEastAsia"/>
              <w:noProof/>
              <w:szCs w:val="24"/>
              <w:lang w:val="en-US"/>
            </w:rPr>
          </w:pPr>
          <w:hyperlink w:anchor="_Toc230044673" w:history="1">
            <w:r w:rsidRPr="00B94F3E">
              <w:rPr>
                <w:rStyle w:val="Hyperlink"/>
                <w:noProof/>
                <w:lang w:val="en-US"/>
              </w:rPr>
              <w:t>[Problemă emergentă 2] Presiunea legislativă (NIS2 în România)</w:t>
            </w:r>
            <w:r>
              <w:rPr>
                <w:noProof/>
                <w:webHidden/>
              </w:rPr>
              <w:tab/>
            </w:r>
            <w:r>
              <w:rPr>
                <w:noProof/>
                <w:webHidden/>
              </w:rPr>
              <w:fldChar w:fldCharType="begin"/>
            </w:r>
            <w:r>
              <w:rPr>
                <w:noProof/>
                <w:webHidden/>
              </w:rPr>
              <w:instrText xml:space="preserve"> PAGEREF _Toc230044673 \h </w:instrText>
            </w:r>
            <w:r>
              <w:rPr>
                <w:noProof/>
                <w:webHidden/>
              </w:rPr>
            </w:r>
            <w:r>
              <w:rPr>
                <w:noProof/>
                <w:webHidden/>
              </w:rPr>
              <w:fldChar w:fldCharType="separate"/>
            </w:r>
            <w:r>
              <w:rPr>
                <w:noProof/>
                <w:webHidden/>
              </w:rPr>
              <w:t>12</w:t>
            </w:r>
            <w:r>
              <w:rPr>
                <w:noProof/>
                <w:webHidden/>
              </w:rPr>
              <w:fldChar w:fldCharType="end"/>
            </w:r>
          </w:hyperlink>
        </w:p>
        <w:p w14:paraId="5F0CD45C" w14:textId="132A025C" w:rsidR="00496667" w:rsidRDefault="00496667">
          <w:pPr>
            <w:pStyle w:val="TOC2"/>
            <w:tabs>
              <w:tab w:val="right" w:leader="dot" w:pos="9016"/>
            </w:tabs>
            <w:rPr>
              <w:rFonts w:eastAsiaTheme="minorEastAsia"/>
              <w:noProof/>
              <w:szCs w:val="24"/>
              <w:lang w:val="en-US"/>
            </w:rPr>
          </w:pPr>
          <w:hyperlink w:anchor="_Toc230044674" w:history="1">
            <w:r w:rsidRPr="00B94F3E">
              <w:rPr>
                <w:rStyle w:val="Hyperlink"/>
                <w:noProof/>
                <w:lang w:val="en-US"/>
              </w:rPr>
              <w:t>Automatizarea conformității</w:t>
            </w:r>
            <w:r>
              <w:rPr>
                <w:noProof/>
                <w:webHidden/>
              </w:rPr>
              <w:tab/>
            </w:r>
            <w:r>
              <w:rPr>
                <w:noProof/>
                <w:webHidden/>
              </w:rPr>
              <w:fldChar w:fldCharType="begin"/>
            </w:r>
            <w:r>
              <w:rPr>
                <w:noProof/>
                <w:webHidden/>
              </w:rPr>
              <w:instrText xml:space="preserve"> PAGEREF _Toc230044674 \h </w:instrText>
            </w:r>
            <w:r>
              <w:rPr>
                <w:noProof/>
                <w:webHidden/>
              </w:rPr>
            </w:r>
            <w:r>
              <w:rPr>
                <w:noProof/>
                <w:webHidden/>
              </w:rPr>
              <w:fldChar w:fldCharType="separate"/>
            </w:r>
            <w:r>
              <w:rPr>
                <w:noProof/>
                <w:webHidden/>
              </w:rPr>
              <w:t>12</w:t>
            </w:r>
            <w:r>
              <w:rPr>
                <w:noProof/>
                <w:webHidden/>
              </w:rPr>
              <w:fldChar w:fldCharType="end"/>
            </w:r>
          </w:hyperlink>
        </w:p>
        <w:p w14:paraId="0A3BAB16" w14:textId="6F66EA54" w:rsidR="00496667" w:rsidRDefault="00496667">
          <w:pPr>
            <w:pStyle w:val="TOC2"/>
            <w:tabs>
              <w:tab w:val="right" w:leader="dot" w:pos="9016"/>
            </w:tabs>
            <w:rPr>
              <w:rFonts w:eastAsiaTheme="minorEastAsia"/>
              <w:noProof/>
              <w:szCs w:val="24"/>
              <w:lang w:val="en-US"/>
            </w:rPr>
          </w:pPr>
          <w:hyperlink w:anchor="_Toc230044675" w:history="1">
            <w:r w:rsidRPr="00B94F3E">
              <w:rPr>
                <w:rStyle w:val="Hyperlink"/>
                <w:noProof/>
                <w:lang w:val="en-US"/>
              </w:rPr>
              <w:t>Securitatea lanțului de aprovizionare</w:t>
            </w:r>
            <w:r>
              <w:rPr>
                <w:noProof/>
                <w:webHidden/>
              </w:rPr>
              <w:tab/>
            </w:r>
            <w:r>
              <w:rPr>
                <w:noProof/>
                <w:webHidden/>
              </w:rPr>
              <w:fldChar w:fldCharType="begin"/>
            </w:r>
            <w:r>
              <w:rPr>
                <w:noProof/>
                <w:webHidden/>
              </w:rPr>
              <w:instrText xml:space="preserve"> PAGEREF _Toc230044675 \h </w:instrText>
            </w:r>
            <w:r>
              <w:rPr>
                <w:noProof/>
                <w:webHidden/>
              </w:rPr>
            </w:r>
            <w:r>
              <w:rPr>
                <w:noProof/>
                <w:webHidden/>
              </w:rPr>
              <w:fldChar w:fldCharType="separate"/>
            </w:r>
            <w:r>
              <w:rPr>
                <w:noProof/>
                <w:webHidden/>
              </w:rPr>
              <w:t>13</w:t>
            </w:r>
            <w:r>
              <w:rPr>
                <w:noProof/>
                <w:webHidden/>
              </w:rPr>
              <w:fldChar w:fldCharType="end"/>
            </w:r>
          </w:hyperlink>
        </w:p>
        <w:p w14:paraId="2E1F206B" w14:textId="45C9794D" w:rsidR="00496667" w:rsidRDefault="00496667">
          <w:pPr>
            <w:pStyle w:val="TOC1"/>
            <w:tabs>
              <w:tab w:val="left" w:pos="480"/>
              <w:tab w:val="right" w:leader="dot" w:pos="9016"/>
            </w:tabs>
            <w:rPr>
              <w:rFonts w:eastAsiaTheme="minorEastAsia"/>
              <w:noProof/>
              <w:szCs w:val="24"/>
              <w:lang w:val="en-US"/>
            </w:rPr>
          </w:pPr>
          <w:hyperlink w:anchor="_Toc230044676" w:history="1">
            <w:r w:rsidRPr="00B94F3E">
              <w:rPr>
                <w:rStyle w:val="Hyperlink"/>
                <w:rFonts w:cs="Times New Roman"/>
                <w:noProof/>
              </w:rPr>
              <w:t>7.</w:t>
            </w:r>
            <w:r>
              <w:rPr>
                <w:rFonts w:eastAsiaTheme="minorEastAsia"/>
                <w:noProof/>
                <w:szCs w:val="24"/>
                <w:lang w:val="en-US"/>
              </w:rPr>
              <w:tab/>
            </w:r>
            <w:r w:rsidRPr="00B94F3E">
              <w:rPr>
                <w:rStyle w:val="Hyperlink"/>
                <w:rFonts w:cs="Times New Roman"/>
                <w:noProof/>
              </w:rPr>
              <w:t>Concluzii</w:t>
            </w:r>
            <w:r>
              <w:rPr>
                <w:noProof/>
                <w:webHidden/>
              </w:rPr>
              <w:tab/>
            </w:r>
            <w:r>
              <w:rPr>
                <w:noProof/>
                <w:webHidden/>
              </w:rPr>
              <w:fldChar w:fldCharType="begin"/>
            </w:r>
            <w:r>
              <w:rPr>
                <w:noProof/>
                <w:webHidden/>
              </w:rPr>
              <w:instrText xml:space="preserve"> PAGEREF _Toc230044676 \h </w:instrText>
            </w:r>
            <w:r>
              <w:rPr>
                <w:noProof/>
                <w:webHidden/>
              </w:rPr>
            </w:r>
            <w:r>
              <w:rPr>
                <w:noProof/>
                <w:webHidden/>
              </w:rPr>
              <w:fldChar w:fldCharType="separate"/>
            </w:r>
            <w:r>
              <w:rPr>
                <w:noProof/>
                <w:webHidden/>
              </w:rPr>
              <w:t>13</w:t>
            </w:r>
            <w:r>
              <w:rPr>
                <w:noProof/>
                <w:webHidden/>
              </w:rPr>
              <w:fldChar w:fldCharType="end"/>
            </w:r>
          </w:hyperlink>
        </w:p>
        <w:p w14:paraId="7B2B6FE6" w14:textId="6258D412" w:rsidR="00496667" w:rsidRDefault="00496667">
          <w:pPr>
            <w:pStyle w:val="TOC1"/>
            <w:tabs>
              <w:tab w:val="right" w:leader="dot" w:pos="9016"/>
            </w:tabs>
            <w:rPr>
              <w:rFonts w:eastAsiaTheme="minorEastAsia"/>
              <w:noProof/>
              <w:szCs w:val="24"/>
              <w:lang w:val="en-US"/>
            </w:rPr>
          </w:pPr>
          <w:hyperlink w:anchor="_Toc230044677" w:history="1">
            <w:r w:rsidRPr="00B94F3E">
              <w:rPr>
                <w:rStyle w:val="Hyperlink"/>
                <w:rFonts w:ascii="Times New Roman" w:hAnsi="Times New Roman" w:cs="Times New Roman"/>
                <w:noProof/>
              </w:rPr>
              <w:t>Bibliografie</w:t>
            </w:r>
            <w:r>
              <w:rPr>
                <w:noProof/>
                <w:webHidden/>
              </w:rPr>
              <w:tab/>
            </w:r>
            <w:r>
              <w:rPr>
                <w:noProof/>
                <w:webHidden/>
              </w:rPr>
              <w:fldChar w:fldCharType="begin"/>
            </w:r>
            <w:r>
              <w:rPr>
                <w:noProof/>
                <w:webHidden/>
              </w:rPr>
              <w:instrText xml:space="preserve"> PAGEREF _Toc230044677 \h </w:instrText>
            </w:r>
            <w:r>
              <w:rPr>
                <w:noProof/>
                <w:webHidden/>
              </w:rPr>
            </w:r>
            <w:r>
              <w:rPr>
                <w:noProof/>
                <w:webHidden/>
              </w:rPr>
              <w:fldChar w:fldCharType="separate"/>
            </w:r>
            <w:r>
              <w:rPr>
                <w:noProof/>
                <w:webHidden/>
              </w:rPr>
              <w:t>13</w:t>
            </w:r>
            <w:r>
              <w:rPr>
                <w:noProof/>
                <w:webHidden/>
              </w:rPr>
              <w:fldChar w:fldCharType="end"/>
            </w:r>
          </w:hyperlink>
        </w:p>
        <w:p w14:paraId="5ABEA487" w14:textId="4C70D240" w:rsidR="00627CF5" w:rsidRDefault="000B17D9" w:rsidP="00DD4B78">
          <w:pPr>
            <w:rPr>
              <w:b/>
              <w:bCs/>
              <w:noProof/>
            </w:rPr>
            <w:sectPr w:rsidR="00627CF5" w:rsidSect="00434798">
              <w:headerReference w:type="first" r:id="rId14"/>
              <w:type w:val="oddPage"/>
              <w:pgSz w:w="11906" w:h="16838"/>
              <w:pgMar w:top="1440" w:right="1440" w:bottom="1440" w:left="1440" w:header="708" w:footer="708" w:gutter="0"/>
              <w:cols w:space="708"/>
              <w:titlePg/>
              <w:docGrid w:linePitch="360"/>
            </w:sectPr>
          </w:pPr>
          <w:r>
            <w:rPr>
              <w:b/>
              <w:bCs/>
              <w:noProof/>
            </w:rPr>
            <w:fldChar w:fldCharType="end"/>
          </w:r>
        </w:p>
      </w:sdtContent>
    </w:sdt>
    <w:p w14:paraId="347209A4" w14:textId="645A5495" w:rsidR="00C049EA" w:rsidRPr="00E67551" w:rsidRDefault="00C049EA" w:rsidP="00C049EA">
      <w:pPr>
        <w:pStyle w:val="Heading1"/>
        <w:numPr>
          <w:ilvl w:val="0"/>
          <w:numId w:val="36"/>
        </w:numPr>
        <w:rPr>
          <w:rFonts w:cs="Times New Roman"/>
        </w:rPr>
      </w:pPr>
      <w:bookmarkStart w:id="0" w:name="_Toc230044652"/>
      <w:r w:rsidRPr="00E67551">
        <w:rPr>
          <w:rFonts w:cs="Times New Roman"/>
        </w:rPr>
        <w:lastRenderedPageBreak/>
        <w:t>Introducere</w:t>
      </w:r>
      <w:bookmarkEnd w:id="0"/>
    </w:p>
    <w:p w14:paraId="186C05CF" w14:textId="77777777" w:rsidR="00B32D1F" w:rsidRPr="00B32D1F" w:rsidRDefault="00B32D1F" w:rsidP="00B32D1F">
      <w:pPr>
        <w:rPr>
          <w:rFonts w:ascii="Times New Roman" w:hAnsi="Times New Roman" w:cs="Times New Roman"/>
          <w:lang w:val="en-US"/>
        </w:rPr>
      </w:pPr>
      <w:proofErr w:type="spellStart"/>
      <w:r w:rsidRPr="00B32D1F">
        <w:rPr>
          <w:rFonts w:ascii="Times New Roman" w:hAnsi="Times New Roman" w:cs="Times New Roman"/>
          <w:lang w:val="en-US"/>
        </w:rPr>
        <w:t>Astăzi</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când</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totul</w:t>
      </w:r>
      <w:proofErr w:type="spellEnd"/>
      <w:r w:rsidRPr="00B32D1F">
        <w:rPr>
          <w:rFonts w:ascii="Times New Roman" w:hAnsi="Times New Roman" w:cs="Times New Roman"/>
          <w:lang w:val="en-US"/>
        </w:rPr>
        <w:t xml:space="preserve"> se </w:t>
      </w:r>
      <w:proofErr w:type="spellStart"/>
      <w:r w:rsidRPr="00B32D1F">
        <w:rPr>
          <w:rFonts w:ascii="Times New Roman" w:hAnsi="Times New Roman" w:cs="Times New Roman"/>
          <w:lang w:val="en-US"/>
        </w:rPr>
        <w:t>mută</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în</w:t>
      </w:r>
      <w:proofErr w:type="spellEnd"/>
      <w:r w:rsidRPr="00B32D1F">
        <w:rPr>
          <w:rFonts w:ascii="Times New Roman" w:hAnsi="Times New Roman" w:cs="Times New Roman"/>
          <w:lang w:val="en-US"/>
        </w:rPr>
        <w:t xml:space="preserve"> digital, </w:t>
      </w:r>
      <w:proofErr w:type="spellStart"/>
      <w:r w:rsidRPr="00B32D1F">
        <w:rPr>
          <w:rFonts w:ascii="Times New Roman" w:hAnsi="Times New Roman" w:cs="Times New Roman"/>
          <w:lang w:val="en-US"/>
        </w:rPr>
        <w:t>securitatea</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sistemelor</w:t>
      </w:r>
      <w:proofErr w:type="spellEnd"/>
      <w:r w:rsidRPr="00B32D1F">
        <w:rPr>
          <w:rFonts w:ascii="Times New Roman" w:hAnsi="Times New Roman" w:cs="Times New Roman"/>
          <w:lang w:val="en-US"/>
        </w:rPr>
        <w:t xml:space="preserve"> de </w:t>
      </w:r>
      <w:proofErr w:type="spellStart"/>
      <w:r w:rsidRPr="00B32D1F">
        <w:rPr>
          <w:rFonts w:ascii="Times New Roman" w:hAnsi="Times New Roman" w:cs="Times New Roman"/>
          <w:lang w:val="en-US"/>
        </w:rPr>
        <w:t>calcul</w:t>
      </w:r>
      <w:proofErr w:type="spellEnd"/>
      <w:r w:rsidRPr="00B32D1F">
        <w:rPr>
          <w:rFonts w:ascii="Times New Roman" w:hAnsi="Times New Roman" w:cs="Times New Roman"/>
          <w:lang w:val="en-US"/>
        </w:rPr>
        <w:t xml:space="preserve"> a </w:t>
      </w:r>
      <w:proofErr w:type="spellStart"/>
      <w:r w:rsidRPr="00B32D1F">
        <w:rPr>
          <w:rFonts w:ascii="Times New Roman" w:hAnsi="Times New Roman" w:cs="Times New Roman"/>
          <w:lang w:val="en-US"/>
        </w:rPr>
        <w:t>devenit</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absolut</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esențială</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pentru</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orice</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organizație</w:t>
      </w:r>
      <w:proofErr w:type="spellEnd"/>
      <w:r w:rsidRPr="00B32D1F">
        <w:rPr>
          <w:rFonts w:ascii="Times New Roman" w:hAnsi="Times New Roman" w:cs="Times New Roman"/>
          <w:lang w:val="en-US"/>
        </w:rPr>
        <w:t xml:space="preserve">. Nu </w:t>
      </w:r>
      <w:proofErr w:type="spellStart"/>
      <w:r w:rsidRPr="00B32D1F">
        <w:rPr>
          <w:rFonts w:ascii="Times New Roman" w:hAnsi="Times New Roman" w:cs="Times New Roman"/>
          <w:lang w:val="en-US"/>
        </w:rPr>
        <w:t>mai</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vorbim</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doar</w:t>
      </w:r>
      <w:proofErr w:type="spellEnd"/>
      <w:r w:rsidRPr="00B32D1F">
        <w:rPr>
          <w:rFonts w:ascii="Times New Roman" w:hAnsi="Times New Roman" w:cs="Times New Roman"/>
          <w:lang w:val="en-US"/>
        </w:rPr>
        <w:t xml:space="preserve"> de o </w:t>
      </w:r>
      <w:proofErr w:type="spellStart"/>
      <w:r w:rsidRPr="00B32D1F">
        <w:rPr>
          <w:rFonts w:ascii="Times New Roman" w:hAnsi="Times New Roman" w:cs="Times New Roman"/>
          <w:lang w:val="en-US"/>
        </w:rPr>
        <w:t>problemă</w:t>
      </w:r>
      <w:proofErr w:type="spellEnd"/>
      <w:r w:rsidRPr="00B32D1F">
        <w:rPr>
          <w:rFonts w:ascii="Times New Roman" w:hAnsi="Times New Roman" w:cs="Times New Roman"/>
          <w:lang w:val="en-US"/>
        </w:rPr>
        <w:t xml:space="preserve"> a </w:t>
      </w:r>
      <w:proofErr w:type="spellStart"/>
      <w:r w:rsidRPr="00B32D1F">
        <w:rPr>
          <w:rFonts w:ascii="Times New Roman" w:hAnsi="Times New Roman" w:cs="Times New Roman"/>
          <w:lang w:val="en-US"/>
        </w:rPr>
        <w:t>departamentului</w:t>
      </w:r>
      <w:proofErr w:type="spellEnd"/>
      <w:r w:rsidRPr="00B32D1F">
        <w:rPr>
          <w:rFonts w:ascii="Times New Roman" w:hAnsi="Times New Roman" w:cs="Times New Roman"/>
          <w:lang w:val="en-US"/>
        </w:rPr>
        <w:t xml:space="preserve"> de IT, ci de o </w:t>
      </w:r>
      <w:proofErr w:type="spellStart"/>
      <w:r w:rsidRPr="00B32D1F">
        <w:rPr>
          <w:rFonts w:ascii="Times New Roman" w:hAnsi="Times New Roman" w:cs="Times New Roman"/>
          <w:lang w:val="en-US"/>
        </w:rPr>
        <w:t>chestiune</w:t>
      </w:r>
      <w:proofErr w:type="spellEnd"/>
      <w:r w:rsidRPr="00B32D1F">
        <w:rPr>
          <w:rFonts w:ascii="Times New Roman" w:hAnsi="Times New Roman" w:cs="Times New Roman"/>
          <w:lang w:val="en-US"/>
        </w:rPr>
        <w:t xml:space="preserve"> care </w:t>
      </w:r>
      <w:proofErr w:type="spellStart"/>
      <w:r w:rsidRPr="00B32D1F">
        <w:rPr>
          <w:rFonts w:ascii="Times New Roman" w:hAnsi="Times New Roman" w:cs="Times New Roman"/>
          <w:lang w:val="en-US"/>
        </w:rPr>
        <w:t>ține</w:t>
      </w:r>
      <w:proofErr w:type="spellEnd"/>
      <w:r w:rsidRPr="00B32D1F">
        <w:rPr>
          <w:rFonts w:ascii="Times New Roman" w:hAnsi="Times New Roman" w:cs="Times New Roman"/>
          <w:lang w:val="en-US"/>
        </w:rPr>
        <w:t xml:space="preserve"> de </w:t>
      </w:r>
      <w:proofErr w:type="spellStart"/>
      <w:r w:rsidRPr="00B32D1F">
        <w:rPr>
          <w:rFonts w:ascii="Times New Roman" w:hAnsi="Times New Roman" w:cs="Times New Roman"/>
          <w:lang w:val="en-US"/>
        </w:rPr>
        <w:t>supraviețuirea</w:t>
      </w:r>
      <w:proofErr w:type="spellEnd"/>
      <w:r w:rsidRPr="00B32D1F">
        <w:rPr>
          <w:rFonts w:ascii="Times New Roman" w:hAnsi="Times New Roman" w:cs="Times New Roman"/>
          <w:lang w:val="en-US"/>
        </w:rPr>
        <w:t xml:space="preserve"> pe </w:t>
      </w:r>
      <w:proofErr w:type="spellStart"/>
      <w:r w:rsidRPr="00B32D1F">
        <w:rPr>
          <w:rFonts w:ascii="Times New Roman" w:hAnsi="Times New Roman" w:cs="Times New Roman"/>
          <w:lang w:val="en-US"/>
        </w:rPr>
        <w:t>piață</w:t>
      </w:r>
      <w:proofErr w:type="spellEnd"/>
      <w:r w:rsidRPr="00B32D1F">
        <w:rPr>
          <w:rFonts w:ascii="Times New Roman" w:hAnsi="Times New Roman" w:cs="Times New Roman"/>
          <w:lang w:val="en-US"/>
        </w:rPr>
        <w:t xml:space="preserve"> a </w:t>
      </w:r>
      <w:proofErr w:type="spellStart"/>
      <w:r w:rsidRPr="00B32D1F">
        <w:rPr>
          <w:rFonts w:ascii="Times New Roman" w:hAnsi="Times New Roman" w:cs="Times New Roman"/>
          <w:lang w:val="en-US"/>
        </w:rPr>
        <w:t>unei</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companii</w:t>
      </w:r>
      <w:proofErr w:type="spellEnd"/>
      <w:r w:rsidRPr="00B32D1F">
        <w:rPr>
          <w:rFonts w:ascii="Times New Roman" w:hAnsi="Times New Roman" w:cs="Times New Roman"/>
          <w:lang w:val="en-US"/>
        </w:rPr>
        <w:t>.</w:t>
      </w:r>
    </w:p>
    <w:p w14:paraId="03279CF0" w14:textId="77777777" w:rsidR="00B32D1F" w:rsidRPr="00B32D1F" w:rsidRDefault="00B32D1F" w:rsidP="00B32D1F">
      <w:pPr>
        <w:rPr>
          <w:rFonts w:ascii="Times New Roman" w:hAnsi="Times New Roman" w:cs="Times New Roman"/>
          <w:lang w:val="en-US"/>
        </w:rPr>
      </w:pPr>
      <w:r w:rsidRPr="00B32D1F">
        <w:rPr>
          <w:rFonts w:ascii="Times New Roman" w:hAnsi="Times New Roman" w:cs="Times New Roman"/>
          <w:lang w:val="en-US"/>
        </w:rPr>
        <w:t xml:space="preserve">Tema </w:t>
      </w:r>
      <w:proofErr w:type="spellStart"/>
      <w:r w:rsidRPr="00B32D1F">
        <w:rPr>
          <w:rFonts w:ascii="Times New Roman" w:hAnsi="Times New Roman" w:cs="Times New Roman"/>
          <w:lang w:val="en-US"/>
        </w:rPr>
        <w:t>abordată</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în</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această</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lucrare</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este</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impactul</w:t>
      </w:r>
      <w:proofErr w:type="spellEnd"/>
      <w:r w:rsidRPr="00B32D1F">
        <w:rPr>
          <w:rFonts w:ascii="Times New Roman" w:hAnsi="Times New Roman" w:cs="Times New Roman"/>
          <w:lang w:val="en-US"/>
        </w:rPr>
        <w:t xml:space="preserve"> pe care </w:t>
      </w:r>
      <w:proofErr w:type="spellStart"/>
      <w:r w:rsidRPr="00B32D1F">
        <w:rPr>
          <w:rFonts w:ascii="Times New Roman" w:hAnsi="Times New Roman" w:cs="Times New Roman"/>
          <w:lang w:val="en-US"/>
        </w:rPr>
        <w:t>îl</w:t>
      </w:r>
      <w:proofErr w:type="spellEnd"/>
      <w:r w:rsidRPr="00B32D1F">
        <w:rPr>
          <w:rFonts w:ascii="Times New Roman" w:hAnsi="Times New Roman" w:cs="Times New Roman"/>
          <w:lang w:val="en-US"/>
        </w:rPr>
        <w:t xml:space="preserve"> are </w:t>
      </w:r>
      <w:proofErr w:type="spellStart"/>
      <w:r w:rsidRPr="00B32D1F">
        <w:rPr>
          <w:rFonts w:ascii="Times New Roman" w:hAnsi="Times New Roman" w:cs="Times New Roman"/>
          <w:lang w:val="en-US"/>
        </w:rPr>
        <w:t>conformitatea</w:t>
      </w:r>
      <w:proofErr w:type="spellEnd"/>
      <w:r w:rsidRPr="00B32D1F">
        <w:rPr>
          <w:rFonts w:ascii="Times New Roman" w:hAnsi="Times New Roman" w:cs="Times New Roman"/>
          <w:lang w:val="en-US"/>
        </w:rPr>
        <w:t xml:space="preserve"> cu </w:t>
      </w:r>
      <w:proofErr w:type="spellStart"/>
      <w:r w:rsidRPr="00B32D1F">
        <w:rPr>
          <w:rFonts w:ascii="Times New Roman" w:hAnsi="Times New Roman" w:cs="Times New Roman"/>
          <w:lang w:val="en-US"/>
        </w:rPr>
        <w:t>standardul</w:t>
      </w:r>
      <w:proofErr w:type="spellEnd"/>
      <w:r w:rsidRPr="00B32D1F">
        <w:rPr>
          <w:rFonts w:ascii="Times New Roman" w:hAnsi="Times New Roman" w:cs="Times New Roman"/>
          <w:lang w:val="en-US"/>
        </w:rPr>
        <w:t xml:space="preserve"> ISO 27001 </w:t>
      </w:r>
      <w:proofErr w:type="spellStart"/>
      <w:r w:rsidRPr="00B32D1F">
        <w:rPr>
          <w:rFonts w:ascii="Times New Roman" w:hAnsi="Times New Roman" w:cs="Times New Roman"/>
          <w:lang w:val="en-US"/>
        </w:rPr>
        <w:t>și</w:t>
      </w:r>
      <w:proofErr w:type="spellEnd"/>
      <w:r w:rsidRPr="00B32D1F">
        <w:rPr>
          <w:rFonts w:ascii="Times New Roman" w:hAnsi="Times New Roman" w:cs="Times New Roman"/>
          <w:lang w:val="en-US"/>
        </w:rPr>
        <w:t xml:space="preserve"> cu NIST Cybersecurity Framework </w:t>
      </w:r>
      <w:proofErr w:type="spellStart"/>
      <w:r w:rsidRPr="00B32D1F">
        <w:rPr>
          <w:rFonts w:ascii="Times New Roman" w:hAnsi="Times New Roman" w:cs="Times New Roman"/>
          <w:lang w:val="en-US"/>
        </w:rPr>
        <w:t>asupra</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organizațiilor</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Aceste</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două</w:t>
      </w:r>
      <w:proofErr w:type="spellEnd"/>
      <w:r w:rsidRPr="00B32D1F">
        <w:rPr>
          <w:rFonts w:ascii="Times New Roman" w:hAnsi="Times New Roman" w:cs="Times New Roman"/>
          <w:lang w:val="en-US"/>
        </w:rPr>
        <w:t xml:space="preserve"> cadre </w:t>
      </w:r>
      <w:proofErr w:type="spellStart"/>
      <w:r w:rsidRPr="00B32D1F">
        <w:rPr>
          <w:rFonts w:ascii="Times New Roman" w:hAnsi="Times New Roman" w:cs="Times New Roman"/>
          <w:lang w:val="en-US"/>
        </w:rPr>
        <w:t>joacă</w:t>
      </w:r>
      <w:proofErr w:type="spellEnd"/>
      <w:r w:rsidRPr="00B32D1F">
        <w:rPr>
          <w:rFonts w:ascii="Times New Roman" w:hAnsi="Times New Roman" w:cs="Times New Roman"/>
          <w:lang w:val="en-US"/>
        </w:rPr>
        <w:t xml:space="preserve"> un </w:t>
      </w:r>
      <w:proofErr w:type="spellStart"/>
      <w:r w:rsidRPr="00B32D1F">
        <w:rPr>
          <w:rFonts w:ascii="Times New Roman" w:hAnsi="Times New Roman" w:cs="Times New Roman"/>
          <w:lang w:val="en-US"/>
        </w:rPr>
        <w:t>rol</w:t>
      </w:r>
      <w:proofErr w:type="spellEnd"/>
      <w:r w:rsidRPr="00B32D1F">
        <w:rPr>
          <w:rFonts w:ascii="Times New Roman" w:hAnsi="Times New Roman" w:cs="Times New Roman"/>
          <w:lang w:val="en-US"/>
        </w:rPr>
        <w:t xml:space="preserve"> vital </w:t>
      </w:r>
      <w:proofErr w:type="spellStart"/>
      <w:r w:rsidRPr="00B32D1F">
        <w:rPr>
          <w:rFonts w:ascii="Times New Roman" w:hAnsi="Times New Roman" w:cs="Times New Roman"/>
          <w:lang w:val="en-US"/>
        </w:rPr>
        <w:t>în</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modul</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în</w:t>
      </w:r>
      <w:proofErr w:type="spellEnd"/>
      <w:r w:rsidRPr="00B32D1F">
        <w:rPr>
          <w:rFonts w:ascii="Times New Roman" w:hAnsi="Times New Roman" w:cs="Times New Roman"/>
          <w:lang w:val="en-US"/>
        </w:rPr>
        <w:t xml:space="preserve"> care </w:t>
      </w:r>
      <w:proofErr w:type="spellStart"/>
      <w:r w:rsidRPr="00B32D1F">
        <w:rPr>
          <w:rFonts w:ascii="Times New Roman" w:hAnsi="Times New Roman" w:cs="Times New Roman"/>
          <w:lang w:val="en-US"/>
        </w:rPr>
        <w:t>companiile</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își</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construiesc</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și</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își</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mențin</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protecția</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infrastructurilor</w:t>
      </w:r>
      <w:proofErr w:type="spellEnd"/>
      <w:r w:rsidRPr="00B32D1F">
        <w:rPr>
          <w:rFonts w:ascii="Times New Roman" w:hAnsi="Times New Roman" w:cs="Times New Roman"/>
          <w:lang w:val="en-US"/>
        </w:rPr>
        <w:t>.</w:t>
      </w:r>
    </w:p>
    <w:p w14:paraId="21BC4249" w14:textId="2C6DDFD9" w:rsidR="00B32D1F" w:rsidRPr="00B32D1F" w:rsidRDefault="00B32D1F" w:rsidP="00B32D1F">
      <w:pPr>
        <w:rPr>
          <w:rFonts w:ascii="Times New Roman" w:hAnsi="Times New Roman" w:cs="Times New Roman"/>
          <w:lang w:val="en-US"/>
        </w:rPr>
      </w:pPr>
      <w:proofErr w:type="spellStart"/>
      <w:r w:rsidRPr="00B32D1F">
        <w:rPr>
          <w:rFonts w:ascii="Times New Roman" w:hAnsi="Times New Roman" w:cs="Times New Roman"/>
          <w:lang w:val="en-US"/>
        </w:rPr>
        <w:t>Problema</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principală</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analizată</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este</w:t>
      </w:r>
      <w:proofErr w:type="spellEnd"/>
      <w:r w:rsidRPr="00B32D1F">
        <w:rPr>
          <w:rFonts w:ascii="Times New Roman" w:hAnsi="Times New Roman" w:cs="Times New Roman"/>
          <w:lang w:val="en-US"/>
        </w:rPr>
        <w:t xml:space="preserve">: Cum pot </w:t>
      </w:r>
      <w:proofErr w:type="spellStart"/>
      <w:r w:rsidRPr="00B32D1F">
        <w:rPr>
          <w:rFonts w:ascii="Times New Roman" w:hAnsi="Times New Roman" w:cs="Times New Roman"/>
          <w:lang w:val="en-US"/>
        </w:rPr>
        <w:t>organizațiile</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să</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facă</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față</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amenințărilor</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cibernetice</w:t>
      </w:r>
      <w:proofErr w:type="spellEnd"/>
      <w:r w:rsidRPr="00B32D1F">
        <w:rPr>
          <w:rFonts w:ascii="Times New Roman" w:hAnsi="Times New Roman" w:cs="Times New Roman"/>
          <w:lang w:val="en-US"/>
        </w:rPr>
        <w:t xml:space="preserve"> tot </w:t>
      </w:r>
      <w:proofErr w:type="spellStart"/>
      <w:r w:rsidRPr="00B32D1F">
        <w:rPr>
          <w:rFonts w:ascii="Times New Roman" w:hAnsi="Times New Roman" w:cs="Times New Roman"/>
          <w:lang w:val="en-US"/>
        </w:rPr>
        <w:t>mai</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complexe</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folosind</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în</w:t>
      </w:r>
      <w:proofErr w:type="spellEnd"/>
      <w:r w:rsidRPr="00B32D1F">
        <w:rPr>
          <w:rFonts w:ascii="Times New Roman" w:hAnsi="Times New Roman" w:cs="Times New Roman"/>
          <w:lang w:val="en-US"/>
        </w:rPr>
        <w:t xml:space="preserve"> mod </w:t>
      </w:r>
      <w:proofErr w:type="spellStart"/>
      <w:r w:rsidRPr="00B32D1F">
        <w:rPr>
          <w:rFonts w:ascii="Times New Roman" w:hAnsi="Times New Roman" w:cs="Times New Roman"/>
          <w:lang w:val="en-US"/>
        </w:rPr>
        <w:t>practic</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cadrele</w:t>
      </w:r>
      <w:proofErr w:type="spellEnd"/>
      <w:r w:rsidRPr="00B32D1F">
        <w:rPr>
          <w:rFonts w:ascii="Times New Roman" w:hAnsi="Times New Roman" w:cs="Times New Roman"/>
          <w:lang w:val="en-US"/>
        </w:rPr>
        <w:t xml:space="preserve"> ISO 27001 </w:t>
      </w:r>
      <w:proofErr w:type="spellStart"/>
      <w:r w:rsidRPr="00B32D1F">
        <w:rPr>
          <w:rFonts w:ascii="Times New Roman" w:hAnsi="Times New Roman" w:cs="Times New Roman"/>
          <w:lang w:val="en-US"/>
        </w:rPr>
        <w:t>și</w:t>
      </w:r>
      <w:proofErr w:type="spellEnd"/>
      <w:r w:rsidRPr="00B32D1F">
        <w:rPr>
          <w:rFonts w:ascii="Times New Roman" w:hAnsi="Times New Roman" w:cs="Times New Roman"/>
          <w:lang w:val="en-US"/>
        </w:rPr>
        <w:t xml:space="preserve"> NIST CSF, </w:t>
      </w:r>
      <w:proofErr w:type="spellStart"/>
      <w:r w:rsidRPr="00B32D1F">
        <w:rPr>
          <w:rFonts w:ascii="Times New Roman" w:hAnsi="Times New Roman" w:cs="Times New Roman"/>
          <w:lang w:val="en-US"/>
        </w:rPr>
        <w:t>mai</w:t>
      </w:r>
      <w:proofErr w:type="spellEnd"/>
      <w:r w:rsidRPr="00B32D1F">
        <w:rPr>
          <w:rFonts w:ascii="Times New Roman" w:hAnsi="Times New Roman" w:cs="Times New Roman"/>
          <w:lang w:val="en-US"/>
        </w:rPr>
        <w:t xml:space="preserve"> ales </w:t>
      </w:r>
      <w:proofErr w:type="spellStart"/>
      <w:r w:rsidRPr="00B32D1F">
        <w:rPr>
          <w:rFonts w:ascii="Times New Roman" w:hAnsi="Times New Roman" w:cs="Times New Roman"/>
          <w:lang w:val="en-US"/>
        </w:rPr>
        <w:t>când</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bugetele</w:t>
      </w:r>
      <w:proofErr w:type="spellEnd"/>
      <w:r w:rsidRPr="00B32D1F">
        <w:rPr>
          <w:rFonts w:ascii="Times New Roman" w:hAnsi="Times New Roman" w:cs="Times New Roman"/>
          <w:lang w:val="en-US"/>
        </w:rPr>
        <w:t xml:space="preserve"> sunt </w:t>
      </w:r>
      <w:proofErr w:type="spellStart"/>
      <w:r w:rsidRPr="00B32D1F">
        <w:rPr>
          <w:rFonts w:ascii="Times New Roman" w:hAnsi="Times New Roman" w:cs="Times New Roman"/>
          <w:lang w:val="en-US"/>
        </w:rPr>
        <w:t>limitate</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iar</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legile</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devin</w:t>
      </w:r>
      <w:proofErr w:type="spellEnd"/>
      <w:r w:rsidRPr="00B32D1F">
        <w:rPr>
          <w:rFonts w:ascii="Times New Roman" w:hAnsi="Times New Roman" w:cs="Times New Roman"/>
          <w:lang w:val="en-US"/>
        </w:rPr>
        <w:t xml:space="preserve"> tot </w:t>
      </w:r>
      <w:proofErr w:type="spellStart"/>
      <w:r w:rsidRPr="00B32D1F">
        <w:rPr>
          <w:rFonts w:ascii="Times New Roman" w:hAnsi="Times New Roman" w:cs="Times New Roman"/>
          <w:lang w:val="en-US"/>
        </w:rPr>
        <w:t>mai</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stricte</w:t>
      </w:r>
      <w:proofErr w:type="spellEnd"/>
    </w:p>
    <w:p w14:paraId="4E47AC9C" w14:textId="77777777" w:rsidR="00B32D1F" w:rsidRPr="00B32D1F" w:rsidRDefault="00B32D1F" w:rsidP="00B32D1F">
      <w:pPr>
        <w:rPr>
          <w:rFonts w:ascii="Times New Roman" w:hAnsi="Times New Roman" w:cs="Times New Roman"/>
          <w:lang w:val="en-US"/>
        </w:rPr>
      </w:pPr>
      <w:proofErr w:type="spellStart"/>
      <w:r w:rsidRPr="00B32D1F">
        <w:rPr>
          <w:rFonts w:ascii="Times New Roman" w:hAnsi="Times New Roman" w:cs="Times New Roman"/>
          <w:lang w:val="en-US"/>
        </w:rPr>
        <w:t>Obiectivul</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lucrării</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este</w:t>
      </w:r>
      <w:proofErr w:type="spellEnd"/>
      <w:r w:rsidRPr="00B32D1F">
        <w:rPr>
          <w:rFonts w:ascii="Times New Roman" w:hAnsi="Times New Roman" w:cs="Times New Roman"/>
          <w:lang w:val="en-US"/>
        </w:rPr>
        <w:t>:</w:t>
      </w:r>
    </w:p>
    <w:p w14:paraId="2EB5AF18" w14:textId="77777777" w:rsidR="00B32D1F" w:rsidRPr="00B32D1F" w:rsidRDefault="00B32D1F" w:rsidP="00B32D1F">
      <w:pPr>
        <w:numPr>
          <w:ilvl w:val="0"/>
          <w:numId w:val="14"/>
        </w:numPr>
        <w:rPr>
          <w:rFonts w:ascii="Times New Roman" w:hAnsi="Times New Roman" w:cs="Times New Roman"/>
          <w:lang w:val="en-US"/>
        </w:rPr>
      </w:pPr>
      <w:r w:rsidRPr="00B32D1F">
        <w:rPr>
          <w:rFonts w:ascii="Times New Roman" w:hAnsi="Times New Roman" w:cs="Times New Roman"/>
          <w:lang w:val="en-US"/>
        </w:rPr>
        <w:t xml:space="preserve">De </w:t>
      </w:r>
      <w:proofErr w:type="gramStart"/>
      <w:r w:rsidRPr="00B32D1F">
        <w:rPr>
          <w:rFonts w:ascii="Times New Roman" w:hAnsi="Times New Roman" w:cs="Times New Roman"/>
          <w:lang w:val="en-US"/>
        </w:rPr>
        <w:t>a</w:t>
      </w:r>
      <w:proofErr w:type="gram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explica</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simplu</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și</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clar</w:t>
      </w:r>
      <w:proofErr w:type="spellEnd"/>
      <w:r w:rsidRPr="00B32D1F">
        <w:rPr>
          <w:rFonts w:ascii="Times New Roman" w:hAnsi="Times New Roman" w:cs="Times New Roman"/>
          <w:lang w:val="en-US"/>
        </w:rPr>
        <w:t xml:space="preserve"> cum </w:t>
      </w:r>
      <w:proofErr w:type="spellStart"/>
      <w:r w:rsidRPr="00B32D1F">
        <w:rPr>
          <w:rFonts w:ascii="Times New Roman" w:hAnsi="Times New Roman" w:cs="Times New Roman"/>
          <w:lang w:val="en-US"/>
        </w:rPr>
        <w:t>funcționează</w:t>
      </w:r>
      <w:proofErr w:type="spellEnd"/>
      <w:r w:rsidRPr="00B32D1F">
        <w:rPr>
          <w:rFonts w:ascii="Times New Roman" w:hAnsi="Times New Roman" w:cs="Times New Roman"/>
          <w:lang w:val="en-US"/>
        </w:rPr>
        <w:t xml:space="preserve"> ISO 27001 </w:t>
      </w:r>
      <w:proofErr w:type="spellStart"/>
      <w:r w:rsidRPr="00B32D1F">
        <w:rPr>
          <w:rFonts w:ascii="Times New Roman" w:hAnsi="Times New Roman" w:cs="Times New Roman"/>
          <w:lang w:val="en-US"/>
        </w:rPr>
        <w:t>și</w:t>
      </w:r>
      <w:proofErr w:type="spellEnd"/>
      <w:r w:rsidRPr="00B32D1F">
        <w:rPr>
          <w:rFonts w:ascii="Times New Roman" w:hAnsi="Times New Roman" w:cs="Times New Roman"/>
          <w:lang w:val="en-US"/>
        </w:rPr>
        <w:t xml:space="preserve"> NIST CSF.</w:t>
      </w:r>
    </w:p>
    <w:p w14:paraId="0B0AFE12" w14:textId="77777777" w:rsidR="00B32D1F" w:rsidRPr="00B32D1F" w:rsidRDefault="00B32D1F" w:rsidP="00B32D1F">
      <w:pPr>
        <w:numPr>
          <w:ilvl w:val="0"/>
          <w:numId w:val="14"/>
        </w:numPr>
        <w:rPr>
          <w:rFonts w:ascii="Times New Roman" w:hAnsi="Times New Roman" w:cs="Times New Roman"/>
          <w:lang w:val="en-US"/>
        </w:rPr>
      </w:pPr>
      <w:r w:rsidRPr="00B32D1F">
        <w:rPr>
          <w:rFonts w:ascii="Times New Roman" w:hAnsi="Times New Roman" w:cs="Times New Roman"/>
          <w:lang w:val="en-US"/>
        </w:rPr>
        <w:t xml:space="preserve">De </w:t>
      </w:r>
      <w:proofErr w:type="gramStart"/>
      <w:r w:rsidRPr="00B32D1F">
        <w:rPr>
          <w:rFonts w:ascii="Times New Roman" w:hAnsi="Times New Roman" w:cs="Times New Roman"/>
          <w:lang w:val="en-US"/>
        </w:rPr>
        <w:t>a</w:t>
      </w:r>
      <w:proofErr w:type="gram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arăta</w:t>
      </w:r>
      <w:proofErr w:type="spellEnd"/>
      <w:r w:rsidRPr="00B32D1F">
        <w:rPr>
          <w:rFonts w:ascii="Times New Roman" w:hAnsi="Times New Roman" w:cs="Times New Roman"/>
          <w:lang w:val="en-US"/>
        </w:rPr>
        <w:t xml:space="preserve"> cu </w:t>
      </w:r>
      <w:proofErr w:type="spellStart"/>
      <w:r w:rsidRPr="00B32D1F">
        <w:rPr>
          <w:rFonts w:ascii="Times New Roman" w:hAnsi="Times New Roman" w:cs="Times New Roman"/>
          <w:lang w:val="en-US"/>
        </w:rPr>
        <w:t>ce</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amenințări</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reale</w:t>
      </w:r>
      <w:proofErr w:type="spellEnd"/>
      <w:r w:rsidRPr="00B32D1F">
        <w:rPr>
          <w:rFonts w:ascii="Times New Roman" w:hAnsi="Times New Roman" w:cs="Times New Roman"/>
          <w:lang w:val="en-US"/>
        </w:rPr>
        <w:t xml:space="preserve"> ne </w:t>
      </w:r>
      <w:proofErr w:type="spellStart"/>
      <w:r w:rsidRPr="00B32D1F">
        <w:rPr>
          <w:rFonts w:ascii="Times New Roman" w:hAnsi="Times New Roman" w:cs="Times New Roman"/>
          <w:lang w:val="en-US"/>
        </w:rPr>
        <w:t>confruntăm</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azi</w:t>
      </w:r>
      <w:proofErr w:type="spellEnd"/>
      <w:r w:rsidRPr="00B32D1F">
        <w:rPr>
          <w:rFonts w:ascii="Times New Roman" w:hAnsi="Times New Roman" w:cs="Times New Roman"/>
          <w:lang w:val="en-US"/>
        </w:rPr>
        <w:t xml:space="preserve"> (cu date </w:t>
      </w:r>
      <w:proofErr w:type="spellStart"/>
      <w:r w:rsidRPr="00B32D1F">
        <w:rPr>
          <w:rFonts w:ascii="Times New Roman" w:hAnsi="Times New Roman" w:cs="Times New Roman"/>
          <w:lang w:val="en-US"/>
        </w:rPr>
        <w:t>și</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statistici</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recente</w:t>
      </w:r>
      <w:proofErr w:type="spellEnd"/>
      <w:r w:rsidRPr="00B32D1F">
        <w:rPr>
          <w:rFonts w:ascii="Times New Roman" w:hAnsi="Times New Roman" w:cs="Times New Roman"/>
          <w:lang w:val="en-US"/>
        </w:rPr>
        <w:t>).</w:t>
      </w:r>
    </w:p>
    <w:p w14:paraId="3FC19D8E" w14:textId="77777777" w:rsidR="00B32D1F" w:rsidRPr="00B32D1F" w:rsidRDefault="00B32D1F" w:rsidP="00B32D1F">
      <w:pPr>
        <w:numPr>
          <w:ilvl w:val="0"/>
          <w:numId w:val="14"/>
        </w:numPr>
        <w:rPr>
          <w:rFonts w:ascii="Times New Roman" w:hAnsi="Times New Roman" w:cs="Times New Roman"/>
          <w:lang w:val="en-US"/>
        </w:rPr>
      </w:pPr>
      <w:r w:rsidRPr="00B32D1F">
        <w:rPr>
          <w:rFonts w:ascii="Times New Roman" w:hAnsi="Times New Roman" w:cs="Times New Roman"/>
          <w:lang w:val="en-US"/>
        </w:rPr>
        <w:t xml:space="preserve">De a </w:t>
      </w:r>
      <w:proofErr w:type="spellStart"/>
      <w:r w:rsidRPr="00B32D1F">
        <w:rPr>
          <w:rFonts w:ascii="Times New Roman" w:hAnsi="Times New Roman" w:cs="Times New Roman"/>
          <w:lang w:val="en-US"/>
        </w:rPr>
        <w:t>prezenta</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soluții</w:t>
      </w:r>
      <w:proofErr w:type="spellEnd"/>
      <w:r w:rsidRPr="00B32D1F">
        <w:rPr>
          <w:rFonts w:ascii="Times New Roman" w:hAnsi="Times New Roman" w:cs="Times New Roman"/>
          <w:lang w:val="en-US"/>
        </w:rPr>
        <w:t xml:space="preserve"> concrete, </w:t>
      </w:r>
      <w:proofErr w:type="spellStart"/>
      <w:r w:rsidRPr="00B32D1F">
        <w:rPr>
          <w:rFonts w:ascii="Times New Roman" w:hAnsi="Times New Roman" w:cs="Times New Roman"/>
          <w:lang w:val="en-US"/>
        </w:rPr>
        <w:t>dar</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și</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limitele</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acestora</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folosind</w:t>
      </w:r>
      <w:proofErr w:type="spellEnd"/>
      <w:r w:rsidRPr="00B32D1F">
        <w:rPr>
          <w:rFonts w:ascii="Times New Roman" w:hAnsi="Times New Roman" w:cs="Times New Roman"/>
          <w:lang w:val="en-US"/>
        </w:rPr>
        <w:t xml:space="preserve"> un </w:t>
      </w:r>
      <w:proofErr w:type="spellStart"/>
      <w:r w:rsidRPr="00B32D1F">
        <w:rPr>
          <w:rFonts w:ascii="Times New Roman" w:hAnsi="Times New Roman" w:cs="Times New Roman"/>
          <w:lang w:val="en-US"/>
        </w:rPr>
        <w:t>studiu</w:t>
      </w:r>
      <w:proofErr w:type="spellEnd"/>
      <w:r w:rsidRPr="00B32D1F">
        <w:rPr>
          <w:rFonts w:ascii="Times New Roman" w:hAnsi="Times New Roman" w:cs="Times New Roman"/>
          <w:lang w:val="en-US"/>
        </w:rPr>
        <w:t xml:space="preserve"> de </w:t>
      </w:r>
      <w:proofErr w:type="spellStart"/>
      <w:r w:rsidRPr="00B32D1F">
        <w:rPr>
          <w:rFonts w:ascii="Times New Roman" w:hAnsi="Times New Roman" w:cs="Times New Roman"/>
          <w:lang w:val="en-US"/>
        </w:rPr>
        <w:t>caz</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clar</w:t>
      </w:r>
      <w:proofErr w:type="spellEnd"/>
      <w:r w:rsidRPr="00B32D1F">
        <w:rPr>
          <w:rFonts w:ascii="Times New Roman" w:hAnsi="Times New Roman" w:cs="Times New Roman"/>
          <w:lang w:val="en-US"/>
        </w:rPr>
        <w:t>.</w:t>
      </w:r>
    </w:p>
    <w:p w14:paraId="01C62017" w14:textId="77777777" w:rsidR="00B32D1F" w:rsidRPr="00B32D1F" w:rsidRDefault="00B32D1F" w:rsidP="00B32D1F">
      <w:pPr>
        <w:rPr>
          <w:rFonts w:ascii="Times New Roman" w:hAnsi="Times New Roman" w:cs="Times New Roman"/>
          <w:lang w:val="en-US"/>
        </w:rPr>
      </w:pPr>
      <w:proofErr w:type="spellStart"/>
      <w:r w:rsidRPr="00B32D1F">
        <w:rPr>
          <w:rFonts w:ascii="Times New Roman" w:hAnsi="Times New Roman" w:cs="Times New Roman"/>
          <w:lang w:val="en-US"/>
        </w:rPr>
        <w:t>Lucrarea</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este</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structurată</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astfel</w:t>
      </w:r>
      <w:proofErr w:type="spellEnd"/>
      <w:r w:rsidRPr="00B32D1F">
        <w:rPr>
          <w:rFonts w:ascii="Times New Roman" w:hAnsi="Times New Roman" w:cs="Times New Roman"/>
          <w:lang w:val="en-US"/>
        </w:rPr>
        <w:t>:</w:t>
      </w:r>
    </w:p>
    <w:p w14:paraId="28C9BB1E" w14:textId="715DCDA9" w:rsidR="00B32D1F" w:rsidRPr="00B32D1F" w:rsidRDefault="00B32D1F" w:rsidP="00B32D1F">
      <w:pPr>
        <w:rPr>
          <w:rFonts w:ascii="Times New Roman" w:hAnsi="Times New Roman" w:cs="Times New Roman"/>
          <w:lang w:val="en-US"/>
        </w:rPr>
      </w:pPr>
      <w:proofErr w:type="spellStart"/>
      <w:r w:rsidRPr="00B32D1F">
        <w:rPr>
          <w:rFonts w:ascii="Times New Roman" w:hAnsi="Times New Roman" w:cs="Times New Roman"/>
          <w:lang w:val="en-US"/>
        </w:rPr>
        <w:t>Secțiunea</w:t>
      </w:r>
      <w:proofErr w:type="spellEnd"/>
      <w:r w:rsidRPr="00B32D1F">
        <w:rPr>
          <w:rFonts w:ascii="Times New Roman" w:hAnsi="Times New Roman" w:cs="Times New Roman"/>
          <w:lang w:val="en-US"/>
        </w:rPr>
        <w:t xml:space="preserve"> 2 </w:t>
      </w:r>
      <w:proofErr w:type="spellStart"/>
      <w:r w:rsidRPr="00B32D1F">
        <w:rPr>
          <w:rFonts w:ascii="Times New Roman" w:hAnsi="Times New Roman" w:cs="Times New Roman"/>
          <w:lang w:val="en-US"/>
        </w:rPr>
        <w:t>fundamentele</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teoretice</w:t>
      </w:r>
      <w:proofErr w:type="spellEnd"/>
      <w:r w:rsidRPr="00B32D1F">
        <w:rPr>
          <w:rFonts w:ascii="Times New Roman" w:hAnsi="Times New Roman" w:cs="Times New Roman"/>
          <w:lang w:val="en-US"/>
        </w:rPr>
        <w:t xml:space="preserve"> ale </w:t>
      </w:r>
      <w:proofErr w:type="spellStart"/>
      <w:r w:rsidRPr="00B32D1F">
        <w:rPr>
          <w:rFonts w:ascii="Times New Roman" w:hAnsi="Times New Roman" w:cs="Times New Roman"/>
          <w:lang w:val="en-US"/>
        </w:rPr>
        <w:t>celor</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două</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standarde</w:t>
      </w:r>
      <w:proofErr w:type="spellEnd"/>
    </w:p>
    <w:p w14:paraId="5E1C408C" w14:textId="2DFD8180" w:rsidR="00B32D1F" w:rsidRPr="00B32D1F" w:rsidRDefault="00B32D1F" w:rsidP="00B32D1F">
      <w:pPr>
        <w:rPr>
          <w:rFonts w:ascii="Times New Roman" w:hAnsi="Times New Roman" w:cs="Times New Roman"/>
          <w:lang w:val="en-US"/>
        </w:rPr>
      </w:pPr>
      <w:proofErr w:type="spellStart"/>
      <w:r w:rsidRPr="00B32D1F">
        <w:rPr>
          <w:rFonts w:ascii="Times New Roman" w:hAnsi="Times New Roman" w:cs="Times New Roman"/>
          <w:lang w:val="en-US"/>
        </w:rPr>
        <w:t>Secțiunea</w:t>
      </w:r>
      <w:proofErr w:type="spellEnd"/>
      <w:r w:rsidRPr="00B32D1F">
        <w:rPr>
          <w:rFonts w:ascii="Times New Roman" w:hAnsi="Times New Roman" w:cs="Times New Roman"/>
          <w:lang w:val="en-US"/>
        </w:rPr>
        <w:t xml:space="preserve"> 3 </w:t>
      </w:r>
      <w:proofErr w:type="spellStart"/>
      <w:r w:rsidRPr="00B32D1F">
        <w:rPr>
          <w:rFonts w:ascii="Times New Roman" w:hAnsi="Times New Roman" w:cs="Times New Roman"/>
          <w:lang w:val="en-US"/>
        </w:rPr>
        <w:t>amenințările</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și</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vulnerabilitățile</w:t>
      </w:r>
      <w:proofErr w:type="spellEnd"/>
      <w:r w:rsidRPr="00B32D1F">
        <w:rPr>
          <w:rFonts w:ascii="Times New Roman" w:hAnsi="Times New Roman" w:cs="Times New Roman"/>
          <w:lang w:val="en-US"/>
        </w:rPr>
        <w:t xml:space="preserve"> la zi</w:t>
      </w:r>
    </w:p>
    <w:p w14:paraId="7CE512BF" w14:textId="75829791" w:rsidR="00B32D1F" w:rsidRPr="00B32D1F" w:rsidRDefault="00B32D1F" w:rsidP="00B32D1F">
      <w:pPr>
        <w:rPr>
          <w:rFonts w:ascii="Times New Roman" w:hAnsi="Times New Roman" w:cs="Times New Roman"/>
          <w:lang w:val="en-US"/>
        </w:rPr>
      </w:pPr>
      <w:proofErr w:type="spellStart"/>
      <w:r w:rsidRPr="00B32D1F">
        <w:rPr>
          <w:rFonts w:ascii="Times New Roman" w:hAnsi="Times New Roman" w:cs="Times New Roman"/>
          <w:lang w:val="en-US"/>
        </w:rPr>
        <w:t>Secțiunea</w:t>
      </w:r>
      <w:proofErr w:type="spellEnd"/>
      <w:r w:rsidRPr="00B32D1F">
        <w:rPr>
          <w:rFonts w:ascii="Times New Roman" w:hAnsi="Times New Roman" w:cs="Times New Roman"/>
          <w:lang w:val="en-US"/>
        </w:rPr>
        <w:t xml:space="preserve"> 4 </w:t>
      </w:r>
      <w:proofErr w:type="spellStart"/>
      <w:r w:rsidRPr="00B32D1F">
        <w:rPr>
          <w:rFonts w:ascii="Times New Roman" w:hAnsi="Times New Roman" w:cs="Times New Roman"/>
          <w:lang w:val="en-US"/>
        </w:rPr>
        <w:t>soluțiile</w:t>
      </w:r>
      <w:proofErr w:type="spellEnd"/>
      <w:r w:rsidRPr="00B32D1F">
        <w:rPr>
          <w:rFonts w:ascii="Times New Roman" w:hAnsi="Times New Roman" w:cs="Times New Roman"/>
          <w:lang w:val="en-US"/>
        </w:rPr>
        <w:t xml:space="preserve"> de </w:t>
      </w:r>
      <w:proofErr w:type="spellStart"/>
      <w:r w:rsidRPr="00B32D1F">
        <w:rPr>
          <w:rFonts w:ascii="Times New Roman" w:hAnsi="Times New Roman" w:cs="Times New Roman"/>
          <w:lang w:val="en-US"/>
        </w:rPr>
        <w:t>securitate</w:t>
      </w:r>
      <w:proofErr w:type="spellEnd"/>
      <w:r w:rsidRPr="00B32D1F">
        <w:rPr>
          <w:rFonts w:ascii="Times New Roman" w:hAnsi="Times New Roman" w:cs="Times New Roman"/>
          <w:lang w:val="en-US"/>
        </w:rPr>
        <w:t xml:space="preserve"> pe care le </w:t>
      </w:r>
      <w:proofErr w:type="spellStart"/>
      <w:r w:rsidRPr="00B32D1F">
        <w:rPr>
          <w:rFonts w:ascii="Times New Roman" w:hAnsi="Times New Roman" w:cs="Times New Roman"/>
          <w:lang w:val="en-US"/>
        </w:rPr>
        <w:t>putem</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aplica</w:t>
      </w:r>
      <w:proofErr w:type="spellEnd"/>
    </w:p>
    <w:p w14:paraId="7B0D2C0F" w14:textId="361F9ACE" w:rsidR="00B32D1F" w:rsidRPr="00B32D1F" w:rsidRDefault="00B32D1F" w:rsidP="00B32D1F">
      <w:pPr>
        <w:rPr>
          <w:rFonts w:ascii="Times New Roman" w:hAnsi="Times New Roman" w:cs="Times New Roman"/>
          <w:lang w:val="en-US"/>
        </w:rPr>
      </w:pPr>
      <w:proofErr w:type="spellStart"/>
      <w:r w:rsidRPr="00B32D1F">
        <w:rPr>
          <w:rFonts w:ascii="Times New Roman" w:hAnsi="Times New Roman" w:cs="Times New Roman"/>
          <w:lang w:val="en-US"/>
        </w:rPr>
        <w:t>Secțiunea</w:t>
      </w:r>
      <w:proofErr w:type="spellEnd"/>
      <w:r w:rsidRPr="00B32D1F">
        <w:rPr>
          <w:rFonts w:ascii="Times New Roman" w:hAnsi="Times New Roman" w:cs="Times New Roman"/>
          <w:lang w:val="en-US"/>
        </w:rPr>
        <w:t xml:space="preserve"> 5 </w:t>
      </w:r>
      <w:proofErr w:type="spellStart"/>
      <w:r w:rsidRPr="00B32D1F">
        <w:rPr>
          <w:rFonts w:ascii="Times New Roman" w:hAnsi="Times New Roman" w:cs="Times New Roman"/>
          <w:lang w:val="en-US"/>
        </w:rPr>
        <w:t>studiu</w:t>
      </w:r>
      <w:proofErr w:type="spellEnd"/>
      <w:r w:rsidRPr="00B32D1F">
        <w:rPr>
          <w:rFonts w:ascii="Times New Roman" w:hAnsi="Times New Roman" w:cs="Times New Roman"/>
          <w:lang w:val="en-US"/>
        </w:rPr>
        <w:t xml:space="preserve"> de </w:t>
      </w:r>
      <w:proofErr w:type="spellStart"/>
      <w:r w:rsidRPr="00B32D1F">
        <w:rPr>
          <w:rFonts w:ascii="Times New Roman" w:hAnsi="Times New Roman" w:cs="Times New Roman"/>
          <w:lang w:val="en-US"/>
        </w:rPr>
        <w:t>caz</w:t>
      </w:r>
      <w:proofErr w:type="spellEnd"/>
      <w:r w:rsidRPr="00B32D1F">
        <w:rPr>
          <w:rFonts w:ascii="Times New Roman" w:hAnsi="Times New Roman" w:cs="Times New Roman"/>
          <w:lang w:val="en-US"/>
        </w:rPr>
        <w:t xml:space="preserve"> (Colonial Pipeline)</w:t>
      </w:r>
    </w:p>
    <w:p w14:paraId="43603342" w14:textId="39B37F18" w:rsidR="00B32D1F" w:rsidRPr="00B32D1F" w:rsidRDefault="00B32D1F" w:rsidP="00B32D1F">
      <w:pPr>
        <w:rPr>
          <w:rFonts w:ascii="Times New Roman" w:hAnsi="Times New Roman" w:cs="Times New Roman"/>
          <w:lang w:val="en-US"/>
        </w:rPr>
      </w:pPr>
      <w:proofErr w:type="spellStart"/>
      <w:r w:rsidRPr="00B32D1F">
        <w:rPr>
          <w:rFonts w:ascii="Times New Roman" w:hAnsi="Times New Roman" w:cs="Times New Roman"/>
          <w:lang w:val="en-US"/>
        </w:rPr>
        <w:t>Secțiunea</w:t>
      </w:r>
      <w:proofErr w:type="spellEnd"/>
      <w:r w:rsidRPr="00B32D1F">
        <w:rPr>
          <w:rFonts w:ascii="Times New Roman" w:hAnsi="Times New Roman" w:cs="Times New Roman"/>
          <w:lang w:val="en-US"/>
        </w:rPr>
        <w:t xml:space="preserve"> 6 </w:t>
      </w:r>
      <w:proofErr w:type="spellStart"/>
      <w:r w:rsidRPr="00B32D1F">
        <w:rPr>
          <w:rFonts w:ascii="Times New Roman" w:hAnsi="Times New Roman" w:cs="Times New Roman"/>
          <w:lang w:val="en-US"/>
        </w:rPr>
        <w:t>provocările</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actuale</w:t>
      </w:r>
      <w:proofErr w:type="spellEnd"/>
      <w:r w:rsidRPr="00B32D1F">
        <w:rPr>
          <w:rFonts w:ascii="Times New Roman" w:hAnsi="Times New Roman" w:cs="Times New Roman"/>
          <w:lang w:val="en-US"/>
        </w:rPr>
        <w:t xml:space="preserve"> (AI-ul </w:t>
      </w:r>
      <w:proofErr w:type="spellStart"/>
      <w:r w:rsidRPr="00B32D1F">
        <w:rPr>
          <w:rFonts w:ascii="Times New Roman" w:hAnsi="Times New Roman" w:cs="Times New Roman"/>
          <w:lang w:val="en-US"/>
        </w:rPr>
        <w:t>și</w:t>
      </w:r>
      <w:proofErr w:type="spellEnd"/>
      <w:r w:rsidRPr="00B32D1F">
        <w:rPr>
          <w:rFonts w:ascii="Times New Roman" w:hAnsi="Times New Roman" w:cs="Times New Roman"/>
          <w:lang w:val="en-US"/>
        </w:rPr>
        <w:t xml:space="preserve"> </w:t>
      </w:r>
      <w:proofErr w:type="spellStart"/>
      <w:r w:rsidRPr="00B32D1F">
        <w:rPr>
          <w:rFonts w:ascii="Times New Roman" w:hAnsi="Times New Roman" w:cs="Times New Roman"/>
          <w:lang w:val="en-US"/>
        </w:rPr>
        <w:t>legislația</w:t>
      </w:r>
      <w:proofErr w:type="spellEnd"/>
      <w:r w:rsidRPr="00B32D1F">
        <w:rPr>
          <w:rFonts w:ascii="Times New Roman" w:hAnsi="Times New Roman" w:cs="Times New Roman"/>
          <w:lang w:val="en-US"/>
        </w:rPr>
        <w:t xml:space="preserve"> NIS2)</w:t>
      </w:r>
    </w:p>
    <w:p w14:paraId="6E57DDA4" w14:textId="766FCA5E" w:rsidR="001B124A" w:rsidRPr="00403585" w:rsidRDefault="00B32D1F" w:rsidP="0076707B">
      <w:pPr>
        <w:rPr>
          <w:rFonts w:ascii="Times New Roman" w:hAnsi="Times New Roman" w:cs="Times New Roman"/>
          <w:lang w:val="en-US"/>
        </w:rPr>
      </w:pPr>
      <w:proofErr w:type="spellStart"/>
      <w:r w:rsidRPr="00B32D1F">
        <w:rPr>
          <w:rFonts w:ascii="Times New Roman" w:hAnsi="Times New Roman" w:cs="Times New Roman"/>
          <w:lang w:val="en-US"/>
        </w:rPr>
        <w:t>Secțiunea</w:t>
      </w:r>
      <w:proofErr w:type="spellEnd"/>
      <w:r w:rsidRPr="00B32D1F">
        <w:rPr>
          <w:rFonts w:ascii="Times New Roman" w:hAnsi="Times New Roman" w:cs="Times New Roman"/>
          <w:lang w:val="en-US"/>
        </w:rPr>
        <w:t xml:space="preserve"> 7 </w:t>
      </w:r>
      <w:proofErr w:type="spellStart"/>
      <w:r w:rsidRPr="00B32D1F">
        <w:rPr>
          <w:rFonts w:ascii="Times New Roman" w:hAnsi="Times New Roman" w:cs="Times New Roman"/>
          <w:lang w:val="en-US"/>
        </w:rPr>
        <w:t>concluziile</w:t>
      </w:r>
      <w:proofErr w:type="spellEnd"/>
    </w:p>
    <w:p w14:paraId="06273CAA" w14:textId="77777777" w:rsidR="00B32D1F" w:rsidRDefault="00B32D1F" w:rsidP="0076707B">
      <w:pPr>
        <w:rPr>
          <w:rFonts w:ascii="Times New Roman" w:hAnsi="Times New Roman" w:cs="Times New Roman"/>
        </w:rPr>
      </w:pPr>
    </w:p>
    <w:p w14:paraId="31B3D05E" w14:textId="77777777" w:rsidR="00B32D1F" w:rsidRDefault="00B32D1F" w:rsidP="0076707B">
      <w:pPr>
        <w:rPr>
          <w:rFonts w:ascii="Times New Roman" w:hAnsi="Times New Roman" w:cs="Times New Roman"/>
        </w:rPr>
      </w:pPr>
    </w:p>
    <w:p w14:paraId="5CD8CBB7" w14:textId="77777777" w:rsidR="00B32D1F" w:rsidRDefault="00B32D1F" w:rsidP="0076707B">
      <w:pPr>
        <w:rPr>
          <w:rFonts w:ascii="Times New Roman" w:hAnsi="Times New Roman" w:cs="Times New Roman"/>
        </w:rPr>
      </w:pPr>
    </w:p>
    <w:p w14:paraId="6ACA86D3" w14:textId="77777777" w:rsidR="00B32D1F" w:rsidRDefault="00B32D1F" w:rsidP="0076707B">
      <w:pPr>
        <w:rPr>
          <w:rFonts w:ascii="Times New Roman" w:hAnsi="Times New Roman" w:cs="Times New Roman"/>
        </w:rPr>
      </w:pPr>
    </w:p>
    <w:p w14:paraId="6BA8A3DE" w14:textId="77777777" w:rsidR="00B32D1F" w:rsidRDefault="00B32D1F" w:rsidP="0076707B">
      <w:pPr>
        <w:rPr>
          <w:rFonts w:ascii="Times New Roman" w:hAnsi="Times New Roman" w:cs="Times New Roman"/>
        </w:rPr>
      </w:pPr>
    </w:p>
    <w:p w14:paraId="1AA1D4E7" w14:textId="77777777" w:rsidR="00B32D1F" w:rsidRDefault="00B32D1F" w:rsidP="0076707B">
      <w:pPr>
        <w:rPr>
          <w:rFonts w:ascii="Times New Roman" w:hAnsi="Times New Roman" w:cs="Times New Roman"/>
        </w:rPr>
      </w:pPr>
    </w:p>
    <w:p w14:paraId="6E770CE5" w14:textId="77777777" w:rsidR="00B32D1F" w:rsidRPr="000D6656" w:rsidRDefault="00B32D1F" w:rsidP="0076707B">
      <w:pPr>
        <w:rPr>
          <w:rFonts w:ascii="Times New Roman" w:hAnsi="Times New Roman" w:cs="Times New Roman"/>
        </w:rPr>
      </w:pPr>
    </w:p>
    <w:p w14:paraId="0DDBB781" w14:textId="5E29EB82" w:rsidR="00377941" w:rsidRPr="000D6656" w:rsidRDefault="00377941" w:rsidP="00E67551">
      <w:pPr>
        <w:pStyle w:val="Heading1"/>
        <w:numPr>
          <w:ilvl w:val="0"/>
          <w:numId w:val="36"/>
        </w:numPr>
      </w:pPr>
      <w:bookmarkStart w:id="1" w:name="_Toc230044653"/>
      <w:r w:rsidRPr="000D6656">
        <w:lastRenderedPageBreak/>
        <w:t>Fundamente teoretice</w:t>
      </w:r>
      <w:bookmarkEnd w:id="1"/>
    </w:p>
    <w:p w14:paraId="5C37A72D" w14:textId="46EA8549" w:rsidR="00E443DF" w:rsidRPr="000D6656" w:rsidRDefault="00377941" w:rsidP="00C049EA">
      <w:pPr>
        <w:pStyle w:val="Heading3"/>
      </w:pPr>
      <w:bookmarkStart w:id="2" w:name="_Toc230044654"/>
      <w:r w:rsidRPr="000D6656">
        <w:t>Definiții și concepte cheie</w:t>
      </w:r>
      <w:bookmarkEnd w:id="2"/>
    </w:p>
    <w:p w14:paraId="151C9F0C" w14:textId="7A48A29F" w:rsidR="00384D3C" w:rsidRPr="001A1BAD" w:rsidRDefault="00384D3C" w:rsidP="001A1BAD">
      <w:pPr>
        <w:pStyle w:val="ListParagraph"/>
        <w:numPr>
          <w:ilvl w:val="0"/>
          <w:numId w:val="33"/>
        </w:numPr>
        <w:rPr>
          <w:rFonts w:ascii="Times New Roman" w:eastAsia="Times New Roman" w:hAnsi="Times New Roman" w:cs="Times New Roman"/>
          <w:kern w:val="0"/>
          <w:szCs w:val="24"/>
          <w:lang w:val="en-US" w:eastAsia="ro-RO"/>
          <w14:ligatures w14:val="none"/>
        </w:rPr>
      </w:pPr>
      <w:r w:rsidRPr="00C049EA">
        <w:rPr>
          <w:rStyle w:val="Heading4Char"/>
          <w:lang w:val="en-US" w:eastAsia="ro-RO"/>
        </w:rPr>
        <w:t>ISO/IEC 27001</w:t>
      </w:r>
      <w:r w:rsidRPr="001A1BAD">
        <w:rPr>
          <w:szCs w:val="24"/>
          <w:lang w:val="en-US" w:eastAsia="ro-RO"/>
        </w:rPr>
        <w:t>:</w:t>
      </w:r>
      <w:r w:rsidR="001A1BAD">
        <w:rPr>
          <w:szCs w:val="24"/>
          <w:lang w:val="en-US" w:eastAsia="ro-RO"/>
        </w:rPr>
        <w:t xml:space="preserve"> </w:t>
      </w:r>
      <w:r w:rsidR="001A1BAD" w:rsidRPr="001A1BAD">
        <w:rPr>
          <w:szCs w:val="24"/>
          <w:lang w:val="en-US" w:eastAsia="ro-RO"/>
        </w:rPr>
        <w:t xml:space="preserve">Este </w:t>
      </w:r>
      <w:proofErr w:type="spellStart"/>
      <w:r w:rsidR="001A1BAD" w:rsidRPr="001A1BAD">
        <w:rPr>
          <w:szCs w:val="24"/>
          <w:lang w:val="en-US" w:eastAsia="ro-RO"/>
        </w:rPr>
        <w:t>standardul</w:t>
      </w:r>
      <w:proofErr w:type="spellEnd"/>
      <w:r w:rsidR="001A1BAD" w:rsidRPr="001A1BAD">
        <w:rPr>
          <w:szCs w:val="24"/>
          <w:lang w:val="en-US" w:eastAsia="ro-RO"/>
        </w:rPr>
        <w:t xml:space="preserve"> </w:t>
      </w:r>
      <w:proofErr w:type="spellStart"/>
      <w:r w:rsidR="001A1BAD" w:rsidRPr="001A1BAD">
        <w:rPr>
          <w:szCs w:val="24"/>
          <w:lang w:val="en-US" w:eastAsia="ro-RO"/>
        </w:rPr>
        <w:t>internațional</w:t>
      </w:r>
      <w:proofErr w:type="spellEnd"/>
      <w:r w:rsidR="001A1BAD" w:rsidRPr="001A1BAD">
        <w:rPr>
          <w:szCs w:val="24"/>
          <w:lang w:val="en-US" w:eastAsia="ro-RO"/>
        </w:rPr>
        <w:t xml:space="preserve"> </w:t>
      </w:r>
      <w:proofErr w:type="spellStart"/>
      <w:r w:rsidR="001A1BAD" w:rsidRPr="001A1BAD">
        <w:rPr>
          <w:szCs w:val="24"/>
          <w:lang w:val="en-US" w:eastAsia="ro-RO"/>
        </w:rPr>
        <w:t>pentru</w:t>
      </w:r>
      <w:proofErr w:type="spellEnd"/>
      <w:r w:rsidR="001A1BAD" w:rsidRPr="001A1BAD">
        <w:rPr>
          <w:szCs w:val="24"/>
          <w:lang w:val="en-US" w:eastAsia="ro-RO"/>
        </w:rPr>
        <w:t xml:space="preserve"> </w:t>
      </w:r>
      <w:proofErr w:type="spellStart"/>
      <w:r w:rsidR="001A1BAD" w:rsidRPr="001A1BAD">
        <w:rPr>
          <w:szCs w:val="24"/>
          <w:lang w:val="en-US" w:eastAsia="ro-RO"/>
        </w:rPr>
        <w:t>securitatea</w:t>
      </w:r>
      <w:proofErr w:type="spellEnd"/>
      <w:r w:rsidR="001A1BAD" w:rsidRPr="001A1BAD">
        <w:rPr>
          <w:szCs w:val="24"/>
          <w:lang w:val="en-US" w:eastAsia="ro-RO"/>
        </w:rPr>
        <w:t xml:space="preserve"> </w:t>
      </w:r>
      <w:proofErr w:type="spellStart"/>
      <w:r w:rsidR="001A1BAD" w:rsidRPr="001A1BAD">
        <w:rPr>
          <w:szCs w:val="24"/>
          <w:lang w:val="en-US" w:eastAsia="ro-RO"/>
        </w:rPr>
        <w:t>informațiilor</w:t>
      </w:r>
      <w:proofErr w:type="spellEnd"/>
      <w:r w:rsidR="001A1BAD" w:rsidRPr="001A1BAD">
        <w:rPr>
          <w:szCs w:val="24"/>
          <w:lang w:val="en-US" w:eastAsia="ro-RO"/>
        </w:rPr>
        <w:t xml:space="preserve">. </w:t>
      </w:r>
      <w:proofErr w:type="spellStart"/>
      <w:r w:rsidR="001A1BAD" w:rsidRPr="001A1BAD">
        <w:rPr>
          <w:szCs w:val="24"/>
          <w:lang w:val="en-US" w:eastAsia="ro-RO"/>
        </w:rPr>
        <w:t>Practic</w:t>
      </w:r>
      <w:proofErr w:type="spellEnd"/>
      <w:r w:rsidR="001A1BAD" w:rsidRPr="001A1BAD">
        <w:rPr>
          <w:szCs w:val="24"/>
          <w:lang w:val="en-US" w:eastAsia="ro-RO"/>
        </w:rPr>
        <w:t xml:space="preserve">, </w:t>
      </w:r>
      <w:proofErr w:type="spellStart"/>
      <w:r w:rsidR="001A1BAD" w:rsidRPr="001A1BAD">
        <w:rPr>
          <w:szCs w:val="24"/>
          <w:lang w:val="en-US" w:eastAsia="ro-RO"/>
        </w:rPr>
        <w:t>îți</w:t>
      </w:r>
      <w:proofErr w:type="spellEnd"/>
      <w:r w:rsidR="001A1BAD" w:rsidRPr="001A1BAD">
        <w:rPr>
          <w:szCs w:val="24"/>
          <w:lang w:val="en-US" w:eastAsia="ro-RO"/>
        </w:rPr>
        <w:t xml:space="preserve"> </w:t>
      </w:r>
      <w:proofErr w:type="spellStart"/>
      <w:r w:rsidR="001A1BAD" w:rsidRPr="001A1BAD">
        <w:rPr>
          <w:szCs w:val="24"/>
          <w:lang w:val="en-US" w:eastAsia="ro-RO"/>
        </w:rPr>
        <w:t>arată</w:t>
      </w:r>
      <w:proofErr w:type="spellEnd"/>
      <w:r w:rsidR="001A1BAD" w:rsidRPr="001A1BAD">
        <w:rPr>
          <w:szCs w:val="24"/>
          <w:lang w:val="en-US" w:eastAsia="ro-RO"/>
        </w:rPr>
        <w:t xml:space="preserve"> cum </w:t>
      </w:r>
      <w:proofErr w:type="spellStart"/>
      <w:r w:rsidR="001A1BAD" w:rsidRPr="001A1BAD">
        <w:rPr>
          <w:szCs w:val="24"/>
          <w:lang w:val="en-US" w:eastAsia="ro-RO"/>
        </w:rPr>
        <w:t>să</w:t>
      </w:r>
      <w:proofErr w:type="spellEnd"/>
      <w:r w:rsidR="001A1BAD" w:rsidRPr="001A1BAD">
        <w:rPr>
          <w:szCs w:val="24"/>
          <w:lang w:val="en-US" w:eastAsia="ro-RO"/>
        </w:rPr>
        <w:t xml:space="preserve"> </w:t>
      </w:r>
      <w:proofErr w:type="spellStart"/>
      <w:r w:rsidR="001A1BAD" w:rsidRPr="001A1BAD">
        <w:rPr>
          <w:szCs w:val="24"/>
          <w:lang w:val="en-US" w:eastAsia="ro-RO"/>
        </w:rPr>
        <w:t>construiești</w:t>
      </w:r>
      <w:proofErr w:type="spellEnd"/>
      <w:r w:rsidR="001A1BAD" w:rsidRPr="001A1BAD">
        <w:rPr>
          <w:szCs w:val="24"/>
          <w:lang w:val="en-US" w:eastAsia="ro-RO"/>
        </w:rPr>
        <w:t xml:space="preserve"> un </w:t>
      </w:r>
      <w:proofErr w:type="spellStart"/>
      <w:r w:rsidR="001A1BAD" w:rsidRPr="001A1BAD">
        <w:rPr>
          <w:szCs w:val="24"/>
          <w:lang w:val="en-US" w:eastAsia="ro-RO"/>
        </w:rPr>
        <w:t>Sistem</w:t>
      </w:r>
      <w:proofErr w:type="spellEnd"/>
      <w:r w:rsidR="001A1BAD" w:rsidRPr="001A1BAD">
        <w:rPr>
          <w:szCs w:val="24"/>
          <w:lang w:val="en-US" w:eastAsia="ro-RO"/>
        </w:rPr>
        <w:t xml:space="preserve"> de Management al </w:t>
      </w:r>
      <w:proofErr w:type="spellStart"/>
      <w:r w:rsidR="001A1BAD" w:rsidRPr="001A1BAD">
        <w:rPr>
          <w:szCs w:val="24"/>
          <w:lang w:val="en-US" w:eastAsia="ro-RO"/>
        </w:rPr>
        <w:t>Securității</w:t>
      </w:r>
      <w:proofErr w:type="spellEnd"/>
      <w:r w:rsidR="001A1BAD" w:rsidRPr="001A1BAD">
        <w:rPr>
          <w:szCs w:val="24"/>
          <w:lang w:val="en-US" w:eastAsia="ro-RO"/>
        </w:rPr>
        <w:t xml:space="preserve"> </w:t>
      </w:r>
      <w:proofErr w:type="spellStart"/>
      <w:r w:rsidR="001A1BAD" w:rsidRPr="001A1BAD">
        <w:rPr>
          <w:szCs w:val="24"/>
          <w:lang w:val="en-US" w:eastAsia="ro-RO"/>
        </w:rPr>
        <w:t>Informațiilor</w:t>
      </w:r>
      <w:proofErr w:type="spellEnd"/>
      <w:r w:rsidR="001A1BAD" w:rsidRPr="001A1BAD">
        <w:rPr>
          <w:szCs w:val="24"/>
          <w:lang w:val="en-US" w:eastAsia="ro-RO"/>
        </w:rPr>
        <w:t xml:space="preserve"> (ISMS</w:t>
      </w:r>
      <w:r w:rsidR="00E03A03">
        <w:rPr>
          <w:szCs w:val="24"/>
          <w:lang w:val="en-US" w:eastAsia="ro-RO"/>
        </w:rPr>
        <w:t xml:space="preserve"> </w:t>
      </w:r>
      <w:r w:rsidR="00E03A03" w:rsidRPr="00E03A03">
        <w:rPr>
          <w:szCs w:val="24"/>
          <w:lang w:eastAsia="ro-RO"/>
        </w:rPr>
        <w:t>- Information Security Management System</w:t>
      </w:r>
      <w:r w:rsidR="001A1BAD" w:rsidRPr="001A1BAD">
        <w:rPr>
          <w:szCs w:val="24"/>
          <w:lang w:val="en-US" w:eastAsia="ro-RO"/>
        </w:rPr>
        <w:t xml:space="preserve">). </w:t>
      </w:r>
      <w:r w:rsidR="00E03A03" w:rsidRPr="00E03A03">
        <w:rPr>
          <w:szCs w:val="24"/>
          <w:lang w:eastAsia="ro-RO"/>
        </w:rPr>
        <w:t>Obiectivul fundamental al oricărui ISMS conform ISO 27001 este protejarea triadei clasice a securității informațiilor, cunoscută sub acronimul CIA: Confidențialitate (informațiile sunt accesibile doar entităților autorizate), Integritate (informațiile sunt complete și nealterate) și Disponibilitate (informațiile pot fi accesate la cerere de către utilizatorii legitimi).</w:t>
      </w:r>
      <w:r w:rsidR="00E03A03" w:rsidRPr="00E03A03">
        <w:rPr>
          <w:rFonts w:ascii="Arial" w:hAnsi="Arial" w:cs="Arial"/>
          <w:color w:val="1F1F1F"/>
          <w:sz w:val="22"/>
        </w:rPr>
        <w:t xml:space="preserve"> </w:t>
      </w:r>
      <w:r w:rsidR="00E03A03" w:rsidRPr="00E03A03">
        <w:rPr>
          <w:szCs w:val="24"/>
          <w:lang w:eastAsia="ro-RO"/>
        </w:rPr>
        <w:t>Mai mult, acesta este un standard auditabil și certificabil, procesul implicând audituri externe riguroase în două etape, ceea ce conferă organizației o recunoaștere globală a maturității sale operaționale.</w:t>
      </w:r>
    </w:p>
    <w:p w14:paraId="4BA095B3" w14:textId="77777777" w:rsidR="001A1BAD" w:rsidRPr="001A1BAD" w:rsidRDefault="001A1BAD" w:rsidP="001A1BAD">
      <w:pPr>
        <w:pStyle w:val="ListParagraph"/>
        <w:rPr>
          <w:rFonts w:ascii="Times New Roman" w:eastAsia="Times New Roman" w:hAnsi="Times New Roman" w:cs="Times New Roman"/>
          <w:kern w:val="0"/>
          <w:szCs w:val="24"/>
          <w:lang w:val="en-US" w:eastAsia="ro-RO"/>
          <w14:ligatures w14:val="none"/>
        </w:rPr>
      </w:pPr>
    </w:p>
    <w:p w14:paraId="060E4563" w14:textId="3546FAFE" w:rsidR="00384D3C" w:rsidRPr="001A1BAD" w:rsidRDefault="00384D3C" w:rsidP="00CB3FB3">
      <w:pPr>
        <w:pStyle w:val="ListParagraph"/>
        <w:numPr>
          <w:ilvl w:val="0"/>
          <w:numId w:val="35"/>
        </w:numPr>
        <w:rPr>
          <w:rFonts w:ascii="Times New Roman" w:eastAsia="Times New Roman" w:hAnsi="Times New Roman" w:cs="Times New Roman"/>
          <w:kern w:val="0"/>
          <w:szCs w:val="24"/>
          <w:vertAlign w:val="superscript"/>
          <w:lang w:val="en-US" w:eastAsia="ro-RO"/>
          <w14:ligatures w14:val="none"/>
        </w:rPr>
      </w:pPr>
      <w:r w:rsidRPr="00C049EA">
        <w:rPr>
          <w:rStyle w:val="Heading4Char"/>
          <w:lang w:val="en-US" w:eastAsia="ro-RO"/>
        </w:rPr>
        <w:t>NIST Cybersecurity Framework (CSF)</w:t>
      </w:r>
      <w:r w:rsidRPr="001A1BAD">
        <w:rPr>
          <w:rFonts w:ascii="Times New Roman" w:eastAsia="Times New Roman" w:hAnsi="Times New Roman" w:cs="Times New Roman"/>
          <w:b/>
          <w:bCs/>
          <w:kern w:val="0"/>
          <w:szCs w:val="24"/>
          <w:lang w:val="en-US" w:eastAsia="ro-RO"/>
          <w14:ligatures w14:val="none"/>
        </w:rPr>
        <w:t>:</w:t>
      </w:r>
      <w:r w:rsidR="001A1BAD" w:rsidRPr="001A1BAD">
        <w:rPr>
          <w:rFonts w:ascii="Times New Roman" w:hAnsi="Times New Roman" w:cs="Times New Roman"/>
          <w:sz w:val="28"/>
          <w:szCs w:val="28"/>
          <w:lang w:val="en-US" w:eastAsia="ro-RO"/>
        </w:rPr>
        <w:t xml:space="preserve"> </w:t>
      </w:r>
      <w:r w:rsidR="00CB3FB3">
        <w:rPr>
          <w:rFonts w:ascii="Times New Roman" w:hAnsi="Times New Roman" w:cs="Times New Roman"/>
          <w:szCs w:val="24"/>
          <w:lang w:eastAsia="ro-RO"/>
        </w:rPr>
        <w:t>D</w:t>
      </w:r>
      <w:r w:rsidR="00CB3FB3" w:rsidRPr="00CB3FB3">
        <w:rPr>
          <w:rFonts w:ascii="Times New Roman" w:hAnsi="Times New Roman" w:cs="Times New Roman"/>
          <w:szCs w:val="24"/>
          <w:lang w:eastAsia="ro-RO"/>
        </w:rPr>
        <w:t xml:space="preserve">ezvoltat inițial de Institutul Național de Standarde și Tehnologie din Statele Unite ale Americii pentru protejarea infrastructurilor critice, </w:t>
      </w:r>
      <w:proofErr w:type="gramStart"/>
      <w:r w:rsidR="00CB3FB3" w:rsidRPr="00CB3FB3">
        <w:rPr>
          <w:rFonts w:ascii="Times New Roman" w:hAnsi="Times New Roman" w:cs="Times New Roman"/>
          <w:szCs w:val="24"/>
          <w:lang w:eastAsia="ro-RO"/>
        </w:rPr>
        <w:t>a</w:t>
      </w:r>
      <w:proofErr w:type="gramEnd"/>
      <w:r w:rsidR="00CB3FB3" w:rsidRPr="00CB3FB3">
        <w:rPr>
          <w:rFonts w:ascii="Times New Roman" w:hAnsi="Times New Roman" w:cs="Times New Roman"/>
          <w:szCs w:val="24"/>
          <w:lang w:eastAsia="ro-RO"/>
        </w:rPr>
        <w:t xml:space="preserve"> evoluat într-un set extrem de flexibil de linii directoare și bune practici, destinate reducerii riscurilor cibernetice în toate industriile.</w:t>
      </w:r>
      <w:r w:rsidR="00B37590" w:rsidRPr="00B37590">
        <w:rPr>
          <w:rFonts w:ascii="Arial" w:hAnsi="Arial" w:cs="Arial"/>
          <w:color w:val="1F1F1F"/>
          <w:sz w:val="22"/>
        </w:rPr>
        <w:t xml:space="preserve"> </w:t>
      </w:r>
      <w:r w:rsidR="00B37590" w:rsidRPr="00B37590">
        <w:rPr>
          <w:rFonts w:ascii="Times New Roman" w:hAnsi="Times New Roman" w:cs="Times New Roman"/>
          <w:szCs w:val="24"/>
          <w:lang w:eastAsia="ro-RO"/>
        </w:rPr>
        <w:t>Spre deosebire de ISO 27001, NIST CSF nu oferă un proces formal de certificare directă recunoscut internațional în același mod, funcționând mai degrabă ca un instrument de autoevaluare, optimizare a strategiilor și comunicare a posturii de securitate utilizând un limbaj comun, accesibil atât inginerilor tehnici, cât și membrilor consiliului de administrație.</w:t>
      </w:r>
    </w:p>
    <w:p w14:paraId="1676BB0C" w14:textId="77777777" w:rsidR="00384D3C" w:rsidRPr="00384D3C" w:rsidRDefault="00384D3C" w:rsidP="00384D3C">
      <w:pPr>
        <w:ind w:left="360"/>
        <w:rPr>
          <w:lang w:val="en-US" w:eastAsia="ro-RO"/>
        </w:rPr>
      </w:pPr>
    </w:p>
    <w:p w14:paraId="43A74A02" w14:textId="3C060088" w:rsidR="00C16A69" w:rsidRPr="00912274" w:rsidRDefault="00384D3C" w:rsidP="00C049EA">
      <w:pPr>
        <w:pStyle w:val="ListParagraph"/>
        <w:numPr>
          <w:ilvl w:val="0"/>
          <w:numId w:val="35"/>
        </w:numPr>
        <w:rPr>
          <w:rFonts w:ascii="Times New Roman" w:eastAsia="Times New Roman" w:hAnsi="Times New Roman" w:cs="Times New Roman"/>
          <w:kern w:val="0"/>
          <w:szCs w:val="24"/>
          <w:lang w:val="en-US" w:eastAsia="ro-RO"/>
          <w14:ligatures w14:val="none"/>
        </w:rPr>
      </w:pPr>
      <w:r w:rsidRPr="00C049EA">
        <w:rPr>
          <w:rStyle w:val="Heading4Char"/>
        </w:rPr>
        <w:t>Managementul Riscului</w:t>
      </w:r>
      <w:r w:rsidRPr="001A1BAD">
        <w:rPr>
          <w:rFonts w:ascii="Times New Roman" w:eastAsia="Times New Roman" w:hAnsi="Times New Roman" w:cs="Times New Roman"/>
          <w:b/>
          <w:bCs/>
          <w:kern w:val="0"/>
          <w:szCs w:val="24"/>
          <w:lang w:val="en-US" w:eastAsia="ro-RO"/>
          <w14:ligatures w14:val="none"/>
        </w:rPr>
        <w:t>:</w:t>
      </w:r>
      <w:r w:rsidR="00B37590">
        <w:rPr>
          <w:rFonts w:ascii="Times New Roman" w:eastAsia="Times New Roman" w:hAnsi="Times New Roman" w:cs="Times New Roman"/>
          <w:kern w:val="0"/>
          <w:szCs w:val="24"/>
          <w:lang w:val="en-US" w:eastAsia="ro-RO"/>
          <w14:ligatures w14:val="none"/>
        </w:rPr>
        <w:t xml:space="preserve"> </w:t>
      </w:r>
      <w:r w:rsidR="00B37590">
        <w:rPr>
          <w:rFonts w:ascii="Times New Roman" w:eastAsia="Times New Roman" w:hAnsi="Times New Roman" w:cs="Times New Roman"/>
          <w:kern w:val="0"/>
          <w:szCs w:val="24"/>
          <w:lang w:eastAsia="ro-RO"/>
          <w14:ligatures w14:val="none"/>
        </w:rPr>
        <w:t>C</w:t>
      </w:r>
      <w:r w:rsidR="00B37590" w:rsidRPr="00B37590">
        <w:rPr>
          <w:rFonts w:ascii="Times New Roman" w:eastAsia="Times New Roman" w:hAnsi="Times New Roman" w:cs="Times New Roman"/>
          <w:kern w:val="0"/>
          <w:szCs w:val="24"/>
          <w:lang w:eastAsia="ro-RO"/>
          <w14:ligatures w14:val="none"/>
        </w:rPr>
        <w:t xml:space="preserve">onstituie motorul comun al ambelor cadre. Abordarea bazată pe risc presupune tranziția de la securitatea bazată pe liste de verificare statice (checklist security) la o alocare dinamică a resurselor, prioritizând protecția activelor critice proporțional cu severitatea amenințărilor identificate și cu toleranța organizației. În plus, conceptul de </w:t>
      </w:r>
      <w:r w:rsidR="00B37590" w:rsidRPr="00B37590">
        <w:rPr>
          <w:rFonts w:ascii="Times New Roman" w:eastAsia="Times New Roman" w:hAnsi="Times New Roman" w:cs="Times New Roman"/>
          <w:b/>
          <w:bCs/>
          <w:kern w:val="0"/>
          <w:szCs w:val="24"/>
          <w:lang w:eastAsia="ro-RO"/>
          <w14:ligatures w14:val="none"/>
        </w:rPr>
        <w:t>Îmbunătățire Continuă</w:t>
      </w:r>
      <w:r w:rsidR="00B37590" w:rsidRPr="00B37590">
        <w:rPr>
          <w:rFonts w:ascii="Times New Roman" w:eastAsia="Times New Roman" w:hAnsi="Times New Roman" w:cs="Times New Roman"/>
          <w:kern w:val="0"/>
          <w:szCs w:val="24"/>
          <w:lang w:eastAsia="ro-RO"/>
          <w14:ligatures w14:val="none"/>
        </w:rPr>
        <w:t>, moștenit din ciclul lui Deming (Plan-Do-Check-Act sau PDCA), asigură că sistemele de securitate nu rămân ancorate în soluții depășite, ci evoluează constant ca răspuns la noile tactici, tehnici și proceduri (TTP) dezvoltate de actorii ostili.</w:t>
      </w:r>
    </w:p>
    <w:p w14:paraId="234CBB1D" w14:textId="77777777" w:rsidR="00912274" w:rsidRPr="00912274" w:rsidRDefault="00912274" w:rsidP="00912274">
      <w:pPr>
        <w:pStyle w:val="ListParagraph"/>
        <w:rPr>
          <w:rFonts w:ascii="Times New Roman" w:eastAsia="Times New Roman" w:hAnsi="Times New Roman" w:cs="Times New Roman"/>
          <w:kern w:val="0"/>
          <w:szCs w:val="24"/>
          <w:lang w:val="en-US" w:eastAsia="ro-RO"/>
          <w14:ligatures w14:val="none"/>
        </w:rPr>
      </w:pPr>
    </w:p>
    <w:p w14:paraId="158826FF" w14:textId="77777777" w:rsidR="00912274" w:rsidRPr="00C16A69" w:rsidRDefault="00912274" w:rsidP="00912274">
      <w:pPr>
        <w:pStyle w:val="ListParagraph"/>
        <w:rPr>
          <w:rFonts w:ascii="Times New Roman" w:eastAsia="Times New Roman" w:hAnsi="Times New Roman" w:cs="Times New Roman"/>
          <w:kern w:val="0"/>
          <w:szCs w:val="24"/>
          <w:lang w:val="en-US" w:eastAsia="ro-RO"/>
          <w14:ligatures w14:val="none"/>
        </w:rPr>
      </w:pPr>
    </w:p>
    <w:p w14:paraId="397BDBBF" w14:textId="59DB0DA5" w:rsidR="00377941" w:rsidRPr="000D6656" w:rsidRDefault="00377941" w:rsidP="00C049EA">
      <w:pPr>
        <w:pStyle w:val="Heading3"/>
      </w:pPr>
      <w:bookmarkStart w:id="3" w:name="_Toc230044655"/>
      <w:r w:rsidRPr="000D6656">
        <w:t>Arhitectura / Modelul relevant</w:t>
      </w:r>
      <w:bookmarkEnd w:id="3"/>
    </w:p>
    <w:p w14:paraId="31A217CE" w14:textId="63789698" w:rsidR="00146EF1" w:rsidRPr="00146EF1" w:rsidRDefault="00146EF1" w:rsidP="00146EF1">
      <w:pPr>
        <w:spacing w:before="100" w:beforeAutospacing="1" w:after="100" w:afterAutospacing="1" w:line="240" w:lineRule="auto"/>
        <w:jc w:val="left"/>
        <w:rPr>
          <w:rFonts w:ascii="Times New Roman" w:eastAsia="Times New Roman" w:hAnsi="Times New Roman" w:cs="Times New Roman"/>
          <w:kern w:val="0"/>
          <w:szCs w:val="24"/>
          <w:lang w:val="en-US" w:eastAsia="ro-RO"/>
          <w14:ligatures w14:val="none"/>
        </w:rPr>
      </w:pPr>
      <w:proofErr w:type="spellStart"/>
      <w:r w:rsidRPr="00146EF1">
        <w:rPr>
          <w:rFonts w:ascii="Times New Roman" w:eastAsia="Times New Roman" w:hAnsi="Times New Roman" w:cs="Times New Roman"/>
          <w:b/>
          <w:bCs/>
          <w:kern w:val="0"/>
          <w:szCs w:val="24"/>
          <w:lang w:val="en-US" w:eastAsia="ro-RO"/>
          <w14:ligatures w14:val="none"/>
        </w:rPr>
        <w:t>Arhitectura</w:t>
      </w:r>
      <w:proofErr w:type="spellEnd"/>
      <w:r w:rsidRPr="00146EF1">
        <w:rPr>
          <w:rFonts w:ascii="Times New Roman" w:eastAsia="Times New Roman" w:hAnsi="Times New Roman" w:cs="Times New Roman"/>
          <w:b/>
          <w:bCs/>
          <w:kern w:val="0"/>
          <w:szCs w:val="24"/>
          <w:lang w:val="en-US" w:eastAsia="ro-RO"/>
          <w14:ligatures w14:val="none"/>
        </w:rPr>
        <w:t xml:space="preserve"> ISO 27001</w:t>
      </w:r>
      <w:r w:rsidR="00A62A0A">
        <w:rPr>
          <w:rFonts w:ascii="Times New Roman" w:eastAsia="Times New Roman" w:hAnsi="Times New Roman" w:cs="Times New Roman"/>
          <w:kern w:val="0"/>
          <w:szCs w:val="24"/>
          <w:lang w:val="en-US" w:eastAsia="ro-RO"/>
          <w14:ligatures w14:val="none"/>
        </w:rPr>
        <w:t xml:space="preserve">, </w:t>
      </w:r>
      <w:proofErr w:type="spellStart"/>
      <w:r w:rsidRPr="00146EF1">
        <w:rPr>
          <w:rFonts w:ascii="Times New Roman" w:eastAsia="Times New Roman" w:hAnsi="Times New Roman" w:cs="Times New Roman"/>
          <w:kern w:val="0"/>
          <w:szCs w:val="24"/>
          <w:lang w:val="en-US" w:eastAsia="ro-RO"/>
          <w14:ligatures w14:val="none"/>
        </w:rPr>
        <w:t>este</w:t>
      </w:r>
      <w:proofErr w:type="spellEnd"/>
      <w:r w:rsidRPr="00146EF1">
        <w:rPr>
          <w:rFonts w:ascii="Times New Roman" w:eastAsia="Times New Roman" w:hAnsi="Times New Roman" w:cs="Times New Roman"/>
          <w:kern w:val="0"/>
          <w:szCs w:val="24"/>
          <w:lang w:val="en-US" w:eastAsia="ro-RO"/>
          <w14:ligatures w14:val="none"/>
        </w:rPr>
        <w:t xml:space="preserve"> </w:t>
      </w:r>
      <w:proofErr w:type="spellStart"/>
      <w:r w:rsidR="00A62A0A">
        <w:rPr>
          <w:rFonts w:ascii="Times New Roman" w:eastAsia="Times New Roman" w:hAnsi="Times New Roman" w:cs="Times New Roman"/>
          <w:kern w:val="0"/>
          <w:szCs w:val="24"/>
          <w:lang w:val="en-US" w:eastAsia="ro-RO"/>
          <w14:ligatures w14:val="none"/>
        </w:rPr>
        <w:t>divizat</w:t>
      </w:r>
      <w:proofErr w:type="spellEnd"/>
      <w:r w:rsidR="00A62A0A">
        <w:rPr>
          <w:rFonts w:ascii="Times New Roman" w:eastAsia="Times New Roman" w:hAnsi="Times New Roman" w:cs="Times New Roman"/>
          <w:kern w:val="0"/>
          <w:szCs w:val="24"/>
          <w:lang w:val="en-US" w:eastAsia="ro-RO"/>
          <w14:ligatures w14:val="none"/>
        </w:rPr>
        <w:t xml:space="preserve"> </w:t>
      </w:r>
      <w:r w:rsidR="00A62A0A">
        <w:rPr>
          <w:rFonts w:ascii="Times New Roman" w:eastAsia="Times New Roman" w:hAnsi="Times New Roman" w:cs="Times New Roman"/>
          <w:kern w:val="0"/>
          <w:szCs w:val="24"/>
          <w:lang w:eastAsia="ro-RO"/>
          <w14:ligatures w14:val="none"/>
        </w:rPr>
        <w:t>în 2 secțiuni</w:t>
      </w:r>
      <w:r w:rsidRPr="00146EF1">
        <w:rPr>
          <w:rFonts w:ascii="Times New Roman" w:eastAsia="Times New Roman" w:hAnsi="Times New Roman" w:cs="Times New Roman"/>
          <w:kern w:val="0"/>
          <w:szCs w:val="24"/>
          <w:lang w:val="en-US" w:eastAsia="ro-RO"/>
          <w14:ligatures w14:val="none"/>
        </w:rPr>
        <w:t xml:space="preserve">. </w:t>
      </w:r>
      <w:r w:rsidR="00A62A0A" w:rsidRPr="00A62A0A">
        <w:rPr>
          <w:rFonts w:ascii="Times New Roman" w:eastAsia="Times New Roman" w:hAnsi="Times New Roman" w:cs="Times New Roman"/>
          <w:kern w:val="0"/>
          <w:szCs w:val="24"/>
          <w:lang w:eastAsia="ro-RO"/>
          <w14:ligatures w14:val="none"/>
        </w:rPr>
        <w:t xml:space="preserve">Prima secțiune cuprinde clauzele mandatorii (numerotate de la 4 la 10), care impun stabilirea contextului organizației, demonstrarea angajamentului conducerii, planificarea strategică, asigurarea resurselor necesare, operarea sistemului, evaluarea riguroasă a performanței prin audituri interne și analiză de management, precum și implementarea acțiunilor corective. A doua secțiune o constituie Anexa A, o componentă normativă care furnizează un catalog exhaustiv de </w:t>
      </w:r>
      <w:r w:rsidR="00A62A0A" w:rsidRPr="00A62A0A">
        <w:rPr>
          <w:rFonts w:ascii="Times New Roman" w:eastAsia="Times New Roman" w:hAnsi="Times New Roman" w:cs="Times New Roman"/>
          <w:kern w:val="0"/>
          <w:szCs w:val="24"/>
          <w:lang w:eastAsia="ro-RO"/>
          <w14:ligatures w14:val="none"/>
        </w:rPr>
        <w:lastRenderedPageBreak/>
        <w:t>controale de securitate. Odată cu revizuirea majoră din 2022, controalele din Anexa A au fost consolidate de la 114 la 93, fiind reorganizate în patru teme moderne, menite să faciliteze o abordare mai logică a aplicabilității lor: Controale Organizaționale (37 de măsuri ce vizează politici, responsabilități și managementul riscurilor asociate cloud-ului și informațiilor), Controale pentru Oameni (8 măsuri focusate pe instruire, conștientizare și securitatea telemuncii), Controale Fizice (14 măsuri privind securitatea perimetrelor și a activelor tangibile) și Controale Tehnologice (34 de măsuri de salvgardare digitală, cuprinzând criptarea, managementul configurațiilor și detecția intruziunilor).</w:t>
      </w:r>
    </w:p>
    <w:p w14:paraId="2BA8B5E5" w14:textId="0C96C39E" w:rsidR="00E44724" w:rsidRPr="00146EF1" w:rsidRDefault="00146EF1" w:rsidP="00146EF1">
      <w:pPr>
        <w:spacing w:before="100" w:beforeAutospacing="1" w:after="100" w:afterAutospacing="1" w:line="240" w:lineRule="auto"/>
        <w:jc w:val="left"/>
        <w:rPr>
          <w:rFonts w:ascii="Times New Roman" w:eastAsia="Times New Roman" w:hAnsi="Times New Roman" w:cs="Times New Roman"/>
          <w:kern w:val="0"/>
          <w:szCs w:val="24"/>
          <w:lang w:val="en-US" w:eastAsia="ro-RO"/>
          <w14:ligatures w14:val="none"/>
        </w:rPr>
      </w:pPr>
      <w:proofErr w:type="spellStart"/>
      <w:r w:rsidRPr="00146EF1">
        <w:rPr>
          <w:rFonts w:ascii="Times New Roman" w:eastAsia="Times New Roman" w:hAnsi="Times New Roman" w:cs="Times New Roman"/>
          <w:b/>
          <w:bCs/>
          <w:kern w:val="0"/>
          <w:szCs w:val="24"/>
          <w:lang w:val="en-US" w:eastAsia="ro-RO"/>
          <w14:ligatures w14:val="none"/>
        </w:rPr>
        <w:t>Arhitectura</w:t>
      </w:r>
      <w:proofErr w:type="spellEnd"/>
      <w:r w:rsidRPr="00146EF1">
        <w:rPr>
          <w:rFonts w:ascii="Times New Roman" w:eastAsia="Times New Roman" w:hAnsi="Times New Roman" w:cs="Times New Roman"/>
          <w:b/>
          <w:bCs/>
          <w:kern w:val="0"/>
          <w:szCs w:val="24"/>
          <w:lang w:val="en-US" w:eastAsia="ro-RO"/>
          <w14:ligatures w14:val="none"/>
        </w:rPr>
        <w:t xml:space="preserve"> NIST CSF 2.0</w:t>
      </w:r>
      <w:r w:rsidRPr="00146EF1">
        <w:rPr>
          <w:rFonts w:ascii="Times New Roman" w:eastAsia="Times New Roman" w:hAnsi="Times New Roman" w:cs="Times New Roman"/>
          <w:kern w:val="0"/>
          <w:szCs w:val="24"/>
          <w:lang w:val="en-US" w:eastAsia="ro-RO"/>
          <w14:ligatures w14:val="none"/>
        </w:rPr>
        <w:t xml:space="preserve"> (</w:t>
      </w:r>
      <w:proofErr w:type="spellStart"/>
      <w:r w:rsidRPr="00146EF1">
        <w:rPr>
          <w:rFonts w:ascii="Times New Roman" w:eastAsia="Times New Roman" w:hAnsi="Times New Roman" w:cs="Times New Roman"/>
          <w:kern w:val="0"/>
          <w:szCs w:val="24"/>
          <w:lang w:val="en-US" w:eastAsia="ro-RO"/>
          <w14:ligatures w14:val="none"/>
        </w:rPr>
        <w:t>lansată</w:t>
      </w:r>
      <w:proofErr w:type="spellEnd"/>
      <w:r w:rsidRPr="00146EF1">
        <w:rPr>
          <w:rFonts w:ascii="Times New Roman" w:eastAsia="Times New Roman" w:hAnsi="Times New Roman" w:cs="Times New Roman"/>
          <w:kern w:val="0"/>
          <w:szCs w:val="24"/>
          <w:lang w:val="en-US" w:eastAsia="ro-RO"/>
          <w14:ligatures w14:val="none"/>
        </w:rPr>
        <w:t xml:space="preserve"> </w:t>
      </w:r>
      <w:proofErr w:type="spellStart"/>
      <w:r w:rsidRPr="00146EF1">
        <w:rPr>
          <w:rFonts w:ascii="Times New Roman" w:eastAsia="Times New Roman" w:hAnsi="Times New Roman" w:cs="Times New Roman"/>
          <w:kern w:val="0"/>
          <w:szCs w:val="24"/>
          <w:lang w:val="en-US" w:eastAsia="ro-RO"/>
          <w14:ligatures w14:val="none"/>
        </w:rPr>
        <w:t>în</w:t>
      </w:r>
      <w:proofErr w:type="spellEnd"/>
      <w:r w:rsidRPr="00146EF1">
        <w:rPr>
          <w:rFonts w:ascii="Times New Roman" w:eastAsia="Times New Roman" w:hAnsi="Times New Roman" w:cs="Times New Roman"/>
          <w:kern w:val="0"/>
          <w:szCs w:val="24"/>
          <w:lang w:val="en-US" w:eastAsia="ro-RO"/>
          <w14:ligatures w14:val="none"/>
        </w:rPr>
        <w:t xml:space="preserve"> 2024) </w:t>
      </w:r>
      <w:proofErr w:type="spellStart"/>
      <w:r w:rsidRPr="00146EF1">
        <w:rPr>
          <w:rFonts w:ascii="Times New Roman" w:eastAsia="Times New Roman" w:hAnsi="Times New Roman" w:cs="Times New Roman"/>
          <w:kern w:val="0"/>
          <w:szCs w:val="24"/>
          <w:lang w:val="en-US" w:eastAsia="ro-RO"/>
          <w14:ligatures w14:val="none"/>
        </w:rPr>
        <w:t>este</w:t>
      </w:r>
      <w:proofErr w:type="spellEnd"/>
      <w:r w:rsidRPr="00146EF1">
        <w:rPr>
          <w:rFonts w:ascii="Times New Roman" w:eastAsia="Times New Roman" w:hAnsi="Times New Roman" w:cs="Times New Roman"/>
          <w:kern w:val="0"/>
          <w:szCs w:val="24"/>
          <w:lang w:val="en-US" w:eastAsia="ro-RO"/>
          <w14:ligatures w14:val="none"/>
        </w:rPr>
        <w:t xml:space="preserve"> </w:t>
      </w:r>
      <w:proofErr w:type="spellStart"/>
      <w:r w:rsidRPr="00146EF1">
        <w:rPr>
          <w:rFonts w:ascii="Times New Roman" w:eastAsia="Times New Roman" w:hAnsi="Times New Roman" w:cs="Times New Roman"/>
          <w:kern w:val="0"/>
          <w:szCs w:val="24"/>
          <w:lang w:val="en-US" w:eastAsia="ro-RO"/>
          <w14:ligatures w14:val="none"/>
        </w:rPr>
        <w:t>structurată</w:t>
      </w:r>
      <w:proofErr w:type="spellEnd"/>
      <w:r w:rsidR="00024C28">
        <w:rPr>
          <w:rFonts w:ascii="Times New Roman" w:eastAsia="Times New Roman" w:hAnsi="Times New Roman" w:cs="Times New Roman"/>
          <w:kern w:val="0"/>
          <w:szCs w:val="24"/>
          <w:lang w:val="en-US" w:eastAsia="ro-RO"/>
          <w14:ligatures w14:val="none"/>
        </w:rPr>
        <w:t xml:space="preserve"> (fig 2.1)</w:t>
      </w:r>
      <w:r w:rsidRPr="00146EF1">
        <w:rPr>
          <w:rFonts w:ascii="Times New Roman" w:eastAsia="Times New Roman" w:hAnsi="Times New Roman" w:cs="Times New Roman"/>
          <w:kern w:val="0"/>
          <w:szCs w:val="24"/>
          <w:lang w:val="en-US" w:eastAsia="ro-RO"/>
          <w14:ligatures w14:val="none"/>
        </w:rPr>
        <w:t xml:space="preserve"> pe 6 </w:t>
      </w:r>
      <w:proofErr w:type="spellStart"/>
      <w:r w:rsidRPr="00146EF1">
        <w:rPr>
          <w:rFonts w:ascii="Times New Roman" w:eastAsia="Times New Roman" w:hAnsi="Times New Roman" w:cs="Times New Roman"/>
          <w:kern w:val="0"/>
          <w:szCs w:val="24"/>
          <w:lang w:val="en-US" w:eastAsia="ro-RO"/>
          <w14:ligatures w14:val="none"/>
        </w:rPr>
        <w:t>funcții</w:t>
      </w:r>
      <w:proofErr w:type="spellEnd"/>
      <w:r w:rsidRPr="00146EF1">
        <w:rPr>
          <w:rFonts w:ascii="Times New Roman" w:eastAsia="Times New Roman" w:hAnsi="Times New Roman" w:cs="Times New Roman"/>
          <w:kern w:val="0"/>
          <w:szCs w:val="24"/>
          <w:lang w:val="en-US" w:eastAsia="ro-RO"/>
          <w14:ligatures w14:val="none"/>
        </w:rPr>
        <w:t xml:space="preserve"> de </w:t>
      </w:r>
      <w:proofErr w:type="spellStart"/>
      <w:r w:rsidRPr="00146EF1">
        <w:rPr>
          <w:rFonts w:ascii="Times New Roman" w:eastAsia="Times New Roman" w:hAnsi="Times New Roman" w:cs="Times New Roman"/>
          <w:kern w:val="0"/>
          <w:szCs w:val="24"/>
          <w:lang w:val="en-US" w:eastAsia="ro-RO"/>
          <w14:ligatures w14:val="none"/>
        </w:rPr>
        <w:t>bază</w:t>
      </w:r>
      <w:proofErr w:type="spellEnd"/>
      <w:r w:rsidRPr="00146EF1">
        <w:rPr>
          <w:rFonts w:ascii="Times New Roman" w:eastAsia="Times New Roman" w:hAnsi="Times New Roman" w:cs="Times New Roman"/>
          <w:kern w:val="0"/>
          <w:szCs w:val="24"/>
          <w:lang w:val="en-US" w:eastAsia="ro-RO"/>
          <w14:ligatures w14:val="none"/>
        </w:rPr>
        <w:t xml:space="preserve"> care </w:t>
      </w:r>
      <w:proofErr w:type="spellStart"/>
      <w:r w:rsidRPr="00146EF1">
        <w:rPr>
          <w:rFonts w:ascii="Times New Roman" w:eastAsia="Times New Roman" w:hAnsi="Times New Roman" w:cs="Times New Roman"/>
          <w:kern w:val="0"/>
          <w:szCs w:val="24"/>
          <w:lang w:val="en-US" w:eastAsia="ro-RO"/>
          <w14:ligatures w14:val="none"/>
        </w:rPr>
        <w:t>formează</w:t>
      </w:r>
      <w:proofErr w:type="spellEnd"/>
      <w:r w:rsidRPr="00146EF1">
        <w:rPr>
          <w:rFonts w:ascii="Times New Roman" w:eastAsia="Times New Roman" w:hAnsi="Times New Roman" w:cs="Times New Roman"/>
          <w:kern w:val="0"/>
          <w:szCs w:val="24"/>
          <w:lang w:val="en-US" w:eastAsia="ro-RO"/>
          <w14:ligatures w14:val="none"/>
        </w:rPr>
        <w:t xml:space="preserve"> un </w:t>
      </w:r>
      <w:proofErr w:type="spellStart"/>
      <w:r w:rsidRPr="00146EF1">
        <w:rPr>
          <w:rFonts w:ascii="Times New Roman" w:eastAsia="Times New Roman" w:hAnsi="Times New Roman" w:cs="Times New Roman"/>
          <w:kern w:val="0"/>
          <w:szCs w:val="24"/>
          <w:lang w:val="en-US" w:eastAsia="ro-RO"/>
          <w14:ligatures w14:val="none"/>
        </w:rPr>
        <w:t>ciclu</w:t>
      </w:r>
      <w:proofErr w:type="spellEnd"/>
      <w:r w:rsidRPr="00146EF1">
        <w:rPr>
          <w:rFonts w:ascii="Times New Roman" w:eastAsia="Times New Roman" w:hAnsi="Times New Roman" w:cs="Times New Roman"/>
          <w:kern w:val="0"/>
          <w:szCs w:val="24"/>
          <w:lang w:val="en-US" w:eastAsia="ro-RO"/>
          <w14:ligatures w14:val="none"/>
        </w:rPr>
        <w:t xml:space="preserve"> de </w:t>
      </w:r>
      <w:proofErr w:type="spellStart"/>
      <w:r w:rsidRPr="00146EF1">
        <w:rPr>
          <w:rFonts w:ascii="Times New Roman" w:eastAsia="Times New Roman" w:hAnsi="Times New Roman" w:cs="Times New Roman"/>
          <w:kern w:val="0"/>
          <w:szCs w:val="24"/>
          <w:lang w:val="en-US" w:eastAsia="ro-RO"/>
          <w14:ligatures w14:val="none"/>
        </w:rPr>
        <w:t>viață</w:t>
      </w:r>
      <w:proofErr w:type="spellEnd"/>
      <w:r w:rsidRPr="00146EF1">
        <w:rPr>
          <w:rFonts w:ascii="Times New Roman" w:eastAsia="Times New Roman" w:hAnsi="Times New Roman" w:cs="Times New Roman"/>
          <w:kern w:val="0"/>
          <w:szCs w:val="24"/>
          <w:lang w:val="en-US" w:eastAsia="ro-RO"/>
          <w14:ligatures w14:val="none"/>
        </w:rPr>
        <w:t xml:space="preserve"> al </w:t>
      </w:r>
      <w:proofErr w:type="spellStart"/>
      <w:r w:rsidRPr="00146EF1">
        <w:rPr>
          <w:rFonts w:ascii="Times New Roman" w:eastAsia="Times New Roman" w:hAnsi="Times New Roman" w:cs="Times New Roman"/>
          <w:kern w:val="0"/>
          <w:szCs w:val="24"/>
          <w:lang w:val="en-US" w:eastAsia="ro-RO"/>
          <w14:ligatures w14:val="none"/>
        </w:rPr>
        <w:t>securității</w:t>
      </w:r>
      <w:proofErr w:type="spellEnd"/>
      <w:r w:rsidR="00C049EA">
        <w:rPr>
          <w:rFonts w:ascii="Times New Roman" w:eastAsia="Times New Roman" w:hAnsi="Times New Roman" w:cs="Times New Roman"/>
          <w:kern w:val="0"/>
          <w:szCs w:val="24"/>
          <w:lang w:val="en-US" w:eastAsia="ro-RO"/>
          <w14:ligatures w14:val="none"/>
        </w:rPr>
        <w:t xml:space="preserve">: </w:t>
      </w:r>
    </w:p>
    <w:p w14:paraId="2BD291DA" w14:textId="6EE67A01" w:rsidR="00A62A0A" w:rsidRPr="00A62A0A" w:rsidRDefault="00146EF1" w:rsidP="00A62A0A">
      <w:pPr>
        <w:numPr>
          <w:ilvl w:val="0"/>
          <w:numId w:val="19"/>
        </w:numPr>
        <w:spacing w:before="100" w:beforeAutospacing="1" w:after="100" w:afterAutospacing="1" w:line="240" w:lineRule="auto"/>
        <w:jc w:val="left"/>
        <w:rPr>
          <w:rFonts w:ascii="Times New Roman" w:eastAsia="Times New Roman" w:hAnsi="Times New Roman" w:cs="Times New Roman"/>
          <w:kern w:val="0"/>
          <w:szCs w:val="24"/>
          <w:lang w:val="en-US" w:eastAsia="ro-RO"/>
          <w14:ligatures w14:val="none"/>
        </w:rPr>
      </w:pPr>
      <w:r w:rsidRPr="00146EF1">
        <w:rPr>
          <w:rFonts w:ascii="Times New Roman" w:eastAsia="Times New Roman" w:hAnsi="Times New Roman" w:cs="Times New Roman"/>
          <w:b/>
          <w:bCs/>
          <w:kern w:val="0"/>
          <w:szCs w:val="24"/>
          <w:lang w:val="en-US" w:eastAsia="ro-RO"/>
          <w14:ligatures w14:val="none"/>
        </w:rPr>
        <w:t>Govern (</w:t>
      </w:r>
      <w:proofErr w:type="spellStart"/>
      <w:r w:rsidRPr="00146EF1">
        <w:rPr>
          <w:rFonts w:ascii="Times New Roman" w:eastAsia="Times New Roman" w:hAnsi="Times New Roman" w:cs="Times New Roman"/>
          <w:b/>
          <w:bCs/>
          <w:kern w:val="0"/>
          <w:szCs w:val="24"/>
          <w:lang w:val="en-US" w:eastAsia="ro-RO"/>
          <w14:ligatures w14:val="none"/>
        </w:rPr>
        <w:t>Guvernare</w:t>
      </w:r>
      <w:proofErr w:type="spellEnd"/>
      <w:r w:rsidRPr="00146EF1">
        <w:rPr>
          <w:rFonts w:ascii="Times New Roman" w:eastAsia="Times New Roman" w:hAnsi="Times New Roman" w:cs="Times New Roman"/>
          <w:b/>
          <w:bCs/>
          <w:kern w:val="0"/>
          <w:szCs w:val="24"/>
          <w:lang w:val="en-US" w:eastAsia="ro-RO"/>
          <w14:ligatures w14:val="none"/>
        </w:rPr>
        <w:t>):</w:t>
      </w:r>
      <w:r w:rsidRPr="00146EF1">
        <w:rPr>
          <w:rFonts w:ascii="Times New Roman" w:eastAsia="Times New Roman" w:hAnsi="Times New Roman" w:cs="Times New Roman"/>
          <w:kern w:val="0"/>
          <w:szCs w:val="24"/>
          <w:lang w:val="en-US" w:eastAsia="ro-RO"/>
          <w14:ligatures w14:val="none"/>
        </w:rPr>
        <w:t xml:space="preserve"> </w:t>
      </w:r>
      <w:r w:rsidR="00A62A0A" w:rsidRPr="00A62A0A">
        <w:rPr>
          <w:rFonts w:ascii="Times New Roman" w:eastAsia="Times New Roman" w:hAnsi="Times New Roman" w:cs="Times New Roman"/>
          <w:kern w:val="0"/>
          <w:szCs w:val="24"/>
          <w:lang w:eastAsia="ro-RO"/>
          <w14:ligatures w14:val="none"/>
        </w:rPr>
        <w:t xml:space="preserve">Funcția nou introdusă, care acționează ca o umbrelă pentru celelalte activități, asigurându-se că strategiile, așteptările, politicile și responsabilitățile privind managementul riscului cibernetic și al lanțului de aprovizionare (Supply Chain Risk Management) sunt stabilite, comunicate la nivelul consiliului de administrație și aliniate cu misiunea generală </w:t>
      </w:r>
      <w:proofErr w:type="gramStart"/>
      <w:r w:rsidR="00A62A0A" w:rsidRPr="00A62A0A">
        <w:rPr>
          <w:rFonts w:ascii="Times New Roman" w:eastAsia="Times New Roman" w:hAnsi="Times New Roman" w:cs="Times New Roman"/>
          <w:kern w:val="0"/>
          <w:szCs w:val="24"/>
          <w:lang w:eastAsia="ro-RO"/>
          <w14:ligatures w14:val="none"/>
        </w:rPr>
        <w:t>a</w:t>
      </w:r>
      <w:proofErr w:type="gramEnd"/>
      <w:r w:rsidR="00A62A0A" w:rsidRPr="00A62A0A">
        <w:rPr>
          <w:rFonts w:ascii="Times New Roman" w:eastAsia="Times New Roman" w:hAnsi="Times New Roman" w:cs="Times New Roman"/>
          <w:kern w:val="0"/>
          <w:szCs w:val="24"/>
          <w:lang w:eastAsia="ro-RO"/>
          <w14:ligatures w14:val="none"/>
        </w:rPr>
        <w:t xml:space="preserve"> organizației.</w:t>
      </w:r>
    </w:p>
    <w:p w14:paraId="2289D087" w14:textId="77777777" w:rsidR="00A62A0A" w:rsidRPr="00A62A0A" w:rsidRDefault="00146EF1" w:rsidP="0092674C">
      <w:pPr>
        <w:numPr>
          <w:ilvl w:val="0"/>
          <w:numId w:val="19"/>
        </w:numPr>
        <w:spacing w:before="100" w:beforeAutospacing="1" w:after="100" w:afterAutospacing="1" w:line="240" w:lineRule="auto"/>
        <w:jc w:val="left"/>
        <w:rPr>
          <w:rFonts w:ascii="Times New Roman" w:eastAsia="Times New Roman" w:hAnsi="Times New Roman" w:cs="Times New Roman"/>
          <w:kern w:val="0"/>
          <w:szCs w:val="24"/>
          <w:lang w:val="en-US" w:eastAsia="ro-RO"/>
          <w14:ligatures w14:val="none"/>
        </w:rPr>
      </w:pPr>
      <w:r w:rsidRPr="00A62A0A">
        <w:rPr>
          <w:rFonts w:ascii="Times New Roman" w:eastAsia="Times New Roman" w:hAnsi="Times New Roman" w:cs="Times New Roman"/>
          <w:b/>
          <w:bCs/>
          <w:kern w:val="0"/>
          <w:szCs w:val="24"/>
          <w:lang w:val="en-US" w:eastAsia="ro-RO"/>
          <w14:ligatures w14:val="none"/>
        </w:rPr>
        <w:t>Identify (</w:t>
      </w:r>
      <w:proofErr w:type="spellStart"/>
      <w:r w:rsidRPr="00A62A0A">
        <w:rPr>
          <w:rFonts w:ascii="Times New Roman" w:eastAsia="Times New Roman" w:hAnsi="Times New Roman" w:cs="Times New Roman"/>
          <w:b/>
          <w:bCs/>
          <w:kern w:val="0"/>
          <w:szCs w:val="24"/>
          <w:lang w:val="en-US" w:eastAsia="ro-RO"/>
          <w14:ligatures w14:val="none"/>
        </w:rPr>
        <w:t>Identificare</w:t>
      </w:r>
      <w:proofErr w:type="spellEnd"/>
      <w:r w:rsidRPr="00A62A0A">
        <w:rPr>
          <w:rFonts w:ascii="Times New Roman" w:eastAsia="Times New Roman" w:hAnsi="Times New Roman" w:cs="Times New Roman"/>
          <w:b/>
          <w:bCs/>
          <w:kern w:val="0"/>
          <w:szCs w:val="24"/>
          <w:lang w:val="en-US" w:eastAsia="ro-RO"/>
          <w14:ligatures w14:val="none"/>
        </w:rPr>
        <w:t>):</w:t>
      </w:r>
      <w:r w:rsidRPr="00A62A0A">
        <w:rPr>
          <w:rFonts w:ascii="Times New Roman" w:eastAsia="Times New Roman" w:hAnsi="Times New Roman" w:cs="Times New Roman"/>
          <w:kern w:val="0"/>
          <w:szCs w:val="24"/>
          <w:lang w:val="en-US" w:eastAsia="ro-RO"/>
          <w14:ligatures w14:val="none"/>
        </w:rPr>
        <w:t xml:space="preserve"> </w:t>
      </w:r>
      <w:r w:rsidR="00A62A0A" w:rsidRPr="00A62A0A">
        <w:rPr>
          <w:rFonts w:ascii="Times New Roman" w:eastAsia="Times New Roman" w:hAnsi="Times New Roman" w:cs="Times New Roman"/>
          <w:kern w:val="0"/>
          <w:szCs w:val="24"/>
          <w:lang w:eastAsia="ro-RO"/>
          <w14:ligatures w14:val="none"/>
        </w:rPr>
        <w:t>Dezvoltarea unei înțelegeri aprofundate a contextului operațional, incluzând inventarierea activelor hardware și software, analiza fluxurilor de informații și documentarea amenințărilor și vulnerabilităților într-un registru de riscuri.</w:t>
      </w:r>
    </w:p>
    <w:p w14:paraId="5BE4B4ED" w14:textId="0D188E75" w:rsidR="00146EF1" w:rsidRPr="00A62A0A" w:rsidRDefault="00146EF1" w:rsidP="0092674C">
      <w:pPr>
        <w:numPr>
          <w:ilvl w:val="0"/>
          <w:numId w:val="19"/>
        </w:numPr>
        <w:spacing w:before="100" w:beforeAutospacing="1" w:after="100" w:afterAutospacing="1" w:line="240" w:lineRule="auto"/>
        <w:jc w:val="left"/>
        <w:rPr>
          <w:rFonts w:ascii="Times New Roman" w:eastAsia="Times New Roman" w:hAnsi="Times New Roman" w:cs="Times New Roman"/>
          <w:kern w:val="0"/>
          <w:szCs w:val="24"/>
          <w:lang w:val="en-US" w:eastAsia="ro-RO"/>
          <w14:ligatures w14:val="none"/>
        </w:rPr>
      </w:pPr>
      <w:r w:rsidRPr="00A62A0A">
        <w:rPr>
          <w:rFonts w:ascii="Times New Roman" w:eastAsia="Times New Roman" w:hAnsi="Times New Roman" w:cs="Times New Roman"/>
          <w:b/>
          <w:bCs/>
          <w:kern w:val="0"/>
          <w:szCs w:val="24"/>
          <w:lang w:val="en-US" w:eastAsia="ro-RO"/>
          <w14:ligatures w14:val="none"/>
        </w:rPr>
        <w:t>Protect (</w:t>
      </w:r>
      <w:proofErr w:type="spellStart"/>
      <w:r w:rsidRPr="00A62A0A">
        <w:rPr>
          <w:rFonts w:ascii="Times New Roman" w:eastAsia="Times New Roman" w:hAnsi="Times New Roman" w:cs="Times New Roman"/>
          <w:b/>
          <w:bCs/>
          <w:kern w:val="0"/>
          <w:szCs w:val="24"/>
          <w:lang w:val="en-US" w:eastAsia="ro-RO"/>
          <w14:ligatures w14:val="none"/>
        </w:rPr>
        <w:t>Protecție</w:t>
      </w:r>
      <w:proofErr w:type="spellEnd"/>
      <w:r w:rsidRPr="00A62A0A">
        <w:rPr>
          <w:rFonts w:ascii="Times New Roman" w:eastAsia="Times New Roman" w:hAnsi="Times New Roman" w:cs="Times New Roman"/>
          <w:b/>
          <w:bCs/>
          <w:kern w:val="0"/>
          <w:szCs w:val="24"/>
          <w:lang w:val="en-US" w:eastAsia="ro-RO"/>
          <w14:ligatures w14:val="none"/>
        </w:rPr>
        <w:t>):</w:t>
      </w:r>
      <w:r w:rsidRPr="00A62A0A">
        <w:rPr>
          <w:rFonts w:ascii="Times New Roman" w:eastAsia="Times New Roman" w:hAnsi="Times New Roman" w:cs="Times New Roman"/>
          <w:kern w:val="0"/>
          <w:szCs w:val="24"/>
          <w:lang w:val="en-US" w:eastAsia="ro-RO"/>
          <w14:ligatures w14:val="none"/>
        </w:rPr>
        <w:t xml:space="preserve"> </w:t>
      </w:r>
      <w:r w:rsidR="00A62A0A" w:rsidRPr="00A62A0A">
        <w:rPr>
          <w:rFonts w:ascii="Times New Roman" w:eastAsia="Times New Roman" w:hAnsi="Times New Roman" w:cs="Times New Roman"/>
          <w:kern w:val="0"/>
          <w:szCs w:val="24"/>
          <w:lang w:eastAsia="ro-RO"/>
          <w14:ligatures w14:val="none"/>
        </w:rPr>
        <w:t>Elaborarea și implementarea de măsuri de salvgardare corespunzătoare, precum managementul identității, controlul accesului fizic și logic, securitatea datelor, pregătirea și conștientizarea utilizatorilor și procedurile de mentenanță.</w:t>
      </w:r>
    </w:p>
    <w:p w14:paraId="6FFDD8DD" w14:textId="72DC0302" w:rsidR="00146EF1" w:rsidRPr="00146EF1" w:rsidRDefault="00146EF1" w:rsidP="00146EF1">
      <w:pPr>
        <w:numPr>
          <w:ilvl w:val="0"/>
          <w:numId w:val="19"/>
        </w:numPr>
        <w:spacing w:before="100" w:beforeAutospacing="1" w:after="100" w:afterAutospacing="1" w:line="240" w:lineRule="auto"/>
        <w:jc w:val="left"/>
        <w:rPr>
          <w:rFonts w:ascii="Times New Roman" w:eastAsia="Times New Roman" w:hAnsi="Times New Roman" w:cs="Times New Roman"/>
          <w:kern w:val="0"/>
          <w:szCs w:val="24"/>
          <w:lang w:val="en-US" w:eastAsia="ro-RO"/>
          <w14:ligatures w14:val="none"/>
        </w:rPr>
      </w:pPr>
      <w:r w:rsidRPr="00146EF1">
        <w:rPr>
          <w:rFonts w:ascii="Times New Roman" w:eastAsia="Times New Roman" w:hAnsi="Times New Roman" w:cs="Times New Roman"/>
          <w:b/>
          <w:bCs/>
          <w:kern w:val="0"/>
          <w:szCs w:val="24"/>
          <w:lang w:val="en-US" w:eastAsia="ro-RO"/>
          <w14:ligatures w14:val="none"/>
        </w:rPr>
        <w:t>Detect (</w:t>
      </w:r>
      <w:proofErr w:type="spellStart"/>
      <w:r w:rsidRPr="00146EF1">
        <w:rPr>
          <w:rFonts w:ascii="Times New Roman" w:eastAsia="Times New Roman" w:hAnsi="Times New Roman" w:cs="Times New Roman"/>
          <w:b/>
          <w:bCs/>
          <w:kern w:val="0"/>
          <w:szCs w:val="24"/>
          <w:lang w:val="en-US" w:eastAsia="ro-RO"/>
          <w14:ligatures w14:val="none"/>
        </w:rPr>
        <w:t>Detecție</w:t>
      </w:r>
      <w:proofErr w:type="spellEnd"/>
      <w:r w:rsidRPr="00146EF1">
        <w:rPr>
          <w:rFonts w:ascii="Times New Roman" w:eastAsia="Times New Roman" w:hAnsi="Times New Roman" w:cs="Times New Roman"/>
          <w:b/>
          <w:bCs/>
          <w:kern w:val="0"/>
          <w:szCs w:val="24"/>
          <w:lang w:val="en-US" w:eastAsia="ro-RO"/>
          <w14:ligatures w14:val="none"/>
        </w:rPr>
        <w:t>):</w:t>
      </w:r>
      <w:r w:rsidRPr="00146EF1">
        <w:rPr>
          <w:rFonts w:ascii="Times New Roman" w:eastAsia="Times New Roman" w:hAnsi="Times New Roman" w:cs="Times New Roman"/>
          <w:kern w:val="0"/>
          <w:szCs w:val="24"/>
          <w:lang w:val="en-US" w:eastAsia="ro-RO"/>
          <w14:ligatures w14:val="none"/>
        </w:rPr>
        <w:t xml:space="preserve"> </w:t>
      </w:r>
      <w:r w:rsidR="00A62A0A" w:rsidRPr="00A62A0A">
        <w:rPr>
          <w:rFonts w:ascii="Times New Roman" w:eastAsia="Times New Roman" w:hAnsi="Times New Roman" w:cs="Times New Roman"/>
          <w:kern w:val="0"/>
          <w:szCs w:val="24"/>
          <w:lang w:eastAsia="ro-RO"/>
          <w14:ligatures w14:val="none"/>
        </w:rPr>
        <w:t xml:space="preserve">Definirea activităților pentru identificarea oportună </w:t>
      </w:r>
      <w:proofErr w:type="gramStart"/>
      <w:r w:rsidR="00A62A0A" w:rsidRPr="00A62A0A">
        <w:rPr>
          <w:rFonts w:ascii="Times New Roman" w:eastAsia="Times New Roman" w:hAnsi="Times New Roman" w:cs="Times New Roman"/>
          <w:kern w:val="0"/>
          <w:szCs w:val="24"/>
          <w:lang w:eastAsia="ro-RO"/>
          <w14:ligatures w14:val="none"/>
        </w:rPr>
        <w:t>a</w:t>
      </w:r>
      <w:proofErr w:type="gramEnd"/>
      <w:r w:rsidR="00A62A0A" w:rsidRPr="00A62A0A">
        <w:rPr>
          <w:rFonts w:ascii="Times New Roman" w:eastAsia="Times New Roman" w:hAnsi="Times New Roman" w:cs="Times New Roman"/>
          <w:kern w:val="0"/>
          <w:szCs w:val="24"/>
          <w:lang w:eastAsia="ro-RO"/>
          <w14:ligatures w14:val="none"/>
        </w:rPr>
        <w:t xml:space="preserve"> anomaliilor, </w:t>
      </w:r>
      <w:proofErr w:type="gramStart"/>
      <w:r w:rsidR="00A62A0A" w:rsidRPr="00A62A0A">
        <w:rPr>
          <w:rFonts w:ascii="Times New Roman" w:eastAsia="Times New Roman" w:hAnsi="Times New Roman" w:cs="Times New Roman"/>
          <w:kern w:val="0"/>
          <w:szCs w:val="24"/>
          <w:lang w:eastAsia="ro-RO"/>
          <w14:ligatures w14:val="none"/>
        </w:rPr>
        <w:t>a</w:t>
      </w:r>
      <w:proofErr w:type="gramEnd"/>
      <w:r w:rsidR="00A62A0A" w:rsidRPr="00A62A0A">
        <w:rPr>
          <w:rFonts w:ascii="Times New Roman" w:eastAsia="Times New Roman" w:hAnsi="Times New Roman" w:cs="Times New Roman"/>
          <w:kern w:val="0"/>
          <w:szCs w:val="24"/>
          <w:lang w:eastAsia="ro-RO"/>
          <w14:ligatures w14:val="none"/>
        </w:rPr>
        <w:t xml:space="preserve"> indicatorilor de compromitere (IOC) și </w:t>
      </w:r>
      <w:proofErr w:type="gramStart"/>
      <w:r w:rsidR="00A62A0A" w:rsidRPr="00A62A0A">
        <w:rPr>
          <w:rFonts w:ascii="Times New Roman" w:eastAsia="Times New Roman" w:hAnsi="Times New Roman" w:cs="Times New Roman"/>
          <w:kern w:val="0"/>
          <w:szCs w:val="24"/>
          <w:lang w:eastAsia="ro-RO"/>
          <w14:ligatures w14:val="none"/>
        </w:rPr>
        <w:t>a</w:t>
      </w:r>
      <w:proofErr w:type="gramEnd"/>
      <w:r w:rsidR="00A62A0A" w:rsidRPr="00A62A0A">
        <w:rPr>
          <w:rFonts w:ascii="Times New Roman" w:eastAsia="Times New Roman" w:hAnsi="Times New Roman" w:cs="Times New Roman"/>
          <w:kern w:val="0"/>
          <w:szCs w:val="24"/>
          <w:lang w:eastAsia="ro-RO"/>
          <w14:ligatures w14:val="none"/>
        </w:rPr>
        <w:t xml:space="preserve"> altor evenimente de securitate, utilizând monitorizarea continuă a rețelelor și </w:t>
      </w:r>
      <w:proofErr w:type="gramStart"/>
      <w:r w:rsidR="00A62A0A" w:rsidRPr="00A62A0A">
        <w:rPr>
          <w:rFonts w:ascii="Times New Roman" w:eastAsia="Times New Roman" w:hAnsi="Times New Roman" w:cs="Times New Roman"/>
          <w:kern w:val="0"/>
          <w:szCs w:val="24"/>
          <w:lang w:eastAsia="ro-RO"/>
          <w14:ligatures w14:val="none"/>
        </w:rPr>
        <w:t>a</w:t>
      </w:r>
      <w:proofErr w:type="gramEnd"/>
      <w:r w:rsidR="00A62A0A" w:rsidRPr="00A62A0A">
        <w:rPr>
          <w:rFonts w:ascii="Times New Roman" w:eastAsia="Times New Roman" w:hAnsi="Times New Roman" w:cs="Times New Roman"/>
          <w:kern w:val="0"/>
          <w:szCs w:val="24"/>
          <w:lang w:eastAsia="ro-RO"/>
          <w14:ligatures w14:val="none"/>
        </w:rPr>
        <w:t xml:space="preserve"> activităților fizice.</w:t>
      </w:r>
    </w:p>
    <w:p w14:paraId="78757E48" w14:textId="18BDA42F" w:rsidR="00146EF1" w:rsidRPr="00146EF1" w:rsidRDefault="00146EF1" w:rsidP="00146EF1">
      <w:pPr>
        <w:numPr>
          <w:ilvl w:val="0"/>
          <w:numId w:val="19"/>
        </w:numPr>
        <w:spacing w:before="100" w:beforeAutospacing="1" w:after="100" w:afterAutospacing="1" w:line="240" w:lineRule="auto"/>
        <w:jc w:val="left"/>
        <w:rPr>
          <w:rFonts w:ascii="Times New Roman" w:eastAsia="Times New Roman" w:hAnsi="Times New Roman" w:cs="Times New Roman"/>
          <w:kern w:val="0"/>
          <w:szCs w:val="24"/>
          <w:lang w:val="en-US" w:eastAsia="ro-RO"/>
          <w14:ligatures w14:val="none"/>
        </w:rPr>
      </w:pPr>
      <w:r w:rsidRPr="00146EF1">
        <w:rPr>
          <w:rFonts w:ascii="Times New Roman" w:eastAsia="Times New Roman" w:hAnsi="Times New Roman" w:cs="Times New Roman"/>
          <w:b/>
          <w:bCs/>
          <w:kern w:val="0"/>
          <w:szCs w:val="24"/>
          <w:lang w:val="en-US" w:eastAsia="ro-RO"/>
          <w14:ligatures w14:val="none"/>
        </w:rPr>
        <w:t>Respond (</w:t>
      </w:r>
      <w:proofErr w:type="spellStart"/>
      <w:r w:rsidRPr="00146EF1">
        <w:rPr>
          <w:rFonts w:ascii="Times New Roman" w:eastAsia="Times New Roman" w:hAnsi="Times New Roman" w:cs="Times New Roman"/>
          <w:b/>
          <w:bCs/>
          <w:kern w:val="0"/>
          <w:szCs w:val="24"/>
          <w:lang w:val="en-US" w:eastAsia="ro-RO"/>
          <w14:ligatures w14:val="none"/>
        </w:rPr>
        <w:t>Răspuns</w:t>
      </w:r>
      <w:proofErr w:type="spellEnd"/>
      <w:r w:rsidRPr="00146EF1">
        <w:rPr>
          <w:rFonts w:ascii="Times New Roman" w:eastAsia="Times New Roman" w:hAnsi="Times New Roman" w:cs="Times New Roman"/>
          <w:b/>
          <w:bCs/>
          <w:kern w:val="0"/>
          <w:szCs w:val="24"/>
          <w:lang w:val="en-US" w:eastAsia="ro-RO"/>
          <w14:ligatures w14:val="none"/>
        </w:rPr>
        <w:t>):</w:t>
      </w:r>
      <w:r w:rsidRPr="00146EF1">
        <w:rPr>
          <w:rFonts w:ascii="Times New Roman" w:eastAsia="Times New Roman" w:hAnsi="Times New Roman" w:cs="Times New Roman"/>
          <w:kern w:val="0"/>
          <w:szCs w:val="24"/>
          <w:lang w:val="en-US" w:eastAsia="ro-RO"/>
          <w14:ligatures w14:val="none"/>
        </w:rPr>
        <w:t xml:space="preserve"> </w:t>
      </w:r>
      <w:r w:rsidR="00A62A0A" w:rsidRPr="00A62A0A">
        <w:rPr>
          <w:rFonts w:ascii="Times New Roman" w:eastAsia="Times New Roman" w:hAnsi="Times New Roman" w:cs="Times New Roman"/>
          <w:kern w:val="0"/>
          <w:szCs w:val="24"/>
          <w:lang w:eastAsia="ro-RO"/>
          <w14:ligatures w14:val="none"/>
        </w:rPr>
        <w:t>Desfășurarea de acțiuni privind comunicarea incidentelor către părțile interesate, izolarea amenințărilor, eradicarea acestora și prioritizarea eforturilor pentru limitarea impactului operațional.</w:t>
      </w:r>
    </w:p>
    <w:p w14:paraId="4787A6C3" w14:textId="40316FA8" w:rsidR="00024C28" w:rsidRPr="00C16A69" w:rsidRDefault="00146EF1" w:rsidP="00024C28">
      <w:pPr>
        <w:numPr>
          <w:ilvl w:val="0"/>
          <w:numId w:val="19"/>
        </w:numPr>
        <w:spacing w:before="100" w:beforeAutospacing="1" w:after="100" w:afterAutospacing="1" w:line="240" w:lineRule="auto"/>
        <w:jc w:val="left"/>
        <w:rPr>
          <w:rFonts w:ascii="Times New Roman" w:eastAsia="Times New Roman" w:hAnsi="Times New Roman" w:cs="Times New Roman"/>
          <w:kern w:val="0"/>
          <w:szCs w:val="24"/>
          <w:lang w:val="en-US" w:eastAsia="ro-RO"/>
          <w14:ligatures w14:val="none"/>
        </w:rPr>
      </w:pPr>
      <w:r w:rsidRPr="00146EF1">
        <w:rPr>
          <w:rFonts w:ascii="Times New Roman" w:eastAsia="Times New Roman" w:hAnsi="Times New Roman" w:cs="Times New Roman"/>
          <w:b/>
          <w:bCs/>
          <w:kern w:val="0"/>
          <w:szCs w:val="24"/>
          <w:lang w:val="en-US" w:eastAsia="ro-RO"/>
          <w14:ligatures w14:val="none"/>
        </w:rPr>
        <w:t>Recover (</w:t>
      </w:r>
      <w:proofErr w:type="spellStart"/>
      <w:r w:rsidRPr="00146EF1">
        <w:rPr>
          <w:rFonts w:ascii="Times New Roman" w:eastAsia="Times New Roman" w:hAnsi="Times New Roman" w:cs="Times New Roman"/>
          <w:b/>
          <w:bCs/>
          <w:kern w:val="0"/>
          <w:szCs w:val="24"/>
          <w:lang w:val="en-US" w:eastAsia="ro-RO"/>
          <w14:ligatures w14:val="none"/>
        </w:rPr>
        <w:t>Recuperare</w:t>
      </w:r>
      <w:proofErr w:type="spellEnd"/>
      <w:r w:rsidRPr="00146EF1">
        <w:rPr>
          <w:rFonts w:ascii="Times New Roman" w:eastAsia="Times New Roman" w:hAnsi="Times New Roman" w:cs="Times New Roman"/>
          <w:b/>
          <w:bCs/>
          <w:kern w:val="0"/>
          <w:szCs w:val="24"/>
          <w:lang w:val="en-US" w:eastAsia="ro-RO"/>
          <w14:ligatures w14:val="none"/>
        </w:rPr>
        <w:t>):</w:t>
      </w:r>
      <w:r w:rsidRPr="00146EF1">
        <w:rPr>
          <w:rFonts w:ascii="Times New Roman" w:eastAsia="Times New Roman" w:hAnsi="Times New Roman" w:cs="Times New Roman"/>
          <w:kern w:val="0"/>
          <w:szCs w:val="24"/>
          <w:lang w:val="en-US" w:eastAsia="ro-RO"/>
          <w14:ligatures w14:val="none"/>
        </w:rPr>
        <w:t xml:space="preserve"> </w:t>
      </w:r>
      <w:r w:rsidR="00A62A0A" w:rsidRPr="00A62A0A">
        <w:rPr>
          <w:rFonts w:ascii="Times New Roman" w:eastAsia="Times New Roman" w:hAnsi="Times New Roman" w:cs="Times New Roman"/>
          <w:kern w:val="0"/>
          <w:szCs w:val="24"/>
          <w:lang w:eastAsia="ro-RO"/>
          <w14:ligatures w14:val="none"/>
        </w:rPr>
        <w:t>Stabilirea proceselor pentru restabilirea capabilităților sistemelor afectate, restaurarea datelor folosind backup-uri a căror integritate a fost verificată și implementarea lecțiilor învățate post-incident pentru a preveni recurența.</w:t>
      </w:r>
    </w:p>
    <w:p w14:paraId="1B12DFD7" w14:textId="54D69933" w:rsidR="00377941" w:rsidRDefault="00024C28" w:rsidP="00024C28">
      <w:pPr>
        <w:spacing w:before="100" w:beforeAutospacing="1" w:after="100" w:afterAutospacing="1" w:line="240" w:lineRule="auto"/>
        <w:jc w:val="center"/>
        <w:rPr>
          <w:rFonts w:ascii="Times New Roman" w:eastAsia="Times New Roman" w:hAnsi="Times New Roman" w:cs="Times New Roman"/>
          <w:kern w:val="0"/>
          <w:szCs w:val="24"/>
          <w:lang w:eastAsia="ro-RO"/>
          <w14:ligatures w14:val="none"/>
        </w:rPr>
      </w:pPr>
      <w:r w:rsidRPr="00024C28">
        <w:rPr>
          <w:rFonts w:ascii="Times New Roman" w:eastAsia="Times New Roman" w:hAnsi="Times New Roman" w:cs="Times New Roman"/>
          <w:noProof/>
          <w:kern w:val="0"/>
          <w:szCs w:val="24"/>
          <w:lang w:eastAsia="ro-RO"/>
          <w14:ligatures w14:val="none"/>
        </w:rPr>
        <w:lastRenderedPageBreak/>
        <w:drawing>
          <wp:inline distT="0" distB="0" distL="0" distR="0" wp14:anchorId="47C02AE5" wp14:editId="11D53867">
            <wp:extent cx="4140679" cy="2025136"/>
            <wp:effectExtent l="0" t="0" r="0" b="0"/>
            <wp:docPr id="5" name="Picture 4" descr="A diagram of a projectDescription automatically generated">
              <a:extLst xmlns:a="http://schemas.openxmlformats.org/drawingml/2006/main">
                <a:ext uri="{FF2B5EF4-FFF2-40B4-BE49-F238E27FC236}">
                  <a16:creationId xmlns:a16="http://schemas.microsoft.com/office/drawing/2014/main" id="{70939109-DC44-66ED-B0CD-A2215F6D3D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projectDescription automatically generated">
                      <a:extLst>
                        <a:ext uri="{FF2B5EF4-FFF2-40B4-BE49-F238E27FC236}">
                          <a16:creationId xmlns:a16="http://schemas.microsoft.com/office/drawing/2014/main" id="{70939109-DC44-66ED-B0CD-A2215F6D3D6B}"/>
                        </a:ext>
                      </a:extLst>
                    </pic:cNvPr>
                    <pic:cNvPicPr>
                      <a:picLocks noChangeAspect="1"/>
                    </pic:cNvPicPr>
                  </pic:nvPicPr>
                  <pic:blipFill>
                    <a:blip r:embed="rId15"/>
                    <a:stretch>
                      <a:fillRect/>
                    </a:stretch>
                  </pic:blipFill>
                  <pic:spPr>
                    <a:xfrm>
                      <a:off x="0" y="0"/>
                      <a:ext cx="4143270" cy="2026403"/>
                    </a:xfrm>
                    <a:prstGeom prst="rect">
                      <a:avLst/>
                    </a:prstGeom>
                  </pic:spPr>
                </pic:pic>
              </a:graphicData>
            </a:graphic>
          </wp:inline>
        </w:drawing>
      </w:r>
    </w:p>
    <w:p w14:paraId="6624B4D9" w14:textId="62A2E3CF" w:rsidR="00024C28" w:rsidRPr="00024C28" w:rsidRDefault="00024C28" w:rsidP="00024C28">
      <w:pPr>
        <w:spacing w:before="100" w:beforeAutospacing="1" w:after="100" w:afterAutospacing="1" w:line="240" w:lineRule="auto"/>
        <w:jc w:val="left"/>
        <w:rPr>
          <w:rFonts w:ascii="Times New Roman" w:eastAsia="Times New Roman" w:hAnsi="Times New Roman" w:cs="Times New Roman"/>
          <w:color w:val="467886" w:themeColor="hyperlink"/>
          <w:kern w:val="0"/>
          <w:sz w:val="20"/>
          <w:szCs w:val="20"/>
          <w:u w:val="single"/>
          <w:lang w:val="en-US" w:eastAsia="ro-RO"/>
          <w14:ligatures w14:val="none"/>
        </w:rPr>
      </w:pPr>
      <w:r w:rsidRPr="00024C28">
        <w:rPr>
          <w:rFonts w:ascii="Times New Roman" w:eastAsia="Times New Roman" w:hAnsi="Times New Roman" w:cs="Times New Roman"/>
          <w:kern w:val="0"/>
          <w:sz w:val="20"/>
          <w:szCs w:val="20"/>
          <w:lang w:eastAsia="ro-RO"/>
          <w14:ligatures w14:val="none"/>
        </w:rPr>
        <w:t xml:space="preserve">Fig.2.1 – </w:t>
      </w:r>
      <w:r w:rsidRPr="00024C28">
        <w:rPr>
          <w:rFonts w:ascii="Times New Roman" w:eastAsia="Times New Roman" w:hAnsi="Times New Roman" w:cs="Times New Roman"/>
          <w:kern w:val="0"/>
          <w:sz w:val="20"/>
          <w:szCs w:val="20"/>
          <w:lang w:val="en-US" w:eastAsia="ro-RO"/>
          <w14:ligatures w14:val="none"/>
        </w:rPr>
        <w:t>The Core Functions of NIST CSF</w:t>
      </w:r>
    </w:p>
    <w:p w14:paraId="546272CB" w14:textId="78BED322" w:rsidR="00024C28" w:rsidRPr="00377941" w:rsidRDefault="00024C28" w:rsidP="00024C28">
      <w:pPr>
        <w:spacing w:before="100" w:beforeAutospacing="1" w:after="100" w:afterAutospacing="1" w:line="240" w:lineRule="auto"/>
        <w:jc w:val="left"/>
        <w:rPr>
          <w:rFonts w:ascii="Times New Roman" w:eastAsia="Times New Roman" w:hAnsi="Times New Roman" w:cs="Times New Roman"/>
          <w:kern w:val="0"/>
          <w:szCs w:val="24"/>
          <w:lang w:eastAsia="ro-RO"/>
          <w14:ligatures w14:val="none"/>
        </w:rPr>
      </w:pPr>
    </w:p>
    <w:p w14:paraId="09DAFAC2" w14:textId="1EDD8676" w:rsidR="00377941" w:rsidRPr="00E67551" w:rsidRDefault="00377941" w:rsidP="00C049EA">
      <w:pPr>
        <w:pStyle w:val="Heading1"/>
        <w:numPr>
          <w:ilvl w:val="0"/>
          <w:numId w:val="36"/>
        </w:numPr>
        <w:rPr>
          <w:rFonts w:cs="Times New Roman"/>
        </w:rPr>
      </w:pPr>
      <w:bookmarkStart w:id="4" w:name="_Toc230044656"/>
      <w:r w:rsidRPr="00E67551">
        <w:rPr>
          <w:rFonts w:cs="Times New Roman"/>
        </w:rPr>
        <w:t>Analiza amenințărilor și vulnerabilităților</w:t>
      </w:r>
      <w:bookmarkEnd w:id="4"/>
    </w:p>
    <w:p w14:paraId="0C0AE168" w14:textId="43AD54E1" w:rsidR="00377941" w:rsidRPr="000D6656" w:rsidRDefault="00377941" w:rsidP="00377941">
      <w:pPr>
        <w:pStyle w:val="Heading2"/>
        <w:rPr>
          <w:rFonts w:ascii="Times New Roman" w:hAnsi="Times New Roman" w:cs="Times New Roman"/>
          <w:color w:val="000000" w:themeColor="text1"/>
        </w:rPr>
      </w:pPr>
      <w:bookmarkStart w:id="5" w:name="_Toc230044657"/>
      <w:r w:rsidRPr="000D6656">
        <w:rPr>
          <w:rFonts w:ascii="Times New Roman" w:hAnsi="Times New Roman" w:cs="Times New Roman"/>
          <w:color w:val="000000" w:themeColor="text1"/>
        </w:rPr>
        <w:t>Model de amenințare</w:t>
      </w:r>
      <w:bookmarkEnd w:id="5"/>
    </w:p>
    <w:p w14:paraId="26AB06E4" w14:textId="2F3165DD" w:rsidR="00377941" w:rsidRPr="000D6656" w:rsidRDefault="00377941" w:rsidP="00377941">
      <w:pPr>
        <w:pStyle w:val="NormalWeb"/>
      </w:pPr>
      <w:r w:rsidRPr="00024C28">
        <w:rPr>
          <w:b/>
          <w:bCs/>
        </w:rPr>
        <w:t>Actori implicați</w:t>
      </w:r>
      <w:r w:rsidRPr="000D6656">
        <w:t xml:space="preserve">: </w:t>
      </w:r>
      <w:r w:rsidR="00D73B2D" w:rsidRPr="00D73B2D">
        <w:t xml:space="preserve">Avem grupări criminale foarte bine organizate </w:t>
      </w:r>
      <w:r w:rsidR="008B4A05" w:rsidRPr="008B4A05">
        <w:t>care funcționează după modele de afaceri sofisticate de tip Ransomware-as-a-Service (</w:t>
      </w:r>
      <w:r w:rsidR="008B4A05" w:rsidRPr="008B4A05">
        <w:rPr>
          <w:i/>
          <w:iCs/>
        </w:rPr>
        <w:t>RaaS</w:t>
      </w:r>
      <w:r w:rsidR="008B4A05" w:rsidRPr="008B4A05">
        <w:t>), grupări precum DarkSide sau Cl0p fiind responsabile pentru daune economice masive la nivel global</w:t>
      </w:r>
      <w:r w:rsidR="00D73B2D" w:rsidRPr="00D73B2D">
        <w:t xml:space="preserve">, </w:t>
      </w:r>
      <w:r w:rsidR="008B4A05">
        <w:t xml:space="preserve">actori </w:t>
      </w:r>
      <w:r w:rsidR="00D73B2D" w:rsidRPr="00D73B2D">
        <w:t>susținuți de guverne (</w:t>
      </w:r>
      <w:r w:rsidR="008B4A05" w:rsidRPr="008B4A05">
        <w:rPr>
          <w:i/>
          <w:iCs/>
        </w:rPr>
        <w:t>Advanced Persistent Threats - APT</w:t>
      </w:r>
      <w:r w:rsidR="00D73B2D" w:rsidRPr="00D73B2D">
        <w:t xml:space="preserve">), dar și actori interni </w:t>
      </w:r>
      <w:r w:rsidR="008B4A05" w:rsidRPr="008B4A05">
        <w:t>(</w:t>
      </w:r>
      <w:r w:rsidR="008B4A05" w:rsidRPr="008B4A05">
        <w:rPr>
          <w:i/>
          <w:iCs/>
        </w:rPr>
        <w:t>insider threat</w:t>
      </w:r>
      <w:r w:rsidR="008B4A05" w:rsidRPr="008B4A05">
        <w:t>)</w:t>
      </w:r>
      <w:r w:rsidR="008B4A05">
        <w:t xml:space="preserve">, </w:t>
      </w:r>
      <w:r w:rsidR="008B4A05" w:rsidRPr="008B4A05">
        <w:t> fie că vorbim de un angajat nemulțumit cu intenții de sabotaj, fie, mult mai des, de erori umane și de neglijență, care conduc la scurgeri involuntare de date sau la compromiteri ale credențialelor de acces</w:t>
      </w:r>
      <w:r w:rsidR="008B4A05">
        <w:t>.</w:t>
      </w:r>
    </w:p>
    <w:p w14:paraId="0A342748" w14:textId="5C7E25D3" w:rsidR="00377941" w:rsidRPr="000D6656" w:rsidRDefault="00377941" w:rsidP="00377941">
      <w:pPr>
        <w:pStyle w:val="NormalWeb"/>
      </w:pPr>
      <w:r w:rsidRPr="00024C28">
        <w:rPr>
          <w:b/>
          <w:bCs/>
        </w:rPr>
        <w:t>Active protejate</w:t>
      </w:r>
      <w:r w:rsidRPr="000D6656">
        <w:t xml:space="preserve">: </w:t>
      </w:r>
      <w:r w:rsidR="008B4A05" w:rsidRPr="008B4A05">
        <w:t> În prezent, un volum imens de informații este prelucrat și stocat în arhitecturi de tip cloud (</w:t>
      </w:r>
      <w:r w:rsidR="008B4A05" w:rsidRPr="008B4A05">
        <w:rPr>
          <w:i/>
          <w:iCs/>
        </w:rPr>
        <w:t>Platform-as-a-Service, Software-as-a-Service</w:t>
      </w:r>
      <w:r w:rsidR="008B4A05" w:rsidRPr="008B4A05">
        <w:t>), bazele de date conținând proprietate intelectuală, secrete comerciale și</w:t>
      </w:r>
      <w:r w:rsidR="008B4A05">
        <w:t xml:space="preserve"> </w:t>
      </w:r>
      <w:r w:rsidR="008B4A05" w:rsidRPr="008B4A05">
        <w:t>cantități enorme de Date cu Caracter Personal (</w:t>
      </w:r>
      <w:r w:rsidR="008B4A05" w:rsidRPr="008B4A05">
        <w:rPr>
          <w:i/>
          <w:iCs/>
        </w:rPr>
        <w:t>PII</w:t>
      </w:r>
      <w:r w:rsidR="008B4A05" w:rsidRPr="008B4A05">
        <w:t>).</w:t>
      </w:r>
      <w:r w:rsidR="008B4A05">
        <w:t xml:space="preserve"> Adaugator </w:t>
      </w:r>
      <w:r w:rsidR="008B4A05" w:rsidRPr="008B4A05">
        <w:t>este integrarea sistemelor de Tehnologie Operațională (</w:t>
      </w:r>
      <w:r w:rsidR="008B4A05" w:rsidRPr="008B4A05">
        <w:rPr>
          <w:i/>
          <w:iCs/>
        </w:rPr>
        <w:t>OT - sisteme de control industrial</w:t>
      </w:r>
      <w:r w:rsidR="008B4A05" w:rsidRPr="008B4A05">
        <w:t>) cu rețelele IT corporative. Deși această convergență sporește eficiența operațională, expune echipamente industriale la vectori de atac de pe internet.</w:t>
      </w:r>
    </w:p>
    <w:p w14:paraId="5B365612" w14:textId="628F4750" w:rsidR="00D73B2D" w:rsidRDefault="00377941" w:rsidP="00D73B2D">
      <w:pPr>
        <w:pStyle w:val="NormalWeb"/>
        <w:rPr>
          <w:vertAlign w:val="superscript"/>
        </w:rPr>
      </w:pPr>
      <w:r w:rsidRPr="00024C28">
        <w:rPr>
          <w:b/>
          <w:bCs/>
        </w:rPr>
        <w:t>Suprafață de atac</w:t>
      </w:r>
      <w:r w:rsidRPr="000D6656">
        <w:t xml:space="preserve">: </w:t>
      </w:r>
      <w:r w:rsidR="008B4A05" w:rsidRPr="008B4A05">
        <w:t>Datorită tranziției masive către munca la distanță sau hibridă, a exploziei numărului de dispozitive IoT conectate și a externalizării serviciilor, suprafața de atac a devenit fragmentată și ubicuă. Lipsa de vizibilitate asupra mediilor terțelor părți a transformat lanțul de aprovizionare într-o vulnerabilitate sistemică</w:t>
      </w:r>
      <w:r w:rsidR="00D73B2D" w:rsidRPr="00D73B2D">
        <w:t>.</w:t>
      </w:r>
      <w:r w:rsidR="008B4A05">
        <w:t xml:space="preserve"> </w:t>
      </w:r>
      <w:r w:rsidR="008B4A05" w:rsidRPr="008B4A05">
        <w:t>Fiecare API expus public, fiecare serviciu neconfigurat corespunzător și fiecare aplicație de la distanță reprezintă o poartă de acces potențială.</w:t>
      </w:r>
    </w:p>
    <w:p w14:paraId="6D36C950" w14:textId="765CA517" w:rsidR="00377941" w:rsidRPr="000D6656" w:rsidRDefault="00377941" w:rsidP="00C049EA">
      <w:pPr>
        <w:pStyle w:val="Heading2"/>
      </w:pPr>
      <w:bookmarkStart w:id="6" w:name="_Toc230044658"/>
      <w:r w:rsidRPr="000D6656">
        <w:lastRenderedPageBreak/>
        <w:t>Tipuri de atacuri relevante</w:t>
      </w:r>
      <w:bookmarkEnd w:id="6"/>
    </w:p>
    <w:p w14:paraId="2B779917" w14:textId="53673DB5" w:rsidR="00377941" w:rsidRPr="000D6656" w:rsidRDefault="00D73B2D" w:rsidP="00377941">
      <w:pPr>
        <w:pStyle w:val="NormalWeb"/>
      </w:pPr>
      <w:r w:rsidRPr="00D73B2D">
        <w:rPr>
          <w:b/>
          <w:bCs/>
        </w:rPr>
        <w:t>Ransomware cu dublă extorsiune:</w:t>
      </w:r>
      <w:r w:rsidRPr="00D73B2D">
        <w:t xml:space="preserve"> </w:t>
      </w:r>
      <w:r w:rsidR="002964EF">
        <w:t>A</w:t>
      </w:r>
      <w:r w:rsidR="002964EF" w:rsidRPr="002964EF">
        <w:t>tacatorii au rafinat tactica prin trecerea la dubla sau tripla extorsiune: nu se limitează doar la criptarea datelor pentru a bloca activitatea operațională, ci, în faza premergătoare, exfiltrează un volum imens de informații sensibile, amenințând victima cu publicarea acestora pe forumuri din Dark Web sau prin șantajarea directă a clienților și partenerilor entității compromise, anulând astfel o mare parte din utilitatea unor simple sisteme de recuperare din backup.</w:t>
      </w:r>
    </w:p>
    <w:p w14:paraId="2638D462" w14:textId="3394B21B" w:rsidR="00377941" w:rsidRPr="000D6656" w:rsidRDefault="00D73B2D" w:rsidP="00377941">
      <w:pPr>
        <w:pStyle w:val="NormalWeb"/>
      </w:pPr>
      <w:r w:rsidRPr="00D73B2D">
        <w:rPr>
          <w:b/>
          <w:bCs/>
        </w:rPr>
        <w:t>Atacuri cu suport AI (Phishing automatizat):</w:t>
      </w:r>
      <w:r w:rsidRPr="00D73B2D">
        <w:t xml:space="preserve"> </w:t>
      </w:r>
      <w:r w:rsidR="002964EF" w:rsidRPr="002964EF">
        <w:t xml:space="preserve">Conform raportului IBM </w:t>
      </w:r>
      <w:r w:rsidR="002964EF">
        <w:rPr>
          <w:lang w:val="en-US"/>
        </w:rPr>
        <w:t>“</w:t>
      </w:r>
      <w:r w:rsidR="002964EF" w:rsidRPr="002964EF">
        <w:rPr>
          <w:i/>
          <w:iCs/>
        </w:rPr>
        <w:t>Cost of a Data Breach Report 2025</w:t>
      </w:r>
      <w:r w:rsidR="002964EF">
        <w:t>”</w:t>
      </w:r>
      <w:r w:rsidR="002964EF" w:rsidRPr="002964EF">
        <w:t>, o medie de 16% dintre incidentele de securitate analizate la nivel global au implicat atacatori care foloseau tehnologii de Inteligență Artificială.</w:t>
      </w:r>
      <w:r w:rsidR="002964EF">
        <w:t xml:space="preserve"> Utilizarea AI-ul </w:t>
      </w:r>
      <w:r w:rsidR="002964EF" w:rsidRPr="002964EF">
        <w:t>s-a orientat către perfecționarea și scalarea masivă a campaniilor de inginerie socială.</w:t>
      </w:r>
      <w:r w:rsidR="002964EF">
        <w:t xml:space="preserve"> </w:t>
      </w:r>
      <w:r w:rsidR="002964EF" w:rsidRPr="002964EF">
        <w:t>Mai precis, 37% dintre atacurile care au implicat AI au fost reprezentate de phishing generat automatizat, în timp ce 35% au fost campanii de deepfake și impersonare sintetică a identității pentru eludarea protocoalelor de verificare biometrică sau audio</w:t>
      </w:r>
      <w:r w:rsidR="002964EF">
        <w:t>.</w:t>
      </w:r>
      <w:r w:rsidR="002964EF" w:rsidRPr="002964EF">
        <w:t xml:space="preserve"> Aceste tehnologii permit atacatorilor să creeze mesaje perfect contextuale, eliminând greșelile gramaticale tradiționale care trădau atacurile de tip spam în trecut.</w:t>
      </w:r>
    </w:p>
    <w:p w14:paraId="6D3882F3" w14:textId="6E09F5FF" w:rsidR="00377941" w:rsidRPr="000D6656" w:rsidRDefault="00D73B2D" w:rsidP="00377941">
      <w:pPr>
        <w:pStyle w:val="NormalWeb"/>
      </w:pPr>
      <w:r w:rsidRPr="00D73B2D">
        <w:rPr>
          <w:b/>
          <w:bCs/>
        </w:rPr>
        <w:t>Supply Chain Attacks (Atacuri pe lanțul de aprovizionare):</w:t>
      </w:r>
      <w:r w:rsidRPr="00D73B2D">
        <w:t xml:space="preserve"> </w:t>
      </w:r>
      <w:r w:rsidR="002964EF" w:rsidRPr="002964EF">
        <w:t xml:space="preserve"> Această metodă constă în atacarea unui furnizor de servicii software sau IT cu o securitate mai slabă, pentru a obține </w:t>
      </w:r>
      <w:r w:rsidR="002964EF">
        <w:t xml:space="preserve">un </w:t>
      </w:r>
      <w:r w:rsidR="002964EF" w:rsidRPr="002964EF">
        <w:t>"</w:t>
      </w:r>
      <w:r w:rsidR="002964EF" w:rsidRPr="002964EF">
        <w:rPr>
          <w:i/>
          <w:iCs/>
        </w:rPr>
        <w:t>back door</w:t>
      </w:r>
      <w:r w:rsidR="002964EF" w:rsidRPr="002964EF">
        <w:t>" către sute sau mii de rețele ale clienților acelui furnizor.</w:t>
      </w:r>
      <w:r w:rsidR="002964EF">
        <w:t xml:space="preserve"> </w:t>
      </w:r>
      <w:r w:rsidR="002964EF" w:rsidRPr="002964EF">
        <w:t>Acești vectori eludează practic perimetrul clasic de securitate, deoarece software-ul compromis este deja instalat și considerat "de încredere" în rețeaua victimei</w:t>
      </w:r>
      <w:r w:rsidR="002964EF">
        <w:t xml:space="preserve">. </w:t>
      </w:r>
    </w:p>
    <w:p w14:paraId="502190FE" w14:textId="77777777" w:rsidR="00377941" w:rsidRPr="000D6656" w:rsidRDefault="00377941" w:rsidP="00377941">
      <w:pPr>
        <w:rPr>
          <w:rFonts w:ascii="Times New Roman" w:hAnsi="Times New Roman" w:cs="Times New Roman"/>
        </w:rPr>
      </w:pPr>
    </w:p>
    <w:p w14:paraId="69D5E7AA" w14:textId="2664E919" w:rsidR="00377941" w:rsidRPr="000D6656" w:rsidRDefault="00377941" w:rsidP="00377941">
      <w:pPr>
        <w:pStyle w:val="Heading2"/>
        <w:rPr>
          <w:rFonts w:ascii="Times New Roman" w:hAnsi="Times New Roman" w:cs="Times New Roman"/>
          <w:color w:val="000000" w:themeColor="text1"/>
        </w:rPr>
      </w:pPr>
      <w:bookmarkStart w:id="7" w:name="_Toc230044659"/>
      <w:r w:rsidRPr="000D6656">
        <w:rPr>
          <w:rFonts w:ascii="Times New Roman" w:hAnsi="Times New Roman" w:cs="Times New Roman"/>
          <w:color w:val="000000" w:themeColor="text1"/>
        </w:rPr>
        <w:t>Vulnerabilități exploatate</w:t>
      </w:r>
      <w:bookmarkEnd w:id="7"/>
    </w:p>
    <w:p w14:paraId="0BC0D87C" w14:textId="44BA4EC3" w:rsidR="00D73B2D" w:rsidRPr="00D73B2D" w:rsidRDefault="00D73B2D" w:rsidP="00D73B2D">
      <w:pPr>
        <w:numPr>
          <w:ilvl w:val="0"/>
          <w:numId w:val="20"/>
        </w:numPr>
        <w:rPr>
          <w:rFonts w:ascii="Times New Roman" w:hAnsi="Times New Roman" w:cs="Times New Roman"/>
          <w:lang w:val="en-US"/>
        </w:rPr>
      </w:pPr>
      <w:proofErr w:type="spellStart"/>
      <w:r w:rsidRPr="00D73B2D">
        <w:rPr>
          <w:rFonts w:ascii="Times New Roman" w:hAnsi="Times New Roman" w:cs="Times New Roman"/>
          <w:b/>
          <w:bCs/>
          <w:lang w:val="en-US"/>
        </w:rPr>
        <w:t>Vulnerabilități</w:t>
      </w:r>
      <w:proofErr w:type="spellEnd"/>
      <w:r w:rsidRPr="00D73B2D">
        <w:rPr>
          <w:rFonts w:ascii="Times New Roman" w:hAnsi="Times New Roman" w:cs="Times New Roman"/>
          <w:b/>
          <w:bCs/>
          <w:lang w:val="en-US"/>
        </w:rPr>
        <w:t xml:space="preserve"> </w:t>
      </w:r>
      <w:proofErr w:type="spellStart"/>
      <w:r w:rsidRPr="00D73B2D">
        <w:rPr>
          <w:rFonts w:ascii="Times New Roman" w:hAnsi="Times New Roman" w:cs="Times New Roman"/>
          <w:b/>
          <w:bCs/>
          <w:lang w:val="en-US"/>
        </w:rPr>
        <w:t>tehnice</w:t>
      </w:r>
      <w:proofErr w:type="spellEnd"/>
      <w:r w:rsidRPr="00D73B2D">
        <w:rPr>
          <w:rFonts w:ascii="Times New Roman" w:hAnsi="Times New Roman" w:cs="Times New Roman"/>
          <w:b/>
          <w:bCs/>
          <w:lang w:val="en-US"/>
        </w:rPr>
        <w:t>:</w:t>
      </w:r>
      <w:r w:rsidRPr="00D73B2D">
        <w:rPr>
          <w:rFonts w:ascii="Times New Roman" w:hAnsi="Times New Roman" w:cs="Times New Roman"/>
          <w:lang w:val="en-US"/>
        </w:rPr>
        <w:t xml:space="preserve"> </w:t>
      </w:r>
      <w:r w:rsidR="002964EF" w:rsidRPr="002964EF">
        <w:rPr>
          <w:rFonts w:ascii="Times New Roman" w:hAnsi="Times New Roman" w:cs="Times New Roman"/>
        </w:rPr>
        <w:t xml:space="preserve">Reprezentate de prezența unor linii de cod nesecurizate, protocoale de criptare compromise, sisteme de operare cu </w:t>
      </w:r>
      <w:r w:rsidR="002964EF">
        <w:rPr>
          <w:rFonts w:ascii="Times New Roman" w:hAnsi="Times New Roman" w:cs="Times New Roman"/>
        </w:rPr>
        <w:t xml:space="preserve">suport </w:t>
      </w:r>
      <w:r w:rsidR="002964EF" w:rsidRPr="002964EF">
        <w:rPr>
          <w:rFonts w:ascii="Times New Roman" w:hAnsi="Times New Roman" w:cs="Times New Roman"/>
        </w:rPr>
        <w:t>încheiat (</w:t>
      </w:r>
      <w:r w:rsidR="002964EF" w:rsidRPr="001D57C2">
        <w:rPr>
          <w:rFonts w:ascii="Times New Roman" w:hAnsi="Times New Roman" w:cs="Times New Roman"/>
          <w:i/>
          <w:iCs/>
        </w:rPr>
        <w:t>End-of-Life</w:t>
      </w:r>
      <w:r w:rsidR="002964EF" w:rsidRPr="002964EF">
        <w:rPr>
          <w:rFonts w:ascii="Times New Roman" w:hAnsi="Times New Roman" w:cs="Times New Roman"/>
        </w:rPr>
        <w:t>) sau o întârziere majoră în aplicarea actualizărilor de securitate (</w:t>
      </w:r>
      <w:r w:rsidR="002964EF" w:rsidRPr="001D57C2">
        <w:rPr>
          <w:rFonts w:ascii="Times New Roman" w:hAnsi="Times New Roman" w:cs="Times New Roman"/>
          <w:i/>
          <w:iCs/>
        </w:rPr>
        <w:t>patch management</w:t>
      </w:r>
      <w:r w:rsidR="002964EF" w:rsidRPr="002964EF">
        <w:rPr>
          <w:rFonts w:ascii="Times New Roman" w:hAnsi="Times New Roman" w:cs="Times New Roman"/>
        </w:rPr>
        <w:t>).</w:t>
      </w:r>
    </w:p>
    <w:p w14:paraId="7308EA6C" w14:textId="3E9A71D3" w:rsidR="002964EF" w:rsidRDefault="00D73B2D" w:rsidP="0073432F">
      <w:pPr>
        <w:numPr>
          <w:ilvl w:val="0"/>
          <w:numId w:val="20"/>
        </w:numPr>
        <w:rPr>
          <w:rFonts w:ascii="Times New Roman" w:hAnsi="Times New Roman" w:cs="Times New Roman"/>
        </w:rPr>
      </w:pPr>
      <w:proofErr w:type="spellStart"/>
      <w:r w:rsidRPr="002964EF">
        <w:rPr>
          <w:rFonts w:ascii="Times New Roman" w:hAnsi="Times New Roman" w:cs="Times New Roman"/>
          <w:b/>
          <w:bCs/>
          <w:lang w:val="en-US"/>
        </w:rPr>
        <w:t>Vulnerabilități</w:t>
      </w:r>
      <w:proofErr w:type="spellEnd"/>
      <w:r w:rsidRPr="002964EF">
        <w:rPr>
          <w:rFonts w:ascii="Times New Roman" w:hAnsi="Times New Roman" w:cs="Times New Roman"/>
          <w:b/>
          <w:bCs/>
          <w:lang w:val="en-US"/>
        </w:rPr>
        <w:t xml:space="preserve"> de </w:t>
      </w:r>
      <w:proofErr w:type="spellStart"/>
      <w:r w:rsidRPr="002964EF">
        <w:rPr>
          <w:rFonts w:ascii="Times New Roman" w:hAnsi="Times New Roman" w:cs="Times New Roman"/>
          <w:b/>
          <w:bCs/>
          <w:lang w:val="en-US"/>
        </w:rPr>
        <w:t>configurare</w:t>
      </w:r>
      <w:proofErr w:type="spellEnd"/>
      <w:r w:rsidRPr="002964EF">
        <w:rPr>
          <w:rFonts w:ascii="Times New Roman" w:hAnsi="Times New Roman" w:cs="Times New Roman"/>
          <w:b/>
          <w:bCs/>
          <w:lang w:val="en-US"/>
        </w:rPr>
        <w:t>:</w:t>
      </w:r>
      <w:r w:rsidRPr="002964EF">
        <w:rPr>
          <w:rFonts w:ascii="Times New Roman" w:hAnsi="Times New Roman" w:cs="Times New Roman"/>
          <w:lang w:val="en-US"/>
        </w:rPr>
        <w:t xml:space="preserve"> </w:t>
      </w:r>
      <w:r w:rsidR="002964EF" w:rsidRPr="002964EF">
        <w:rPr>
          <w:rFonts w:ascii="Times New Roman" w:hAnsi="Times New Roman" w:cs="Times New Roman"/>
        </w:rPr>
        <w:t>Spre deosebire de un defect de programare, o vulnerabilitate de configurare apare atunci când un sistem capabil să fie sigur este setat eronat de către administrator.</w:t>
      </w:r>
      <w:r w:rsidR="002964EF">
        <w:rPr>
          <w:rFonts w:ascii="Times New Roman" w:hAnsi="Times New Roman" w:cs="Times New Roman"/>
        </w:rPr>
        <w:t xml:space="preserve"> </w:t>
      </w:r>
      <w:r w:rsidR="002964EF" w:rsidRPr="002964EF">
        <w:rPr>
          <w:rFonts w:ascii="Times New Roman" w:hAnsi="Times New Roman" w:cs="Times New Roman"/>
        </w:rPr>
        <w:t>Exemplele: baze de date stocate în cloud lăsate fără autentificare, permisiuni excesive acordate unor utilizatori care nu au nevoie de ele (</w:t>
      </w:r>
      <w:r w:rsidR="002964EF" w:rsidRPr="001D57C2">
        <w:rPr>
          <w:rFonts w:ascii="Times New Roman" w:hAnsi="Times New Roman" w:cs="Times New Roman"/>
          <w:i/>
          <w:iCs/>
        </w:rPr>
        <w:t>încălcarea principiului privilegiilor minime</w:t>
      </w:r>
      <w:r w:rsidR="002964EF" w:rsidRPr="002964EF">
        <w:rPr>
          <w:rFonts w:ascii="Times New Roman" w:hAnsi="Times New Roman" w:cs="Times New Roman"/>
        </w:rPr>
        <w:t>), neimplementarea autentificării cu mai mulți factori (</w:t>
      </w:r>
      <w:r w:rsidR="002964EF" w:rsidRPr="001D57C2">
        <w:rPr>
          <w:rFonts w:ascii="Times New Roman" w:hAnsi="Times New Roman" w:cs="Times New Roman"/>
          <w:i/>
          <w:iCs/>
        </w:rPr>
        <w:t>MFA</w:t>
      </w:r>
      <w:r w:rsidR="002964EF" w:rsidRPr="002964EF">
        <w:rPr>
          <w:rFonts w:ascii="Times New Roman" w:hAnsi="Times New Roman" w:cs="Times New Roman"/>
        </w:rPr>
        <w:t>) pe serviciile de acces de la distanță (</w:t>
      </w:r>
      <w:r w:rsidR="002964EF" w:rsidRPr="001D57C2">
        <w:rPr>
          <w:rFonts w:ascii="Times New Roman" w:hAnsi="Times New Roman" w:cs="Times New Roman"/>
          <w:i/>
          <w:iCs/>
        </w:rPr>
        <w:t>VPN</w:t>
      </w:r>
      <w:r w:rsidR="002964EF" w:rsidRPr="002964EF">
        <w:rPr>
          <w:rFonts w:ascii="Times New Roman" w:hAnsi="Times New Roman" w:cs="Times New Roman"/>
        </w:rPr>
        <w:t>) sau menținerea parolelor prestabilite (</w:t>
      </w:r>
      <w:r w:rsidR="002964EF" w:rsidRPr="001D57C2">
        <w:rPr>
          <w:rFonts w:ascii="Times New Roman" w:hAnsi="Times New Roman" w:cs="Times New Roman"/>
          <w:i/>
          <w:iCs/>
        </w:rPr>
        <w:t>default passwords</w:t>
      </w:r>
      <w:r w:rsidR="002964EF" w:rsidRPr="002964EF">
        <w:rPr>
          <w:rFonts w:ascii="Times New Roman" w:hAnsi="Times New Roman" w:cs="Times New Roman"/>
        </w:rPr>
        <w:t>) ale producătorilor de echipamente IoT.</w:t>
      </w:r>
    </w:p>
    <w:p w14:paraId="40C81621" w14:textId="332EBFD6" w:rsidR="00377941" w:rsidRPr="002964EF" w:rsidRDefault="00D73B2D" w:rsidP="0073432F">
      <w:pPr>
        <w:numPr>
          <w:ilvl w:val="0"/>
          <w:numId w:val="20"/>
        </w:numPr>
        <w:rPr>
          <w:rFonts w:ascii="Times New Roman" w:hAnsi="Times New Roman" w:cs="Times New Roman"/>
        </w:rPr>
      </w:pPr>
      <w:proofErr w:type="spellStart"/>
      <w:r w:rsidRPr="002964EF">
        <w:rPr>
          <w:rFonts w:ascii="Times New Roman" w:hAnsi="Times New Roman" w:cs="Times New Roman"/>
          <w:b/>
          <w:bCs/>
          <w:lang w:val="en-US"/>
        </w:rPr>
        <w:t>Vulnerabilități</w:t>
      </w:r>
      <w:proofErr w:type="spellEnd"/>
      <w:r w:rsidRPr="002964EF">
        <w:rPr>
          <w:rFonts w:ascii="Times New Roman" w:hAnsi="Times New Roman" w:cs="Times New Roman"/>
          <w:b/>
          <w:bCs/>
          <w:lang w:val="en-US"/>
        </w:rPr>
        <w:t xml:space="preserve"> </w:t>
      </w:r>
      <w:proofErr w:type="spellStart"/>
      <w:r w:rsidRPr="002964EF">
        <w:rPr>
          <w:rFonts w:ascii="Times New Roman" w:hAnsi="Times New Roman" w:cs="Times New Roman"/>
          <w:b/>
          <w:bCs/>
          <w:lang w:val="en-US"/>
        </w:rPr>
        <w:t>organizaționale</w:t>
      </w:r>
      <w:proofErr w:type="spellEnd"/>
      <w:r w:rsidRPr="002964EF">
        <w:rPr>
          <w:rFonts w:ascii="Times New Roman" w:hAnsi="Times New Roman" w:cs="Times New Roman"/>
          <w:b/>
          <w:bCs/>
          <w:lang w:val="en-US"/>
        </w:rPr>
        <w:t>:</w:t>
      </w:r>
      <w:r w:rsidRPr="002964EF">
        <w:rPr>
          <w:rFonts w:ascii="Times New Roman" w:hAnsi="Times New Roman" w:cs="Times New Roman"/>
          <w:lang w:val="en-US"/>
        </w:rPr>
        <w:t xml:space="preserve"> </w:t>
      </w:r>
      <w:r w:rsidR="001D57C2" w:rsidRPr="001D57C2">
        <w:rPr>
          <w:rFonts w:ascii="Times New Roman" w:hAnsi="Times New Roman" w:cs="Times New Roman"/>
        </w:rPr>
        <w:t>Când securitatea este privită ca o funcție izolată a departamentului IT și nu ca un risc de afaceri fundamental, bugetele sunt subdimensionate, instruirea angajaților este mimată, iar planurile de răspuns la incidente lipsesc sau nu sunt testate.</w:t>
      </w:r>
    </w:p>
    <w:p w14:paraId="4E254A49" w14:textId="4E5B05E0" w:rsidR="00377941" w:rsidRPr="000D6656" w:rsidRDefault="00377941" w:rsidP="00377941">
      <w:pPr>
        <w:pStyle w:val="Heading2"/>
        <w:rPr>
          <w:rFonts w:ascii="Times New Roman" w:hAnsi="Times New Roman" w:cs="Times New Roman"/>
          <w:color w:val="000000" w:themeColor="text1"/>
        </w:rPr>
      </w:pPr>
      <w:bookmarkStart w:id="8" w:name="_Toc230044660"/>
      <w:r w:rsidRPr="000D6656">
        <w:rPr>
          <w:rFonts w:ascii="Times New Roman" w:hAnsi="Times New Roman" w:cs="Times New Roman"/>
          <w:color w:val="000000" w:themeColor="text1"/>
        </w:rPr>
        <w:lastRenderedPageBreak/>
        <w:t>Impact și risc</w:t>
      </w:r>
      <w:bookmarkEnd w:id="8"/>
    </w:p>
    <w:p w14:paraId="7E407242" w14:textId="25B6B186" w:rsidR="00D73B2D" w:rsidRDefault="00D73B2D" w:rsidP="00D73B2D">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b/>
          <w:bCs/>
          <w:color w:val="1F1F1F"/>
          <w:sz w:val="22"/>
          <w:szCs w:val="22"/>
        </w:rPr>
        <w:t>Impact asupra organizației:</w:t>
      </w:r>
      <w:r>
        <w:rPr>
          <w:rFonts w:ascii="Arial" w:hAnsi="Arial" w:cs="Arial"/>
          <w:color w:val="1F1F1F"/>
          <w:sz w:val="22"/>
          <w:szCs w:val="22"/>
        </w:rPr>
        <w:t xml:space="preserve"> </w:t>
      </w:r>
      <w:r w:rsidR="00DB423D">
        <w:rPr>
          <w:rFonts w:ascii="Arial" w:hAnsi="Arial" w:cs="Arial"/>
          <w:color w:val="1F1F1F"/>
          <w:sz w:val="22"/>
          <w:szCs w:val="22"/>
        </w:rPr>
        <w:t xml:space="preserve">Activitatea organizației se opreste complet sau este limitată, apare necesitatea de restructurare internă și validare completă a echipamentelor. </w:t>
      </w:r>
    </w:p>
    <w:p w14:paraId="3A9EEA53" w14:textId="77777777" w:rsidR="00DB423D" w:rsidRDefault="00DB423D" w:rsidP="00DB423D">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b/>
          <w:bCs/>
          <w:color w:val="1F1F1F"/>
          <w:sz w:val="22"/>
          <w:szCs w:val="22"/>
        </w:rPr>
        <w:t>Impact financiar:</w:t>
      </w:r>
      <w:r>
        <w:rPr>
          <w:rFonts w:ascii="Arial" w:hAnsi="Arial" w:cs="Arial"/>
          <w:color w:val="1F1F1F"/>
          <w:sz w:val="22"/>
          <w:szCs w:val="22"/>
        </w:rPr>
        <w:t xml:space="preserve"> </w:t>
      </w:r>
      <w:r w:rsidRPr="001D57C2">
        <w:rPr>
          <w:rFonts w:ascii="Arial" w:hAnsi="Arial" w:cs="Arial"/>
          <w:color w:val="1F1F1F"/>
          <w:sz w:val="22"/>
          <w:szCs w:val="22"/>
        </w:rPr>
        <w:t>Pe lângă plata ipotetică a unei răscumpărări, organizația suferă pierderi prin indisponibilitatea sistemelor, scăderea productivității, necesitatea angajării unor experți în investigații criminalistice digitale și restabilirea de la zero a infrastructurii compromise.</w:t>
      </w:r>
    </w:p>
    <w:p w14:paraId="7D90549B" w14:textId="77777777" w:rsidR="00DB423D" w:rsidRPr="00D73B2D" w:rsidRDefault="00DB423D" w:rsidP="00DB423D">
      <w:pPr>
        <w:pStyle w:val="NormalWeb"/>
        <w:numPr>
          <w:ilvl w:val="0"/>
          <w:numId w:val="22"/>
        </w:numPr>
        <w:spacing w:before="0" w:beforeAutospacing="0" w:after="120" w:afterAutospacing="0"/>
        <w:textAlignment w:val="baseline"/>
        <w:rPr>
          <w:rFonts w:ascii="Arial" w:hAnsi="Arial" w:cs="Arial"/>
          <w:color w:val="000000"/>
          <w:sz w:val="22"/>
          <w:szCs w:val="22"/>
        </w:rPr>
      </w:pPr>
      <w:r>
        <w:rPr>
          <w:rFonts w:ascii="Arial" w:hAnsi="Arial" w:cs="Arial"/>
          <w:b/>
          <w:bCs/>
          <w:color w:val="1F1F1F"/>
          <w:sz w:val="22"/>
          <w:szCs w:val="22"/>
        </w:rPr>
        <w:t>Impact reputațional:</w:t>
      </w:r>
      <w:r>
        <w:rPr>
          <w:rFonts w:ascii="Arial" w:hAnsi="Arial" w:cs="Arial"/>
          <w:color w:val="1F1F1F"/>
          <w:sz w:val="22"/>
          <w:szCs w:val="22"/>
        </w:rPr>
        <w:t xml:space="preserve"> </w:t>
      </w:r>
      <w:r w:rsidRPr="001D57C2">
        <w:rPr>
          <w:rFonts w:ascii="Arial" w:hAnsi="Arial" w:cs="Arial"/>
          <w:color w:val="1F1F1F"/>
          <w:sz w:val="22"/>
          <w:szCs w:val="22"/>
        </w:rPr>
        <w:t xml:space="preserve">Pentru o afacere, încrederea este o monedă la fel de valoroasă ca rezervele de capital. </w:t>
      </w:r>
      <w:r>
        <w:rPr>
          <w:rFonts w:ascii="Arial" w:hAnsi="Arial" w:cs="Arial"/>
          <w:color w:val="1F1F1F"/>
          <w:sz w:val="22"/>
          <w:szCs w:val="22"/>
        </w:rPr>
        <w:t>Cazurile</w:t>
      </w:r>
      <w:r w:rsidRPr="001D57C2">
        <w:rPr>
          <w:rFonts w:ascii="Arial" w:hAnsi="Arial" w:cs="Arial"/>
          <w:color w:val="1F1F1F"/>
          <w:sz w:val="22"/>
          <w:szCs w:val="22"/>
        </w:rPr>
        <w:t xml:space="preserve"> care implică pierderea datelor sensibile ale clienților generează articole negative în presă, erodarea semnificativă a imaginii brandului și pierderea contractelor comerciale viitoare.</w:t>
      </w:r>
    </w:p>
    <w:p w14:paraId="250AB213" w14:textId="77777777" w:rsidR="00DB423D" w:rsidRPr="00D73B2D" w:rsidRDefault="00DB423D" w:rsidP="00DB423D">
      <w:pPr>
        <w:pStyle w:val="NormalWeb"/>
        <w:numPr>
          <w:ilvl w:val="0"/>
          <w:numId w:val="22"/>
        </w:numPr>
        <w:spacing w:before="0" w:beforeAutospacing="0" w:after="120" w:afterAutospacing="0"/>
        <w:textAlignment w:val="baseline"/>
        <w:rPr>
          <w:rFonts w:ascii="Arial" w:hAnsi="Arial" w:cs="Arial"/>
          <w:color w:val="000000"/>
          <w:sz w:val="22"/>
          <w:szCs w:val="22"/>
        </w:rPr>
      </w:pPr>
      <w:r w:rsidRPr="00D73B2D">
        <w:rPr>
          <w:rFonts w:ascii="Arial" w:hAnsi="Arial" w:cs="Arial"/>
          <w:b/>
          <w:bCs/>
          <w:color w:val="1F1F1F"/>
          <w:sz w:val="22"/>
          <w:szCs w:val="22"/>
        </w:rPr>
        <w:t>Nivel estimat de risc:</w:t>
      </w:r>
      <w:r w:rsidRPr="00D73B2D">
        <w:rPr>
          <w:rFonts w:ascii="Arial" w:hAnsi="Arial" w:cs="Arial"/>
          <w:color w:val="1F1F1F"/>
          <w:sz w:val="22"/>
          <w:szCs w:val="22"/>
        </w:rPr>
        <w:t xml:space="preserve"> </w:t>
      </w:r>
      <w:r>
        <w:rPr>
          <w:rFonts w:ascii="Arial" w:hAnsi="Arial" w:cs="Arial"/>
          <w:color w:val="1F1F1F"/>
          <w:sz w:val="22"/>
          <w:szCs w:val="22"/>
        </w:rPr>
        <w:t xml:space="preserve">Nivelul de risc este unul foarte ridicat, neconformitatea cu standartele ISO 27000 si </w:t>
      </w:r>
      <w:r w:rsidRPr="001D57C2">
        <w:rPr>
          <w:rFonts w:ascii="Arial" w:hAnsi="Arial" w:cs="Arial"/>
          <w:color w:val="1F1F1F"/>
          <w:sz w:val="22"/>
          <w:szCs w:val="22"/>
        </w:rPr>
        <w:t>ISO/IEC 27001 și NIST CSF 2.0</w:t>
      </w:r>
      <w:r>
        <w:rPr>
          <w:rFonts w:ascii="Arial" w:hAnsi="Arial" w:cs="Arial"/>
          <w:color w:val="1F1F1F"/>
          <w:sz w:val="22"/>
          <w:szCs w:val="22"/>
        </w:rPr>
        <w:t xml:space="preserve"> duc la pierderi majore din toate punctele de vedere. </w:t>
      </w:r>
    </w:p>
    <w:p w14:paraId="1435B1D2" w14:textId="098FB8D5" w:rsidR="00377941" w:rsidRPr="00E67551" w:rsidRDefault="00377941" w:rsidP="00C049EA">
      <w:pPr>
        <w:pStyle w:val="Heading1"/>
        <w:numPr>
          <w:ilvl w:val="0"/>
          <w:numId w:val="36"/>
        </w:numPr>
        <w:rPr>
          <w:rFonts w:cs="Times New Roman"/>
        </w:rPr>
      </w:pPr>
      <w:bookmarkStart w:id="9" w:name="_Toc230044661"/>
      <w:r w:rsidRPr="00E67551">
        <w:rPr>
          <w:rFonts w:cs="Times New Roman"/>
        </w:rPr>
        <w:t>Mecanisme de protecție și soluții</w:t>
      </w:r>
      <w:bookmarkEnd w:id="9"/>
    </w:p>
    <w:p w14:paraId="079FB115" w14:textId="74CFBFD7" w:rsidR="00377941" w:rsidRPr="000D6656" w:rsidRDefault="00377941" w:rsidP="00377941">
      <w:pPr>
        <w:pStyle w:val="Heading2"/>
        <w:rPr>
          <w:rFonts w:ascii="Times New Roman" w:hAnsi="Times New Roman" w:cs="Times New Roman"/>
          <w:color w:val="000000" w:themeColor="text1"/>
        </w:rPr>
      </w:pPr>
      <w:bookmarkStart w:id="10" w:name="_Toc230044662"/>
      <w:r w:rsidRPr="000D6656">
        <w:rPr>
          <w:rFonts w:ascii="Times New Roman" w:hAnsi="Times New Roman" w:cs="Times New Roman"/>
          <w:color w:val="000000" w:themeColor="text1"/>
        </w:rPr>
        <w:t>Măsuri preventive</w:t>
      </w:r>
      <w:bookmarkEnd w:id="10"/>
    </w:p>
    <w:p w14:paraId="5A8163F3" w14:textId="7075DC5A" w:rsidR="00DB423D" w:rsidRPr="00DB423D" w:rsidRDefault="00DB423D" w:rsidP="004739EA">
      <w:pPr>
        <w:numPr>
          <w:ilvl w:val="0"/>
          <w:numId w:val="24"/>
        </w:numPr>
        <w:rPr>
          <w:rFonts w:ascii="Times New Roman" w:hAnsi="Times New Roman" w:cs="Times New Roman"/>
        </w:rPr>
      </w:pPr>
      <w:r w:rsidRPr="00DB423D">
        <w:rPr>
          <w:rFonts w:ascii="Times New Roman" w:eastAsia="Times New Roman" w:hAnsi="Times New Roman" w:cs="Times New Roman"/>
          <w:b/>
          <w:bCs/>
          <w:kern w:val="0"/>
          <w:szCs w:val="24"/>
          <w:lang w:eastAsia="ro-RO"/>
          <w14:ligatures w14:val="none"/>
        </w:rPr>
        <w:t>Managementul Identității și Controlul Accesului</w:t>
      </w:r>
      <w:r w:rsidR="00F646C2" w:rsidRPr="00DB423D">
        <w:rPr>
          <w:rFonts w:ascii="Times New Roman" w:eastAsia="Times New Roman" w:hAnsi="Times New Roman" w:cs="Times New Roman"/>
          <w:b/>
          <w:bCs/>
          <w:kern w:val="0"/>
          <w:szCs w:val="24"/>
          <w:lang w:val="en-US" w:eastAsia="ro-RO"/>
          <w14:ligatures w14:val="none"/>
        </w:rPr>
        <w:t>:</w:t>
      </w:r>
      <w:r w:rsidR="00F646C2" w:rsidRPr="00DB423D">
        <w:rPr>
          <w:rFonts w:ascii="Times New Roman" w:eastAsia="Times New Roman" w:hAnsi="Times New Roman" w:cs="Times New Roman"/>
          <w:kern w:val="0"/>
          <w:szCs w:val="24"/>
          <w:lang w:val="en-US" w:eastAsia="ro-RO"/>
          <w14:ligatures w14:val="none"/>
        </w:rPr>
        <w:t xml:space="preserve"> </w:t>
      </w:r>
      <w:r w:rsidRPr="00DB423D">
        <w:rPr>
          <w:rFonts w:ascii="Times New Roman" w:eastAsia="Times New Roman" w:hAnsi="Times New Roman" w:cs="Times New Roman"/>
          <w:kern w:val="0"/>
          <w:szCs w:val="24"/>
          <w:lang w:eastAsia="ro-RO"/>
          <w14:ligatures w14:val="none"/>
        </w:rPr>
        <w:t>Probabil cel mai critic element defensiv îl reprezintă garantarea faptului că doar utilizatorii și dispozitivele autorizate pot interacționa cu activele organizației. ISO 27001 reglementează acest aspect prin numeroase controale axate pe managementul accesului logic (A.5.15), privilegiile minime necesare și protecția datelor de autentificare (A.8.5 - Autentificare securizată)</w:t>
      </w:r>
      <w:r>
        <w:rPr>
          <w:rFonts w:ascii="Times New Roman" w:eastAsia="Times New Roman" w:hAnsi="Times New Roman" w:cs="Times New Roman"/>
          <w:kern w:val="0"/>
          <w:szCs w:val="24"/>
          <w:lang w:eastAsia="ro-RO"/>
          <w14:ligatures w14:val="none"/>
        </w:rPr>
        <w:t>.</w:t>
      </w:r>
      <w:r w:rsidRPr="00DB423D">
        <w:rPr>
          <w:rFonts w:ascii="Times New Roman" w:eastAsia="Times New Roman" w:hAnsi="Times New Roman" w:cs="Times New Roman"/>
          <w:kern w:val="0"/>
          <w:szCs w:val="24"/>
          <w:lang w:eastAsia="ro-RO"/>
          <w14:ligatures w14:val="none"/>
        </w:rPr>
        <w:t xml:space="preserve"> În paralel, categoria </w:t>
      </w:r>
      <w:r w:rsidRPr="00DB423D">
        <w:rPr>
          <w:rFonts w:ascii="Times New Roman" w:eastAsia="Times New Roman" w:hAnsi="Times New Roman" w:cs="Times New Roman"/>
          <w:i/>
          <w:iCs/>
          <w:kern w:val="0"/>
          <w:szCs w:val="24"/>
          <w:lang w:eastAsia="ro-RO"/>
          <w14:ligatures w14:val="none"/>
        </w:rPr>
        <w:t>Identity Management and Access Control</w:t>
      </w:r>
      <w:r w:rsidRPr="00DB423D">
        <w:rPr>
          <w:rFonts w:ascii="Times New Roman" w:eastAsia="Times New Roman" w:hAnsi="Times New Roman" w:cs="Times New Roman"/>
          <w:kern w:val="0"/>
          <w:szCs w:val="24"/>
          <w:lang w:eastAsia="ro-RO"/>
          <w14:ligatures w14:val="none"/>
        </w:rPr>
        <w:t xml:space="preserve"> din NIST (PR.AC) vizează protecția împotriva furtului de identitate, impunând utilizarea universală a Autentificării Multifactoriale (MFA) pentru orice acces la distanță sau privilegiat</w:t>
      </w:r>
      <w:r>
        <w:rPr>
          <w:rFonts w:ascii="Times New Roman" w:eastAsia="Times New Roman" w:hAnsi="Times New Roman" w:cs="Times New Roman"/>
          <w:kern w:val="0"/>
          <w:szCs w:val="24"/>
          <w:lang w:eastAsia="ro-RO"/>
          <w14:ligatures w14:val="none"/>
        </w:rPr>
        <w:t>.</w:t>
      </w:r>
      <w:r w:rsidRPr="00DB423D">
        <w:rPr>
          <w:rFonts w:ascii="Times New Roman" w:eastAsia="Times New Roman" w:hAnsi="Times New Roman" w:cs="Times New Roman"/>
          <w:kern w:val="0"/>
          <w:szCs w:val="24"/>
          <w:lang w:eastAsia="ro-RO"/>
          <w14:ligatures w14:val="none"/>
        </w:rPr>
        <w:t xml:space="preserve"> Aceasta este</w:t>
      </w:r>
      <w:r>
        <w:rPr>
          <w:rFonts w:ascii="Times New Roman" w:eastAsia="Times New Roman" w:hAnsi="Times New Roman" w:cs="Times New Roman"/>
          <w:kern w:val="0"/>
          <w:szCs w:val="24"/>
          <w:lang w:eastAsia="ro-RO"/>
          <w14:ligatures w14:val="none"/>
        </w:rPr>
        <w:t xml:space="preserve"> necesară</w:t>
      </w:r>
      <w:r w:rsidRPr="00DB423D">
        <w:rPr>
          <w:rFonts w:ascii="Times New Roman" w:eastAsia="Times New Roman" w:hAnsi="Times New Roman" w:cs="Times New Roman"/>
          <w:kern w:val="0"/>
          <w:szCs w:val="24"/>
          <w:lang w:eastAsia="ro-RO"/>
          <w14:ligatures w14:val="none"/>
        </w:rPr>
        <w:t xml:space="preserve"> pentru arhitecturile de securitate de tip </w:t>
      </w:r>
      <w:r w:rsidRPr="00DB423D">
        <w:rPr>
          <w:rFonts w:ascii="Times New Roman" w:eastAsia="Times New Roman" w:hAnsi="Times New Roman" w:cs="Times New Roman"/>
          <w:i/>
          <w:iCs/>
          <w:kern w:val="0"/>
          <w:szCs w:val="24"/>
          <w:lang w:eastAsia="ro-RO"/>
          <w14:ligatures w14:val="none"/>
        </w:rPr>
        <w:t>Zero Trust</w:t>
      </w:r>
      <w:r w:rsidRPr="00DB423D">
        <w:rPr>
          <w:rFonts w:ascii="Times New Roman" w:eastAsia="Times New Roman" w:hAnsi="Times New Roman" w:cs="Times New Roman"/>
          <w:kern w:val="0"/>
          <w:szCs w:val="24"/>
          <w:lang w:eastAsia="ro-RO"/>
          <w14:ligatures w14:val="none"/>
        </w:rPr>
        <w:t>, care operează sub prezumția că perimetrul rețelei este deja compromis și solicită validarea continuă a contextului și a drepturilor fiecărui utilizator.</w:t>
      </w:r>
    </w:p>
    <w:p w14:paraId="10AD6848" w14:textId="3834BE9D" w:rsidR="00DB423D" w:rsidRPr="00DB423D" w:rsidRDefault="00DB423D" w:rsidP="004739EA">
      <w:pPr>
        <w:numPr>
          <w:ilvl w:val="0"/>
          <w:numId w:val="24"/>
        </w:numPr>
        <w:rPr>
          <w:rFonts w:ascii="Times New Roman" w:hAnsi="Times New Roman" w:cs="Times New Roman"/>
        </w:rPr>
      </w:pPr>
      <w:r w:rsidRPr="00DB423D">
        <w:rPr>
          <w:rFonts w:ascii="Times New Roman" w:eastAsia="Times New Roman" w:hAnsi="Times New Roman" w:cs="Times New Roman"/>
          <w:b/>
          <w:bCs/>
          <w:kern w:val="0"/>
          <w:szCs w:val="24"/>
          <w:lang w:eastAsia="ro-RO"/>
          <w14:ligatures w14:val="none"/>
        </w:rPr>
        <w:t xml:space="preserve">Securitatea Configurațiilor și Managementul Vulnerabilităților: </w:t>
      </w:r>
      <w:r w:rsidRPr="00DB423D">
        <w:rPr>
          <w:rFonts w:ascii="Times New Roman" w:eastAsia="Times New Roman" w:hAnsi="Times New Roman" w:cs="Times New Roman"/>
          <w:kern w:val="0"/>
          <w:szCs w:val="24"/>
          <w:lang w:eastAsia="ro-RO"/>
          <w14:ligatures w14:val="none"/>
        </w:rPr>
        <w:t>Un set esențial de soluții previne lăsarea "ușilor deschise" prin erori tehnice. ISO 27001 Anexa A.8.8 (Managementul Vulnerabilităților Tehnice) impune o abordare proactivă: dezvoltarea unui inventar precis al activelor, utilizarea scanerelor de vulnerabilități, monitorizarea fluxurilor de informații de la producători (</w:t>
      </w:r>
      <w:r w:rsidRPr="00DB423D">
        <w:rPr>
          <w:rFonts w:ascii="Times New Roman" w:eastAsia="Times New Roman" w:hAnsi="Times New Roman" w:cs="Times New Roman"/>
          <w:i/>
          <w:iCs/>
          <w:kern w:val="0"/>
          <w:szCs w:val="24"/>
          <w:lang w:eastAsia="ro-RO"/>
          <w14:ligatures w14:val="none"/>
        </w:rPr>
        <w:t>vendor alerts</w:t>
      </w:r>
      <w:r w:rsidRPr="00DB423D">
        <w:rPr>
          <w:rFonts w:ascii="Times New Roman" w:eastAsia="Times New Roman" w:hAnsi="Times New Roman" w:cs="Times New Roman"/>
          <w:kern w:val="0"/>
          <w:szCs w:val="24"/>
          <w:lang w:eastAsia="ro-RO"/>
          <w14:ligatures w14:val="none"/>
        </w:rPr>
        <w:t>) și aplicarea prioritară a corecțiilor (patch management) în funcție de severitatea riscului</w:t>
      </w:r>
      <w:r w:rsidRPr="00DB423D">
        <w:rPr>
          <w:rFonts w:ascii="Times New Roman" w:eastAsia="Times New Roman" w:hAnsi="Times New Roman" w:cs="Times New Roman"/>
          <w:kern w:val="0"/>
          <w:szCs w:val="24"/>
          <w:lang w:eastAsia="ro-RO"/>
          <w14:ligatures w14:val="none"/>
        </w:rPr>
        <w:t>.</w:t>
      </w:r>
      <w:r w:rsidRPr="00DB423D">
        <w:rPr>
          <w:rFonts w:ascii="Times New Roman" w:eastAsia="Times New Roman" w:hAnsi="Times New Roman" w:cs="Times New Roman"/>
          <w:kern w:val="0"/>
          <w:szCs w:val="24"/>
          <w:lang w:eastAsia="ro-RO"/>
          <w14:ligatures w14:val="none"/>
        </w:rPr>
        <w:t xml:space="preserve"> Simultan, controlul A.8.9 (Managementul Configurației) și categoria NIST PR.PS mandatează elaborarea, implementarea și protejarea unor linii de bază hardware și software, dezactivarea porturilor și a funcțiilor neutilizate și respingerea parolelor implicite.</w:t>
      </w:r>
    </w:p>
    <w:p w14:paraId="428B5557" w14:textId="05044A92" w:rsidR="00DB423D" w:rsidRPr="00DB423D" w:rsidRDefault="00DB423D" w:rsidP="00377941">
      <w:pPr>
        <w:pStyle w:val="ListParagraph"/>
        <w:numPr>
          <w:ilvl w:val="0"/>
          <w:numId w:val="24"/>
        </w:numPr>
        <w:rPr>
          <w:rFonts w:ascii="Times New Roman" w:hAnsi="Times New Roman" w:cs="Times New Roman"/>
        </w:rPr>
      </w:pPr>
      <w:r w:rsidRPr="00DB423D">
        <w:rPr>
          <w:rFonts w:ascii="Times New Roman" w:eastAsia="Times New Roman" w:hAnsi="Times New Roman" w:cs="Times New Roman"/>
          <w:b/>
          <w:bCs/>
          <w:kern w:val="0"/>
          <w:szCs w:val="24"/>
          <w:lang w:eastAsia="ro-RO"/>
          <w14:ligatures w14:val="none"/>
        </w:rPr>
        <w:t xml:space="preserve">Educația și Conștientizarea Utilizatorilor (Human Layer): </w:t>
      </w:r>
      <w:r w:rsidRPr="00DB423D">
        <w:rPr>
          <w:rFonts w:ascii="Times New Roman" w:eastAsia="Times New Roman" w:hAnsi="Times New Roman" w:cs="Times New Roman"/>
          <w:kern w:val="0"/>
          <w:szCs w:val="24"/>
          <w:lang w:eastAsia="ro-RO"/>
          <w14:ligatures w14:val="none"/>
        </w:rPr>
        <w:t xml:space="preserve">Tehnologia singură nu poate compensa erorile umane. ISO 27001 mandatează controale destinate resursei umane, insistând pe un nivel adecvat de formare continuă a angajaților, organizarea campaniilor de simulare a atacurilor de tip </w:t>
      </w:r>
      <w:r w:rsidRPr="00DB423D">
        <w:rPr>
          <w:rFonts w:ascii="Times New Roman" w:eastAsia="Times New Roman" w:hAnsi="Times New Roman" w:cs="Times New Roman"/>
          <w:i/>
          <w:iCs/>
          <w:kern w:val="0"/>
          <w:szCs w:val="24"/>
          <w:lang w:eastAsia="ro-RO"/>
          <w14:ligatures w14:val="none"/>
        </w:rPr>
        <w:t>phishing</w:t>
      </w:r>
      <w:r w:rsidRPr="00DB423D">
        <w:rPr>
          <w:rFonts w:ascii="Times New Roman" w:eastAsia="Times New Roman" w:hAnsi="Times New Roman" w:cs="Times New Roman"/>
          <w:kern w:val="0"/>
          <w:szCs w:val="24"/>
          <w:lang w:eastAsia="ro-RO"/>
          <w14:ligatures w14:val="none"/>
        </w:rPr>
        <w:t xml:space="preserve"> și adoptarea unor practici precum </w:t>
      </w:r>
      <w:r w:rsidRPr="00DB423D">
        <w:rPr>
          <w:rFonts w:ascii="Times New Roman" w:eastAsia="Times New Roman" w:hAnsi="Times New Roman" w:cs="Times New Roman"/>
          <w:kern w:val="0"/>
          <w:szCs w:val="24"/>
          <w:lang w:eastAsia="ro-RO"/>
          <w14:ligatures w14:val="none"/>
        </w:rPr>
        <w:lastRenderedPageBreak/>
        <w:t>"Clear Desk and Clear Screen" (ISO A.7.7) și raportarea promptă a incidentelor, transformând utilizatorii dintr-o vulnerabilitate într-un vector activ de apărare (NIST PR.AT - Awareness and Training).</w:t>
      </w:r>
    </w:p>
    <w:p w14:paraId="5969E968" w14:textId="5B3CB226" w:rsidR="00377941" w:rsidRPr="000D6656" w:rsidRDefault="00377941" w:rsidP="00377941">
      <w:pPr>
        <w:pStyle w:val="Heading2"/>
        <w:rPr>
          <w:rFonts w:ascii="Times New Roman" w:hAnsi="Times New Roman" w:cs="Times New Roman"/>
          <w:color w:val="000000" w:themeColor="text1"/>
        </w:rPr>
      </w:pPr>
      <w:bookmarkStart w:id="11" w:name="_Toc230044663"/>
      <w:r w:rsidRPr="000D6656">
        <w:rPr>
          <w:rFonts w:ascii="Times New Roman" w:hAnsi="Times New Roman" w:cs="Times New Roman"/>
          <w:color w:val="000000" w:themeColor="text1"/>
        </w:rPr>
        <w:t>Măsuri de detecție</w:t>
      </w:r>
      <w:bookmarkEnd w:id="11"/>
    </w:p>
    <w:p w14:paraId="368EFF36" w14:textId="21EC4CBE" w:rsidR="00F646C2" w:rsidRPr="00F646C2" w:rsidRDefault="001E20CC" w:rsidP="00F646C2">
      <w:pPr>
        <w:numPr>
          <w:ilvl w:val="0"/>
          <w:numId w:val="26"/>
        </w:numPr>
        <w:rPr>
          <w:rFonts w:ascii="Times New Roman" w:eastAsia="Times New Roman" w:hAnsi="Times New Roman" w:cs="Times New Roman"/>
          <w:kern w:val="0"/>
          <w:szCs w:val="24"/>
          <w:lang w:val="en-US" w:eastAsia="ro-RO"/>
          <w14:ligatures w14:val="none"/>
        </w:rPr>
      </w:pPr>
      <w:r w:rsidRPr="001E20CC">
        <w:rPr>
          <w:rFonts w:ascii="Times New Roman" w:eastAsia="Times New Roman" w:hAnsi="Times New Roman" w:cs="Times New Roman"/>
          <w:b/>
          <w:bCs/>
          <w:kern w:val="0"/>
          <w:szCs w:val="24"/>
          <w:lang w:eastAsia="ro-RO"/>
          <w14:ligatures w14:val="none"/>
        </w:rPr>
        <w:t>Monitorizare Continuă și Analiza Jurnalelor (Logging)</w:t>
      </w:r>
      <w:r w:rsidR="00F646C2" w:rsidRPr="00F646C2">
        <w:rPr>
          <w:rFonts w:ascii="Times New Roman" w:eastAsia="Times New Roman" w:hAnsi="Times New Roman" w:cs="Times New Roman"/>
          <w:b/>
          <w:bCs/>
          <w:kern w:val="0"/>
          <w:szCs w:val="24"/>
          <w:lang w:val="en-US" w:eastAsia="ro-RO"/>
          <w14:ligatures w14:val="none"/>
        </w:rPr>
        <w:t>:</w:t>
      </w:r>
      <w:r w:rsidR="00F646C2" w:rsidRPr="00F646C2">
        <w:rPr>
          <w:rFonts w:ascii="Times New Roman" w:eastAsia="Times New Roman" w:hAnsi="Times New Roman" w:cs="Times New Roman"/>
          <w:kern w:val="0"/>
          <w:szCs w:val="24"/>
          <w:lang w:val="en-US" w:eastAsia="ro-RO"/>
          <w14:ligatures w14:val="none"/>
        </w:rPr>
        <w:t xml:space="preserve"> </w:t>
      </w:r>
      <w:r w:rsidRPr="001E20CC">
        <w:rPr>
          <w:rFonts w:ascii="Times New Roman" w:eastAsia="Times New Roman" w:hAnsi="Times New Roman" w:cs="Times New Roman"/>
          <w:kern w:val="0"/>
          <w:szCs w:val="24"/>
          <w:lang w:eastAsia="ro-RO"/>
          <w14:ligatures w14:val="none"/>
        </w:rPr>
        <w:t xml:space="preserve">Fundamentul detecției constă în vizibilitatea asupra rețelei. Implementarea soluțiilor de agregare de tip SIEM (Security Information and Event Management) permite corelarea și analiza automată a evenimentelor de securitate din sute de aplicații și dispozitive. Controlul ISO A.8.16 impune menținerea și revizuirea jurnalelor activităților utilizatorilor, sistemelor și rețelei, în timp ce categoriile NIST DE.CM (Security Continuous Monitoring) și DE.AE (Anomalies and Events) vizează stabilirea unor baze de referință (baselines) a traficului normal pentru a putea sesiza cu rapiditate deviațiile comportamentale ce sugerează o </w:t>
      </w:r>
      <w:r>
        <w:rPr>
          <w:rFonts w:ascii="Times New Roman" w:eastAsia="Times New Roman" w:hAnsi="Times New Roman" w:cs="Times New Roman"/>
          <w:kern w:val="0"/>
          <w:szCs w:val="24"/>
          <w:lang w:eastAsia="ro-RO"/>
          <w14:ligatures w14:val="none"/>
        </w:rPr>
        <w:t>spargere</w:t>
      </w:r>
      <w:r w:rsidRPr="001E20CC">
        <w:rPr>
          <w:rFonts w:ascii="Times New Roman" w:eastAsia="Times New Roman" w:hAnsi="Times New Roman" w:cs="Times New Roman"/>
          <w:kern w:val="0"/>
          <w:szCs w:val="24"/>
          <w:lang w:eastAsia="ro-RO"/>
          <w14:ligatures w14:val="none"/>
        </w:rPr>
        <w:t>.</w:t>
      </w:r>
    </w:p>
    <w:p w14:paraId="3C331654" w14:textId="0B15578A" w:rsidR="00377941" w:rsidRPr="00F646C2" w:rsidRDefault="001E20CC" w:rsidP="00F646C2">
      <w:pPr>
        <w:pStyle w:val="ListParagraph"/>
        <w:numPr>
          <w:ilvl w:val="0"/>
          <w:numId w:val="26"/>
        </w:numPr>
        <w:rPr>
          <w:rFonts w:ascii="Times New Roman" w:hAnsi="Times New Roman" w:cs="Times New Roman"/>
        </w:rPr>
      </w:pPr>
      <w:r w:rsidRPr="001E20CC">
        <w:rPr>
          <w:rFonts w:ascii="Times New Roman" w:eastAsia="Times New Roman" w:hAnsi="Times New Roman" w:cs="Times New Roman"/>
          <w:b/>
          <w:bCs/>
          <w:kern w:val="0"/>
          <w:szCs w:val="24"/>
          <w:lang w:eastAsia="ro-RO"/>
          <w14:ligatures w14:val="none"/>
        </w:rPr>
        <w:t>Soluții Endpoint Detection and Response (EDR / XDR)</w:t>
      </w:r>
      <w:r w:rsidR="00F646C2" w:rsidRPr="00F646C2">
        <w:rPr>
          <w:rFonts w:ascii="Times New Roman" w:eastAsia="Times New Roman" w:hAnsi="Times New Roman" w:cs="Times New Roman"/>
          <w:b/>
          <w:bCs/>
          <w:kern w:val="0"/>
          <w:szCs w:val="24"/>
          <w:lang w:val="en-US" w:eastAsia="ro-RO"/>
          <w14:ligatures w14:val="none"/>
        </w:rPr>
        <w:t>:</w:t>
      </w:r>
      <w:r w:rsidR="00F646C2" w:rsidRPr="00F646C2">
        <w:rPr>
          <w:rFonts w:ascii="Times New Roman" w:eastAsia="Times New Roman" w:hAnsi="Times New Roman" w:cs="Times New Roman"/>
          <w:kern w:val="0"/>
          <w:szCs w:val="24"/>
          <w:lang w:val="en-US" w:eastAsia="ro-RO"/>
          <w14:ligatures w14:val="none"/>
        </w:rPr>
        <w:t xml:space="preserve"> </w:t>
      </w:r>
      <w:r w:rsidRPr="001E20CC">
        <w:rPr>
          <w:rFonts w:ascii="Times New Roman" w:eastAsia="Times New Roman" w:hAnsi="Times New Roman" w:cs="Times New Roman"/>
          <w:kern w:val="0"/>
          <w:szCs w:val="24"/>
          <w:lang w:eastAsia="ro-RO"/>
          <w14:ligatures w14:val="none"/>
        </w:rPr>
        <w:t xml:space="preserve">Depășind soluțiile clasice antivirus bazate strict pe semnături (care sunt </w:t>
      </w:r>
      <w:r>
        <w:rPr>
          <w:rFonts w:ascii="Times New Roman" w:eastAsia="Times New Roman" w:hAnsi="Times New Roman" w:cs="Times New Roman"/>
          <w:kern w:val="0"/>
          <w:szCs w:val="24"/>
          <w:lang w:eastAsia="ro-RO"/>
          <w14:ligatures w14:val="none"/>
        </w:rPr>
        <w:t>inficiente</w:t>
      </w:r>
      <w:r w:rsidRPr="001E20CC">
        <w:rPr>
          <w:rFonts w:ascii="Times New Roman" w:eastAsia="Times New Roman" w:hAnsi="Times New Roman" w:cs="Times New Roman"/>
          <w:kern w:val="0"/>
          <w:szCs w:val="24"/>
          <w:lang w:eastAsia="ro-RO"/>
          <w14:ligatures w14:val="none"/>
        </w:rPr>
        <w:t xml:space="preserve"> în fața atacurilor noi de tip </w:t>
      </w:r>
      <w:r w:rsidRPr="001E20CC">
        <w:rPr>
          <w:rFonts w:ascii="Times New Roman" w:eastAsia="Times New Roman" w:hAnsi="Times New Roman" w:cs="Times New Roman"/>
          <w:i/>
          <w:iCs/>
          <w:kern w:val="0"/>
          <w:szCs w:val="24"/>
          <w:lang w:eastAsia="ro-RO"/>
          <w14:ligatures w14:val="none"/>
        </w:rPr>
        <w:t>zero-day</w:t>
      </w:r>
      <w:r w:rsidRPr="001E20CC">
        <w:rPr>
          <w:rFonts w:ascii="Times New Roman" w:eastAsia="Times New Roman" w:hAnsi="Times New Roman" w:cs="Times New Roman"/>
          <w:kern w:val="0"/>
          <w:szCs w:val="24"/>
          <w:lang w:eastAsia="ro-RO"/>
          <w14:ligatures w14:val="none"/>
        </w:rPr>
        <w:t xml:space="preserve"> sau </w:t>
      </w:r>
      <w:r w:rsidRPr="001E20CC">
        <w:rPr>
          <w:rFonts w:ascii="Times New Roman" w:eastAsia="Times New Roman" w:hAnsi="Times New Roman" w:cs="Times New Roman"/>
          <w:i/>
          <w:iCs/>
          <w:kern w:val="0"/>
          <w:szCs w:val="24"/>
          <w:lang w:eastAsia="ro-RO"/>
          <w14:ligatures w14:val="none"/>
        </w:rPr>
        <w:t>fileless malware</w:t>
      </w:r>
      <w:r w:rsidRPr="001E20CC">
        <w:rPr>
          <w:rFonts w:ascii="Times New Roman" w:eastAsia="Times New Roman" w:hAnsi="Times New Roman" w:cs="Times New Roman"/>
          <w:kern w:val="0"/>
          <w:szCs w:val="24"/>
          <w:lang w:eastAsia="ro-RO"/>
          <w14:ligatures w14:val="none"/>
        </w:rPr>
        <w:t>), soluțiile moderne de tip EDR utilizează algoritmi de analiză euristică și învățare automată (</w:t>
      </w:r>
      <w:r w:rsidRPr="001E20CC">
        <w:rPr>
          <w:rFonts w:ascii="Times New Roman" w:eastAsia="Times New Roman" w:hAnsi="Times New Roman" w:cs="Times New Roman"/>
          <w:i/>
          <w:iCs/>
          <w:kern w:val="0"/>
          <w:szCs w:val="24"/>
          <w:lang w:eastAsia="ro-RO"/>
          <w14:ligatures w14:val="none"/>
        </w:rPr>
        <w:t>Machine Learning</w:t>
      </w:r>
      <w:r w:rsidRPr="001E20CC">
        <w:rPr>
          <w:rFonts w:ascii="Times New Roman" w:eastAsia="Times New Roman" w:hAnsi="Times New Roman" w:cs="Times New Roman"/>
          <w:kern w:val="0"/>
          <w:szCs w:val="24"/>
          <w:lang w:eastAsia="ro-RO"/>
          <w14:ligatures w14:val="none"/>
        </w:rPr>
        <w:t>) pentru a detecta procese suspecte care rulează pe stațiile de lucru și pe servere. Aceste instrumente sunt capabile să depisteze activitatea precursoare unui atac ransomware, stopând automat execuția acestuia (ISO A.8.7 - Protecția împotriva malware-ului).</w:t>
      </w:r>
    </w:p>
    <w:p w14:paraId="636CB9F9" w14:textId="77777777" w:rsidR="00377941" w:rsidRPr="000D6656" w:rsidRDefault="00377941" w:rsidP="00377941">
      <w:pPr>
        <w:pStyle w:val="Heading2"/>
        <w:rPr>
          <w:rFonts w:ascii="Times New Roman" w:hAnsi="Times New Roman" w:cs="Times New Roman"/>
          <w:color w:val="000000" w:themeColor="text1"/>
        </w:rPr>
      </w:pPr>
      <w:bookmarkStart w:id="12" w:name="_Toc230044664"/>
      <w:r w:rsidRPr="000D6656">
        <w:rPr>
          <w:rFonts w:ascii="Times New Roman" w:hAnsi="Times New Roman" w:cs="Times New Roman"/>
          <w:color w:val="000000" w:themeColor="text1"/>
        </w:rPr>
        <w:t>Măsuri reactive</w:t>
      </w:r>
      <w:bookmarkEnd w:id="12"/>
    </w:p>
    <w:p w14:paraId="767AA54F" w14:textId="76155E7D" w:rsidR="00F646C2" w:rsidRPr="00F646C2" w:rsidRDefault="00F646C2" w:rsidP="00F646C2">
      <w:pPr>
        <w:numPr>
          <w:ilvl w:val="0"/>
          <w:numId w:val="27"/>
        </w:numPr>
        <w:rPr>
          <w:rFonts w:ascii="Times New Roman" w:eastAsia="Times New Roman" w:hAnsi="Times New Roman" w:cs="Times New Roman"/>
          <w:kern w:val="0"/>
          <w:szCs w:val="24"/>
          <w:lang w:val="en-US" w:eastAsia="ro-RO"/>
          <w14:ligatures w14:val="none"/>
        </w:rPr>
      </w:pPr>
      <w:r w:rsidRPr="00F646C2">
        <w:rPr>
          <w:rFonts w:ascii="Times New Roman" w:eastAsia="Times New Roman" w:hAnsi="Times New Roman" w:cs="Times New Roman"/>
          <w:b/>
          <w:bCs/>
          <w:kern w:val="0"/>
          <w:szCs w:val="24"/>
          <w:lang w:val="en-US" w:eastAsia="ro-RO"/>
          <w14:ligatures w14:val="none"/>
        </w:rPr>
        <w:t xml:space="preserve">Plan de </w:t>
      </w:r>
      <w:proofErr w:type="spellStart"/>
      <w:r w:rsidRPr="00F646C2">
        <w:rPr>
          <w:rFonts w:ascii="Times New Roman" w:eastAsia="Times New Roman" w:hAnsi="Times New Roman" w:cs="Times New Roman"/>
          <w:b/>
          <w:bCs/>
          <w:kern w:val="0"/>
          <w:szCs w:val="24"/>
          <w:lang w:val="en-US" w:eastAsia="ro-RO"/>
          <w14:ligatures w14:val="none"/>
        </w:rPr>
        <w:t>răspuns</w:t>
      </w:r>
      <w:proofErr w:type="spellEnd"/>
      <w:r w:rsidRPr="00F646C2">
        <w:rPr>
          <w:rFonts w:ascii="Times New Roman" w:eastAsia="Times New Roman" w:hAnsi="Times New Roman" w:cs="Times New Roman"/>
          <w:b/>
          <w:bCs/>
          <w:kern w:val="0"/>
          <w:szCs w:val="24"/>
          <w:lang w:val="en-US" w:eastAsia="ro-RO"/>
          <w14:ligatures w14:val="none"/>
        </w:rPr>
        <w:t xml:space="preserve"> la </w:t>
      </w:r>
      <w:proofErr w:type="spellStart"/>
      <w:r w:rsidRPr="00F646C2">
        <w:rPr>
          <w:rFonts w:ascii="Times New Roman" w:eastAsia="Times New Roman" w:hAnsi="Times New Roman" w:cs="Times New Roman"/>
          <w:b/>
          <w:bCs/>
          <w:kern w:val="0"/>
          <w:szCs w:val="24"/>
          <w:lang w:val="en-US" w:eastAsia="ro-RO"/>
          <w14:ligatures w14:val="none"/>
        </w:rPr>
        <w:t>incidente</w:t>
      </w:r>
      <w:proofErr w:type="spellEnd"/>
      <w:r w:rsidRPr="00F646C2">
        <w:rPr>
          <w:rFonts w:ascii="Times New Roman" w:eastAsia="Times New Roman" w:hAnsi="Times New Roman" w:cs="Times New Roman"/>
          <w:b/>
          <w:bCs/>
          <w:kern w:val="0"/>
          <w:szCs w:val="24"/>
          <w:lang w:val="en-US" w:eastAsia="ro-RO"/>
          <w14:ligatures w14:val="none"/>
        </w:rPr>
        <w:t>:</w:t>
      </w:r>
      <w:r w:rsidRPr="00F646C2">
        <w:rPr>
          <w:rFonts w:ascii="Times New Roman" w:eastAsia="Times New Roman" w:hAnsi="Times New Roman" w:cs="Times New Roman"/>
          <w:kern w:val="0"/>
          <w:szCs w:val="24"/>
          <w:lang w:val="en-US" w:eastAsia="ro-RO"/>
          <w14:ligatures w14:val="none"/>
        </w:rPr>
        <w:t xml:space="preserve"> </w:t>
      </w:r>
      <w:r w:rsidR="00692BC1" w:rsidRPr="00692BC1">
        <w:rPr>
          <w:rFonts w:ascii="Times New Roman" w:eastAsia="Times New Roman" w:hAnsi="Times New Roman" w:cs="Times New Roman"/>
          <w:kern w:val="0"/>
          <w:szCs w:val="24"/>
          <w:lang w:eastAsia="ro-RO"/>
          <w14:ligatures w14:val="none"/>
        </w:rPr>
        <w:t xml:space="preserve">A deține </w:t>
      </w:r>
      <w:proofErr w:type="gramStart"/>
      <w:r w:rsidR="00692BC1" w:rsidRPr="00692BC1">
        <w:rPr>
          <w:rFonts w:ascii="Times New Roman" w:eastAsia="Times New Roman" w:hAnsi="Times New Roman" w:cs="Times New Roman"/>
          <w:kern w:val="0"/>
          <w:szCs w:val="24"/>
          <w:lang w:eastAsia="ro-RO"/>
          <w14:ligatures w14:val="none"/>
        </w:rPr>
        <w:t>un plan</w:t>
      </w:r>
      <w:proofErr w:type="gramEnd"/>
      <w:r w:rsidR="00692BC1" w:rsidRPr="00692BC1">
        <w:rPr>
          <w:rFonts w:ascii="Times New Roman" w:eastAsia="Times New Roman" w:hAnsi="Times New Roman" w:cs="Times New Roman"/>
          <w:kern w:val="0"/>
          <w:szCs w:val="24"/>
          <w:lang w:eastAsia="ro-RO"/>
          <w14:ligatures w14:val="none"/>
        </w:rPr>
        <w:t xml:space="preserve"> documentat nu este suficient; el trebuie să fie practicat prin exerciții frecvente</w:t>
      </w:r>
      <w:r w:rsidR="00692BC1">
        <w:rPr>
          <w:rFonts w:ascii="Times New Roman" w:eastAsia="Times New Roman" w:hAnsi="Times New Roman" w:cs="Times New Roman"/>
          <w:kern w:val="0"/>
          <w:szCs w:val="24"/>
          <w:lang w:eastAsia="ro-RO"/>
          <w14:ligatures w14:val="none"/>
        </w:rPr>
        <w:t>. E</w:t>
      </w:r>
      <w:r w:rsidR="00692BC1" w:rsidRPr="00692BC1">
        <w:rPr>
          <w:rFonts w:ascii="Times New Roman" w:eastAsia="Times New Roman" w:hAnsi="Times New Roman" w:cs="Times New Roman"/>
          <w:kern w:val="0"/>
          <w:szCs w:val="24"/>
          <w:lang w:eastAsia="ro-RO"/>
          <w14:ligatures w14:val="none"/>
        </w:rPr>
        <w:t>chipele de securitate</w:t>
      </w:r>
      <w:r w:rsidR="00692BC1">
        <w:rPr>
          <w:rFonts w:ascii="Times New Roman" w:eastAsia="Times New Roman" w:hAnsi="Times New Roman" w:cs="Times New Roman"/>
          <w:kern w:val="0"/>
          <w:szCs w:val="24"/>
          <w:lang w:eastAsia="ro-RO"/>
          <w14:ligatures w14:val="none"/>
        </w:rPr>
        <w:t xml:space="preserve"> </w:t>
      </w:r>
      <w:r w:rsidR="00692BC1" w:rsidRPr="00692BC1">
        <w:rPr>
          <w:rFonts w:ascii="Times New Roman" w:eastAsia="Times New Roman" w:hAnsi="Times New Roman" w:cs="Times New Roman"/>
          <w:kern w:val="0"/>
          <w:szCs w:val="24"/>
          <w:lang w:eastAsia="ro-RO"/>
          <w14:ligatures w14:val="none"/>
        </w:rPr>
        <w:t>trebuie să treacă imediat la acțiuni predefinite pentru a limita efectele (NIST RS.MI - Mitigation), spre exemplu izolând serverele compromise de restul rețelei</w:t>
      </w:r>
      <w:r w:rsidR="00692BC1">
        <w:rPr>
          <w:rFonts w:ascii="Times New Roman" w:eastAsia="Times New Roman" w:hAnsi="Times New Roman" w:cs="Times New Roman"/>
          <w:kern w:val="0"/>
          <w:szCs w:val="24"/>
          <w:lang w:eastAsia="ro-RO"/>
          <w14:ligatures w14:val="none"/>
        </w:rPr>
        <w:t>.</w:t>
      </w:r>
    </w:p>
    <w:p w14:paraId="5A24AE46" w14:textId="7FB3B3E0" w:rsidR="00F646C2" w:rsidRPr="00F646C2" w:rsidRDefault="00F646C2" w:rsidP="00F646C2">
      <w:pPr>
        <w:numPr>
          <w:ilvl w:val="0"/>
          <w:numId w:val="27"/>
        </w:numPr>
        <w:rPr>
          <w:rFonts w:ascii="Times New Roman" w:eastAsia="Times New Roman" w:hAnsi="Times New Roman" w:cs="Times New Roman"/>
          <w:kern w:val="0"/>
          <w:szCs w:val="24"/>
          <w:lang w:val="en-US" w:eastAsia="ro-RO"/>
          <w14:ligatures w14:val="none"/>
        </w:rPr>
      </w:pPr>
      <w:r w:rsidRPr="00F646C2">
        <w:rPr>
          <w:rFonts w:ascii="Times New Roman" w:eastAsia="Times New Roman" w:hAnsi="Times New Roman" w:cs="Times New Roman"/>
          <w:b/>
          <w:bCs/>
          <w:kern w:val="0"/>
          <w:szCs w:val="24"/>
          <w:lang w:val="en-US" w:eastAsia="ro-RO"/>
          <w14:ligatures w14:val="none"/>
        </w:rPr>
        <w:t>Backup</w:t>
      </w:r>
      <w:r w:rsidR="00140C86">
        <w:rPr>
          <w:rFonts w:ascii="Times New Roman" w:eastAsia="Times New Roman" w:hAnsi="Times New Roman" w:cs="Times New Roman"/>
          <w:b/>
          <w:bCs/>
          <w:kern w:val="0"/>
          <w:szCs w:val="24"/>
          <w:lang w:val="en-US" w:eastAsia="ro-RO"/>
          <w14:ligatures w14:val="none"/>
        </w:rPr>
        <w:t xml:space="preserve"> </w:t>
      </w:r>
      <w:proofErr w:type="spellStart"/>
      <w:r w:rsidR="00140C86">
        <w:rPr>
          <w:rFonts w:ascii="Times New Roman" w:eastAsia="Times New Roman" w:hAnsi="Times New Roman" w:cs="Times New Roman"/>
          <w:b/>
          <w:bCs/>
          <w:kern w:val="0"/>
          <w:szCs w:val="24"/>
          <w:lang w:val="en-US" w:eastAsia="ro-RO"/>
          <w14:ligatures w14:val="none"/>
        </w:rPr>
        <w:t>și</w:t>
      </w:r>
      <w:proofErr w:type="spellEnd"/>
      <w:r w:rsidR="00140C86">
        <w:rPr>
          <w:rFonts w:ascii="Times New Roman" w:eastAsia="Times New Roman" w:hAnsi="Times New Roman" w:cs="Times New Roman"/>
          <w:b/>
          <w:bCs/>
          <w:kern w:val="0"/>
          <w:szCs w:val="24"/>
          <w:lang w:val="en-US" w:eastAsia="ro-RO"/>
          <w14:ligatures w14:val="none"/>
        </w:rPr>
        <w:t xml:space="preserve"> </w:t>
      </w:r>
      <w:proofErr w:type="spellStart"/>
      <w:r w:rsidR="00140C86">
        <w:rPr>
          <w:rFonts w:ascii="Times New Roman" w:eastAsia="Times New Roman" w:hAnsi="Times New Roman" w:cs="Times New Roman"/>
          <w:b/>
          <w:bCs/>
          <w:kern w:val="0"/>
          <w:szCs w:val="24"/>
          <w:lang w:val="en-US" w:eastAsia="ro-RO"/>
          <w14:ligatures w14:val="none"/>
        </w:rPr>
        <w:t>Recuperare</w:t>
      </w:r>
      <w:proofErr w:type="spellEnd"/>
      <w:r w:rsidRPr="00F646C2">
        <w:rPr>
          <w:rFonts w:ascii="Times New Roman" w:eastAsia="Times New Roman" w:hAnsi="Times New Roman" w:cs="Times New Roman"/>
          <w:b/>
          <w:bCs/>
          <w:kern w:val="0"/>
          <w:szCs w:val="24"/>
          <w:lang w:val="en-US" w:eastAsia="ro-RO"/>
          <w14:ligatures w14:val="none"/>
        </w:rPr>
        <w:t>:</w:t>
      </w:r>
      <w:r w:rsidRPr="00F646C2">
        <w:rPr>
          <w:rFonts w:ascii="Times New Roman" w:eastAsia="Times New Roman" w:hAnsi="Times New Roman" w:cs="Times New Roman"/>
          <w:kern w:val="0"/>
          <w:szCs w:val="24"/>
          <w:lang w:val="en-US" w:eastAsia="ro-RO"/>
          <w14:ligatures w14:val="none"/>
        </w:rPr>
        <w:t xml:space="preserve"> </w:t>
      </w:r>
      <w:r w:rsidR="00692BC1" w:rsidRPr="00692BC1">
        <w:rPr>
          <w:rFonts w:ascii="Times New Roman" w:eastAsia="Times New Roman" w:hAnsi="Times New Roman" w:cs="Times New Roman"/>
          <w:kern w:val="0"/>
          <w:szCs w:val="24"/>
          <w:lang w:eastAsia="ro-RO"/>
          <w14:ligatures w14:val="none"/>
        </w:rPr>
        <w:t>Pentru a preveni criptarea copiilor de siguranță de către același ransomware, organizațiile trebuie să respecte regula 3-2-1 pentru backup și să utilizeze arhitecturi imuabile sau complet offline (air-gapped).</w:t>
      </w:r>
      <w:r w:rsidR="00692BC1">
        <w:rPr>
          <w:rFonts w:ascii="Times New Roman" w:eastAsia="Times New Roman" w:hAnsi="Times New Roman" w:cs="Times New Roman"/>
          <w:kern w:val="0"/>
          <w:szCs w:val="24"/>
          <w:lang w:eastAsia="ro-RO"/>
          <w14:ligatures w14:val="none"/>
        </w:rPr>
        <w:t xml:space="preserve"> </w:t>
      </w:r>
      <w:r w:rsidR="00140C86">
        <w:rPr>
          <w:rFonts w:ascii="Times New Roman" w:eastAsia="Times New Roman" w:hAnsi="Times New Roman" w:cs="Times New Roman"/>
          <w:kern w:val="0"/>
          <w:szCs w:val="24"/>
          <w:lang w:eastAsia="ro-RO"/>
          <w14:ligatures w14:val="none"/>
        </w:rPr>
        <w:t>Recuperarea se face pe bază copiilor de siguranță.</w:t>
      </w:r>
    </w:p>
    <w:p w14:paraId="05A1E2F1" w14:textId="3903F7C9" w:rsidR="00377941" w:rsidRPr="00F646C2" w:rsidRDefault="00F646C2" w:rsidP="00F646C2">
      <w:pPr>
        <w:pStyle w:val="ListParagraph"/>
        <w:numPr>
          <w:ilvl w:val="0"/>
          <w:numId w:val="27"/>
        </w:numPr>
        <w:rPr>
          <w:rFonts w:ascii="Times New Roman" w:hAnsi="Times New Roman" w:cs="Times New Roman"/>
        </w:rPr>
      </w:pPr>
      <w:proofErr w:type="spellStart"/>
      <w:r w:rsidRPr="00F646C2">
        <w:rPr>
          <w:rFonts w:ascii="Times New Roman" w:eastAsia="Times New Roman" w:hAnsi="Times New Roman" w:cs="Times New Roman"/>
          <w:b/>
          <w:bCs/>
          <w:kern w:val="0"/>
          <w:szCs w:val="24"/>
          <w:lang w:val="en-US" w:eastAsia="ro-RO"/>
          <w14:ligatures w14:val="none"/>
        </w:rPr>
        <w:t>Izolare</w:t>
      </w:r>
      <w:proofErr w:type="spellEnd"/>
      <w:r w:rsidRPr="00F646C2">
        <w:rPr>
          <w:rFonts w:ascii="Times New Roman" w:eastAsia="Times New Roman" w:hAnsi="Times New Roman" w:cs="Times New Roman"/>
          <w:b/>
          <w:bCs/>
          <w:kern w:val="0"/>
          <w:szCs w:val="24"/>
          <w:lang w:val="en-US" w:eastAsia="ro-RO"/>
          <w14:ligatures w14:val="none"/>
        </w:rPr>
        <w:t xml:space="preserve"> </w:t>
      </w:r>
      <w:proofErr w:type="spellStart"/>
      <w:r w:rsidR="00140C86">
        <w:rPr>
          <w:rFonts w:ascii="Times New Roman" w:eastAsia="Times New Roman" w:hAnsi="Times New Roman" w:cs="Times New Roman"/>
          <w:b/>
          <w:bCs/>
          <w:kern w:val="0"/>
          <w:szCs w:val="24"/>
          <w:lang w:val="en-US" w:eastAsia="ro-RO"/>
          <w14:ligatures w14:val="none"/>
        </w:rPr>
        <w:t>și</w:t>
      </w:r>
      <w:proofErr w:type="spellEnd"/>
      <w:r w:rsidR="00140C86">
        <w:rPr>
          <w:rFonts w:ascii="Times New Roman" w:eastAsia="Times New Roman" w:hAnsi="Times New Roman" w:cs="Times New Roman"/>
          <w:b/>
          <w:bCs/>
          <w:kern w:val="0"/>
          <w:szCs w:val="24"/>
          <w:lang w:val="en-US" w:eastAsia="ro-RO"/>
          <w14:ligatures w14:val="none"/>
        </w:rPr>
        <w:t xml:space="preserve"> </w:t>
      </w:r>
      <w:proofErr w:type="spellStart"/>
      <w:r w:rsidR="00140C86">
        <w:rPr>
          <w:rFonts w:ascii="Times New Roman" w:eastAsia="Times New Roman" w:hAnsi="Times New Roman" w:cs="Times New Roman"/>
          <w:b/>
          <w:bCs/>
          <w:kern w:val="0"/>
          <w:szCs w:val="24"/>
          <w:lang w:val="en-US" w:eastAsia="ro-RO"/>
          <w14:ligatures w14:val="none"/>
        </w:rPr>
        <w:t>Remediere</w:t>
      </w:r>
      <w:proofErr w:type="spellEnd"/>
      <w:r w:rsidRPr="00F646C2">
        <w:rPr>
          <w:rFonts w:ascii="Times New Roman" w:eastAsia="Times New Roman" w:hAnsi="Times New Roman" w:cs="Times New Roman"/>
          <w:b/>
          <w:bCs/>
          <w:kern w:val="0"/>
          <w:szCs w:val="24"/>
          <w:lang w:val="en-US" w:eastAsia="ro-RO"/>
          <w14:ligatures w14:val="none"/>
        </w:rPr>
        <w:t>:</w:t>
      </w:r>
      <w:r w:rsidRPr="00F646C2">
        <w:rPr>
          <w:rFonts w:ascii="Times New Roman" w:eastAsia="Times New Roman" w:hAnsi="Times New Roman" w:cs="Times New Roman"/>
          <w:kern w:val="0"/>
          <w:szCs w:val="24"/>
          <w:lang w:val="en-US" w:eastAsia="ro-RO"/>
          <w14:ligatures w14:val="none"/>
        </w:rPr>
        <w:t xml:space="preserve"> </w:t>
      </w:r>
      <w:proofErr w:type="spellStart"/>
      <w:r w:rsidRPr="00F646C2">
        <w:rPr>
          <w:rFonts w:ascii="Times New Roman" w:eastAsia="Times New Roman" w:hAnsi="Times New Roman" w:cs="Times New Roman"/>
          <w:kern w:val="0"/>
          <w:szCs w:val="24"/>
          <w:lang w:val="en-US" w:eastAsia="ro-RO"/>
          <w14:ligatures w14:val="none"/>
        </w:rPr>
        <w:t>Capacitatea</w:t>
      </w:r>
      <w:proofErr w:type="spellEnd"/>
      <w:r w:rsidRPr="00F646C2">
        <w:rPr>
          <w:rFonts w:ascii="Times New Roman" w:eastAsia="Times New Roman" w:hAnsi="Times New Roman" w:cs="Times New Roman"/>
          <w:kern w:val="0"/>
          <w:szCs w:val="24"/>
          <w:lang w:val="en-US" w:eastAsia="ro-RO"/>
          <w14:ligatures w14:val="none"/>
        </w:rPr>
        <w:t xml:space="preserve"> de a </w:t>
      </w:r>
      <w:proofErr w:type="spellStart"/>
      <w:r w:rsidRPr="00F646C2">
        <w:rPr>
          <w:rFonts w:ascii="Times New Roman" w:eastAsia="Times New Roman" w:hAnsi="Times New Roman" w:cs="Times New Roman"/>
          <w:kern w:val="0"/>
          <w:szCs w:val="24"/>
          <w:lang w:val="en-US" w:eastAsia="ro-RO"/>
          <w14:ligatures w14:val="none"/>
        </w:rPr>
        <w:t>deconecta</w:t>
      </w:r>
      <w:proofErr w:type="spellEnd"/>
      <w:r w:rsidRPr="00F646C2">
        <w:rPr>
          <w:rFonts w:ascii="Times New Roman" w:eastAsia="Times New Roman" w:hAnsi="Times New Roman" w:cs="Times New Roman"/>
          <w:kern w:val="0"/>
          <w:szCs w:val="24"/>
          <w:lang w:val="en-US" w:eastAsia="ro-RO"/>
          <w14:ligatures w14:val="none"/>
        </w:rPr>
        <w:t xml:space="preserve"> </w:t>
      </w:r>
      <w:proofErr w:type="spellStart"/>
      <w:r w:rsidRPr="00F646C2">
        <w:rPr>
          <w:rFonts w:ascii="Times New Roman" w:eastAsia="Times New Roman" w:hAnsi="Times New Roman" w:cs="Times New Roman"/>
          <w:kern w:val="0"/>
          <w:szCs w:val="24"/>
          <w:lang w:val="en-US" w:eastAsia="ro-RO"/>
          <w14:ligatures w14:val="none"/>
        </w:rPr>
        <w:t>imediat</w:t>
      </w:r>
      <w:proofErr w:type="spellEnd"/>
      <w:r w:rsidRPr="00F646C2">
        <w:rPr>
          <w:rFonts w:ascii="Times New Roman" w:eastAsia="Times New Roman" w:hAnsi="Times New Roman" w:cs="Times New Roman"/>
          <w:kern w:val="0"/>
          <w:szCs w:val="24"/>
          <w:lang w:val="en-US" w:eastAsia="ro-RO"/>
          <w14:ligatures w14:val="none"/>
        </w:rPr>
        <w:t xml:space="preserve"> din </w:t>
      </w:r>
      <w:proofErr w:type="spellStart"/>
      <w:r w:rsidRPr="00F646C2">
        <w:rPr>
          <w:rFonts w:ascii="Times New Roman" w:eastAsia="Times New Roman" w:hAnsi="Times New Roman" w:cs="Times New Roman"/>
          <w:kern w:val="0"/>
          <w:szCs w:val="24"/>
          <w:lang w:val="en-US" w:eastAsia="ro-RO"/>
          <w14:ligatures w14:val="none"/>
        </w:rPr>
        <w:t>rețea</w:t>
      </w:r>
      <w:proofErr w:type="spellEnd"/>
      <w:r w:rsidRPr="00F646C2">
        <w:rPr>
          <w:rFonts w:ascii="Times New Roman" w:eastAsia="Times New Roman" w:hAnsi="Times New Roman" w:cs="Times New Roman"/>
          <w:kern w:val="0"/>
          <w:szCs w:val="24"/>
          <w:lang w:val="en-US" w:eastAsia="ro-RO"/>
          <w14:ligatures w14:val="none"/>
        </w:rPr>
        <w:t xml:space="preserve"> un calculator </w:t>
      </w:r>
      <w:proofErr w:type="spellStart"/>
      <w:r w:rsidRPr="00F646C2">
        <w:rPr>
          <w:rFonts w:ascii="Times New Roman" w:eastAsia="Times New Roman" w:hAnsi="Times New Roman" w:cs="Times New Roman"/>
          <w:kern w:val="0"/>
          <w:szCs w:val="24"/>
          <w:lang w:val="en-US" w:eastAsia="ro-RO"/>
          <w14:ligatures w14:val="none"/>
        </w:rPr>
        <w:t>infectat</w:t>
      </w:r>
      <w:proofErr w:type="spellEnd"/>
      <w:r w:rsidRPr="00F646C2">
        <w:rPr>
          <w:rFonts w:ascii="Times New Roman" w:eastAsia="Times New Roman" w:hAnsi="Times New Roman" w:cs="Times New Roman"/>
          <w:kern w:val="0"/>
          <w:szCs w:val="24"/>
          <w:lang w:val="en-US" w:eastAsia="ro-RO"/>
          <w14:ligatures w14:val="none"/>
        </w:rPr>
        <w:t xml:space="preserve"> </w:t>
      </w:r>
      <w:proofErr w:type="spellStart"/>
      <w:r w:rsidRPr="00F646C2">
        <w:rPr>
          <w:rFonts w:ascii="Times New Roman" w:eastAsia="Times New Roman" w:hAnsi="Times New Roman" w:cs="Times New Roman"/>
          <w:kern w:val="0"/>
          <w:szCs w:val="24"/>
          <w:lang w:val="en-US" w:eastAsia="ro-RO"/>
          <w14:ligatures w14:val="none"/>
        </w:rPr>
        <w:t>pentru</w:t>
      </w:r>
      <w:proofErr w:type="spellEnd"/>
      <w:r w:rsidRPr="00F646C2">
        <w:rPr>
          <w:rFonts w:ascii="Times New Roman" w:eastAsia="Times New Roman" w:hAnsi="Times New Roman" w:cs="Times New Roman"/>
          <w:kern w:val="0"/>
          <w:szCs w:val="24"/>
          <w:lang w:val="en-US" w:eastAsia="ro-RO"/>
          <w14:ligatures w14:val="none"/>
        </w:rPr>
        <w:t xml:space="preserve"> </w:t>
      </w:r>
      <w:proofErr w:type="gramStart"/>
      <w:r w:rsidRPr="00F646C2">
        <w:rPr>
          <w:rFonts w:ascii="Times New Roman" w:eastAsia="Times New Roman" w:hAnsi="Times New Roman" w:cs="Times New Roman"/>
          <w:kern w:val="0"/>
          <w:szCs w:val="24"/>
          <w:lang w:val="en-US" w:eastAsia="ro-RO"/>
          <w14:ligatures w14:val="none"/>
        </w:rPr>
        <w:t>a</w:t>
      </w:r>
      <w:proofErr w:type="gramEnd"/>
      <w:r w:rsidRPr="00F646C2">
        <w:rPr>
          <w:rFonts w:ascii="Times New Roman" w:eastAsia="Times New Roman" w:hAnsi="Times New Roman" w:cs="Times New Roman"/>
          <w:kern w:val="0"/>
          <w:szCs w:val="24"/>
          <w:lang w:val="en-US" w:eastAsia="ro-RO"/>
          <w14:ligatures w14:val="none"/>
        </w:rPr>
        <w:t xml:space="preserve"> </w:t>
      </w:r>
      <w:proofErr w:type="spellStart"/>
      <w:r w:rsidRPr="00F646C2">
        <w:rPr>
          <w:rFonts w:ascii="Times New Roman" w:eastAsia="Times New Roman" w:hAnsi="Times New Roman" w:cs="Times New Roman"/>
          <w:kern w:val="0"/>
          <w:szCs w:val="24"/>
          <w:lang w:val="en-US" w:eastAsia="ro-RO"/>
          <w14:ligatures w14:val="none"/>
        </w:rPr>
        <w:t>opri</w:t>
      </w:r>
      <w:proofErr w:type="spellEnd"/>
      <w:r w:rsidRPr="00F646C2">
        <w:rPr>
          <w:rFonts w:ascii="Times New Roman" w:eastAsia="Times New Roman" w:hAnsi="Times New Roman" w:cs="Times New Roman"/>
          <w:kern w:val="0"/>
          <w:szCs w:val="24"/>
          <w:lang w:val="en-US" w:eastAsia="ro-RO"/>
          <w14:ligatures w14:val="none"/>
        </w:rPr>
        <w:t xml:space="preserve"> </w:t>
      </w:r>
      <w:proofErr w:type="spellStart"/>
      <w:r w:rsidRPr="00F646C2">
        <w:rPr>
          <w:rFonts w:ascii="Times New Roman" w:eastAsia="Times New Roman" w:hAnsi="Times New Roman" w:cs="Times New Roman"/>
          <w:kern w:val="0"/>
          <w:szCs w:val="24"/>
          <w:lang w:val="en-US" w:eastAsia="ro-RO"/>
          <w14:ligatures w14:val="none"/>
        </w:rPr>
        <w:t>răspândirea</w:t>
      </w:r>
      <w:proofErr w:type="spellEnd"/>
      <w:r w:rsidR="00140C86">
        <w:rPr>
          <w:rFonts w:ascii="Times New Roman" w:eastAsia="Times New Roman" w:hAnsi="Times New Roman" w:cs="Times New Roman"/>
          <w:kern w:val="0"/>
          <w:szCs w:val="24"/>
          <w:lang w:val="en-US" w:eastAsia="ro-RO"/>
          <w14:ligatures w14:val="none"/>
        </w:rPr>
        <w:t xml:space="preserve"> </w:t>
      </w:r>
      <w:proofErr w:type="spellStart"/>
      <w:r w:rsidR="00140C86">
        <w:rPr>
          <w:rFonts w:ascii="Times New Roman" w:eastAsia="Times New Roman" w:hAnsi="Times New Roman" w:cs="Times New Roman"/>
          <w:kern w:val="0"/>
          <w:szCs w:val="24"/>
          <w:lang w:val="en-US" w:eastAsia="ro-RO"/>
          <w14:ligatures w14:val="none"/>
        </w:rPr>
        <w:t>este</w:t>
      </w:r>
      <w:proofErr w:type="spellEnd"/>
      <w:r w:rsidR="00140C86">
        <w:rPr>
          <w:rFonts w:ascii="Times New Roman" w:eastAsia="Times New Roman" w:hAnsi="Times New Roman" w:cs="Times New Roman"/>
          <w:kern w:val="0"/>
          <w:szCs w:val="24"/>
          <w:lang w:val="en-US" w:eastAsia="ro-RO"/>
          <w14:ligatures w14:val="none"/>
        </w:rPr>
        <w:t xml:space="preserve"> </w:t>
      </w:r>
      <w:proofErr w:type="spellStart"/>
      <w:r w:rsidR="00140C86">
        <w:rPr>
          <w:rFonts w:ascii="Times New Roman" w:eastAsia="Times New Roman" w:hAnsi="Times New Roman" w:cs="Times New Roman"/>
          <w:kern w:val="0"/>
          <w:szCs w:val="24"/>
          <w:lang w:val="en-US" w:eastAsia="ro-RO"/>
          <w14:ligatures w14:val="none"/>
        </w:rPr>
        <w:t>absolut</w:t>
      </w:r>
      <w:proofErr w:type="spellEnd"/>
      <w:r w:rsidR="00140C86">
        <w:rPr>
          <w:rFonts w:ascii="Times New Roman" w:eastAsia="Times New Roman" w:hAnsi="Times New Roman" w:cs="Times New Roman"/>
          <w:kern w:val="0"/>
          <w:szCs w:val="24"/>
          <w:lang w:val="en-US" w:eastAsia="ro-RO"/>
          <w14:ligatures w14:val="none"/>
        </w:rPr>
        <w:t xml:space="preserve"> </w:t>
      </w:r>
      <w:proofErr w:type="spellStart"/>
      <w:r w:rsidR="00140C86">
        <w:rPr>
          <w:rFonts w:ascii="Times New Roman" w:eastAsia="Times New Roman" w:hAnsi="Times New Roman" w:cs="Times New Roman"/>
          <w:kern w:val="0"/>
          <w:szCs w:val="24"/>
          <w:lang w:val="en-US" w:eastAsia="ro-RO"/>
          <w14:ligatures w14:val="none"/>
        </w:rPr>
        <w:t>necesară</w:t>
      </w:r>
      <w:proofErr w:type="spellEnd"/>
      <w:r w:rsidR="00140C86">
        <w:rPr>
          <w:rFonts w:ascii="Times New Roman" w:eastAsia="Times New Roman" w:hAnsi="Times New Roman" w:cs="Times New Roman"/>
          <w:kern w:val="0"/>
          <w:szCs w:val="24"/>
          <w:lang w:val="en-US" w:eastAsia="ro-RO"/>
          <w14:ligatures w14:val="none"/>
        </w:rPr>
        <w:t xml:space="preserve"> </w:t>
      </w:r>
      <w:proofErr w:type="spellStart"/>
      <w:r w:rsidR="00140C86">
        <w:rPr>
          <w:rFonts w:ascii="Times New Roman" w:eastAsia="Times New Roman" w:hAnsi="Times New Roman" w:cs="Times New Roman"/>
          <w:kern w:val="0"/>
          <w:szCs w:val="24"/>
          <w:lang w:val="en-US" w:eastAsia="ro-RO"/>
          <w14:ligatures w14:val="none"/>
        </w:rPr>
        <w:t>și</w:t>
      </w:r>
      <w:proofErr w:type="spellEnd"/>
      <w:r w:rsidR="00140C86">
        <w:rPr>
          <w:rFonts w:ascii="Times New Roman" w:eastAsia="Times New Roman" w:hAnsi="Times New Roman" w:cs="Times New Roman"/>
          <w:kern w:val="0"/>
          <w:szCs w:val="24"/>
          <w:lang w:val="en-US" w:eastAsia="ro-RO"/>
          <w14:ligatures w14:val="none"/>
        </w:rPr>
        <w:t xml:space="preserve"> </w:t>
      </w:r>
      <w:proofErr w:type="spellStart"/>
      <w:r w:rsidR="00140C86">
        <w:rPr>
          <w:rFonts w:ascii="Times New Roman" w:eastAsia="Times New Roman" w:hAnsi="Times New Roman" w:cs="Times New Roman"/>
          <w:kern w:val="0"/>
          <w:szCs w:val="24"/>
          <w:lang w:val="en-US" w:eastAsia="ro-RO"/>
          <w14:ligatures w14:val="none"/>
        </w:rPr>
        <w:t>prezența</w:t>
      </w:r>
      <w:proofErr w:type="spellEnd"/>
      <w:r w:rsidR="00140C86">
        <w:rPr>
          <w:rFonts w:ascii="Times New Roman" w:eastAsia="Times New Roman" w:hAnsi="Times New Roman" w:cs="Times New Roman"/>
          <w:kern w:val="0"/>
          <w:szCs w:val="24"/>
          <w:lang w:val="en-US" w:eastAsia="ro-RO"/>
          <w14:ligatures w14:val="none"/>
        </w:rPr>
        <w:t xml:space="preserve"> </w:t>
      </w:r>
      <w:proofErr w:type="spellStart"/>
      <w:r w:rsidR="00140C86">
        <w:rPr>
          <w:rFonts w:ascii="Times New Roman" w:eastAsia="Times New Roman" w:hAnsi="Times New Roman" w:cs="Times New Roman"/>
          <w:kern w:val="0"/>
          <w:szCs w:val="24"/>
          <w:lang w:val="en-US" w:eastAsia="ro-RO"/>
          <w14:ligatures w14:val="none"/>
        </w:rPr>
        <w:t>unui</w:t>
      </w:r>
      <w:proofErr w:type="spellEnd"/>
      <w:r w:rsidR="00140C86">
        <w:rPr>
          <w:rFonts w:ascii="Times New Roman" w:eastAsia="Times New Roman" w:hAnsi="Times New Roman" w:cs="Times New Roman"/>
          <w:kern w:val="0"/>
          <w:szCs w:val="24"/>
          <w:lang w:val="en-US" w:eastAsia="ro-RO"/>
          <w14:ligatures w14:val="none"/>
        </w:rPr>
        <w:t xml:space="preserve"> system </w:t>
      </w:r>
      <w:proofErr w:type="spellStart"/>
      <w:r w:rsidR="00140C86">
        <w:rPr>
          <w:rFonts w:ascii="Times New Roman" w:eastAsia="Times New Roman" w:hAnsi="Times New Roman" w:cs="Times New Roman"/>
          <w:kern w:val="0"/>
          <w:szCs w:val="24"/>
          <w:lang w:val="en-US" w:eastAsia="ro-RO"/>
          <w14:ligatures w14:val="none"/>
        </w:rPr>
        <w:t>automatizat</w:t>
      </w:r>
      <w:proofErr w:type="spellEnd"/>
      <w:r w:rsidR="00140C86">
        <w:rPr>
          <w:rFonts w:ascii="Times New Roman" w:eastAsia="Times New Roman" w:hAnsi="Times New Roman" w:cs="Times New Roman"/>
          <w:kern w:val="0"/>
          <w:szCs w:val="24"/>
          <w:lang w:val="en-US" w:eastAsia="ro-RO"/>
          <w14:ligatures w14:val="none"/>
        </w:rPr>
        <w:t xml:space="preserve"> de recovery </w:t>
      </w:r>
      <w:proofErr w:type="spellStart"/>
      <w:r w:rsidR="00140C86">
        <w:rPr>
          <w:rFonts w:ascii="Times New Roman" w:eastAsia="Times New Roman" w:hAnsi="Times New Roman" w:cs="Times New Roman"/>
          <w:kern w:val="0"/>
          <w:szCs w:val="24"/>
          <w:lang w:val="en-US" w:eastAsia="ro-RO"/>
          <w14:ligatures w14:val="none"/>
        </w:rPr>
        <w:t>și</w:t>
      </w:r>
      <w:proofErr w:type="spellEnd"/>
      <w:r w:rsidR="00140C86">
        <w:rPr>
          <w:rFonts w:ascii="Times New Roman" w:eastAsia="Times New Roman" w:hAnsi="Times New Roman" w:cs="Times New Roman"/>
          <w:kern w:val="0"/>
          <w:szCs w:val="24"/>
          <w:lang w:val="en-US" w:eastAsia="ro-RO"/>
          <w14:ligatures w14:val="none"/>
        </w:rPr>
        <w:t xml:space="preserve"> </w:t>
      </w:r>
      <w:proofErr w:type="spellStart"/>
      <w:r w:rsidR="00140C86">
        <w:rPr>
          <w:rFonts w:ascii="Times New Roman" w:eastAsia="Times New Roman" w:hAnsi="Times New Roman" w:cs="Times New Roman"/>
          <w:kern w:val="0"/>
          <w:szCs w:val="24"/>
          <w:lang w:val="en-US" w:eastAsia="ro-RO"/>
          <w14:ligatures w14:val="none"/>
        </w:rPr>
        <w:t>validare</w:t>
      </w:r>
      <w:proofErr w:type="spellEnd"/>
      <w:r w:rsidR="00140C86">
        <w:rPr>
          <w:rFonts w:ascii="Times New Roman" w:eastAsia="Times New Roman" w:hAnsi="Times New Roman" w:cs="Times New Roman"/>
          <w:kern w:val="0"/>
          <w:szCs w:val="24"/>
          <w:lang w:val="en-US" w:eastAsia="ro-RO"/>
          <w14:ligatures w14:val="none"/>
        </w:rPr>
        <w:t xml:space="preserve"> a </w:t>
      </w:r>
      <w:proofErr w:type="spellStart"/>
      <w:r w:rsidR="00140C86">
        <w:rPr>
          <w:rFonts w:ascii="Times New Roman" w:eastAsia="Times New Roman" w:hAnsi="Times New Roman" w:cs="Times New Roman"/>
          <w:kern w:val="0"/>
          <w:szCs w:val="24"/>
          <w:lang w:val="en-US" w:eastAsia="ro-RO"/>
          <w14:ligatures w14:val="none"/>
        </w:rPr>
        <w:t>sistemelor</w:t>
      </w:r>
      <w:proofErr w:type="spellEnd"/>
      <w:r w:rsidR="00140C86">
        <w:rPr>
          <w:rFonts w:ascii="Times New Roman" w:eastAsia="Times New Roman" w:hAnsi="Times New Roman" w:cs="Times New Roman"/>
          <w:kern w:val="0"/>
          <w:szCs w:val="24"/>
          <w:lang w:val="en-US" w:eastAsia="ro-RO"/>
          <w14:ligatures w14:val="none"/>
        </w:rPr>
        <w:t xml:space="preserve"> </w:t>
      </w:r>
      <w:proofErr w:type="spellStart"/>
      <w:r w:rsidR="00140C86">
        <w:rPr>
          <w:rFonts w:ascii="Times New Roman" w:eastAsia="Times New Roman" w:hAnsi="Times New Roman" w:cs="Times New Roman"/>
          <w:kern w:val="0"/>
          <w:szCs w:val="24"/>
          <w:lang w:val="en-US" w:eastAsia="ro-RO"/>
          <w14:ligatures w14:val="none"/>
        </w:rPr>
        <w:t>în</w:t>
      </w:r>
      <w:proofErr w:type="spellEnd"/>
      <w:r w:rsidR="00140C86">
        <w:rPr>
          <w:rFonts w:ascii="Times New Roman" w:eastAsia="Times New Roman" w:hAnsi="Times New Roman" w:cs="Times New Roman"/>
          <w:kern w:val="0"/>
          <w:szCs w:val="24"/>
          <w:lang w:val="en-US" w:eastAsia="ro-RO"/>
          <w14:ligatures w14:val="none"/>
        </w:rPr>
        <w:t xml:space="preserve"> </w:t>
      </w:r>
      <w:proofErr w:type="spellStart"/>
      <w:r w:rsidR="00140C86">
        <w:rPr>
          <w:rFonts w:ascii="Times New Roman" w:eastAsia="Times New Roman" w:hAnsi="Times New Roman" w:cs="Times New Roman"/>
          <w:kern w:val="0"/>
          <w:szCs w:val="24"/>
          <w:lang w:val="en-US" w:eastAsia="ro-RO"/>
          <w14:ligatures w14:val="none"/>
        </w:rPr>
        <w:t>urma</w:t>
      </w:r>
      <w:proofErr w:type="spellEnd"/>
      <w:r w:rsidR="00140C86">
        <w:rPr>
          <w:rFonts w:ascii="Times New Roman" w:eastAsia="Times New Roman" w:hAnsi="Times New Roman" w:cs="Times New Roman"/>
          <w:kern w:val="0"/>
          <w:szCs w:val="24"/>
          <w:lang w:val="en-US" w:eastAsia="ro-RO"/>
          <w14:ligatures w14:val="none"/>
        </w:rPr>
        <w:t xml:space="preserve"> </w:t>
      </w:r>
      <w:proofErr w:type="spellStart"/>
      <w:r w:rsidR="00140C86">
        <w:rPr>
          <w:rFonts w:ascii="Times New Roman" w:eastAsia="Times New Roman" w:hAnsi="Times New Roman" w:cs="Times New Roman"/>
          <w:kern w:val="0"/>
          <w:szCs w:val="24"/>
          <w:lang w:val="en-US" w:eastAsia="ro-RO"/>
          <w14:ligatures w14:val="none"/>
        </w:rPr>
        <w:t>atacurilor</w:t>
      </w:r>
      <w:proofErr w:type="spellEnd"/>
      <w:r w:rsidR="00140C86">
        <w:rPr>
          <w:rFonts w:ascii="Times New Roman" w:eastAsia="Times New Roman" w:hAnsi="Times New Roman" w:cs="Times New Roman"/>
          <w:kern w:val="0"/>
          <w:szCs w:val="24"/>
          <w:lang w:val="en-US" w:eastAsia="ro-RO"/>
          <w14:ligatures w14:val="none"/>
        </w:rPr>
        <w:t>.</w:t>
      </w:r>
    </w:p>
    <w:p w14:paraId="689E9AB7" w14:textId="169E83A0" w:rsidR="00377941" w:rsidRPr="000D6656" w:rsidRDefault="00377941" w:rsidP="00377941">
      <w:pPr>
        <w:pStyle w:val="Heading2"/>
        <w:rPr>
          <w:rFonts w:ascii="Times New Roman" w:hAnsi="Times New Roman" w:cs="Times New Roman"/>
          <w:color w:val="000000" w:themeColor="text1"/>
        </w:rPr>
      </w:pPr>
      <w:bookmarkStart w:id="13" w:name="_Toc230044665"/>
      <w:r w:rsidRPr="000D6656">
        <w:rPr>
          <w:rFonts w:ascii="Times New Roman" w:hAnsi="Times New Roman" w:cs="Times New Roman"/>
          <w:color w:val="000000" w:themeColor="text1"/>
        </w:rPr>
        <w:t>Limitări ale soluțiilor existente</w:t>
      </w:r>
      <w:bookmarkEnd w:id="13"/>
    </w:p>
    <w:p w14:paraId="09A92493" w14:textId="723858C1" w:rsidR="00F646C2" w:rsidRPr="00F646C2" w:rsidRDefault="00F646C2" w:rsidP="00F646C2">
      <w:pPr>
        <w:numPr>
          <w:ilvl w:val="0"/>
          <w:numId w:val="29"/>
        </w:numPr>
        <w:rPr>
          <w:rFonts w:ascii="Times New Roman" w:eastAsia="Times New Roman" w:hAnsi="Times New Roman" w:cs="Times New Roman"/>
          <w:kern w:val="0"/>
          <w:szCs w:val="24"/>
          <w:lang w:val="en-US" w:eastAsia="ro-RO"/>
          <w14:ligatures w14:val="none"/>
        </w:rPr>
      </w:pPr>
      <w:proofErr w:type="spellStart"/>
      <w:r w:rsidRPr="00F646C2">
        <w:rPr>
          <w:rFonts w:ascii="Times New Roman" w:eastAsia="Times New Roman" w:hAnsi="Times New Roman" w:cs="Times New Roman"/>
          <w:b/>
          <w:bCs/>
          <w:kern w:val="0"/>
          <w:szCs w:val="24"/>
          <w:lang w:val="en-US" w:eastAsia="ro-RO"/>
          <w14:ligatures w14:val="none"/>
        </w:rPr>
        <w:t>Costuri</w:t>
      </w:r>
      <w:proofErr w:type="spellEnd"/>
      <w:r w:rsidRPr="00F646C2">
        <w:rPr>
          <w:rFonts w:ascii="Times New Roman" w:eastAsia="Times New Roman" w:hAnsi="Times New Roman" w:cs="Times New Roman"/>
          <w:b/>
          <w:bCs/>
          <w:kern w:val="0"/>
          <w:szCs w:val="24"/>
          <w:lang w:val="en-US" w:eastAsia="ro-RO"/>
          <w14:ligatures w14:val="none"/>
        </w:rPr>
        <w:t>:</w:t>
      </w:r>
      <w:r w:rsidRPr="00F646C2">
        <w:rPr>
          <w:rFonts w:ascii="Times New Roman" w:eastAsia="Times New Roman" w:hAnsi="Times New Roman" w:cs="Times New Roman"/>
          <w:kern w:val="0"/>
          <w:szCs w:val="24"/>
          <w:lang w:val="en-US" w:eastAsia="ro-RO"/>
          <w14:ligatures w14:val="none"/>
        </w:rPr>
        <w:t xml:space="preserve"> </w:t>
      </w:r>
      <w:r w:rsidR="00140C86">
        <w:rPr>
          <w:rFonts w:ascii="Times New Roman" w:eastAsia="Times New Roman" w:hAnsi="Times New Roman" w:cs="Times New Roman"/>
          <w:kern w:val="0"/>
          <w:szCs w:val="24"/>
          <w:lang w:eastAsia="ro-RO"/>
          <w14:ligatures w14:val="none"/>
        </w:rPr>
        <w:t>P</w:t>
      </w:r>
      <w:r w:rsidR="00140C86" w:rsidRPr="00140C86">
        <w:rPr>
          <w:rFonts w:ascii="Times New Roman" w:eastAsia="Times New Roman" w:hAnsi="Times New Roman" w:cs="Times New Roman"/>
          <w:kern w:val="0"/>
          <w:szCs w:val="24"/>
          <w:lang w:eastAsia="ro-RO"/>
          <w14:ligatures w14:val="none"/>
        </w:rPr>
        <w:t>entru obținerea certificării ISO variază frecvent între 5.000 și 15.000 USD sau mai mult, la care se adaugă costurile recurente de menținere.</w:t>
      </w:r>
      <w:r w:rsidR="00140C86">
        <w:rPr>
          <w:rFonts w:ascii="Times New Roman" w:eastAsia="Times New Roman" w:hAnsi="Times New Roman" w:cs="Times New Roman"/>
          <w:kern w:val="0"/>
          <w:szCs w:val="24"/>
          <w:lang w:eastAsia="ro-RO"/>
          <w14:ligatures w14:val="none"/>
        </w:rPr>
        <w:t xml:space="preserve"> </w:t>
      </w:r>
      <w:r w:rsidR="00140C86" w:rsidRPr="00140C86">
        <w:rPr>
          <w:rFonts w:ascii="Times New Roman" w:eastAsia="Times New Roman" w:hAnsi="Times New Roman" w:cs="Times New Roman"/>
          <w:kern w:val="0"/>
          <w:szCs w:val="24"/>
          <w:lang w:eastAsia="ro-RO"/>
          <w14:ligatures w14:val="none"/>
        </w:rPr>
        <w:t>Prin contrast, NIST CSF rămâne o alternativă complet gratuită și flexibilă pentru organizațiile la început</w:t>
      </w:r>
      <w:r w:rsidR="00140C86">
        <w:rPr>
          <w:rFonts w:ascii="Times New Roman" w:eastAsia="Times New Roman" w:hAnsi="Times New Roman" w:cs="Times New Roman"/>
          <w:kern w:val="0"/>
          <w:szCs w:val="24"/>
          <w:lang w:eastAsia="ro-RO"/>
          <w14:ligatures w14:val="none"/>
        </w:rPr>
        <w:t>.</w:t>
      </w:r>
    </w:p>
    <w:p w14:paraId="38ECDADE" w14:textId="4D4B865B" w:rsidR="00F646C2" w:rsidRPr="00F646C2" w:rsidRDefault="00F646C2" w:rsidP="00F646C2">
      <w:pPr>
        <w:numPr>
          <w:ilvl w:val="0"/>
          <w:numId w:val="29"/>
        </w:numPr>
        <w:rPr>
          <w:rFonts w:ascii="Times New Roman" w:eastAsia="Times New Roman" w:hAnsi="Times New Roman" w:cs="Times New Roman"/>
          <w:kern w:val="0"/>
          <w:szCs w:val="24"/>
          <w:lang w:val="en-US" w:eastAsia="ro-RO"/>
          <w14:ligatures w14:val="none"/>
        </w:rPr>
      </w:pPr>
      <w:proofErr w:type="spellStart"/>
      <w:r w:rsidRPr="00F646C2">
        <w:rPr>
          <w:rFonts w:ascii="Times New Roman" w:eastAsia="Times New Roman" w:hAnsi="Times New Roman" w:cs="Times New Roman"/>
          <w:b/>
          <w:bCs/>
          <w:kern w:val="0"/>
          <w:szCs w:val="24"/>
          <w:lang w:val="en-US" w:eastAsia="ro-RO"/>
          <w14:ligatures w14:val="none"/>
        </w:rPr>
        <w:lastRenderedPageBreak/>
        <w:t>Complexitate</w:t>
      </w:r>
      <w:proofErr w:type="spellEnd"/>
      <w:r w:rsidRPr="00F646C2">
        <w:rPr>
          <w:rFonts w:ascii="Times New Roman" w:eastAsia="Times New Roman" w:hAnsi="Times New Roman" w:cs="Times New Roman"/>
          <w:b/>
          <w:bCs/>
          <w:kern w:val="0"/>
          <w:szCs w:val="24"/>
          <w:lang w:val="en-US" w:eastAsia="ro-RO"/>
          <w14:ligatures w14:val="none"/>
        </w:rPr>
        <w:t xml:space="preserve"> </w:t>
      </w:r>
      <w:proofErr w:type="spellStart"/>
      <w:r w:rsidRPr="00F646C2">
        <w:rPr>
          <w:rFonts w:ascii="Times New Roman" w:eastAsia="Times New Roman" w:hAnsi="Times New Roman" w:cs="Times New Roman"/>
          <w:b/>
          <w:bCs/>
          <w:kern w:val="0"/>
          <w:szCs w:val="24"/>
          <w:lang w:val="en-US" w:eastAsia="ro-RO"/>
          <w14:ligatures w14:val="none"/>
        </w:rPr>
        <w:t>operațională</w:t>
      </w:r>
      <w:proofErr w:type="spellEnd"/>
      <w:r w:rsidRPr="00F646C2">
        <w:rPr>
          <w:rFonts w:ascii="Times New Roman" w:eastAsia="Times New Roman" w:hAnsi="Times New Roman" w:cs="Times New Roman"/>
          <w:b/>
          <w:bCs/>
          <w:kern w:val="0"/>
          <w:szCs w:val="24"/>
          <w:lang w:val="en-US" w:eastAsia="ro-RO"/>
          <w14:ligatures w14:val="none"/>
        </w:rPr>
        <w:t>:</w:t>
      </w:r>
      <w:r w:rsidRPr="00F646C2">
        <w:rPr>
          <w:rFonts w:ascii="Times New Roman" w:eastAsia="Times New Roman" w:hAnsi="Times New Roman" w:cs="Times New Roman"/>
          <w:kern w:val="0"/>
          <w:szCs w:val="24"/>
          <w:lang w:val="en-US" w:eastAsia="ro-RO"/>
          <w14:ligatures w14:val="none"/>
        </w:rPr>
        <w:t xml:space="preserve"> </w:t>
      </w:r>
      <w:r w:rsidR="00140C86" w:rsidRPr="00140C86">
        <w:rPr>
          <w:rFonts w:ascii="Times New Roman" w:eastAsia="Times New Roman" w:hAnsi="Times New Roman" w:cs="Times New Roman"/>
          <w:kern w:val="0"/>
          <w:szCs w:val="24"/>
          <w:lang w:eastAsia="ro-RO"/>
          <w14:ligatures w14:val="none"/>
        </w:rPr>
        <w:t>Aplicarea unei securități prea rigide poate paraliza productivitatea angajaților și agilitatea proceselor comerciale.</w:t>
      </w:r>
      <w:r w:rsidR="00140C86">
        <w:rPr>
          <w:rFonts w:ascii="Times New Roman" w:eastAsia="Times New Roman" w:hAnsi="Times New Roman" w:cs="Times New Roman"/>
          <w:kern w:val="0"/>
          <w:szCs w:val="24"/>
          <w:lang w:eastAsia="ro-RO"/>
          <w14:ligatures w14:val="none"/>
        </w:rPr>
        <w:t xml:space="preserve"> </w:t>
      </w:r>
      <w:r w:rsidR="00140C86" w:rsidRPr="00140C86">
        <w:rPr>
          <w:rFonts w:ascii="Times New Roman" w:eastAsia="Times New Roman" w:hAnsi="Times New Roman" w:cs="Times New Roman"/>
          <w:kern w:val="0"/>
          <w:szCs w:val="24"/>
          <w:lang w:eastAsia="ro-RO"/>
          <w14:ligatures w14:val="none"/>
        </w:rPr>
        <w:t>Solicitările excesive de autentificare, implementarea a platformelor VPN pentru lucrul la distanță sau blocarea site-urilor web neadecvate prin web filtering excesiv pot genera frustrare în rândul angajaților</w:t>
      </w:r>
      <w:r w:rsidR="00140C86">
        <w:rPr>
          <w:rFonts w:ascii="Times New Roman" w:eastAsia="Times New Roman" w:hAnsi="Times New Roman" w:cs="Times New Roman"/>
          <w:kern w:val="0"/>
          <w:szCs w:val="24"/>
          <w:lang w:eastAsia="ro-RO"/>
          <w14:ligatures w14:val="none"/>
        </w:rPr>
        <w:t xml:space="preserve">, creând fricțiune de operație. </w:t>
      </w:r>
    </w:p>
    <w:p w14:paraId="508A869C" w14:textId="705E27CC" w:rsidR="00377941" w:rsidRPr="00F646C2" w:rsidRDefault="00F646C2" w:rsidP="00F646C2">
      <w:pPr>
        <w:pStyle w:val="ListParagraph"/>
        <w:numPr>
          <w:ilvl w:val="0"/>
          <w:numId w:val="29"/>
        </w:numPr>
        <w:rPr>
          <w:rFonts w:ascii="Times New Roman" w:hAnsi="Times New Roman" w:cs="Times New Roman"/>
        </w:rPr>
      </w:pPr>
      <w:proofErr w:type="spellStart"/>
      <w:r w:rsidRPr="00F646C2">
        <w:rPr>
          <w:rFonts w:ascii="Times New Roman" w:eastAsia="Times New Roman" w:hAnsi="Times New Roman" w:cs="Times New Roman"/>
          <w:b/>
          <w:bCs/>
          <w:kern w:val="0"/>
          <w:szCs w:val="24"/>
          <w:lang w:val="en-US" w:eastAsia="ro-RO"/>
          <w14:ligatures w14:val="none"/>
        </w:rPr>
        <w:t>Iluzia</w:t>
      </w:r>
      <w:proofErr w:type="spellEnd"/>
      <w:r w:rsidRPr="00F646C2">
        <w:rPr>
          <w:rFonts w:ascii="Times New Roman" w:eastAsia="Times New Roman" w:hAnsi="Times New Roman" w:cs="Times New Roman"/>
          <w:b/>
          <w:bCs/>
          <w:kern w:val="0"/>
          <w:szCs w:val="24"/>
          <w:lang w:val="en-US" w:eastAsia="ro-RO"/>
          <w14:ligatures w14:val="none"/>
        </w:rPr>
        <w:t xml:space="preserve"> </w:t>
      </w:r>
      <w:proofErr w:type="spellStart"/>
      <w:r w:rsidRPr="00F646C2">
        <w:rPr>
          <w:rFonts w:ascii="Times New Roman" w:eastAsia="Times New Roman" w:hAnsi="Times New Roman" w:cs="Times New Roman"/>
          <w:b/>
          <w:bCs/>
          <w:kern w:val="0"/>
          <w:szCs w:val="24"/>
          <w:lang w:val="en-US" w:eastAsia="ro-RO"/>
          <w14:ligatures w14:val="none"/>
        </w:rPr>
        <w:t>conformității</w:t>
      </w:r>
      <w:proofErr w:type="spellEnd"/>
      <w:r w:rsidRPr="00F646C2">
        <w:rPr>
          <w:rFonts w:ascii="Times New Roman" w:eastAsia="Times New Roman" w:hAnsi="Times New Roman" w:cs="Times New Roman"/>
          <w:b/>
          <w:bCs/>
          <w:kern w:val="0"/>
          <w:szCs w:val="24"/>
          <w:lang w:val="en-US" w:eastAsia="ro-RO"/>
          <w14:ligatures w14:val="none"/>
        </w:rPr>
        <w:t xml:space="preserve"> (Checkbox compliance):</w:t>
      </w:r>
      <w:r w:rsidRPr="00F646C2">
        <w:rPr>
          <w:rFonts w:ascii="Times New Roman" w:eastAsia="Times New Roman" w:hAnsi="Times New Roman" w:cs="Times New Roman"/>
          <w:kern w:val="0"/>
          <w:szCs w:val="24"/>
          <w:lang w:val="en-US" w:eastAsia="ro-RO"/>
          <w14:ligatures w14:val="none"/>
        </w:rPr>
        <w:t xml:space="preserve"> </w:t>
      </w:r>
      <w:r w:rsidR="00140C86" w:rsidRPr="00140C86">
        <w:rPr>
          <w:rFonts w:ascii="Times New Roman" w:eastAsia="Times New Roman" w:hAnsi="Times New Roman" w:cs="Times New Roman"/>
          <w:kern w:val="0"/>
          <w:szCs w:val="24"/>
          <w:lang w:eastAsia="ro-RO"/>
          <w14:ligatures w14:val="none"/>
        </w:rPr>
        <w:t>Standardele prescriptive precum ISO 27001 solicită crearea unui volum considerabil de politici scrise, proceduri și înregistrări.</w:t>
      </w:r>
      <w:r w:rsidR="000B09B8">
        <w:rPr>
          <w:rFonts w:ascii="Times New Roman" w:eastAsia="Times New Roman" w:hAnsi="Times New Roman" w:cs="Times New Roman"/>
          <w:kern w:val="0"/>
          <w:szCs w:val="24"/>
          <w:lang w:eastAsia="ro-RO"/>
          <w14:ligatures w14:val="none"/>
        </w:rPr>
        <w:t xml:space="preserve"> </w:t>
      </w:r>
      <w:r w:rsidR="000B09B8" w:rsidRPr="000B09B8">
        <w:rPr>
          <w:rFonts w:ascii="Times New Roman" w:eastAsia="Times New Roman" w:hAnsi="Times New Roman" w:cs="Times New Roman"/>
          <w:kern w:val="0"/>
          <w:szCs w:val="24"/>
          <w:lang w:eastAsia="ro-RO"/>
          <w14:ligatures w14:val="none"/>
        </w:rPr>
        <w:t>Un risc major este acela de a trata procesul ca pe o formalitate pentru a satisface un auditor, fără a operaționaliza controalele în profunzimea rețelei reale. Din acest motiv, experții recomandă adesea integrarea celor două paradigme: utilizarea funcțiilor tehnice orientate spre operaționalizare ale NIST CSF ca fundație zilnică, urmată de utilizarea rigorii manageriale a ISO 27001 pentru a cimenta, audita și guverna strategic sistemul.</w:t>
      </w:r>
    </w:p>
    <w:p w14:paraId="07F37FED" w14:textId="77777777" w:rsidR="00E67551" w:rsidRPr="00003893" w:rsidRDefault="00377941" w:rsidP="00003893">
      <w:pPr>
        <w:pStyle w:val="Heading1"/>
        <w:numPr>
          <w:ilvl w:val="0"/>
          <w:numId w:val="36"/>
        </w:numPr>
      </w:pPr>
      <w:bookmarkStart w:id="14" w:name="_Toc230044666"/>
      <w:r w:rsidRPr="00003893">
        <w:t>Studiu de caz</w:t>
      </w:r>
      <w:bookmarkEnd w:id="14"/>
      <w:r w:rsidRPr="00003893">
        <w:t xml:space="preserve"> </w:t>
      </w:r>
    </w:p>
    <w:p w14:paraId="0EE045EE" w14:textId="77777777" w:rsidR="000B09B8" w:rsidRDefault="001E73A6" w:rsidP="00377941">
      <w:pPr>
        <w:pStyle w:val="Heading2"/>
      </w:pPr>
      <w:bookmarkStart w:id="15" w:name="_Toc230044667"/>
      <w:r w:rsidRPr="00E67551">
        <w:t>Contextul incidentului</w:t>
      </w:r>
      <w:bookmarkEnd w:id="15"/>
    </w:p>
    <w:p w14:paraId="11F1C27E" w14:textId="0B747CB1" w:rsidR="000B09B8" w:rsidRPr="000B09B8" w:rsidRDefault="000B09B8" w:rsidP="000B09B8">
      <w:pPr>
        <w:rPr>
          <w:rFonts w:ascii="Times New Roman" w:eastAsiaTheme="majorEastAsia" w:hAnsi="Times New Roman" w:cs="Times New Roman"/>
          <w:color w:val="0F4761" w:themeColor="accent1" w:themeShade="BF"/>
          <w:sz w:val="32"/>
          <w:szCs w:val="32"/>
        </w:rPr>
      </w:pPr>
      <w:r w:rsidRPr="000B09B8">
        <w:rPr>
          <w:rFonts w:ascii="Times New Roman" w:hAnsi="Times New Roman" w:cs="Times New Roman"/>
        </w:rPr>
        <w:t>Colonial Pipeline gestionează cel mai mare sistem de conducte de transport pentru produse petroliere rafinate din Statele Unite, asigurând fluxul pentru aproximativ 45% din necesarul de carburant al Coastei de Est.</w:t>
      </w:r>
      <w:r w:rsidRPr="000B09B8">
        <w:rPr>
          <w:rFonts w:ascii="Times New Roman" w:hAnsi="Times New Roman" w:cs="Times New Roman"/>
          <w:color w:val="1F1F1F"/>
          <w:sz w:val="22"/>
        </w:rPr>
        <w:t xml:space="preserve"> </w:t>
      </w:r>
      <w:r w:rsidRPr="000B09B8">
        <w:rPr>
          <w:rFonts w:ascii="Times New Roman" w:hAnsi="Times New Roman" w:cs="Times New Roman"/>
        </w:rPr>
        <w:t> Ecosistemul companiei era format din rețele corporative IT (utilizate pentru activități financiare, facturare, managementul datelor) și rețele OT (tehnologie operațională), folosite pentru controlul pompelor, senzorilor și fluidității fizice de pe parcursul miilor de kilometri de conducte.</w:t>
      </w:r>
    </w:p>
    <w:p w14:paraId="14AE571F" w14:textId="1F18B558" w:rsidR="00377941" w:rsidRPr="000D6656" w:rsidRDefault="001E73A6" w:rsidP="00377941">
      <w:pPr>
        <w:pStyle w:val="Heading2"/>
        <w:rPr>
          <w:rFonts w:ascii="Times New Roman" w:hAnsi="Times New Roman" w:cs="Times New Roman"/>
          <w:color w:val="000000" w:themeColor="text1"/>
        </w:rPr>
      </w:pPr>
      <w:bookmarkStart w:id="16" w:name="_Toc230044668"/>
      <w:r w:rsidRPr="000D6656">
        <w:rPr>
          <w:rFonts w:ascii="Times New Roman" w:hAnsi="Times New Roman" w:cs="Times New Roman"/>
          <w:color w:val="000000" w:themeColor="text1"/>
        </w:rPr>
        <w:t>Modul de desfășurare al atacului</w:t>
      </w:r>
      <w:bookmarkEnd w:id="16"/>
    </w:p>
    <w:p w14:paraId="701451E0" w14:textId="1EB70C92" w:rsidR="000B09B8" w:rsidRPr="000B09B8" w:rsidRDefault="000B09B8" w:rsidP="000B09B8">
      <w:pPr>
        <w:rPr>
          <w:rFonts w:ascii="Times New Roman" w:hAnsi="Times New Roman" w:cs="Times New Roman"/>
          <w:lang w:eastAsia="ro-RO"/>
        </w:rPr>
      </w:pPr>
      <w:r w:rsidRPr="000B09B8">
        <w:rPr>
          <w:rFonts w:ascii="Times New Roman" w:hAnsi="Times New Roman" w:cs="Times New Roman"/>
          <w:lang w:eastAsia="ro-RO"/>
        </w:rPr>
        <w:t>Atacatorii nu au recurs la exploit-uri de o complexitate uluitoare de tip "zero-day", ci pur și simplu au obținut accesul printr-un cont de rețea privată virtuală (VPN) expus la distanță. Acest cont era inactiv</w:t>
      </w:r>
      <w:r>
        <w:rPr>
          <w:rFonts w:ascii="Times New Roman" w:hAnsi="Times New Roman" w:cs="Times New Roman"/>
          <w:lang w:eastAsia="ro-RO"/>
        </w:rPr>
        <w:t xml:space="preserve">, </w:t>
      </w:r>
      <w:r w:rsidRPr="000B09B8">
        <w:rPr>
          <w:rFonts w:ascii="Times New Roman" w:hAnsi="Times New Roman" w:cs="Times New Roman"/>
          <w:lang w:eastAsia="ro-RO"/>
        </w:rPr>
        <w:t>iar parola asociată era una vulnerabilă sau fusese compromisă și expusă anterior pe internet într-o altă breșă de date</w:t>
      </w:r>
      <w:r>
        <w:rPr>
          <w:rFonts w:ascii="Times New Roman" w:hAnsi="Times New Roman" w:cs="Times New Roman"/>
          <w:lang w:eastAsia="ro-RO"/>
        </w:rPr>
        <w:t>, adăugător contul nu folosea Autentificare Multi-Factor (</w:t>
      </w:r>
      <w:r>
        <w:rPr>
          <w:rFonts w:ascii="Times New Roman" w:hAnsi="Times New Roman" w:cs="Times New Roman"/>
          <w:i/>
          <w:iCs/>
          <w:lang w:eastAsia="ro-RO"/>
        </w:rPr>
        <w:t>MFA</w:t>
      </w:r>
      <w:r>
        <w:rPr>
          <w:rFonts w:ascii="Times New Roman" w:hAnsi="Times New Roman" w:cs="Times New Roman"/>
          <w:lang w:eastAsia="ro-RO"/>
        </w:rPr>
        <w:t>).</w:t>
      </w:r>
    </w:p>
    <w:p w14:paraId="7F50F289" w14:textId="051775F1" w:rsidR="00377941" w:rsidRPr="000D6656" w:rsidRDefault="001E73A6" w:rsidP="00377941">
      <w:pPr>
        <w:pStyle w:val="Heading2"/>
        <w:rPr>
          <w:rFonts w:ascii="Times New Roman" w:hAnsi="Times New Roman" w:cs="Times New Roman"/>
          <w:color w:val="000000" w:themeColor="text1"/>
        </w:rPr>
      </w:pPr>
      <w:bookmarkStart w:id="17" w:name="_Toc230044669"/>
      <w:r w:rsidRPr="000D6656">
        <w:rPr>
          <w:rFonts w:ascii="Times New Roman" w:hAnsi="Times New Roman" w:cs="Times New Roman"/>
          <w:color w:val="000000" w:themeColor="text1"/>
        </w:rPr>
        <w:t>Consecințe</w:t>
      </w:r>
      <w:bookmarkEnd w:id="17"/>
    </w:p>
    <w:p w14:paraId="51C84C54" w14:textId="169EDBC3" w:rsidR="001E73A6" w:rsidRPr="000D6656" w:rsidRDefault="000B09B8" w:rsidP="001E73A6">
      <w:pPr>
        <w:rPr>
          <w:rFonts w:ascii="Times New Roman" w:hAnsi="Times New Roman" w:cs="Times New Roman"/>
        </w:rPr>
      </w:pPr>
      <w:r w:rsidRPr="000B09B8">
        <w:rPr>
          <w:rFonts w:ascii="Times New Roman" w:hAnsi="Times New Roman" w:cs="Times New Roman"/>
        </w:rPr>
        <w:t xml:space="preserve">Deși atacul ransomware s-a limitat la infrastructura IT, compania nu avea certitudinea că rețeaua OT nu fusese sau nu urma să fie compromisă. În lipsa acestei garanții, pentru a evita un posibil dezastru fizic, </w:t>
      </w:r>
      <w:r>
        <w:rPr>
          <w:rFonts w:ascii="Times New Roman" w:hAnsi="Times New Roman" w:cs="Times New Roman"/>
        </w:rPr>
        <w:t>s</w:t>
      </w:r>
      <w:r w:rsidRPr="000B09B8">
        <w:rPr>
          <w:rFonts w:ascii="Times New Roman" w:hAnsi="Times New Roman" w:cs="Times New Roman"/>
        </w:rPr>
        <w:t>a luat decizia fără precedent de a deconecta manual și a opri complet întregul sistem de conducte</w:t>
      </w:r>
      <w:r>
        <w:rPr>
          <w:rFonts w:ascii="Times New Roman" w:hAnsi="Times New Roman" w:cs="Times New Roman"/>
        </w:rPr>
        <w:t>/</w:t>
      </w:r>
      <w:r w:rsidRPr="000B09B8">
        <w:rPr>
          <w:rFonts w:ascii="Times New Roman" w:hAnsi="Times New Roman" w:cs="Times New Roman"/>
        </w:rPr>
        <w:t xml:space="preserve"> Acest lucru a generat o penurie masivă de combustibil în mai multe state americane, determinând declarații de stare de urgență</w:t>
      </w:r>
      <w:r>
        <w:rPr>
          <w:rFonts w:ascii="Times New Roman" w:hAnsi="Times New Roman" w:cs="Times New Roman"/>
        </w:rPr>
        <w:t>.  Pierderi financiare adăugătoare, din cauza că c</w:t>
      </w:r>
      <w:r w:rsidRPr="000B09B8">
        <w:rPr>
          <w:rFonts w:ascii="Times New Roman" w:hAnsi="Times New Roman" w:cs="Times New Roman"/>
        </w:rPr>
        <w:t>ompania a autorizat plata unei răscumpărări de 4,4 milioane USD, plătite în Bitcoin către gruparea DarkSide, în schimbul unui instrument de decriptare</w:t>
      </w:r>
      <w:r>
        <w:rPr>
          <w:rFonts w:ascii="Times New Roman" w:hAnsi="Times New Roman" w:cs="Times New Roman"/>
        </w:rPr>
        <w:t>.</w:t>
      </w:r>
      <w:r w:rsidR="0079625D">
        <w:rPr>
          <w:rFonts w:ascii="Times New Roman" w:hAnsi="Times New Roman" w:cs="Times New Roman"/>
        </w:rPr>
        <w:t xml:space="preserve"> În final i</w:t>
      </w:r>
      <w:r w:rsidR="0079625D" w:rsidRPr="0079625D">
        <w:rPr>
          <w:rFonts w:ascii="Times New Roman" w:hAnsi="Times New Roman" w:cs="Times New Roman"/>
        </w:rPr>
        <w:t xml:space="preserve">ncidentul a atras </w:t>
      </w:r>
      <w:r w:rsidR="0079625D">
        <w:rPr>
          <w:rFonts w:ascii="Times New Roman" w:hAnsi="Times New Roman" w:cs="Times New Roman"/>
        </w:rPr>
        <w:t>nemulțumire</w:t>
      </w:r>
      <w:r w:rsidR="0079625D" w:rsidRPr="0079625D">
        <w:rPr>
          <w:rFonts w:ascii="Times New Roman" w:hAnsi="Times New Roman" w:cs="Times New Roman"/>
        </w:rPr>
        <w:t xml:space="preserve"> public</w:t>
      </w:r>
      <w:r w:rsidR="0079625D">
        <w:rPr>
          <w:rFonts w:ascii="Times New Roman" w:hAnsi="Times New Roman" w:cs="Times New Roman"/>
        </w:rPr>
        <w:t>ă</w:t>
      </w:r>
      <w:r w:rsidR="0079625D" w:rsidRPr="0079625D">
        <w:rPr>
          <w:rFonts w:ascii="Times New Roman" w:hAnsi="Times New Roman" w:cs="Times New Roman"/>
        </w:rPr>
        <w:t xml:space="preserve"> și investigații federale masive, devenind un exemplu negativ pentru toate comisiile guvernamentale globale. Organizația s-a confruntat ulterior cu multiple </w:t>
      </w:r>
      <w:r w:rsidR="0079625D" w:rsidRPr="0079625D">
        <w:rPr>
          <w:rFonts w:ascii="Times New Roman" w:hAnsi="Times New Roman" w:cs="Times New Roman"/>
        </w:rPr>
        <w:lastRenderedPageBreak/>
        <w:t>procese de tip "class-action" pentru neglijență în gestionarea infrastructurii și lipsa măsurilor rezonabile de securitate a informației</w:t>
      </w:r>
    </w:p>
    <w:p w14:paraId="5F756D66" w14:textId="5A38E0CA" w:rsidR="00377941" w:rsidRPr="000D6656" w:rsidRDefault="001E73A6" w:rsidP="00377941">
      <w:pPr>
        <w:pStyle w:val="Heading2"/>
        <w:rPr>
          <w:rFonts w:ascii="Times New Roman" w:hAnsi="Times New Roman" w:cs="Times New Roman"/>
          <w:color w:val="000000" w:themeColor="text1"/>
        </w:rPr>
      </w:pPr>
      <w:bookmarkStart w:id="18" w:name="_Toc230044670"/>
      <w:r w:rsidRPr="000D6656">
        <w:rPr>
          <w:rFonts w:ascii="Times New Roman" w:hAnsi="Times New Roman" w:cs="Times New Roman"/>
          <w:color w:val="000000" w:themeColor="text1"/>
        </w:rPr>
        <w:t>Lecții învățate</w:t>
      </w:r>
      <w:bookmarkEnd w:id="18"/>
    </w:p>
    <w:p w14:paraId="4C18CC92" w14:textId="36E95B4F" w:rsidR="0079625D" w:rsidRPr="0079625D" w:rsidRDefault="0079625D" w:rsidP="0079625D">
      <w:pPr>
        <w:numPr>
          <w:ilvl w:val="0"/>
          <w:numId w:val="39"/>
        </w:numPr>
        <w:rPr>
          <w:rFonts w:ascii="Times New Roman" w:eastAsia="Times New Roman" w:hAnsi="Times New Roman" w:cs="Times New Roman"/>
          <w:kern w:val="0"/>
          <w:szCs w:val="24"/>
          <w:lang w:val="en-US" w:eastAsia="ro-RO"/>
          <w14:ligatures w14:val="none"/>
        </w:rPr>
      </w:pPr>
      <w:proofErr w:type="spellStart"/>
      <w:r w:rsidRPr="0079625D">
        <w:rPr>
          <w:rFonts w:ascii="Times New Roman" w:eastAsia="Times New Roman" w:hAnsi="Times New Roman" w:cs="Times New Roman"/>
          <w:b/>
          <w:bCs/>
          <w:kern w:val="0"/>
          <w:szCs w:val="24"/>
          <w:lang w:val="en-US" w:eastAsia="ro-RO"/>
          <w14:ligatures w14:val="none"/>
        </w:rPr>
        <w:t>Omiterea</w:t>
      </w:r>
      <w:proofErr w:type="spellEnd"/>
      <w:r w:rsidRPr="0079625D">
        <w:rPr>
          <w:rFonts w:ascii="Times New Roman" w:eastAsia="Times New Roman" w:hAnsi="Times New Roman" w:cs="Times New Roman"/>
          <w:b/>
          <w:bCs/>
          <w:kern w:val="0"/>
          <w:szCs w:val="24"/>
          <w:lang w:val="en-US" w:eastAsia="ro-RO"/>
          <w14:ligatures w14:val="none"/>
        </w:rPr>
        <w:t xml:space="preserve"> </w:t>
      </w:r>
      <w:proofErr w:type="spellStart"/>
      <w:r w:rsidRPr="0079625D">
        <w:rPr>
          <w:rFonts w:ascii="Times New Roman" w:eastAsia="Times New Roman" w:hAnsi="Times New Roman" w:cs="Times New Roman"/>
          <w:b/>
          <w:bCs/>
          <w:kern w:val="0"/>
          <w:szCs w:val="24"/>
          <w:lang w:val="en-US" w:eastAsia="ro-RO"/>
          <w14:ligatures w14:val="none"/>
        </w:rPr>
        <w:t>măsurilor</w:t>
      </w:r>
      <w:proofErr w:type="spellEnd"/>
      <w:r w:rsidRPr="0079625D">
        <w:rPr>
          <w:rFonts w:ascii="Times New Roman" w:eastAsia="Times New Roman" w:hAnsi="Times New Roman" w:cs="Times New Roman"/>
          <w:b/>
          <w:bCs/>
          <w:kern w:val="0"/>
          <w:szCs w:val="24"/>
          <w:lang w:val="en-US" w:eastAsia="ro-RO"/>
          <w14:ligatures w14:val="none"/>
        </w:rPr>
        <w:t xml:space="preserve"> de </w:t>
      </w:r>
      <w:proofErr w:type="spellStart"/>
      <w:r w:rsidRPr="0079625D">
        <w:rPr>
          <w:rFonts w:ascii="Times New Roman" w:eastAsia="Times New Roman" w:hAnsi="Times New Roman" w:cs="Times New Roman"/>
          <w:b/>
          <w:bCs/>
          <w:kern w:val="0"/>
          <w:szCs w:val="24"/>
          <w:lang w:val="en-US" w:eastAsia="ro-RO"/>
          <w14:ligatures w14:val="none"/>
        </w:rPr>
        <w:t>bază</w:t>
      </w:r>
      <w:proofErr w:type="spellEnd"/>
      <w:r w:rsidRPr="0079625D">
        <w:rPr>
          <w:rFonts w:ascii="Times New Roman" w:eastAsia="Times New Roman" w:hAnsi="Times New Roman" w:cs="Times New Roman"/>
          <w:b/>
          <w:bCs/>
          <w:kern w:val="0"/>
          <w:szCs w:val="24"/>
          <w:lang w:val="en-US" w:eastAsia="ro-RO"/>
          <w14:ligatures w14:val="none"/>
        </w:rPr>
        <w:t xml:space="preserve"> </w:t>
      </w:r>
      <w:proofErr w:type="spellStart"/>
      <w:r w:rsidRPr="0079625D">
        <w:rPr>
          <w:rFonts w:ascii="Times New Roman" w:eastAsia="Times New Roman" w:hAnsi="Times New Roman" w:cs="Times New Roman"/>
          <w:b/>
          <w:bCs/>
          <w:kern w:val="0"/>
          <w:szCs w:val="24"/>
          <w:lang w:val="en-US" w:eastAsia="ro-RO"/>
          <w14:ligatures w14:val="none"/>
        </w:rPr>
        <w:t>invalidează</w:t>
      </w:r>
      <w:proofErr w:type="spellEnd"/>
      <w:r w:rsidRPr="0079625D">
        <w:rPr>
          <w:rFonts w:ascii="Times New Roman" w:eastAsia="Times New Roman" w:hAnsi="Times New Roman" w:cs="Times New Roman"/>
          <w:b/>
          <w:bCs/>
          <w:kern w:val="0"/>
          <w:szCs w:val="24"/>
          <w:lang w:val="en-US" w:eastAsia="ro-RO"/>
          <w14:ligatures w14:val="none"/>
        </w:rPr>
        <w:t xml:space="preserve"> </w:t>
      </w:r>
      <w:proofErr w:type="spellStart"/>
      <w:r w:rsidRPr="0079625D">
        <w:rPr>
          <w:rFonts w:ascii="Times New Roman" w:eastAsia="Times New Roman" w:hAnsi="Times New Roman" w:cs="Times New Roman"/>
          <w:b/>
          <w:bCs/>
          <w:kern w:val="0"/>
          <w:szCs w:val="24"/>
          <w:lang w:val="en-US" w:eastAsia="ro-RO"/>
          <w14:ligatures w14:val="none"/>
        </w:rPr>
        <w:t>complet</w:t>
      </w:r>
      <w:proofErr w:type="spellEnd"/>
      <w:r w:rsidRPr="0079625D">
        <w:rPr>
          <w:rFonts w:ascii="Times New Roman" w:eastAsia="Times New Roman" w:hAnsi="Times New Roman" w:cs="Times New Roman"/>
          <w:b/>
          <w:bCs/>
          <w:kern w:val="0"/>
          <w:szCs w:val="24"/>
          <w:lang w:val="en-US" w:eastAsia="ro-RO"/>
          <w14:ligatures w14:val="none"/>
        </w:rPr>
        <w:t xml:space="preserve"> </w:t>
      </w:r>
      <w:proofErr w:type="spellStart"/>
      <w:r w:rsidRPr="0079625D">
        <w:rPr>
          <w:rFonts w:ascii="Times New Roman" w:eastAsia="Times New Roman" w:hAnsi="Times New Roman" w:cs="Times New Roman"/>
          <w:b/>
          <w:bCs/>
          <w:kern w:val="0"/>
          <w:szCs w:val="24"/>
          <w:lang w:val="en-US" w:eastAsia="ro-RO"/>
          <w14:ligatures w14:val="none"/>
        </w:rPr>
        <w:t>ecosistemul</w:t>
      </w:r>
      <w:proofErr w:type="spellEnd"/>
      <w:r w:rsidRPr="0079625D">
        <w:rPr>
          <w:rFonts w:ascii="Times New Roman" w:eastAsia="Times New Roman" w:hAnsi="Times New Roman" w:cs="Times New Roman"/>
          <w:b/>
          <w:bCs/>
          <w:kern w:val="0"/>
          <w:szCs w:val="24"/>
          <w:lang w:val="en-US" w:eastAsia="ro-RO"/>
          <w14:ligatures w14:val="none"/>
        </w:rPr>
        <w:t>:</w:t>
      </w:r>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Absența</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autentificării</w:t>
      </w:r>
      <w:proofErr w:type="spellEnd"/>
      <w:r w:rsidRPr="0079625D">
        <w:rPr>
          <w:rFonts w:ascii="Times New Roman" w:eastAsia="Times New Roman" w:hAnsi="Times New Roman" w:cs="Times New Roman"/>
          <w:kern w:val="0"/>
          <w:szCs w:val="24"/>
          <w:lang w:val="en-US" w:eastAsia="ro-RO"/>
          <w14:ligatures w14:val="none"/>
        </w:rPr>
        <w:t xml:space="preserve"> cu </w:t>
      </w:r>
      <w:proofErr w:type="spellStart"/>
      <w:r w:rsidRPr="0079625D">
        <w:rPr>
          <w:rFonts w:ascii="Times New Roman" w:eastAsia="Times New Roman" w:hAnsi="Times New Roman" w:cs="Times New Roman"/>
          <w:kern w:val="0"/>
          <w:szCs w:val="24"/>
          <w:lang w:val="en-US" w:eastAsia="ro-RO"/>
          <w14:ligatures w14:val="none"/>
        </w:rPr>
        <w:t>mai</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mulți</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factori</w:t>
      </w:r>
      <w:proofErr w:type="spellEnd"/>
      <w:r w:rsidRPr="0079625D">
        <w:rPr>
          <w:rFonts w:ascii="Times New Roman" w:eastAsia="Times New Roman" w:hAnsi="Times New Roman" w:cs="Times New Roman"/>
          <w:kern w:val="0"/>
          <w:szCs w:val="24"/>
          <w:lang w:val="en-US" w:eastAsia="ro-RO"/>
          <w14:ligatures w14:val="none"/>
        </w:rPr>
        <w:t xml:space="preserve"> (MFA) a </w:t>
      </w:r>
      <w:proofErr w:type="spellStart"/>
      <w:r w:rsidRPr="0079625D">
        <w:rPr>
          <w:rFonts w:ascii="Times New Roman" w:eastAsia="Times New Roman" w:hAnsi="Times New Roman" w:cs="Times New Roman"/>
          <w:kern w:val="0"/>
          <w:szCs w:val="24"/>
          <w:lang w:val="en-US" w:eastAsia="ro-RO"/>
          <w14:ligatures w14:val="none"/>
        </w:rPr>
        <w:t>demonstrat</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că</w:t>
      </w:r>
      <w:proofErr w:type="spellEnd"/>
      <w:r w:rsidRPr="0079625D">
        <w:rPr>
          <w:rFonts w:ascii="Times New Roman" w:eastAsia="Times New Roman" w:hAnsi="Times New Roman" w:cs="Times New Roman"/>
          <w:kern w:val="0"/>
          <w:szCs w:val="24"/>
          <w:lang w:val="en-US" w:eastAsia="ro-RO"/>
          <w14:ligatures w14:val="none"/>
        </w:rPr>
        <w:t xml:space="preserve"> un </w:t>
      </w:r>
      <w:proofErr w:type="spellStart"/>
      <w:r w:rsidRPr="0079625D">
        <w:rPr>
          <w:rFonts w:ascii="Times New Roman" w:eastAsia="Times New Roman" w:hAnsi="Times New Roman" w:cs="Times New Roman"/>
          <w:kern w:val="0"/>
          <w:szCs w:val="24"/>
          <w:lang w:val="en-US" w:eastAsia="ro-RO"/>
          <w14:ligatures w14:val="none"/>
        </w:rPr>
        <w:t>simplu</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cont</w:t>
      </w:r>
      <w:proofErr w:type="spellEnd"/>
      <w:r w:rsidRPr="0079625D">
        <w:rPr>
          <w:rFonts w:ascii="Times New Roman" w:eastAsia="Times New Roman" w:hAnsi="Times New Roman" w:cs="Times New Roman"/>
          <w:kern w:val="0"/>
          <w:szCs w:val="24"/>
          <w:lang w:val="en-US" w:eastAsia="ro-RO"/>
          <w14:ligatures w14:val="none"/>
        </w:rPr>
        <w:t xml:space="preserve"> de VPN </w:t>
      </w:r>
      <w:proofErr w:type="spellStart"/>
      <w:r w:rsidRPr="0079625D">
        <w:rPr>
          <w:rFonts w:ascii="Times New Roman" w:eastAsia="Times New Roman" w:hAnsi="Times New Roman" w:cs="Times New Roman"/>
          <w:kern w:val="0"/>
          <w:szCs w:val="24"/>
          <w:lang w:val="en-US" w:eastAsia="ro-RO"/>
          <w14:ligatures w14:val="none"/>
        </w:rPr>
        <w:t>lăsat</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nesecurizat</w:t>
      </w:r>
      <w:proofErr w:type="spellEnd"/>
      <w:r w:rsidRPr="0079625D">
        <w:rPr>
          <w:rFonts w:ascii="Times New Roman" w:eastAsia="Times New Roman" w:hAnsi="Times New Roman" w:cs="Times New Roman"/>
          <w:kern w:val="0"/>
          <w:szCs w:val="24"/>
          <w:lang w:val="en-US" w:eastAsia="ro-RO"/>
          <w14:ligatures w14:val="none"/>
        </w:rPr>
        <w:t xml:space="preserve"> de </w:t>
      </w:r>
      <w:proofErr w:type="gramStart"/>
      <w:r w:rsidRPr="0079625D">
        <w:rPr>
          <w:rFonts w:ascii="Times New Roman" w:eastAsia="Times New Roman" w:hAnsi="Times New Roman" w:cs="Times New Roman"/>
          <w:kern w:val="0"/>
          <w:szCs w:val="24"/>
          <w:lang w:val="en-US" w:eastAsia="ro-RO"/>
          <w14:ligatures w14:val="none"/>
        </w:rPr>
        <w:t>un IT</w:t>
      </w:r>
      <w:proofErr w:type="gramEnd"/>
      <w:r w:rsidRPr="0079625D">
        <w:rPr>
          <w:rFonts w:ascii="Times New Roman" w:eastAsia="Times New Roman" w:hAnsi="Times New Roman" w:cs="Times New Roman"/>
          <w:kern w:val="0"/>
          <w:szCs w:val="24"/>
          <w:lang w:val="en-US" w:eastAsia="ro-RO"/>
          <w14:ligatures w14:val="none"/>
        </w:rPr>
        <w:t>-</w:t>
      </w:r>
      <w:proofErr w:type="spellStart"/>
      <w:r w:rsidRPr="0079625D">
        <w:rPr>
          <w:rFonts w:ascii="Times New Roman" w:eastAsia="Times New Roman" w:hAnsi="Times New Roman" w:cs="Times New Roman"/>
          <w:kern w:val="0"/>
          <w:szCs w:val="24"/>
          <w:lang w:val="en-US" w:eastAsia="ro-RO"/>
          <w14:ligatures w14:val="none"/>
        </w:rPr>
        <w:t>ist</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poate</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prăbuși</w:t>
      </w:r>
      <w:proofErr w:type="spellEnd"/>
      <w:r w:rsidRPr="0079625D">
        <w:rPr>
          <w:rFonts w:ascii="Times New Roman" w:eastAsia="Times New Roman" w:hAnsi="Times New Roman" w:cs="Times New Roman"/>
          <w:kern w:val="0"/>
          <w:szCs w:val="24"/>
          <w:lang w:val="en-US" w:eastAsia="ro-RO"/>
          <w14:ligatures w14:val="none"/>
        </w:rPr>
        <w:t xml:space="preserve"> o mega-</w:t>
      </w:r>
      <w:proofErr w:type="spellStart"/>
      <w:r w:rsidRPr="0079625D">
        <w:rPr>
          <w:rFonts w:ascii="Times New Roman" w:eastAsia="Times New Roman" w:hAnsi="Times New Roman" w:cs="Times New Roman"/>
          <w:kern w:val="0"/>
          <w:szCs w:val="24"/>
          <w:lang w:val="en-US" w:eastAsia="ro-RO"/>
          <w14:ligatures w14:val="none"/>
        </w:rPr>
        <w:t>infrastructură</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Soluțiile</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complexe</w:t>
      </w:r>
      <w:proofErr w:type="spellEnd"/>
      <w:r w:rsidRPr="0079625D">
        <w:rPr>
          <w:rFonts w:ascii="Times New Roman" w:eastAsia="Times New Roman" w:hAnsi="Times New Roman" w:cs="Times New Roman"/>
          <w:kern w:val="0"/>
          <w:szCs w:val="24"/>
          <w:lang w:val="en-US" w:eastAsia="ro-RO"/>
          <w14:ligatures w14:val="none"/>
        </w:rPr>
        <w:t xml:space="preserve"> de </w:t>
      </w:r>
      <w:proofErr w:type="spellStart"/>
      <w:r w:rsidRPr="0079625D">
        <w:rPr>
          <w:rFonts w:ascii="Times New Roman" w:eastAsia="Times New Roman" w:hAnsi="Times New Roman" w:cs="Times New Roman"/>
          <w:kern w:val="0"/>
          <w:szCs w:val="24"/>
          <w:lang w:val="en-US" w:eastAsia="ro-RO"/>
          <w14:ligatures w14:val="none"/>
        </w:rPr>
        <w:t>inteligență</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artificială</w:t>
      </w:r>
      <w:proofErr w:type="spellEnd"/>
      <w:r w:rsidRPr="0079625D">
        <w:rPr>
          <w:rFonts w:ascii="Times New Roman" w:eastAsia="Times New Roman" w:hAnsi="Times New Roman" w:cs="Times New Roman"/>
          <w:kern w:val="0"/>
          <w:szCs w:val="24"/>
          <w:lang w:val="en-US" w:eastAsia="ro-RO"/>
          <w14:ligatures w14:val="none"/>
        </w:rPr>
        <w:t xml:space="preserve"> nu </w:t>
      </w:r>
      <w:proofErr w:type="spellStart"/>
      <w:r w:rsidRPr="0079625D">
        <w:rPr>
          <w:rFonts w:ascii="Times New Roman" w:eastAsia="Times New Roman" w:hAnsi="Times New Roman" w:cs="Times New Roman"/>
          <w:kern w:val="0"/>
          <w:szCs w:val="24"/>
          <w:lang w:val="en-US" w:eastAsia="ro-RO"/>
          <w14:ligatures w14:val="none"/>
        </w:rPr>
        <w:t>valorează</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nimic</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dacă</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politicile</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fundamentale</w:t>
      </w:r>
      <w:proofErr w:type="spellEnd"/>
      <w:r w:rsidRPr="0079625D">
        <w:rPr>
          <w:rFonts w:ascii="Times New Roman" w:eastAsia="Times New Roman" w:hAnsi="Times New Roman" w:cs="Times New Roman"/>
          <w:kern w:val="0"/>
          <w:szCs w:val="24"/>
          <w:lang w:val="en-US" w:eastAsia="ro-RO"/>
          <w14:ligatures w14:val="none"/>
        </w:rPr>
        <w:t xml:space="preserve"> de </w:t>
      </w:r>
      <w:proofErr w:type="spellStart"/>
      <w:r w:rsidRPr="0079625D">
        <w:rPr>
          <w:rFonts w:ascii="Times New Roman" w:eastAsia="Times New Roman" w:hAnsi="Times New Roman" w:cs="Times New Roman"/>
          <w:kern w:val="0"/>
          <w:szCs w:val="24"/>
          <w:lang w:val="en-US" w:eastAsia="ro-RO"/>
          <w14:ligatures w14:val="none"/>
        </w:rPr>
        <w:t>igienă</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cibernetică</w:t>
      </w:r>
      <w:proofErr w:type="spellEnd"/>
      <w:r w:rsidRPr="0079625D">
        <w:rPr>
          <w:rFonts w:ascii="Times New Roman" w:eastAsia="Times New Roman" w:hAnsi="Times New Roman" w:cs="Times New Roman"/>
          <w:kern w:val="0"/>
          <w:szCs w:val="24"/>
          <w:lang w:val="en-US" w:eastAsia="ro-RO"/>
          <w14:ligatures w14:val="none"/>
        </w:rPr>
        <w:t xml:space="preserve"> (identity access management) din ISO 27001 sunt </w:t>
      </w:r>
      <w:proofErr w:type="spellStart"/>
      <w:r w:rsidRPr="0079625D">
        <w:rPr>
          <w:rFonts w:ascii="Times New Roman" w:eastAsia="Times New Roman" w:hAnsi="Times New Roman" w:cs="Times New Roman"/>
          <w:kern w:val="0"/>
          <w:szCs w:val="24"/>
          <w:lang w:val="en-US" w:eastAsia="ro-RO"/>
          <w14:ligatures w14:val="none"/>
        </w:rPr>
        <w:t>ignorate</w:t>
      </w:r>
      <w:proofErr w:type="spellEnd"/>
      <w:r>
        <w:rPr>
          <w:rFonts w:ascii="Times New Roman" w:eastAsia="Times New Roman" w:hAnsi="Times New Roman" w:cs="Times New Roman"/>
          <w:kern w:val="0"/>
          <w:szCs w:val="24"/>
          <w:lang w:val="en-US" w:eastAsia="ro-RO"/>
          <w14:ligatures w14:val="none"/>
        </w:rPr>
        <w:t>.</w:t>
      </w:r>
    </w:p>
    <w:p w14:paraId="1F9D588F" w14:textId="6F3B0216" w:rsidR="0079625D" w:rsidRDefault="0079625D" w:rsidP="0079625D">
      <w:pPr>
        <w:numPr>
          <w:ilvl w:val="0"/>
          <w:numId w:val="39"/>
        </w:numPr>
        <w:rPr>
          <w:rFonts w:ascii="Times New Roman" w:eastAsia="Times New Roman" w:hAnsi="Times New Roman" w:cs="Times New Roman"/>
          <w:kern w:val="0"/>
          <w:szCs w:val="24"/>
          <w:lang w:val="en-US" w:eastAsia="ro-RO"/>
          <w14:ligatures w14:val="none"/>
        </w:rPr>
      </w:pPr>
      <w:proofErr w:type="spellStart"/>
      <w:r w:rsidRPr="0079625D">
        <w:rPr>
          <w:rFonts w:ascii="Times New Roman" w:eastAsia="Times New Roman" w:hAnsi="Times New Roman" w:cs="Times New Roman"/>
          <w:b/>
          <w:bCs/>
          <w:kern w:val="0"/>
          <w:szCs w:val="24"/>
          <w:lang w:val="en-US" w:eastAsia="ro-RO"/>
          <w14:ligatures w14:val="none"/>
        </w:rPr>
        <w:t>Segmentarea</w:t>
      </w:r>
      <w:proofErr w:type="spellEnd"/>
      <w:r w:rsidRPr="0079625D">
        <w:rPr>
          <w:rFonts w:ascii="Times New Roman" w:eastAsia="Times New Roman" w:hAnsi="Times New Roman" w:cs="Times New Roman"/>
          <w:b/>
          <w:bCs/>
          <w:kern w:val="0"/>
          <w:szCs w:val="24"/>
          <w:lang w:val="en-US" w:eastAsia="ro-RO"/>
          <w14:ligatures w14:val="none"/>
        </w:rPr>
        <w:t xml:space="preserve"> </w:t>
      </w:r>
      <w:proofErr w:type="spellStart"/>
      <w:r w:rsidRPr="0079625D">
        <w:rPr>
          <w:rFonts w:ascii="Times New Roman" w:eastAsia="Times New Roman" w:hAnsi="Times New Roman" w:cs="Times New Roman"/>
          <w:b/>
          <w:bCs/>
          <w:kern w:val="0"/>
          <w:szCs w:val="24"/>
          <w:lang w:val="en-US" w:eastAsia="ro-RO"/>
          <w14:ligatures w14:val="none"/>
        </w:rPr>
        <w:t>și</w:t>
      </w:r>
      <w:proofErr w:type="spellEnd"/>
      <w:r w:rsidRPr="0079625D">
        <w:rPr>
          <w:rFonts w:ascii="Times New Roman" w:eastAsia="Times New Roman" w:hAnsi="Times New Roman" w:cs="Times New Roman"/>
          <w:b/>
          <w:bCs/>
          <w:kern w:val="0"/>
          <w:szCs w:val="24"/>
          <w:lang w:val="en-US" w:eastAsia="ro-RO"/>
          <w14:ligatures w14:val="none"/>
        </w:rPr>
        <w:t xml:space="preserve"> </w:t>
      </w:r>
      <w:proofErr w:type="spellStart"/>
      <w:r w:rsidRPr="0079625D">
        <w:rPr>
          <w:rFonts w:ascii="Times New Roman" w:eastAsia="Times New Roman" w:hAnsi="Times New Roman" w:cs="Times New Roman"/>
          <w:b/>
          <w:bCs/>
          <w:kern w:val="0"/>
          <w:szCs w:val="24"/>
          <w:lang w:val="en-US" w:eastAsia="ro-RO"/>
          <w14:ligatures w14:val="none"/>
        </w:rPr>
        <w:t>interdependența</w:t>
      </w:r>
      <w:proofErr w:type="spellEnd"/>
      <w:r w:rsidRPr="0079625D">
        <w:rPr>
          <w:rFonts w:ascii="Times New Roman" w:eastAsia="Times New Roman" w:hAnsi="Times New Roman" w:cs="Times New Roman"/>
          <w:b/>
          <w:bCs/>
          <w:kern w:val="0"/>
          <w:szCs w:val="24"/>
          <w:lang w:val="en-US" w:eastAsia="ro-RO"/>
          <w14:ligatures w14:val="none"/>
        </w:rPr>
        <w:t xml:space="preserve"> IT/OT sunt </w:t>
      </w:r>
      <w:proofErr w:type="spellStart"/>
      <w:r w:rsidRPr="0079625D">
        <w:rPr>
          <w:rFonts w:ascii="Times New Roman" w:eastAsia="Times New Roman" w:hAnsi="Times New Roman" w:cs="Times New Roman"/>
          <w:b/>
          <w:bCs/>
          <w:kern w:val="0"/>
          <w:szCs w:val="24"/>
          <w:lang w:val="en-US" w:eastAsia="ro-RO"/>
          <w14:ligatures w14:val="none"/>
        </w:rPr>
        <w:t>critice</w:t>
      </w:r>
      <w:proofErr w:type="spellEnd"/>
      <w:r w:rsidRPr="0079625D">
        <w:rPr>
          <w:rFonts w:ascii="Times New Roman" w:eastAsia="Times New Roman" w:hAnsi="Times New Roman" w:cs="Times New Roman"/>
          <w:b/>
          <w:bCs/>
          <w:kern w:val="0"/>
          <w:szCs w:val="24"/>
          <w:lang w:val="en-US" w:eastAsia="ro-RO"/>
          <w14:ligatures w14:val="none"/>
        </w:rPr>
        <w:t>:</w:t>
      </w:r>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Atacul</w:t>
      </w:r>
      <w:proofErr w:type="spellEnd"/>
      <w:r w:rsidRPr="0079625D">
        <w:rPr>
          <w:rFonts w:ascii="Times New Roman" w:eastAsia="Times New Roman" w:hAnsi="Times New Roman" w:cs="Times New Roman"/>
          <w:kern w:val="0"/>
          <w:szCs w:val="24"/>
          <w:lang w:val="en-US" w:eastAsia="ro-RO"/>
          <w14:ligatures w14:val="none"/>
        </w:rPr>
        <w:t xml:space="preserve"> a </w:t>
      </w:r>
      <w:proofErr w:type="spellStart"/>
      <w:r w:rsidRPr="0079625D">
        <w:rPr>
          <w:rFonts w:ascii="Times New Roman" w:eastAsia="Times New Roman" w:hAnsi="Times New Roman" w:cs="Times New Roman"/>
          <w:kern w:val="0"/>
          <w:szCs w:val="24"/>
          <w:lang w:val="en-US" w:eastAsia="ro-RO"/>
          <w14:ligatures w14:val="none"/>
        </w:rPr>
        <w:t>demonstrat</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vulnerabilitatea</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structurală</w:t>
      </w:r>
      <w:proofErr w:type="spellEnd"/>
      <w:r w:rsidRPr="0079625D">
        <w:rPr>
          <w:rFonts w:ascii="Times New Roman" w:eastAsia="Times New Roman" w:hAnsi="Times New Roman" w:cs="Times New Roman"/>
          <w:kern w:val="0"/>
          <w:szCs w:val="24"/>
          <w:lang w:val="en-US" w:eastAsia="ro-RO"/>
          <w14:ligatures w14:val="none"/>
        </w:rPr>
        <w:t xml:space="preserve"> a </w:t>
      </w:r>
      <w:proofErr w:type="spellStart"/>
      <w:r w:rsidRPr="0079625D">
        <w:rPr>
          <w:rFonts w:ascii="Times New Roman" w:eastAsia="Times New Roman" w:hAnsi="Times New Roman" w:cs="Times New Roman"/>
          <w:kern w:val="0"/>
          <w:szCs w:val="24"/>
          <w:lang w:val="en-US" w:eastAsia="ro-RO"/>
          <w14:ligatures w14:val="none"/>
        </w:rPr>
        <w:t>rețelelor</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convergente</w:t>
      </w:r>
      <w:proofErr w:type="spellEnd"/>
      <w:r w:rsidRPr="0079625D">
        <w:rPr>
          <w:rFonts w:ascii="Times New Roman" w:eastAsia="Times New Roman" w:hAnsi="Times New Roman" w:cs="Times New Roman"/>
          <w:kern w:val="0"/>
          <w:szCs w:val="24"/>
          <w:lang w:val="en-US" w:eastAsia="ro-RO"/>
          <w14:ligatures w14:val="none"/>
        </w:rPr>
        <w:t xml:space="preserve">. O </w:t>
      </w:r>
      <w:proofErr w:type="spellStart"/>
      <w:r w:rsidRPr="0079625D">
        <w:rPr>
          <w:rFonts w:ascii="Times New Roman" w:eastAsia="Times New Roman" w:hAnsi="Times New Roman" w:cs="Times New Roman"/>
          <w:kern w:val="0"/>
          <w:szCs w:val="24"/>
          <w:lang w:val="en-US" w:eastAsia="ro-RO"/>
          <w14:ligatures w14:val="none"/>
        </w:rPr>
        <w:t>arhitectură</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robustă</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trebuie</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să</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implementeze</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segmente</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izolate</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fizic</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sau</w:t>
      </w:r>
      <w:proofErr w:type="spellEnd"/>
      <w:r w:rsidRPr="0079625D">
        <w:rPr>
          <w:rFonts w:ascii="Times New Roman" w:eastAsia="Times New Roman" w:hAnsi="Times New Roman" w:cs="Times New Roman"/>
          <w:kern w:val="0"/>
          <w:szCs w:val="24"/>
          <w:lang w:val="en-US" w:eastAsia="ro-RO"/>
          <w14:ligatures w14:val="none"/>
        </w:rPr>
        <w:t xml:space="preserve"> logic) </w:t>
      </w:r>
      <w:proofErr w:type="spellStart"/>
      <w:r w:rsidRPr="0079625D">
        <w:rPr>
          <w:rFonts w:ascii="Times New Roman" w:eastAsia="Times New Roman" w:hAnsi="Times New Roman" w:cs="Times New Roman"/>
          <w:kern w:val="0"/>
          <w:szCs w:val="24"/>
          <w:lang w:val="en-US" w:eastAsia="ro-RO"/>
          <w14:ligatures w14:val="none"/>
        </w:rPr>
        <w:t>între</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sistemele</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informaționale</w:t>
      </w:r>
      <w:proofErr w:type="spellEnd"/>
      <w:r w:rsidRPr="0079625D">
        <w:rPr>
          <w:rFonts w:ascii="Times New Roman" w:eastAsia="Times New Roman" w:hAnsi="Times New Roman" w:cs="Times New Roman"/>
          <w:kern w:val="0"/>
          <w:szCs w:val="24"/>
          <w:lang w:val="en-US" w:eastAsia="ro-RO"/>
          <w14:ligatures w14:val="none"/>
        </w:rPr>
        <w:t xml:space="preserve"> de </w:t>
      </w:r>
      <w:proofErr w:type="spellStart"/>
      <w:r w:rsidRPr="0079625D">
        <w:rPr>
          <w:rFonts w:ascii="Times New Roman" w:eastAsia="Times New Roman" w:hAnsi="Times New Roman" w:cs="Times New Roman"/>
          <w:kern w:val="0"/>
          <w:szCs w:val="24"/>
          <w:lang w:val="en-US" w:eastAsia="ro-RO"/>
          <w14:ligatures w14:val="none"/>
        </w:rPr>
        <w:t>afaceri</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unde</w:t>
      </w:r>
      <w:proofErr w:type="spellEnd"/>
      <w:r w:rsidRPr="0079625D">
        <w:rPr>
          <w:rFonts w:ascii="Times New Roman" w:eastAsia="Times New Roman" w:hAnsi="Times New Roman" w:cs="Times New Roman"/>
          <w:kern w:val="0"/>
          <w:szCs w:val="24"/>
          <w:lang w:val="en-US" w:eastAsia="ro-RO"/>
          <w14:ligatures w14:val="none"/>
        </w:rPr>
        <w:t xml:space="preserve"> e-</w:t>
      </w:r>
      <w:proofErr w:type="spellStart"/>
      <w:r w:rsidRPr="0079625D">
        <w:rPr>
          <w:rFonts w:ascii="Times New Roman" w:eastAsia="Times New Roman" w:hAnsi="Times New Roman" w:cs="Times New Roman"/>
          <w:kern w:val="0"/>
          <w:szCs w:val="24"/>
          <w:lang w:val="en-US" w:eastAsia="ro-RO"/>
          <w14:ligatures w14:val="none"/>
        </w:rPr>
        <w:t>mailurile</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și</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navigația</w:t>
      </w:r>
      <w:proofErr w:type="spellEnd"/>
      <w:r w:rsidRPr="0079625D">
        <w:rPr>
          <w:rFonts w:ascii="Times New Roman" w:eastAsia="Times New Roman" w:hAnsi="Times New Roman" w:cs="Times New Roman"/>
          <w:kern w:val="0"/>
          <w:szCs w:val="24"/>
          <w:lang w:val="en-US" w:eastAsia="ro-RO"/>
          <w14:ligatures w14:val="none"/>
        </w:rPr>
        <w:t xml:space="preserve"> web </w:t>
      </w:r>
      <w:proofErr w:type="spellStart"/>
      <w:r w:rsidRPr="0079625D">
        <w:rPr>
          <w:rFonts w:ascii="Times New Roman" w:eastAsia="Times New Roman" w:hAnsi="Times New Roman" w:cs="Times New Roman"/>
          <w:kern w:val="0"/>
          <w:szCs w:val="24"/>
          <w:lang w:val="en-US" w:eastAsia="ro-RO"/>
          <w14:ligatures w14:val="none"/>
        </w:rPr>
        <w:t>reprezintă</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vectori</w:t>
      </w:r>
      <w:proofErr w:type="spellEnd"/>
      <w:r w:rsidRPr="0079625D">
        <w:rPr>
          <w:rFonts w:ascii="Times New Roman" w:eastAsia="Times New Roman" w:hAnsi="Times New Roman" w:cs="Times New Roman"/>
          <w:kern w:val="0"/>
          <w:szCs w:val="24"/>
          <w:lang w:val="en-US" w:eastAsia="ro-RO"/>
          <w14:ligatures w14:val="none"/>
        </w:rPr>
        <w:t xml:space="preserve"> de </w:t>
      </w:r>
      <w:proofErr w:type="spellStart"/>
      <w:r w:rsidRPr="0079625D">
        <w:rPr>
          <w:rFonts w:ascii="Times New Roman" w:eastAsia="Times New Roman" w:hAnsi="Times New Roman" w:cs="Times New Roman"/>
          <w:kern w:val="0"/>
          <w:szCs w:val="24"/>
          <w:lang w:val="en-US" w:eastAsia="ro-RO"/>
          <w14:ligatures w14:val="none"/>
        </w:rPr>
        <w:t>risc</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enorm</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și</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sistemele</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critice</w:t>
      </w:r>
      <w:proofErr w:type="spellEnd"/>
      <w:r w:rsidRPr="0079625D">
        <w:rPr>
          <w:rFonts w:ascii="Times New Roman" w:eastAsia="Times New Roman" w:hAnsi="Times New Roman" w:cs="Times New Roman"/>
          <w:kern w:val="0"/>
          <w:szCs w:val="24"/>
          <w:lang w:val="en-US" w:eastAsia="ro-RO"/>
          <w14:ligatures w14:val="none"/>
        </w:rPr>
        <w:t xml:space="preserve"> care </w:t>
      </w:r>
      <w:proofErr w:type="spellStart"/>
      <w:r w:rsidRPr="0079625D">
        <w:rPr>
          <w:rFonts w:ascii="Times New Roman" w:eastAsia="Times New Roman" w:hAnsi="Times New Roman" w:cs="Times New Roman"/>
          <w:kern w:val="0"/>
          <w:szCs w:val="24"/>
          <w:lang w:val="en-US" w:eastAsia="ro-RO"/>
          <w14:ligatures w14:val="none"/>
        </w:rPr>
        <w:t>operează</w:t>
      </w:r>
      <w:proofErr w:type="spellEnd"/>
      <w:r w:rsidRPr="0079625D">
        <w:rPr>
          <w:rFonts w:ascii="Times New Roman" w:eastAsia="Times New Roman" w:hAnsi="Times New Roman" w:cs="Times New Roman"/>
          <w:kern w:val="0"/>
          <w:szCs w:val="24"/>
          <w:lang w:val="en-US" w:eastAsia="ro-RO"/>
          <w14:ligatures w14:val="none"/>
        </w:rPr>
        <w:t xml:space="preserve"> hardware </w:t>
      </w:r>
      <w:proofErr w:type="spellStart"/>
      <w:r w:rsidRPr="0079625D">
        <w:rPr>
          <w:rFonts w:ascii="Times New Roman" w:eastAsia="Times New Roman" w:hAnsi="Times New Roman" w:cs="Times New Roman"/>
          <w:kern w:val="0"/>
          <w:szCs w:val="24"/>
          <w:lang w:val="en-US" w:eastAsia="ro-RO"/>
          <w14:ligatures w14:val="none"/>
        </w:rPr>
        <w:t>fizic</w:t>
      </w:r>
      <w:proofErr w:type="spellEnd"/>
      <w:r w:rsidRPr="0079625D">
        <w:rPr>
          <w:rFonts w:ascii="Times New Roman" w:eastAsia="Times New Roman" w:hAnsi="Times New Roman" w:cs="Times New Roman"/>
          <w:kern w:val="0"/>
          <w:szCs w:val="24"/>
          <w:lang w:val="en-US" w:eastAsia="ro-RO"/>
          <w14:ligatures w14:val="none"/>
        </w:rPr>
        <w:t xml:space="preserve"> (NIST ID.AM </w:t>
      </w:r>
      <w:proofErr w:type="spellStart"/>
      <w:r w:rsidRPr="0079625D">
        <w:rPr>
          <w:rFonts w:ascii="Times New Roman" w:eastAsia="Times New Roman" w:hAnsi="Times New Roman" w:cs="Times New Roman"/>
          <w:kern w:val="0"/>
          <w:szCs w:val="24"/>
          <w:lang w:val="en-US" w:eastAsia="ro-RO"/>
          <w14:ligatures w14:val="none"/>
        </w:rPr>
        <w:t>și</w:t>
      </w:r>
      <w:proofErr w:type="spellEnd"/>
      <w:r w:rsidRPr="0079625D">
        <w:rPr>
          <w:rFonts w:ascii="Times New Roman" w:eastAsia="Times New Roman" w:hAnsi="Times New Roman" w:cs="Times New Roman"/>
          <w:kern w:val="0"/>
          <w:szCs w:val="24"/>
          <w:lang w:val="en-US" w:eastAsia="ro-RO"/>
          <w14:ligatures w14:val="none"/>
        </w:rPr>
        <w:t xml:space="preserve"> PR.PT)</w:t>
      </w:r>
      <w:r>
        <w:rPr>
          <w:rFonts w:ascii="Times New Roman" w:eastAsia="Times New Roman" w:hAnsi="Times New Roman" w:cs="Times New Roman"/>
          <w:kern w:val="0"/>
          <w:szCs w:val="24"/>
          <w:lang w:val="en-US" w:eastAsia="ro-RO"/>
          <w14:ligatures w14:val="none"/>
        </w:rPr>
        <w:t>.</w:t>
      </w:r>
    </w:p>
    <w:p w14:paraId="385A06A5" w14:textId="001F02A5" w:rsidR="00377941" w:rsidRPr="0079625D" w:rsidRDefault="0079625D" w:rsidP="0079625D">
      <w:pPr>
        <w:numPr>
          <w:ilvl w:val="0"/>
          <w:numId w:val="39"/>
        </w:numPr>
        <w:rPr>
          <w:rFonts w:ascii="Times New Roman" w:eastAsia="Times New Roman" w:hAnsi="Times New Roman" w:cs="Times New Roman"/>
          <w:kern w:val="0"/>
          <w:szCs w:val="24"/>
          <w:lang w:val="en-US" w:eastAsia="ro-RO"/>
          <w14:ligatures w14:val="none"/>
        </w:rPr>
      </w:pPr>
      <w:proofErr w:type="spellStart"/>
      <w:r w:rsidRPr="0079625D">
        <w:rPr>
          <w:rFonts w:ascii="Times New Roman" w:eastAsia="Times New Roman" w:hAnsi="Times New Roman" w:cs="Times New Roman"/>
          <w:b/>
          <w:bCs/>
          <w:kern w:val="0"/>
          <w:szCs w:val="24"/>
          <w:lang w:val="en-US" w:eastAsia="ro-RO"/>
          <w14:ligatures w14:val="none"/>
        </w:rPr>
        <w:t>Resiliența</w:t>
      </w:r>
      <w:proofErr w:type="spellEnd"/>
      <w:r w:rsidRPr="0079625D">
        <w:rPr>
          <w:rFonts w:ascii="Times New Roman" w:eastAsia="Times New Roman" w:hAnsi="Times New Roman" w:cs="Times New Roman"/>
          <w:b/>
          <w:bCs/>
          <w:kern w:val="0"/>
          <w:szCs w:val="24"/>
          <w:lang w:val="en-US" w:eastAsia="ro-RO"/>
          <w14:ligatures w14:val="none"/>
        </w:rPr>
        <w:t xml:space="preserve"> </w:t>
      </w:r>
      <w:proofErr w:type="spellStart"/>
      <w:r w:rsidRPr="0079625D">
        <w:rPr>
          <w:rFonts w:ascii="Times New Roman" w:eastAsia="Times New Roman" w:hAnsi="Times New Roman" w:cs="Times New Roman"/>
          <w:b/>
          <w:bCs/>
          <w:kern w:val="0"/>
          <w:szCs w:val="24"/>
          <w:lang w:val="en-US" w:eastAsia="ro-RO"/>
          <w14:ligatures w14:val="none"/>
        </w:rPr>
        <w:t>și</w:t>
      </w:r>
      <w:proofErr w:type="spellEnd"/>
      <w:r w:rsidRPr="0079625D">
        <w:rPr>
          <w:rFonts w:ascii="Times New Roman" w:eastAsia="Times New Roman" w:hAnsi="Times New Roman" w:cs="Times New Roman"/>
          <w:b/>
          <w:bCs/>
          <w:kern w:val="0"/>
          <w:szCs w:val="24"/>
          <w:lang w:val="en-US" w:eastAsia="ro-RO"/>
          <w14:ligatures w14:val="none"/>
        </w:rPr>
        <w:t xml:space="preserve"> </w:t>
      </w:r>
      <w:proofErr w:type="spellStart"/>
      <w:r w:rsidRPr="0079625D">
        <w:rPr>
          <w:rFonts w:ascii="Times New Roman" w:eastAsia="Times New Roman" w:hAnsi="Times New Roman" w:cs="Times New Roman"/>
          <w:b/>
          <w:bCs/>
          <w:kern w:val="0"/>
          <w:szCs w:val="24"/>
          <w:lang w:val="en-US" w:eastAsia="ro-RO"/>
          <w14:ligatures w14:val="none"/>
        </w:rPr>
        <w:t>Răspunsul</w:t>
      </w:r>
      <w:proofErr w:type="spellEnd"/>
      <w:r w:rsidRPr="0079625D">
        <w:rPr>
          <w:rFonts w:ascii="Times New Roman" w:eastAsia="Times New Roman" w:hAnsi="Times New Roman" w:cs="Times New Roman"/>
          <w:b/>
          <w:bCs/>
          <w:kern w:val="0"/>
          <w:szCs w:val="24"/>
          <w:lang w:val="en-US" w:eastAsia="ro-RO"/>
          <w14:ligatures w14:val="none"/>
        </w:rPr>
        <w:t xml:space="preserve"> </w:t>
      </w:r>
      <w:proofErr w:type="spellStart"/>
      <w:r w:rsidRPr="0079625D">
        <w:rPr>
          <w:rFonts w:ascii="Times New Roman" w:eastAsia="Times New Roman" w:hAnsi="Times New Roman" w:cs="Times New Roman"/>
          <w:b/>
          <w:bCs/>
          <w:kern w:val="0"/>
          <w:szCs w:val="24"/>
          <w:lang w:val="en-US" w:eastAsia="ro-RO"/>
          <w14:ligatures w14:val="none"/>
        </w:rPr>
        <w:t>trebuie</w:t>
      </w:r>
      <w:proofErr w:type="spellEnd"/>
      <w:r w:rsidRPr="0079625D">
        <w:rPr>
          <w:rFonts w:ascii="Times New Roman" w:eastAsia="Times New Roman" w:hAnsi="Times New Roman" w:cs="Times New Roman"/>
          <w:b/>
          <w:bCs/>
          <w:kern w:val="0"/>
          <w:szCs w:val="24"/>
          <w:lang w:val="en-US" w:eastAsia="ro-RO"/>
          <w14:ligatures w14:val="none"/>
        </w:rPr>
        <w:t xml:space="preserve"> testate </w:t>
      </w:r>
      <w:proofErr w:type="spellStart"/>
      <w:r w:rsidRPr="0079625D">
        <w:rPr>
          <w:rFonts w:ascii="Times New Roman" w:eastAsia="Times New Roman" w:hAnsi="Times New Roman" w:cs="Times New Roman"/>
          <w:b/>
          <w:bCs/>
          <w:kern w:val="0"/>
          <w:szCs w:val="24"/>
          <w:lang w:val="en-US" w:eastAsia="ro-RO"/>
          <w14:ligatures w14:val="none"/>
        </w:rPr>
        <w:t>practic</w:t>
      </w:r>
      <w:proofErr w:type="spellEnd"/>
      <w:r w:rsidRPr="0079625D">
        <w:rPr>
          <w:rFonts w:ascii="Times New Roman" w:eastAsia="Times New Roman" w:hAnsi="Times New Roman" w:cs="Times New Roman"/>
          <w:b/>
          <w:bCs/>
          <w:kern w:val="0"/>
          <w:szCs w:val="24"/>
          <w:lang w:val="en-US" w:eastAsia="ro-RO"/>
          <w14:ligatures w14:val="none"/>
        </w:rPr>
        <w:t>:</w:t>
      </w:r>
      <w:r w:rsidRPr="0079625D">
        <w:rPr>
          <w:rFonts w:ascii="Times New Roman" w:eastAsia="Times New Roman" w:hAnsi="Times New Roman" w:cs="Times New Roman"/>
          <w:kern w:val="0"/>
          <w:szCs w:val="24"/>
          <w:lang w:val="en-US" w:eastAsia="ro-RO"/>
          <w14:ligatures w14:val="none"/>
        </w:rPr>
        <w:t xml:space="preserve"> Plata </w:t>
      </w:r>
      <w:proofErr w:type="spellStart"/>
      <w:r w:rsidRPr="0079625D">
        <w:rPr>
          <w:rFonts w:ascii="Times New Roman" w:eastAsia="Times New Roman" w:hAnsi="Times New Roman" w:cs="Times New Roman"/>
          <w:kern w:val="0"/>
          <w:szCs w:val="24"/>
          <w:lang w:val="en-US" w:eastAsia="ro-RO"/>
          <w14:ligatures w14:val="none"/>
        </w:rPr>
        <w:t>răscumpărării</w:t>
      </w:r>
      <w:proofErr w:type="spellEnd"/>
      <w:r w:rsidRPr="0079625D">
        <w:rPr>
          <w:rFonts w:ascii="Times New Roman" w:eastAsia="Times New Roman" w:hAnsi="Times New Roman" w:cs="Times New Roman"/>
          <w:kern w:val="0"/>
          <w:szCs w:val="24"/>
          <w:lang w:val="en-US" w:eastAsia="ro-RO"/>
          <w14:ligatures w14:val="none"/>
        </w:rPr>
        <w:t xml:space="preserve"> de 4,4 </w:t>
      </w:r>
      <w:proofErr w:type="spellStart"/>
      <w:r w:rsidRPr="0079625D">
        <w:rPr>
          <w:rFonts w:ascii="Times New Roman" w:eastAsia="Times New Roman" w:hAnsi="Times New Roman" w:cs="Times New Roman"/>
          <w:kern w:val="0"/>
          <w:szCs w:val="24"/>
          <w:lang w:val="en-US" w:eastAsia="ro-RO"/>
          <w14:ligatures w14:val="none"/>
        </w:rPr>
        <w:t>milioane</w:t>
      </w:r>
      <w:proofErr w:type="spellEnd"/>
      <w:r w:rsidRPr="0079625D">
        <w:rPr>
          <w:rFonts w:ascii="Times New Roman" w:eastAsia="Times New Roman" w:hAnsi="Times New Roman" w:cs="Times New Roman"/>
          <w:kern w:val="0"/>
          <w:szCs w:val="24"/>
          <w:lang w:val="en-US" w:eastAsia="ro-RO"/>
          <w14:ligatures w14:val="none"/>
        </w:rPr>
        <w:t xml:space="preserve"> USD, </w:t>
      </w:r>
      <w:proofErr w:type="spellStart"/>
      <w:r w:rsidRPr="0079625D">
        <w:rPr>
          <w:rFonts w:ascii="Times New Roman" w:eastAsia="Times New Roman" w:hAnsi="Times New Roman" w:cs="Times New Roman"/>
          <w:kern w:val="0"/>
          <w:szCs w:val="24"/>
          <w:lang w:val="en-US" w:eastAsia="ro-RO"/>
          <w14:ligatures w14:val="none"/>
        </w:rPr>
        <w:t>urmată</w:t>
      </w:r>
      <w:proofErr w:type="spellEnd"/>
      <w:r w:rsidRPr="0079625D">
        <w:rPr>
          <w:rFonts w:ascii="Times New Roman" w:eastAsia="Times New Roman" w:hAnsi="Times New Roman" w:cs="Times New Roman"/>
          <w:kern w:val="0"/>
          <w:szCs w:val="24"/>
          <w:lang w:val="en-US" w:eastAsia="ro-RO"/>
          <w14:ligatures w14:val="none"/>
        </w:rPr>
        <w:t xml:space="preserve"> de </w:t>
      </w:r>
      <w:proofErr w:type="spellStart"/>
      <w:r w:rsidRPr="0079625D">
        <w:rPr>
          <w:rFonts w:ascii="Times New Roman" w:eastAsia="Times New Roman" w:hAnsi="Times New Roman" w:cs="Times New Roman"/>
          <w:kern w:val="0"/>
          <w:szCs w:val="24"/>
          <w:lang w:val="en-US" w:eastAsia="ro-RO"/>
          <w14:ligatures w14:val="none"/>
        </w:rPr>
        <w:t>încercarea</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eșuată</w:t>
      </w:r>
      <w:proofErr w:type="spellEnd"/>
      <w:r w:rsidRPr="0079625D">
        <w:rPr>
          <w:rFonts w:ascii="Times New Roman" w:eastAsia="Times New Roman" w:hAnsi="Times New Roman" w:cs="Times New Roman"/>
          <w:kern w:val="0"/>
          <w:szCs w:val="24"/>
          <w:lang w:val="en-US" w:eastAsia="ro-RO"/>
          <w14:ligatures w14:val="none"/>
        </w:rPr>
        <w:t xml:space="preserve"> de a </w:t>
      </w:r>
      <w:proofErr w:type="spellStart"/>
      <w:r w:rsidRPr="0079625D">
        <w:rPr>
          <w:rFonts w:ascii="Times New Roman" w:eastAsia="Times New Roman" w:hAnsi="Times New Roman" w:cs="Times New Roman"/>
          <w:kern w:val="0"/>
          <w:szCs w:val="24"/>
          <w:lang w:val="en-US" w:eastAsia="ro-RO"/>
          <w14:ligatures w14:val="none"/>
        </w:rPr>
        <w:t>decripta</w:t>
      </w:r>
      <w:proofErr w:type="spellEnd"/>
      <w:r w:rsidRPr="0079625D">
        <w:rPr>
          <w:rFonts w:ascii="Times New Roman" w:eastAsia="Times New Roman" w:hAnsi="Times New Roman" w:cs="Times New Roman"/>
          <w:kern w:val="0"/>
          <w:szCs w:val="24"/>
          <w:lang w:val="en-US" w:eastAsia="ro-RO"/>
          <w14:ligatures w14:val="none"/>
        </w:rPr>
        <w:t xml:space="preserve"> rapid </w:t>
      </w:r>
      <w:proofErr w:type="spellStart"/>
      <w:r w:rsidRPr="0079625D">
        <w:rPr>
          <w:rFonts w:ascii="Times New Roman" w:eastAsia="Times New Roman" w:hAnsi="Times New Roman" w:cs="Times New Roman"/>
          <w:kern w:val="0"/>
          <w:szCs w:val="24"/>
          <w:lang w:val="en-US" w:eastAsia="ro-RO"/>
          <w14:ligatures w14:val="none"/>
        </w:rPr>
        <w:t>sistemele</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subliniază</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că</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planurile</w:t>
      </w:r>
      <w:proofErr w:type="spellEnd"/>
      <w:r w:rsidRPr="0079625D">
        <w:rPr>
          <w:rFonts w:ascii="Times New Roman" w:eastAsia="Times New Roman" w:hAnsi="Times New Roman" w:cs="Times New Roman"/>
          <w:kern w:val="0"/>
          <w:szCs w:val="24"/>
          <w:lang w:val="en-US" w:eastAsia="ro-RO"/>
          <w14:ligatures w14:val="none"/>
        </w:rPr>
        <w:t xml:space="preserve"> de </w:t>
      </w:r>
      <w:proofErr w:type="spellStart"/>
      <w:r w:rsidRPr="0079625D">
        <w:rPr>
          <w:rFonts w:ascii="Times New Roman" w:eastAsia="Times New Roman" w:hAnsi="Times New Roman" w:cs="Times New Roman"/>
          <w:kern w:val="0"/>
          <w:szCs w:val="24"/>
          <w:lang w:val="en-US" w:eastAsia="ro-RO"/>
          <w14:ligatures w14:val="none"/>
        </w:rPr>
        <w:t>răspuns</w:t>
      </w:r>
      <w:proofErr w:type="spellEnd"/>
      <w:r w:rsidRPr="0079625D">
        <w:rPr>
          <w:rFonts w:ascii="Times New Roman" w:eastAsia="Times New Roman" w:hAnsi="Times New Roman" w:cs="Times New Roman"/>
          <w:kern w:val="0"/>
          <w:szCs w:val="24"/>
          <w:lang w:val="en-US" w:eastAsia="ro-RO"/>
          <w14:ligatures w14:val="none"/>
        </w:rPr>
        <w:t xml:space="preserve"> (IRP) din </w:t>
      </w:r>
      <w:proofErr w:type="spellStart"/>
      <w:r w:rsidRPr="0079625D">
        <w:rPr>
          <w:rFonts w:ascii="Times New Roman" w:eastAsia="Times New Roman" w:hAnsi="Times New Roman" w:cs="Times New Roman"/>
          <w:kern w:val="0"/>
          <w:szCs w:val="24"/>
          <w:lang w:val="en-US" w:eastAsia="ro-RO"/>
          <w14:ligatures w14:val="none"/>
        </w:rPr>
        <w:t>dosarele</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prăfuite</w:t>
      </w:r>
      <w:proofErr w:type="spellEnd"/>
      <w:r w:rsidRPr="0079625D">
        <w:rPr>
          <w:rFonts w:ascii="Times New Roman" w:eastAsia="Times New Roman" w:hAnsi="Times New Roman" w:cs="Times New Roman"/>
          <w:kern w:val="0"/>
          <w:szCs w:val="24"/>
          <w:lang w:val="en-US" w:eastAsia="ro-RO"/>
          <w14:ligatures w14:val="none"/>
        </w:rPr>
        <w:t xml:space="preserve"> nu au </w:t>
      </w:r>
      <w:proofErr w:type="spellStart"/>
      <w:r w:rsidRPr="0079625D">
        <w:rPr>
          <w:rFonts w:ascii="Times New Roman" w:eastAsia="Times New Roman" w:hAnsi="Times New Roman" w:cs="Times New Roman"/>
          <w:kern w:val="0"/>
          <w:szCs w:val="24"/>
          <w:lang w:val="en-US" w:eastAsia="ro-RO"/>
          <w14:ligatures w14:val="none"/>
        </w:rPr>
        <w:t>valoare</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reală</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dacă</w:t>
      </w:r>
      <w:proofErr w:type="spellEnd"/>
      <w:r w:rsidRPr="0079625D">
        <w:rPr>
          <w:rFonts w:ascii="Times New Roman" w:eastAsia="Times New Roman" w:hAnsi="Times New Roman" w:cs="Times New Roman"/>
          <w:kern w:val="0"/>
          <w:szCs w:val="24"/>
          <w:lang w:val="en-US" w:eastAsia="ro-RO"/>
          <w14:ligatures w14:val="none"/>
        </w:rPr>
        <w:t xml:space="preserve"> backup-urile offline (air-gapped) nu sunt </w:t>
      </w:r>
      <w:proofErr w:type="spellStart"/>
      <w:r w:rsidRPr="0079625D">
        <w:rPr>
          <w:rFonts w:ascii="Times New Roman" w:eastAsia="Times New Roman" w:hAnsi="Times New Roman" w:cs="Times New Roman"/>
          <w:kern w:val="0"/>
          <w:szCs w:val="24"/>
          <w:lang w:val="en-US" w:eastAsia="ro-RO"/>
          <w14:ligatures w14:val="none"/>
        </w:rPr>
        <w:t>verificate</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frecvent</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și</w:t>
      </w:r>
      <w:proofErr w:type="spellEnd"/>
      <w:r w:rsidRPr="0079625D">
        <w:rPr>
          <w:rFonts w:ascii="Times New Roman" w:eastAsia="Times New Roman" w:hAnsi="Times New Roman" w:cs="Times New Roman"/>
          <w:kern w:val="0"/>
          <w:szCs w:val="24"/>
          <w:lang w:val="en-US" w:eastAsia="ro-RO"/>
          <w14:ligatures w14:val="none"/>
        </w:rPr>
        <w:t xml:space="preserve"> nu pot </w:t>
      </w:r>
      <w:proofErr w:type="spellStart"/>
      <w:r w:rsidRPr="0079625D">
        <w:rPr>
          <w:rFonts w:ascii="Times New Roman" w:eastAsia="Times New Roman" w:hAnsi="Times New Roman" w:cs="Times New Roman"/>
          <w:kern w:val="0"/>
          <w:szCs w:val="24"/>
          <w:lang w:val="en-US" w:eastAsia="ro-RO"/>
          <w14:ligatures w14:val="none"/>
        </w:rPr>
        <w:t>garanta</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refacerea</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completă</w:t>
      </w:r>
      <w:proofErr w:type="spellEnd"/>
      <w:r w:rsidRPr="0079625D">
        <w:rPr>
          <w:rFonts w:ascii="Times New Roman" w:eastAsia="Times New Roman" w:hAnsi="Times New Roman" w:cs="Times New Roman"/>
          <w:kern w:val="0"/>
          <w:szCs w:val="24"/>
          <w:lang w:val="en-US" w:eastAsia="ro-RO"/>
          <w14:ligatures w14:val="none"/>
        </w:rPr>
        <w:t xml:space="preserve"> </w:t>
      </w:r>
      <w:proofErr w:type="gramStart"/>
      <w:r w:rsidRPr="0079625D">
        <w:rPr>
          <w:rFonts w:ascii="Times New Roman" w:eastAsia="Times New Roman" w:hAnsi="Times New Roman" w:cs="Times New Roman"/>
          <w:kern w:val="0"/>
          <w:szCs w:val="24"/>
          <w:lang w:val="en-US" w:eastAsia="ro-RO"/>
          <w14:ligatures w14:val="none"/>
        </w:rPr>
        <w:t>a</w:t>
      </w:r>
      <w:proofErr w:type="gram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infrastructurii</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în</w:t>
      </w:r>
      <w:proofErr w:type="spellEnd"/>
      <w:r w:rsidRPr="0079625D">
        <w:rPr>
          <w:rFonts w:ascii="Times New Roman" w:eastAsia="Times New Roman" w:hAnsi="Times New Roman" w:cs="Times New Roman"/>
          <w:kern w:val="0"/>
          <w:szCs w:val="24"/>
          <w:lang w:val="en-US" w:eastAsia="ro-RO"/>
          <w14:ligatures w14:val="none"/>
        </w:rPr>
        <w:t xml:space="preserve"> </w:t>
      </w:r>
      <w:proofErr w:type="spellStart"/>
      <w:r w:rsidRPr="0079625D">
        <w:rPr>
          <w:rFonts w:ascii="Times New Roman" w:eastAsia="Times New Roman" w:hAnsi="Times New Roman" w:cs="Times New Roman"/>
          <w:kern w:val="0"/>
          <w:szCs w:val="24"/>
          <w:lang w:val="en-US" w:eastAsia="ro-RO"/>
          <w14:ligatures w14:val="none"/>
        </w:rPr>
        <w:t>timp</w:t>
      </w:r>
      <w:proofErr w:type="spellEnd"/>
      <w:r w:rsidRPr="0079625D">
        <w:rPr>
          <w:rFonts w:ascii="Times New Roman" w:eastAsia="Times New Roman" w:hAnsi="Times New Roman" w:cs="Times New Roman"/>
          <w:kern w:val="0"/>
          <w:szCs w:val="24"/>
          <w:lang w:val="en-US" w:eastAsia="ro-RO"/>
          <w14:ligatures w14:val="none"/>
        </w:rPr>
        <w:t xml:space="preserve"> util (NIST RC.RP)</w:t>
      </w:r>
      <w:r>
        <w:rPr>
          <w:rFonts w:ascii="Times New Roman" w:eastAsia="Times New Roman" w:hAnsi="Times New Roman" w:cs="Times New Roman"/>
          <w:kern w:val="0"/>
          <w:szCs w:val="24"/>
          <w:lang w:val="en-US" w:eastAsia="ro-RO"/>
          <w14:ligatures w14:val="none"/>
        </w:rPr>
        <w:t>.</w:t>
      </w:r>
    </w:p>
    <w:p w14:paraId="7182EC34" w14:textId="5ACA23B1" w:rsidR="00377941" w:rsidRPr="00E67551" w:rsidRDefault="001E73A6" w:rsidP="00C049EA">
      <w:pPr>
        <w:pStyle w:val="Heading1"/>
        <w:numPr>
          <w:ilvl w:val="0"/>
          <w:numId w:val="36"/>
        </w:numPr>
        <w:rPr>
          <w:rFonts w:cs="Times New Roman"/>
        </w:rPr>
      </w:pPr>
      <w:bookmarkStart w:id="19" w:name="_Toc230044671"/>
      <w:r w:rsidRPr="00E67551">
        <w:rPr>
          <w:rFonts w:cs="Times New Roman"/>
        </w:rPr>
        <w:t>Provocări actuale și direcții viitoare</w:t>
      </w:r>
      <w:bookmarkEnd w:id="19"/>
    </w:p>
    <w:p w14:paraId="7A4F851C" w14:textId="77777777" w:rsidR="00F21F14" w:rsidRPr="00F21F14" w:rsidRDefault="00F21F14" w:rsidP="00F21F14">
      <w:pPr>
        <w:pStyle w:val="Heading2"/>
        <w:rPr>
          <w:lang w:val="en-US"/>
        </w:rPr>
      </w:pPr>
      <w:bookmarkStart w:id="20" w:name="_Toc230044672"/>
      <w:r w:rsidRPr="00F21F14">
        <w:rPr>
          <w:lang w:val="en-US"/>
        </w:rPr>
        <w:t>[</w:t>
      </w:r>
      <w:proofErr w:type="spellStart"/>
      <w:r w:rsidRPr="00F21F14">
        <w:rPr>
          <w:lang w:val="en-US"/>
        </w:rPr>
        <w:t>Problemă</w:t>
      </w:r>
      <w:proofErr w:type="spellEnd"/>
      <w:r w:rsidRPr="00F21F14">
        <w:rPr>
          <w:lang w:val="en-US"/>
        </w:rPr>
        <w:t xml:space="preserve"> </w:t>
      </w:r>
      <w:proofErr w:type="spellStart"/>
      <w:r w:rsidRPr="00F21F14">
        <w:rPr>
          <w:lang w:val="en-US"/>
        </w:rPr>
        <w:t>emergentă</w:t>
      </w:r>
      <w:proofErr w:type="spellEnd"/>
      <w:r w:rsidRPr="00F21F14">
        <w:rPr>
          <w:lang w:val="en-US"/>
        </w:rPr>
        <w:t xml:space="preserve"> 1] </w:t>
      </w:r>
      <w:proofErr w:type="spellStart"/>
      <w:r w:rsidRPr="00F21F14">
        <w:rPr>
          <w:lang w:val="en-US"/>
        </w:rPr>
        <w:t>Inteligența</w:t>
      </w:r>
      <w:proofErr w:type="spellEnd"/>
      <w:r w:rsidRPr="00F21F14">
        <w:rPr>
          <w:lang w:val="en-US"/>
        </w:rPr>
        <w:t xml:space="preserve"> </w:t>
      </w:r>
      <w:proofErr w:type="spellStart"/>
      <w:r w:rsidRPr="00F21F14">
        <w:rPr>
          <w:lang w:val="en-US"/>
        </w:rPr>
        <w:t>Artificială</w:t>
      </w:r>
      <w:proofErr w:type="spellEnd"/>
      <w:r w:rsidRPr="00F21F14">
        <w:rPr>
          <w:lang w:val="en-US"/>
        </w:rPr>
        <w:t xml:space="preserve"> ca </w:t>
      </w:r>
      <w:proofErr w:type="spellStart"/>
      <w:r w:rsidRPr="00F21F14">
        <w:rPr>
          <w:lang w:val="en-US"/>
        </w:rPr>
        <w:t>armă</w:t>
      </w:r>
      <w:proofErr w:type="spellEnd"/>
      <w:r w:rsidRPr="00F21F14">
        <w:rPr>
          <w:lang w:val="en-US"/>
        </w:rPr>
        <w:t xml:space="preserve"> </w:t>
      </w:r>
      <w:proofErr w:type="spellStart"/>
      <w:r w:rsidRPr="00F21F14">
        <w:rPr>
          <w:lang w:val="en-US"/>
        </w:rPr>
        <w:t>și</w:t>
      </w:r>
      <w:proofErr w:type="spellEnd"/>
      <w:r w:rsidRPr="00F21F14">
        <w:rPr>
          <w:lang w:val="en-US"/>
        </w:rPr>
        <w:t xml:space="preserve"> scut</w:t>
      </w:r>
      <w:bookmarkEnd w:id="20"/>
    </w:p>
    <w:p w14:paraId="57B289BE" w14:textId="65B85B3B" w:rsidR="00F21F14" w:rsidRPr="00E435C0" w:rsidRDefault="00F21F14" w:rsidP="00F21F14">
      <w:pPr>
        <w:rPr>
          <w:rFonts w:ascii="Times New Roman" w:hAnsi="Times New Roman" w:cs="Times New Roman"/>
          <w:lang w:val="en-US"/>
        </w:rPr>
      </w:pPr>
      <w:proofErr w:type="spellStart"/>
      <w:r w:rsidRPr="00E435C0">
        <w:rPr>
          <w:rFonts w:ascii="Times New Roman" w:hAnsi="Times New Roman" w:cs="Times New Roman"/>
          <w:lang w:val="en-US"/>
        </w:rPr>
        <w:t>Inteligența</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Artificială</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este</w:t>
      </w:r>
      <w:proofErr w:type="spellEnd"/>
      <w:r w:rsidRPr="00E435C0">
        <w:rPr>
          <w:rFonts w:ascii="Times New Roman" w:hAnsi="Times New Roman" w:cs="Times New Roman"/>
          <w:lang w:val="en-US"/>
        </w:rPr>
        <w:t xml:space="preserve"> sabia cu </w:t>
      </w:r>
      <w:proofErr w:type="spellStart"/>
      <w:r w:rsidRPr="00E435C0">
        <w:rPr>
          <w:rFonts w:ascii="Times New Roman" w:hAnsi="Times New Roman" w:cs="Times New Roman"/>
          <w:lang w:val="en-US"/>
        </w:rPr>
        <w:t>două</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tăișuri</w:t>
      </w:r>
      <w:proofErr w:type="spellEnd"/>
      <w:r w:rsidRPr="00E435C0">
        <w:rPr>
          <w:rFonts w:ascii="Times New Roman" w:hAnsi="Times New Roman" w:cs="Times New Roman"/>
          <w:lang w:val="en-US"/>
        </w:rPr>
        <w:t xml:space="preserve"> a </w:t>
      </w:r>
      <w:proofErr w:type="spellStart"/>
      <w:r w:rsidRPr="00E435C0">
        <w:rPr>
          <w:rFonts w:ascii="Times New Roman" w:hAnsi="Times New Roman" w:cs="Times New Roman"/>
          <w:lang w:val="en-US"/>
        </w:rPr>
        <w:t>momentului</w:t>
      </w:r>
      <w:proofErr w:type="spellEnd"/>
      <w:r w:rsidRPr="00E435C0">
        <w:rPr>
          <w:rFonts w:ascii="Times New Roman" w:hAnsi="Times New Roman" w:cs="Times New Roman"/>
          <w:lang w:val="en-US"/>
        </w:rPr>
        <w:t xml:space="preserve">. Pe de o </w:t>
      </w:r>
      <w:proofErr w:type="spellStart"/>
      <w:r w:rsidRPr="00E435C0">
        <w:rPr>
          <w:rFonts w:ascii="Times New Roman" w:hAnsi="Times New Roman" w:cs="Times New Roman"/>
          <w:lang w:val="en-US"/>
        </w:rPr>
        <w:t>parte</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atacatorii</w:t>
      </w:r>
      <w:proofErr w:type="spellEnd"/>
      <w:r w:rsidRPr="00E435C0">
        <w:rPr>
          <w:rFonts w:ascii="Times New Roman" w:hAnsi="Times New Roman" w:cs="Times New Roman"/>
          <w:lang w:val="en-US"/>
        </w:rPr>
        <w:t xml:space="preserve"> o </w:t>
      </w:r>
      <w:proofErr w:type="spellStart"/>
      <w:r w:rsidRPr="00E435C0">
        <w:rPr>
          <w:rFonts w:ascii="Times New Roman" w:hAnsi="Times New Roman" w:cs="Times New Roman"/>
          <w:lang w:val="en-US"/>
        </w:rPr>
        <w:t>folosesc</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pentru</w:t>
      </w:r>
      <w:proofErr w:type="spellEnd"/>
      <w:r w:rsidRPr="00E435C0">
        <w:rPr>
          <w:rFonts w:ascii="Times New Roman" w:hAnsi="Times New Roman" w:cs="Times New Roman"/>
          <w:lang w:val="en-US"/>
        </w:rPr>
        <w:t xml:space="preserve"> </w:t>
      </w:r>
      <w:proofErr w:type="gramStart"/>
      <w:r w:rsidRPr="00E435C0">
        <w:rPr>
          <w:rFonts w:ascii="Times New Roman" w:hAnsi="Times New Roman" w:cs="Times New Roman"/>
          <w:lang w:val="en-US"/>
        </w:rPr>
        <w:t>a</w:t>
      </w:r>
      <w:proofErr w:type="gram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automatiza</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atacurile</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și</w:t>
      </w:r>
      <w:proofErr w:type="spellEnd"/>
      <w:r w:rsidRPr="00E435C0">
        <w:rPr>
          <w:rFonts w:ascii="Times New Roman" w:hAnsi="Times New Roman" w:cs="Times New Roman"/>
          <w:lang w:val="en-US"/>
        </w:rPr>
        <w:t xml:space="preserve"> a </w:t>
      </w:r>
      <w:proofErr w:type="spellStart"/>
      <w:r w:rsidRPr="00E435C0">
        <w:rPr>
          <w:rFonts w:ascii="Times New Roman" w:hAnsi="Times New Roman" w:cs="Times New Roman"/>
          <w:lang w:val="en-US"/>
        </w:rPr>
        <w:t>crea</w:t>
      </w:r>
      <w:proofErr w:type="spellEnd"/>
      <w:r w:rsidRPr="00E435C0">
        <w:rPr>
          <w:rFonts w:ascii="Times New Roman" w:hAnsi="Times New Roman" w:cs="Times New Roman"/>
          <w:lang w:val="en-US"/>
        </w:rPr>
        <w:t xml:space="preserve"> </w:t>
      </w:r>
      <w:r w:rsidRPr="00E435C0">
        <w:rPr>
          <w:rFonts w:ascii="Times New Roman" w:hAnsi="Times New Roman" w:cs="Times New Roman"/>
          <w:i/>
          <w:iCs/>
          <w:lang w:val="en-US"/>
        </w:rPr>
        <w:t>deepfakes</w:t>
      </w:r>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sau</w:t>
      </w:r>
      <w:proofErr w:type="spellEnd"/>
      <w:r w:rsidRPr="00E435C0">
        <w:rPr>
          <w:rFonts w:ascii="Times New Roman" w:hAnsi="Times New Roman" w:cs="Times New Roman"/>
          <w:lang w:val="en-US"/>
        </w:rPr>
        <w:t xml:space="preserve"> phishing la </w:t>
      </w:r>
      <w:proofErr w:type="spellStart"/>
      <w:r w:rsidRPr="00E435C0">
        <w:rPr>
          <w:rFonts w:ascii="Times New Roman" w:hAnsi="Times New Roman" w:cs="Times New Roman"/>
          <w:lang w:val="en-US"/>
        </w:rPr>
        <w:t>scară</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largă</w:t>
      </w:r>
      <w:proofErr w:type="spellEnd"/>
      <w:r w:rsidR="00496667">
        <w:rPr>
          <w:rFonts w:ascii="Times New Roman" w:hAnsi="Times New Roman" w:cs="Times New Roman"/>
          <w:lang w:val="en-US"/>
        </w:rPr>
        <w:t>.</w:t>
      </w:r>
      <w:r w:rsidRPr="00E435C0">
        <w:rPr>
          <w:rFonts w:ascii="Times New Roman" w:hAnsi="Times New Roman" w:cs="Times New Roman"/>
          <w:lang w:val="en-US"/>
        </w:rPr>
        <w:t xml:space="preserve"> Pe de </w:t>
      </w:r>
      <w:proofErr w:type="spellStart"/>
      <w:r w:rsidRPr="00E435C0">
        <w:rPr>
          <w:rFonts w:ascii="Times New Roman" w:hAnsi="Times New Roman" w:cs="Times New Roman"/>
          <w:lang w:val="en-US"/>
        </w:rPr>
        <w:t>altă</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parte</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echipele</w:t>
      </w:r>
      <w:proofErr w:type="spellEnd"/>
      <w:r w:rsidRPr="00E435C0">
        <w:rPr>
          <w:rFonts w:ascii="Times New Roman" w:hAnsi="Times New Roman" w:cs="Times New Roman"/>
          <w:lang w:val="en-US"/>
        </w:rPr>
        <w:t xml:space="preserve"> de </w:t>
      </w:r>
      <w:proofErr w:type="spellStart"/>
      <w:r w:rsidRPr="00E435C0">
        <w:rPr>
          <w:rFonts w:ascii="Times New Roman" w:hAnsi="Times New Roman" w:cs="Times New Roman"/>
          <w:lang w:val="en-US"/>
        </w:rPr>
        <w:t>securitate</w:t>
      </w:r>
      <w:proofErr w:type="spellEnd"/>
      <w:r w:rsidRPr="00E435C0">
        <w:rPr>
          <w:rFonts w:ascii="Times New Roman" w:hAnsi="Times New Roman" w:cs="Times New Roman"/>
          <w:lang w:val="en-US"/>
        </w:rPr>
        <w:t xml:space="preserve"> au </w:t>
      </w:r>
      <w:proofErr w:type="spellStart"/>
      <w:r w:rsidRPr="00E435C0">
        <w:rPr>
          <w:rFonts w:ascii="Times New Roman" w:hAnsi="Times New Roman" w:cs="Times New Roman"/>
          <w:lang w:val="en-US"/>
        </w:rPr>
        <w:t>nevoie</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disperată</w:t>
      </w:r>
      <w:proofErr w:type="spellEnd"/>
      <w:r w:rsidRPr="00E435C0">
        <w:rPr>
          <w:rFonts w:ascii="Times New Roman" w:hAnsi="Times New Roman" w:cs="Times New Roman"/>
          <w:lang w:val="en-US"/>
        </w:rPr>
        <w:t xml:space="preserve"> de AI </w:t>
      </w:r>
      <w:proofErr w:type="spellStart"/>
      <w:r w:rsidRPr="00E435C0">
        <w:rPr>
          <w:rFonts w:ascii="Times New Roman" w:hAnsi="Times New Roman" w:cs="Times New Roman"/>
          <w:lang w:val="en-US"/>
        </w:rPr>
        <w:t>pentru</w:t>
      </w:r>
      <w:proofErr w:type="spellEnd"/>
      <w:r w:rsidRPr="00E435C0">
        <w:rPr>
          <w:rFonts w:ascii="Times New Roman" w:hAnsi="Times New Roman" w:cs="Times New Roman"/>
          <w:lang w:val="en-US"/>
        </w:rPr>
        <w:t xml:space="preserve"> a </w:t>
      </w:r>
      <w:proofErr w:type="spellStart"/>
      <w:r w:rsidRPr="00E435C0">
        <w:rPr>
          <w:rFonts w:ascii="Times New Roman" w:hAnsi="Times New Roman" w:cs="Times New Roman"/>
          <w:lang w:val="en-US"/>
        </w:rPr>
        <w:t>sorta</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miile</w:t>
      </w:r>
      <w:proofErr w:type="spellEnd"/>
      <w:r w:rsidRPr="00E435C0">
        <w:rPr>
          <w:rFonts w:ascii="Times New Roman" w:hAnsi="Times New Roman" w:cs="Times New Roman"/>
          <w:lang w:val="en-US"/>
        </w:rPr>
        <w:t xml:space="preserve"> de </w:t>
      </w:r>
      <w:proofErr w:type="spellStart"/>
      <w:r w:rsidRPr="00E435C0">
        <w:rPr>
          <w:rFonts w:ascii="Times New Roman" w:hAnsi="Times New Roman" w:cs="Times New Roman"/>
          <w:lang w:val="en-US"/>
        </w:rPr>
        <w:t>alerte</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zilnice</w:t>
      </w:r>
      <w:proofErr w:type="spellEnd"/>
      <w:r w:rsidRPr="00E435C0">
        <w:rPr>
          <w:rFonts w:ascii="Times New Roman" w:hAnsi="Times New Roman" w:cs="Times New Roman"/>
          <w:lang w:val="en-US"/>
        </w:rPr>
        <w:t xml:space="preserve">. O mare </w:t>
      </w:r>
      <w:proofErr w:type="spellStart"/>
      <w:r w:rsidRPr="00E435C0">
        <w:rPr>
          <w:rFonts w:ascii="Times New Roman" w:hAnsi="Times New Roman" w:cs="Times New Roman"/>
          <w:lang w:val="en-US"/>
        </w:rPr>
        <w:t>problemă</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pentru</w:t>
      </w:r>
      <w:proofErr w:type="spellEnd"/>
      <w:r w:rsidRPr="00E435C0">
        <w:rPr>
          <w:rFonts w:ascii="Times New Roman" w:hAnsi="Times New Roman" w:cs="Times New Roman"/>
          <w:lang w:val="en-US"/>
        </w:rPr>
        <w:t xml:space="preserve"> ISO </w:t>
      </w:r>
      <w:proofErr w:type="spellStart"/>
      <w:r w:rsidRPr="00E435C0">
        <w:rPr>
          <w:rFonts w:ascii="Times New Roman" w:hAnsi="Times New Roman" w:cs="Times New Roman"/>
          <w:lang w:val="en-US"/>
        </w:rPr>
        <w:t>este</w:t>
      </w:r>
      <w:proofErr w:type="spellEnd"/>
      <w:r w:rsidRPr="00E435C0">
        <w:rPr>
          <w:rFonts w:ascii="Times New Roman" w:hAnsi="Times New Roman" w:cs="Times New Roman"/>
          <w:lang w:val="en-US"/>
        </w:rPr>
        <w:t xml:space="preserve"> "Shadow AI" – </w:t>
      </w:r>
      <w:proofErr w:type="spellStart"/>
      <w:r w:rsidRPr="00E435C0">
        <w:rPr>
          <w:rFonts w:ascii="Times New Roman" w:hAnsi="Times New Roman" w:cs="Times New Roman"/>
          <w:lang w:val="en-US"/>
        </w:rPr>
        <w:t>angajații</w:t>
      </w:r>
      <w:proofErr w:type="spellEnd"/>
      <w:r w:rsidRPr="00E435C0">
        <w:rPr>
          <w:rFonts w:ascii="Times New Roman" w:hAnsi="Times New Roman" w:cs="Times New Roman"/>
          <w:lang w:val="en-US"/>
        </w:rPr>
        <w:t xml:space="preserve"> care </w:t>
      </w:r>
      <w:proofErr w:type="spellStart"/>
      <w:r w:rsidRPr="00E435C0">
        <w:rPr>
          <w:rFonts w:ascii="Times New Roman" w:hAnsi="Times New Roman" w:cs="Times New Roman"/>
          <w:lang w:val="en-US"/>
        </w:rPr>
        <w:t>folosesc</w:t>
      </w:r>
      <w:proofErr w:type="spellEnd"/>
      <w:r w:rsidRPr="00E435C0">
        <w:rPr>
          <w:rFonts w:ascii="Times New Roman" w:hAnsi="Times New Roman" w:cs="Times New Roman"/>
          <w:lang w:val="en-US"/>
        </w:rPr>
        <w:t xml:space="preserve"> ChatGPT </w:t>
      </w:r>
      <w:proofErr w:type="spellStart"/>
      <w:r w:rsidRPr="00E435C0">
        <w:rPr>
          <w:rFonts w:ascii="Times New Roman" w:hAnsi="Times New Roman" w:cs="Times New Roman"/>
          <w:lang w:val="en-US"/>
        </w:rPr>
        <w:t>sau</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alte</w:t>
      </w:r>
      <w:proofErr w:type="spellEnd"/>
      <w:r w:rsidRPr="00E435C0">
        <w:rPr>
          <w:rFonts w:ascii="Times New Roman" w:hAnsi="Times New Roman" w:cs="Times New Roman"/>
          <w:lang w:val="en-US"/>
        </w:rPr>
        <w:t xml:space="preserve"> tool-</w:t>
      </w:r>
      <w:proofErr w:type="spellStart"/>
      <w:r w:rsidRPr="00E435C0">
        <w:rPr>
          <w:rFonts w:ascii="Times New Roman" w:hAnsi="Times New Roman" w:cs="Times New Roman"/>
          <w:lang w:val="en-US"/>
        </w:rPr>
        <w:t>uri</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similare</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băgând</w:t>
      </w:r>
      <w:proofErr w:type="spellEnd"/>
      <w:r w:rsidRPr="00E435C0">
        <w:rPr>
          <w:rFonts w:ascii="Times New Roman" w:hAnsi="Times New Roman" w:cs="Times New Roman"/>
          <w:lang w:val="en-US"/>
        </w:rPr>
        <w:t xml:space="preserve"> date </w:t>
      </w:r>
      <w:proofErr w:type="spellStart"/>
      <w:r w:rsidRPr="00E435C0">
        <w:rPr>
          <w:rFonts w:ascii="Times New Roman" w:hAnsi="Times New Roman" w:cs="Times New Roman"/>
          <w:lang w:val="en-US"/>
        </w:rPr>
        <w:t>confidențiale</w:t>
      </w:r>
      <w:proofErr w:type="spellEnd"/>
      <w:r w:rsidRPr="00E435C0">
        <w:rPr>
          <w:rFonts w:ascii="Times New Roman" w:hAnsi="Times New Roman" w:cs="Times New Roman"/>
          <w:lang w:val="en-US"/>
        </w:rPr>
        <w:t xml:space="preserve"> ale </w:t>
      </w:r>
      <w:proofErr w:type="spellStart"/>
      <w:r w:rsidRPr="00E435C0">
        <w:rPr>
          <w:rFonts w:ascii="Times New Roman" w:hAnsi="Times New Roman" w:cs="Times New Roman"/>
          <w:lang w:val="en-US"/>
        </w:rPr>
        <w:t>firmei</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în</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ele</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fără</w:t>
      </w:r>
      <w:proofErr w:type="spellEnd"/>
      <w:r w:rsidRPr="00E435C0">
        <w:rPr>
          <w:rFonts w:ascii="Times New Roman" w:hAnsi="Times New Roman" w:cs="Times New Roman"/>
          <w:lang w:val="en-US"/>
        </w:rPr>
        <w:t xml:space="preserve"> ca </w:t>
      </w:r>
      <w:proofErr w:type="spellStart"/>
      <w:r w:rsidRPr="00E435C0">
        <w:rPr>
          <w:rFonts w:ascii="Times New Roman" w:hAnsi="Times New Roman" w:cs="Times New Roman"/>
          <w:lang w:val="en-US"/>
        </w:rPr>
        <w:t>departamentul</w:t>
      </w:r>
      <w:proofErr w:type="spellEnd"/>
      <w:r w:rsidRPr="00E435C0">
        <w:rPr>
          <w:rFonts w:ascii="Times New Roman" w:hAnsi="Times New Roman" w:cs="Times New Roman"/>
          <w:lang w:val="en-US"/>
        </w:rPr>
        <w:t xml:space="preserve"> de IT </w:t>
      </w:r>
      <w:proofErr w:type="spellStart"/>
      <w:r w:rsidRPr="00E435C0">
        <w:rPr>
          <w:rFonts w:ascii="Times New Roman" w:hAnsi="Times New Roman" w:cs="Times New Roman"/>
          <w:lang w:val="en-US"/>
        </w:rPr>
        <w:t>să</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știe</w:t>
      </w:r>
      <w:proofErr w:type="spellEnd"/>
      <w:r w:rsidRPr="00E435C0">
        <w:rPr>
          <w:rFonts w:ascii="Times New Roman" w:hAnsi="Times New Roman" w:cs="Times New Roman"/>
          <w:lang w:val="en-US"/>
        </w:rPr>
        <w:t>.</w:t>
      </w:r>
    </w:p>
    <w:p w14:paraId="775B208D" w14:textId="77777777" w:rsidR="00F21F14" w:rsidRPr="00F21F14" w:rsidRDefault="00F21F14" w:rsidP="00F21F14">
      <w:pPr>
        <w:pStyle w:val="Heading2"/>
        <w:rPr>
          <w:lang w:val="en-US"/>
        </w:rPr>
      </w:pPr>
      <w:bookmarkStart w:id="21" w:name="_Toc230044673"/>
      <w:r w:rsidRPr="00F21F14">
        <w:rPr>
          <w:lang w:val="en-US"/>
        </w:rPr>
        <w:t>[</w:t>
      </w:r>
      <w:proofErr w:type="spellStart"/>
      <w:r w:rsidRPr="00F21F14">
        <w:rPr>
          <w:lang w:val="en-US"/>
        </w:rPr>
        <w:t>Problemă</w:t>
      </w:r>
      <w:proofErr w:type="spellEnd"/>
      <w:r w:rsidRPr="00F21F14">
        <w:rPr>
          <w:lang w:val="en-US"/>
        </w:rPr>
        <w:t xml:space="preserve"> </w:t>
      </w:r>
      <w:proofErr w:type="spellStart"/>
      <w:r w:rsidRPr="00F21F14">
        <w:rPr>
          <w:lang w:val="en-US"/>
        </w:rPr>
        <w:t>emergentă</w:t>
      </w:r>
      <w:proofErr w:type="spellEnd"/>
      <w:r w:rsidRPr="00F21F14">
        <w:rPr>
          <w:lang w:val="en-US"/>
        </w:rPr>
        <w:t xml:space="preserve"> 2] </w:t>
      </w:r>
      <w:proofErr w:type="spellStart"/>
      <w:r w:rsidRPr="00F21F14">
        <w:rPr>
          <w:lang w:val="en-US"/>
        </w:rPr>
        <w:t>Presiunea</w:t>
      </w:r>
      <w:proofErr w:type="spellEnd"/>
      <w:r w:rsidRPr="00F21F14">
        <w:rPr>
          <w:lang w:val="en-US"/>
        </w:rPr>
        <w:t xml:space="preserve"> </w:t>
      </w:r>
      <w:proofErr w:type="spellStart"/>
      <w:r w:rsidRPr="00F21F14">
        <w:rPr>
          <w:lang w:val="en-US"/>
        </w:rPr>
        <w:t>legislativă</w:t>
      </w:r>
      <w:proofErr w:type="spellEnd"/>
      <w:r w:rsidRPr="00F21F14">
        <w:rPr>
          <w:lang w:val="en-US"/>
        </w:rPr>
        <w:t xml:space="preserve"> (NIS2 </w:t>
      </w:r>
      <w:proofErr w:type="spellStart"/>
      <w:r w:rsidRPr="00F21F14">
        <w:rPr>
          <w:lang w:val="en-US"/>
        </w:rPr>
        <w:t>în</w:t>
      </w:r>
      <w:proofErr w:type="spellEnd"/>
      <w:r w:rsidRPr="00F21F14">
        <w:rPr>
          <w:lang w:val="en-US"/>
        </w:rPr>
        <w:t xml:space="preserve"> </w:t>
      </w:r>
      <w:proofErr w:type="spellStart"/>
      <w:r w:rsidRPr="00F21F14">
        <w:rPr>
          <w:lang w:val="en-US"/>
        </w:rPr>
        <w:t>România</w:t>
      </w:r>
      <w:proofErr w:type="spellEnd"/>
      <w:r w:rsidRPr="00F21F14">
        <w:rPr>
          <w:lang w:val="en-US"/>
        </w:rPr>
        <w:t>)</w:t>
      </w:r>
      <w:bookmarkEnd w:id="21"/>
    </w:p>
    <w:p w14:paraId="7DFCBBF4" w14:textId="27E3F16C" w:rsidR="00F21F14" w:rsidRPr="00E435C0" w:rsidRDefault="00F21F14" w:rsidP="00F21F14">
      <w:pPr>
        <w:rPr>
          <w:rFonts w:ascii="Times New Roman" w:hAnsi="Times New Roman" w:cs="Times New Roman"/>
          <w:lang w:val="en-US"/>
        </w:rPr>
      </w:pPr>
      <w:r w:rsidRPr="00E435C0">
        <w:rPr>
          <w:rFonts w:ascii="Times New Roman" w:hAnsi="Times New Roman" w:cs="Times New Roman"/>
          <w:lang w:val="en-US"/>
        </w:rPr>
        <w:t xml:space="preserve">Nu </w:t>
      </w:r>
      <w:proofErr w:type="spellStart"/>
      <w:r w:rsidRPr="00E435C0">
        <w:rPr>
          <w:rFonts w:ascii="Times New Roman" w:hAnsi="Times New Roman" w:cs="Times New Roman"/>
          <w:lang w:val="en-US"/>
        </w:rPr>
        <w:t>mai</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este</w:t>
      </w:r>
      <w:proofErr w:type="spellEnd"/>
      <w:r w:rsidRPr="00E435C0">
        <w:rPr>
          <w:rFonts w:ascii="Times New Roman" w:hAnsi="Times New Roman" w:cs="Times New Roman"/>
          <w:lang w:val="en-US"/>
        </w:rPr>
        <w:t xml:space="preserve"> o </w:t>
      </w:r>
      <w:proofErr w:type="spellStart"/>
      <w:r w:rsidRPr="00E435C0">
        <w:rPr>
          <w:rFonts w:ascii="Times New Roman" w:hAnsi="Times New Roman" w:cs="Times New Roman"/>
          <w:lang w:val="en-US"/>
        </w:rPr>
        <w:t>alegere</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dacă</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vrei</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să</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fii</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sigur</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sau</w:t>
      </w:r>
      <w:proofErr w:type="spellEnd"/>
      <w:r w:rsidRPr="00E435C0">
        <w:rPr>
          <w:rFonts w:ascii="Times New Roman" w:hAnsi="Times New Roman" w:cs="Times New Roman"/>
          <w:lang w:val="en-US"/>
        </w:rPr>
        <w:t xml:space="preserve"> nu, a </w:t>
      </w:r>
      <w:proofErr w:type="spellStart"/>
      <w:r w:rsidRPr="00E435C0">
        <w:rPr>
          <w:rFonts w:ascii="Times New Roman" w:hAnsi="Times New Roman" w:cs="Times New Roman"/>
          <w:lang w:val="en-US"/>
        </w:rPr>
        <w:t>devenit</w:t>
      </w:r>
      <w:proofErr w:type="spellEnd"/>
      <w:r w:rsidRPr="00E435C0">
        <w:rPr>
          <w:rFonts w:ascii="Times New Roman" w:hAnsi="Times New Roman" w:cs="Times New Roman"/>
          <w:lang w:val="en-US"/>
        </w:rPr>
        <w:t xml:space="preserve"> o </w:t>
      </w:r>
      <w:proofErr w:type="spellStart"/>
      <w:r w:rsidRPr="00E435C0">
        <w:rPr>
          <w:rFonts w:ascii="Times New Roman" w:hAnsi="Times New Roman" w:cs="Times New Roman"/>
          <w:lang w:val="en-US"/>
        </w:rPr>
        <w:t>obligație</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legală</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Directiva</w:t>
      </w:r>
      <w:proofErr w:type="spellEnd"/>
      <w:r w:rsidRPr="00E435C0">
        <w:rPr>
          <w:rFonts w:ascii="Times New Roman" w:hAnsi="Times New Roman" w:cs="Times New Roman"/>
          <w:lang w:val="en-US"/>
        </w:rPr>
        <w:t xml:space="preserve"> NIS2 (</w:t>
      </w:r>
      <w:proofErr w:type="spellStart"/>
      <w:r w:rsidRPr="00E435C0">
        <w:rPr>
          <w:rFonts w:ascii="Times New Roman" w:hAnsi="Times New Roman" w:cs="Times New Roman"/>
          <w:lang w:val="en-US"/>
        </w:rPr>
        <w:t>transpusă</w:t>
      </w:r>
      <w:proofErr w:type="spellEnd"/>
      <w:r w:rsidRPr="00E435C0">
        <w:rPr>
          <w:rFonts w:ascii="Times New Roman" w:hAnsi="Times New Roman" w:cs="Times New Roman"/>
          <w:lang w:val="en-US"/>
        </w:rPr>
        <w:t xml:space="preserve"> recent </w:t>
      </w:r>
      <w:proofErr w:type="spellStart"/>
      <w:r w:rsidRPr="00E435C0">
        <w:rPr>
          <w:rFonts w:ascii="Times New Roman" w:hAnsi="Times New Roman" w:cs="Times New Roman"/>
          <w:lang w:val="en-US"/>
        </w:rPr>
        <w:t>în</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România</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forțează</w:t>
      </w:r>
      <w:proofErr w:type="spellEnd"/>
      <w:r w:rsidRPr="00E435C0">
        <w:rPr>
          <w:rFonts w:ascii="Times New Roman" w:hAnsi="Times New Roman" w:cs="Times New Roman"/>
          <w:lang w:val="en-US"/>
        </w:rPr>
        <w:t xml:space="preserve"> mii de </w:t>
      </w:r>
      <w:proofErr w:type="spellStart"/>
      <w:r w:rsidRPr="00E435C0">
        <w:rPr>
          <w:rFonts w:ascii="Times New Roman" w:hAnsi="Times New Roman" w:cs="Times New Roman"/>
          <w:lang w:val="en-US"/>
        </w:rPr>
        <w:t>companii</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inclusiv</w:t>
      </w:r>
      <w:proofErr w:type="spellEnd"/>
      <w:r w:rsidRPr="00E435C0">
        <w:rPr>
          <w:rFonts w:ascii="Times New Roman" w:hAnsi="Times New Roman" w:cs="Times New Roman"/>
          <w:lang w:val="en-US"/>
        </w:rPr>
        <w:t xml:space="preserve"> IMM-</w:t>
      </w:r>
      <w:proofErr w:type="spellStart"/>
      <w:r w:rsidRPr="00E435C0">
        <w:rPr>
          <w:rFonts w:ascii="Times New Roman" w:hAnsi="Times New Roman" w:cs="Times New Roman"/>
          <w:lang w:val="en-US"/>
        </w:rPr>
        <w:t>uri</w:t>
      </w:r>
      <w:proofErr w:type="spellEnd"/>
      <w:r w:rsidRPr="00E435C0">
        <w:rPr>
          <w:rFonts w:ascii="Times New Roman" w:hAnsi="Times New Roman" w:cs="Times New Roman"/>
          <w:lang w:val="en-US"/>
        </w:rPr>
        <w:t xml:space="preserve"> care au </w:t>
      </w:r>
      <w:proofErr w:type="spellStart"/>
      <w:r w:rsidRPr="00E435C0">
        <w:rPr>
          <w:rFonts w:ascii="Times New Roman" w:hAnsi="Times New Roman" w:cs="Times New Roman"/>
          <w:lang w:val="en-US"/>
        </w:rPr>
        <w:t>legătură</w:t>
      </w:r>
      <w:proofErr w:type="spellEnd"/>
      <w:r w:rsidRPr="00E435C0">
        <w:rPr>
          <w:rFonts w:ascii="Times New Roman" w:hAnsi="Times New Roman" w:cs="Times New Roman"/>
          <w:lang w:val="en-US"/>
        </w:rPr>
        <w:t xml:space="preserve"> cu </w:t>
      </w:r>
      <w:proofErr w:type="spellStart"/>
      <w:r w:rsidRPr="00E435C0">
        <w:rPr>
          <w:rFonts w:ascii="Times New Roman" w:hAnsi="Times New Roman" w:cs="Times New Roman"/>
          <w:lang w:val="en-US"/>
        </w:rPr>
        <w:t>domenii</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critice</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să</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demonstreze</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că</w:t>
      </w:r>
      <w:proofErr w:type="spellEnd"/>
      <w:r w:rsidRPr="00E435C0">
        <w:rPr>
          <w:rFonts w:ascii="Times New Roman" w:hAnsi="Times New Roman" w:cs="Times New Roman"/>
          <w:lang w:val="en-US"/>
        </w:rPr>
        <w:t xml:space="preserve"> fac </w:t>
      </w:r>
      <w:proofErr w:type="spellStart"/>
      <w:r w:rsidRPr="00E435C0">
        <w:rPr>
          <w:rFonts w:ascii="Times New Roman" w:hAnsi="Times New Roman" w:cs="Times New Roman"/>
          <w:lang w:val="en-US"/>
        </w:rPr>
        <w:t>managementul</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riscului</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Amenzile</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pentru</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neconformitate</w:t>
      </w:r>
      <w:proofErr w:type="spellEnd"/>
      <w:r w:rsidRPr="00E435C0">
        <w:rPr>
          <w:rFonts w:ascii="Times New Roman" w:hAnsi="Times New Roman" w:cs="Times New Roman"/>
          <w:lang w:val="en-US"/>
        </w:rPr>
        <w:t xml:space="preserve"> sunt </w:t>
      </w:r>
      <w:proofErr w:type="spellStart"/>
      <w:r w:rsidRPr="00E435C0">
        <w:rPr>
          <w:rFonts w:ascii="Times New Roman" w:hAnsi="Times New Roman" w:cs="Times New Roman"/>
          <w:lang w:val="en-US"/>
        </w:rPr>
        <w:t>uriașe</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forțând</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astfel</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piața</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să</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ia</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în</w:t>
      </w:r>
      <w:proofErr w:type="spellEnd"/>
      <w:r w:rsidRPr="00E435C0">
        <w:rPr>
          <w:rFonts w:ascii="Times New Roman" w:hAnsi="Times New Roman" w:cs="Times New Roman"/>
          <w:lang w:val="en-US"/>
        </w:rPr>
        <w:t xml:space="preserve"> serios </w:t>
      </w:r>
      <w:proofErr w:type="spellStart"/>
      <w:r w:rsidRPr="00E435C0">
        <w:rPr>
          <w:rFonts w:ascii="Times New Roman" w:hAnsi="Times New Roman" w:cs="Times New Roman"/>
          <w:lang w:val="en-US"/>
        </w:rPr>
        <w:t>standarde</w:t>
      </w:r>
      <w:proofErr w:type="spellEnd"/>
      <w:r w:rsidRPr="00E435C0">
        <w:rPr>
          <w:rFonts w:ascii="Times New Roman" w:hAnsi="Times New Roman" w:cs="Times New Roman"/>
          <w:lang w:val="en-US"/>
        </w:rPr>
        <w:t xml:space="preserve"> ca ISO 27001 </w:t>
      </w:r>
      <w:proofErr w:type="spellStart"/>
      <w:r w:rsidRPr="00E435C0">
        <w:rPr>
          <w:rFonts w:ascii="Times New Roman" w:hAnsi="Times New Roman" w:cs="Times New Roman"/>
          <w:lang w:val="en-US"/>
        </w:rPr>
        <w:t>sau</w:t>
      </w:r>
      <w:proofErr w:type="spellEnd"/>
      <w:r w:rsidRPr="00E435C0">
        <w:rPr>
          <w:rFonts w:ascii="Times New Roman" w:hAnsi="Times New Roman" w:cs="Times New Roman"/>
          <w:lang w:val="en-US"/>
        </w:rPr>
        <w:t xml:space="preserve"> NIST.</w:t>
      </w:r>
    </w:p>
    <w:p w14:paraId="63C36DDC" w14:textId="77777777" w:rsidR="00F21F14" w:rsidRPr="00F21F14" w:rsidRDefault="00F21F14" w:rsidP="00F21F14">
      <w:pPr>
        <w:pStyle w:val="Heading2"/>
        <w:rPr>
          <w:lang w:val="en-US"/>
        </w:rPr>
      </w:pPr>
      <w:bookmarkStart w:id="22" w:name="_Toc230044674"/>
      <w:proofErr w:type="spellStart"/>
      <w:r w:rsidRPr="00F21F14">
        <w:rPr>
          <w:lang w:val="en-US"/>
        </w:rPr>
        <w:t>Automatizarea</w:t>
      </w:r>
      <w:proofErr w:type="spellEnd"/>
      <w:r w:rsidRPr="00F21F14">
        <w:rPr>
          <w:lang w:val="en-US"/>
        </w:rPr>
        <w:t xml:space="preserve"> </w:t>
      </w:r>
      <w:proofErr w:type="spellStart"/>
      <w:r w:rsidRPr="00F21F14">
        <w:rPr>
          <w:lang w:val="en-US"/>
        </w:rPr>
        <w:t>conformității</w:t>
      </w:r>
      <w:bookmarkEnd w:id="22"/>
      <w:proofErr w:type="spellEnd"/>
    </w:p>
    <w:p w14:paraId="5B5A7241" w14:textId="215C0A18" w:rsidR="00F21F14" w:rsidRPr="00E435C0" w:rsidRDefault="00496667" w:rsidP="00F21F14">
      <w:pPr>
        <w:rPr>
          <w:rFonts w:ascii="Times New Roman" w:hAnsi="Times New Roman" w:cs="Times New Roman"/>
          <w:lang w:val="en-US"/>
        </w:rPr>
      </w:pPr>
      <w:proofErr w:type="spellStart"/>
      <w:r>
        <w:rPr>
          <w:rFonts w:ascii="Times New Roman" w:hAnsi="Times New Roman" w:cs="Times New Roman"/>
          <w:lang w:val="en-US"/>
        </w:rPr>
        <w:t>Procesul</w:t>
      </w:r>
      <w:proofErr w:type="spellEnd"/>
      <w:r w:rsidR="00F21F14" w:rsidRPr="00E435C0">
        <w:rPr>
          <w:rFonts w:ascii="Times New Roman" w:hAnsi="Times New Roman" w:cs="Times New Roman"/>
          <w:lang w:val="en-US"/>
        </w:rPr>
        <w:t xml:space="preserve"> </w:t>
      </w:r>
      <w:proofErr w:type="spellStart"/>
      <w:r w:rsidR="00F21F14" w:rsidRPr="00E435C0">
        <w:rPr>
          <w:rFonts w:ascii="Times New Roman" w:hAnsi="Times New Roman" w:cs="Times New Roman"/>
          <w:lang w:val="en-US"/>
        </w:rPr>
        <w:t>pentru</w:t>
      </w:r>
      <w:proofErr w:type="spellEnd"/>
      <w:r w:rsidR="00F21F14" w:rsidRPr="00E435C0">
        <w:rPr>
          <w:rFonts w:ascii="Times New Roman" w:hAnsi="Times New Roman" w:cs="Times New Roman"/>
          <w:lang w:val="en-US"/>
        </w:rPr>
        <w:t xml:space="preserve"> </w:t>
      </w:r>
      <w:proofErr w:type="spellStart"/>
      <w:r w:rsidR="00F21F14" w:rsidRPr="00E435C0">
        <w:rPr>
          <w:rFonts w:ascii="Times New Roman" w:hAnsi="Times New Roman" w:cs="Times New Roman"/>
          <w:lang w:val="en-US"/>
        </w:rPr>
        <w:t>audituri</w:t>
      </w:r>
      <w:proofErr w:type="spellEnd"/>
      <w:r w:rsidR="00F21F14" w:rsidRPr="00E435C0">
        <w:rPr>
          <w:rFonts w:ascii="Times New Roman" w:hAnsi="Times New Roman" w:cs="Times New Roman"/>
          <w:lang w:val="en-US"/>
        </w:rPr>
        <w:t xml:space="preserve"> </w:t>
      </w:r>
      <w:proofErr w:type="spellStart"/>
      <w:r w:rsidR="00F21F14" w:rsidRPr="00E435C0">
        <w:rPr>
          <w:rFonts w:ascii="Times New Roman" w:hAnsi="Times New Roman" w:cs="Times New Roman"/>
          <w:lang w:val="en-US"/>
        </w:rPr>
        <w:t>ia</w:t>
      </w:r>
      <w:proofErr w:type="spellEnd"/>
      <w:r w:rsidR="00F21F14" w:rsidRPr="00E435C0">
        <w:rPr>
          <w:rFonts w:ascii="Times New Roman" w:hAnsi="Times New Roman" w:cs="Times New Roman"/>
          <w:lang w:val="en-US"/>
        </w:rPr>
        <w:t xml:space="preserve"> </w:t>
      </w:r>
      <w:proofErr w:type="spellStart"/>
      <w:r w:rsidR="00F21F14" w:rsidRPr="00E435C0">
        <w:rPr>
          <w:rFonts w:ascii="Times New Roman" w:hAnsi="Times New Roman" w:cs="Times New Roman"/>
          <w:lang w:val="en-US"/>
        </w:rPr>
        <w:t>prea</w:t>
      </w:r>
      <w:proofErr w:type="spellEnd"/>
      <w:r w:rsidR="00F21F14" w:rsidRPr="00E435C0">
        <w:rPr>
          <w:rFonts w:ascii="Times New Roman" w:hAnsi="Times New Roman" w:cs="Times New Roman"/>
          <w:lang w:val="en-US"/>
        </w:rPr>
        <w:t xml:space="preserve"> </w:t>
      </w:r>
      <w:proofErr w:type="spellStart"/>
      <w:r w:rsidR="00F21F14" w:rsidRPr="00E435C0">
        <w:rPr>
          <w:rFonts w:ascii="Times New Roman" w:hAnsi="Times New Roman" w:cs="Times New Roman"/>
          <w:lang w:val="en-US"/>
        </w:rPr>
        <w:t>mult</w:t>
      </w:r>
      <w:proofErr w:type="spellEnd"/>
      <w:r w:rsidR="00F21F14" w:rsidRPr="00E435C0">
        <w:rPr>
          <w:rFonts w:ascii="Times New Roman" w:hAnsi="Times New Roman" w:cs="Times New Roman"/>
          <w:lang w:val="en-US"/>
        </w:rPr>
        <w:t xml:space="preserve"> </w:t>
      </w:r>
      <w:proofErr w:type="spellStart"/>
      <w:r w:rsidR="00F21F14" w:rsidRPr="00E435C0">
        <w:rPr>
          <w:rFonts w:ascii="Times New Roman" w:hAnsi="Times New Roman" w:cs="Times New Roman"/>
          <w:lang w:val="en-US"/>
        </w:rPr>
        <w:t>timp.</w:t>
      </w:r>
      <w:proofErr w:type="spellEnd"/>
      <w:r w:rsidR="00F21F14" w:rsidRPr="00E435C0">
        <w:rPr>
          <w:rFonts w:ascii="Times New Roman" w:hAnsi="Times New Roman" w:cs="Times New Roman"/>
          <w:lang w:val="en-US"/>
        </w:rPr>
        <w:t xml:space="preserve"> </w:t>
      </w:r>
      <w:proofErr w:type="spellStart"/>
      <w:r w:rsidR="00F21F14" w:rsidRPr="00E435C0">
        <w:rPr>
          <w:rFonts w:ascii="Times New Roman" w:hAnsi="Times New Roman" w:cs="Times New Roman"/>
          <w:lang w:val="en-US"/>
        </w:rPr>
        <w:t>Tendința</w:t>
      </w:r>
      <w:proofErr w:type="spellEnd"/>
      <w:r w:rsidR="00F21F14" w:rsidRPr="00E435C0">
        <w:rPr>
          <w:rFonts w:ascii="Times New Roman" w:hAnsi="Times New Roman" w:cs="Times New Roman"/>
          <w:lang w:val="en-US"/>
        </w:rPr>
        <w:t xml:space="preserve"> </w:t>
      </w:r>
      <w:proofErr w:type="spellStart"/>
      <w:r w:rsidR="00F21F14" w:rsidRPr="00E435C0">
        <w:rPr>
          <w:rFonts w:ascii="Times New Roman" w:hAnsi="Times New Roman" w:cs="Times New Roman"/>
          <w:lang w:val="en-US"/>
        </w:rPr>
        <w:t>viitorului</w:t>
      </w:r>
      <w:proofErr w:type="spellEnd"/>
      <w:r w:rsidR="00F21F14" w:rsidRPr="00E435C0">
        <w:rPr>
          <w:rFonts w:ascii="Times New Roman" w:hAnsi="Times New Roman" w:cs="Times New Roman"/>
          <w:lang w:val="en-US"/>
        </w:rPr>
        <w:t xml:space="preserve"> </w:t>
      </w:r>
      <w:proofErr w:type="spellStart"/>
      <w:r w:rsidR="00F21F14" w:rsidRPr="00E435C0">
        <w:rPr>
          <w:rFonts w:ascii="Times New Roman" w:hAnsi="Times New Roman" w:cs="Times New Roman"/>
          <w:lang w:val="en-US"/>
        </w:rPr>
        <w:t>este</w:t>
      </w:r>
      <w:proofErr w:type="spellEnd"/>
      <w:r w:rsidR="00F21F14" w:rsidRPr="00E435C0">
        <w:rPr>
          <w:rFonts w:ascii="Times New Roman" w:hAnsi="Times New Roman" w:cs="Times New Roman"/>
          <w:lang w:val="en-US"/>
        </w:rPr>
        <w:t xml:space="preserve"> </w:t>
      </w:r>
      <w:r w:rsidR="00F21F14" w:rsidRPr="00E435C0">
        <w:rPr>
          <w:rFonts w:ascii="Times New Roman" w:hAnsi="Times New Roman" w:cs="Times New Roman"/>
          <w:i/>
          <w:iCs/>
          <w:lang w:val="en-US"/>
        </w:rPr>
        <w:t>Compliance-as-Code</w:t>
      </w:r>
      <w:r w:rsidR="00F21F14" w:rsidRPr="00E435C0">
        <w:rPr>
          <w:rFonts w:ascii="Times New Roman" w:hAnsi="Times New Roman" w:cs="Times New Roman"/>
          <w:lang w:val="en-US"/>
        </w:rPr>
        <w:t xml:space="preserve"> </w:t>
      </w:r>
      <w:proofErr w:type="spellStart"/>
      <w:r w:rsidR="00F21F14" w:rsidRPr="00E435C0">
        <w:rPr>
          <w:rFonts w:ascii="Times New Roman" w:hAnsi="Times New Roman" w:cs="Times New Roman"/>
          <w:lang w:val="en-US"/>
        </w:rPr>
        <w:t>sau</w:t>
      </w:r>
      <w:proofErr w:type="spellEnd"/>
      <w:r w:rsidR="00F21F14" w:rsidRPr="00E435C0">
        <w:rPr>
          <w:rFonts w:ascii="Times New Roman" w:hAnsi="Times New Roman" w:cs="Times New Roman"/>
          <w:lang w:val="en-US"/>
        </w:rPr>
        <w:t xml:space="preserve"> </w:t>
      </w:r>
      <w:proofErr w:type="spellStart"/>
      <w:r w:rsidR="00F21F14" w:rsidRPr="00E435C0">
        <w:rPr>
          <w:rFonts w:ascii="Times New Roman" w:hAnsi="Times New Roman" w:cs="Times New Roman"/>
          <w:lang w:val="en-US"/>
        </w:rPr>
        <w:t>utilizarea</w:t>
      </w:r>
      <w:proofErr w:type="spellEnd"/>
      <w:r w:rsidR="00F21F14" w:rsidRPr="00E435C0">
        <w:rPr>
          <w:rFonts w:ascii="Times New Roman" w:hAnsi="Times New Roman" w:cs="Times New Roman"/>
          <w:lang w:val="en-US"/>
        </w:rPr>
        <w:t xml:space="preserve"> </w:t>
      </w:r>
      <w:proofErr w:type="spellStart"/>
      <w:r w:rsidR="00F21F14" w:rsidRPr="00E435C0">
        <w:rPr>
          <w:rFonts w:ascii="Times New Roman" w:hAnsi="Times New Roman" w:cs="Times New Roman"/>
          <w:lang w:val="en-US"/>
        </w:rPr>
        <w:t>unor</w:t>
      </w:r>
      <w:proofErr w:type="spellEnd"/>
      <w:r w:rsidR="00F21F14" w:rsidRPr="00E435C0">
        <w:rPr>
          <w:rFonts w:ascii="Times New Roman" w:hAnsi="Times New Roman" w:cs="Times New Roman"/>
          <w:lang w:val="en-US"/>
        </w:rPr>
        <w:t xml:space="preserve"> </w:t>
      </w:r>
      <w:proofErr w:type="spellStart"/>
      <w:r w:rsidR="00F21F14" w:rsidRPr="00E435C0">
        <w:rPr>
          <w:rFonts w:ascii="Times New Roman" w:hAnsi="Times New Roman" w:cs="Times New Roman"/>
          <w:lang w:val="en-US"/>
        </w:rPr>
        <w:t>platforme</w:t>
      </w:r>
      <w:proofErr w:type="spellEnd"/>
      <w:r w:rsidR="00F21F14" w:rsidRPr="00E435C0">
        <w:rPr>
          <w:rFonts w:ascii="Times New Roman" w:hAnsi="Times New Roman" w:cs="Times New Roman"/>
          <w:lang w:val="en-US"/>
        </w:rPr>
        <w:t xml:space="preserve"> care </w:t>
      </w:r>
      <w:proofErr w:type="spellStart"/>
      <w:r w:rsidR="00F21F14" w:rsidRPr="00E435C0">
        <w:rPr>
          <w:rFonts w:ascii="Times New Roman" w:hAnsi="Times New Roman" w:cs="Times New Roman"/>
          <w:lang w:val="en-US"/>
        </w:rPr>
        <w:t>scanează</w:t>
      </w:r>
      <w:proofErr w:type="spellEnd"/>
      <w:r w:rsidR="00F21F14" w:rsidRPr="00E435C0">
        <w:rPr>
          <w:rFonts w:ascii="Times New Roman" w:hAnsi="Times New Roman" w:cs="Times New Roman"/>
          <w:lang w:val="en-US"/>
        </w:rPr>
        <w:t xml:space="preserve"> automat cloud-ul </w:t>
      </w:r>
      <w:proofErr w:type="spellStart"/>
      <w:r w:rsidR="00F21F14" w:rsidRPr="00E435C0">
        <w:rPr>
          <w:rFonts w:ascii="Times New Roman" w:hAnsi="Times New Roman" w:cs="Times New Roman"/>
          <w:lang w:val="en-US"/>
        </w:rPr>
        <w:t>și</w:t>
      </w:r>
      <w:proofErr w:type="spellEnd"/>
      <w:r w:rsidR="00F21F14" w:rsidRPr="00E435C0">
        <w:rPr>
          <w:rFonts w:ascii="Times New Roman" w:hAnsi="Times New Roman" w:cs="Times New Roman"/>
          <w:lang w:val="en-US"/>
        </w:rPr>
        <w:t xml:space="preserve"> </w:t>
      </w:r>
      <w:proofErr w:type="spellStart"/>
      <w:r w:rsidR="00F21F14" w:rsidRPr="00E435C0">
        <w:rPr>
          <w:rFonts w:ascii="Times New Roman" w:hAnsi="Times New Roman" w:cs="Times New Roman"/>
          <w:lang w:val="en-US"/>
        </w:rPr>
        <w:t>îți</w:t>
      </w:r>
      <w:proofErr w:type="spellEnd"/>
      <w:r w:rsidR="00F21F14" w:rsidRPr="00E435C0">
        <w:rPr>
          <w:rFonts w:ascii="Times New Roman" w:hAnsi="Times New Roman" w:cs="Times New Roman"/>
          <w:lang w:val="en-US"/>
        </w:rPr>
        <w:t xml:space="preserve"> </w:t>
      </w:r>
      <w:proofErr w:type="spellStart"/>
      <w:r w:rsidR="00F21F14" w:rsidRPr="00E435C0">
        <w:rPr>
          <w:rFonts w:ascii="Times New Roman" w:hAnsi="Times New Roman" w:cs="Times New Roman"/>
          <w:lang w:val="en-US"/>
        </w:rPr>
        <w:t>generează</w:t>
      </w:r>
      <w:proofErr w:type="spellEnd"/>
      <w:r w:rsidR="00F21F14" w:rsidRPr="00E435C0">
        <w:rPr>
          <w:rFonts w:ascii="Times New Roman" w:hAnsi="Times New Roman" w:cs="Times New Roman"/>
          <w:lang w:val="en-US"/>
        </w:rPr>
        <w:t xml:space="preserve"> </w:t>
      </w:r>
      <w:proofErr w:type="spellStart"/>
      <w:r w:rsidR="00F21F14" w:rsidRPr="00E435C0">
        <w:rPr>
          <w:rFonts w:ascii="Times New Roman" w:hAnsi="Times New Roman" w:cs="Times New Roman"/>
          <w:lang w:val="en-US"/>
        </w:rPr>
        <w:t>rapoarte</w:t>
      </w:r>
      <w:proofErr w:type="spellEnd"/>
      <w:r w:rsidR="00F21F14" w:rsidRPr="00E435C0">
        <w:rPr>
          <w:rFonts w:ascii="Times New Roman" w:hAnsi="Times New Roman" w:cs="Times New Roman"/>
          <w:lang w:val="en-US"/>
        </w:rPr>
        <w:t xml:space="preserve"> </w:t>
      </w:r>
      <w:proofErr w:type="spellStart"/>
      <w:r w:rsidR="00F21F14" w:rsidRPr="00E435C0">
        <w:rPr>
          <w:rFonts w:ascii="Times New Roman" w:hAnsi="Times New Roman" w:cs="Times New Roman"/>
          <w:lang w:val="en-US"/>
        </w:rPr>
        <w:t>în</w:t>
      </w:r>
      <w:proofErr w:type="spellEnd"/>
      <w:r w:rsidR="00F21F14" w:rsidRPr="00E435C0">
        <w:rPr>
          <w:rFonts w:ascii="Times New Roman" w:hAnsi="Times New Roman" w:cs="Times New Roman"/>
          <w:lang w:val="en-US"/>
        </w:rPr>
        <w:t xml:space="preserve"> </w:t>
      </w:r>
      <w:proofErr w:type="spellStart"/>
      <w:r w:rsidR="00F21F14" w:rsidRPr="00E435C0">
        <w:rPr>
          <w:rFonts w:ascii="Times New Roman" w:hAnsi="Times New Roman" w:cs="Times New Roman"/>
          <w:lang w:val="en-US"/>
        </w:rPr>
        <w:t>timp</w:t>
      </w:r>
      <w:proofErr w:type="spellEnd"/>
      <w:r w:rsidR="00F21F14" w:rsidRPr="00E435C0">
        <w:rPr>
          <w:rFonts w:ascii="Times New Roman" w:hAnsi="Times New Roman" w:cs="Times New Roman"/>
          <w:lang w:val="en-US"/>
        </w:rPr>
        <w:t xml:space="preserve"> real. </w:t>
      </w:r>
      <w:proofErr w:type="spellStart"/>
      <w:r w:rsidR="00F21F14" w:rsidRPr="00E435C0">
        <w:rPr>
          <w:rFonts w:ascii="Times New Roman" w:hAnsi="Times New Roman" w:cs="Times New Roman"/>
          <w:lang w:val="en-US"/>
        </w:rPr>
        <w:t>Astfel</w:t>
      </w:r>
      <w:proofErr w:type="spellEnd"/>
      <w:r w:rsidR="00F21F14" w:rsidRPr="00E435C0">
        <w:rPr>
          <w:rFonts w:ascii="Times New Roman" w:hAnsi="Times New Roman" w:cs="Times New Roman"/>
          <w:lang w:val="en-US"/>
        </w:rPr>
        <w:t xml:space="preserve">, </w:t>
      </w:r>
      <w:proofErr w:type="spellStart"/>
      <w:r w:rsidR="00F21F14" w:rsidRPr="00E435C0">
        <w:rPr>
          <w:rFonts w:ascii="Times New Roman" w:hAnsi="Times New Roman" w:cs="Times New Roman"/>
          <w:lang w:val="en-US"/>
        </w:rPr>
        <w:t>în</w:t>
      </w:r>
      <w:proofErr w:type="spellEnd"/>
      <w:r w:rsidR="00F21F14" w:rsidRPr="00E435C0">
        <w:rPr>
          <w:rFonts w:ascii="Times New Roman" w:hAnsi="Times New Roman" w:cs="Times New Roman"/>
          <w:lang w:val="en-US"/>
        </w:rPr>
        <w:t xml:space="preserve"> loc </w:t>
      </w:r>
      <w:proofErr w:type="spellStart"/>
      <w:r w:rsidR="00F21F14" w:rsidRPr="00E435C0">
        <w:rPr>
          <w:rFonts w:ascii="Times New Roman" w:hAnsi="Times New Roman" w:cs="Times New Roman"/>
          <w:lang w:val="en-US"/>
        </w:rPr>
        <w:t>să</w:t>
      </w:r>
      <w:proofErr w:type="spellEnd"/>
      <w:r w:rsidR="00F21F14" w:rsidRPr="00E435C0">
        <w:rPr>
          <w:rFonts w:ascii="Times New Roman" w:hAnsi="Times New Roman" w:cs="Times New Roman"/>
          <w:lang w:val="en-US"/>
        </w:rPr>
        <w:t xml:space="preserve"> </w:t>
      </w:r>
      <w:proofErr w:type="spellStart"/>
      <w:r w:rsidR="00F21F14" w:rsidRPr="00E435C0">
        <w:rPr>
          <w:rFonts w:ascii="Times New Roman" w:hAnsi="Times New Roman" w:cs="Times New Roman"/>
          <w:lang w:val="en-US"/>
        </w:rPr>
        <w:t>faci</w:t>
      </w:r>
      <w:proofErr w:type="spellEnd"/>
      <w:r w:rsidR="00F21F14" w:rsidRPr="00E435C0">
        <w:rPr>
          <w:rFonts w:ascii="Times New Roman" w:hAnsi="Times New Roman" w:cs="Times New Roman"/>
          <w:lang w:val="en-US"/>
        </w:rPr>
        <w:t xml:space="preserve"> </w:t>
      </w:r>
      <w:proofErr w:type="spellStart"/>
      <w:r w:rsidR="00F21F14" w:rsidRPr="00E435C0">
        <w:rPr>
          <w:rFonts w:ascii="Times New Roman" w:hAnsi="Times New Roman" w:cs="Times New Roman"/>
          <w:lang w:val="en-US"/>
        </w:rPr>
        <w:t>capturi</w:t>
      </w:r>
      <w:proofErr w:type="spellEnd"/>
      <w:r w:rsidR="00F21F14" w:rsidRPr="00E435C0">
        <w:rPr>
          <w:rFonts w:ascii="Times New Roman" w:hAnsi="Times New Roman" w:cs="Times New Roman"/>
          <w:lang w:val="en-US"/>
        </w:rPr>
        <w:t xml:space="preserve"> de </w:t>
      </w:r>
      <w:proofErr w:type="spellStart"/>
      <w:r w:rsidR="00F21F14" w:rsidRPr="00E435C0">
        <w:rPr>
          <w:rFonts w:ascii="Times New Roman" w:hAnsi="Times New Roman" w:cs="Times New Roman"/>
          <w:lang w:val="en-US"/>
        </w:rPr>
        <w:t>ecran</w:t>
      </w:r>
      <w:proofErr w:type="spellEnd"/>
      <w:r w:rsidR="00F21F14" w:rsidRPr="00E435C0">
        <w:rPr>
          <w:rFonts w:ascii="Times New Roman" w:hAnsi="Times New Roman" w:cs="Times New Roman"/>
          <w:lang w:val="en-US"/>
        </w:rPr>
        <w:t xml:space="preserve"> </w:t>
      </w:r>
      <w:proofErr w:type="spellStart"/>
      <w:r w:rsidR="00F21F14" w:rsidRPr="00E435C0">
        <w:rPr>
          <w:rFonts w:ascii="Times New Roman" w:hAnsi="Times New Roman" w:cs="Times New Roman"/>
          <w:lang w:val="en-US"/>
        </w:rPr>
        <w:t>pentru</w:t>
      </w:r>
      <w:proofErr w:type="spellEnd"/>
      <w:r w:rsidR="00F21F14" w:rsidRPr="00E435C0">
        <w:rPr>
          <w:rFonts w:ascii="Times New Roman" w:hAnsi="Times New Roman" w:cs="Times New Roman"/>
          <w:lang w:val="en-US"/>
        </w:rPr>
        <w:t xml:space="preserve"> auditor, </w:t>
      </w:r>
      <w:proofErr w:type="spellStart"/>
      <w:r w:rsidR="00F21F14" w:rsidRPr="00E435C0">
        <w:rPr>
          <w:rFonts w:ascii="Times New Roman" w:hAnsi="Times New Roman" w:cs="Times New Roman"/>
          <w:lang w:val="en-US"/>
        </w:rPr>
        <w:t>sistemul</w:t>
      </w:r>
      <w:proofErr w:type="spellEnd"/>
      <w:r w:rsidR="00F21F14" w:rsidRPr="00E435C0">
        <w:rPr>
          <w:rFonts w:ascii="Times New Roman" w:hAnsi="Times New Roman" w:cs="Times New Roman"/>
          <w:lang w:val="en-US"/>
        </w:rPr>
        <w:t xml:space="preserve"> </w:t>
      </w:r>
      <w:proofErr w:type="spellStart"/>
      <w:r w:rsidR="00F21F14" w:rsidRPr="00E435C0">
        <w:rPr>
          <w:rFonts w:ascii="Times New Roman" w:hAnsi="Times New Roman" w:cs="Times New Roman"/>
          <w:lang w:val="en-US"/>
        </w:rPr>
        <w:t>arată</w:t>
      </w:r>
      <w:proofErr w:type="spellEnd"/>
      <w:r w:rsidR="00F21F14" w:rsidRPr="00E435C0">
        <w:rPr>
          <w:rFonts w:ascii="Times New Roman" w:hAnsi="Times New Roman" w:cs="Times New Roman"/>
          <w:lang w:val="en-US"/>
        </w:rPr>
        <w:t xml:space="preserve"> live </w:t>
      </w:r>
      <w:proofErr w:type="spellStart"/>
      <w:r w:rsidR="00F21F14" w:rsidRPr="00E435C0">
        <w:rPr>
          <w:rFonts w:ascii="Times New Roman" w:hAnsi="Times New Roman" w:cs="Times New Roman"/>
          <w:lang w:val="en-US"/>
        </w:rPr>
        <w:t>că</w:t>
      </w:r>
      <w:proofErr w:type="spellEnd"/>
      <w:r w:rsidR="00F21F14" w:rsidRPr="00E435C0">
        <w:rPr>
          <w:rFonts w:ascii="Times New Roman" w:hAnsi="Times New Roman" w:cs="Times New Roman"/>
          <w:lang w:val="en-US"/>
        </w:rPr>
        <w:t xml:space="preserve"> </w:t>
      </w:r>
      <w:proofErr w:type="spellStart"/>
      <w:r w:rsidR="00F21F14" w:rsidRPr="00E435C0">
        <w:rPr>
          <w:rFonts w:ascii="Times New Roman" w:hAnsi="Times New Roman" w:cs="Times New Roman"/>
          <w:lang w:val="en-US"/>
        </w:rPr>
        <w:t>respecți</w:t>
      </w:r>
      <w:proofErr w:type="spellEnd"/>
      <w:r w:rsidR="00F21F14" w:rsidRPr="00E435C0">
        <w:rPr>
          <w:rFonts w:ascii="Times New Roman" w:hAnsi="Times New Roman" w:cs="Times New Roman"/>
          <w:lang w:val="en-US"/>
        </w:rPr>
        <w:t xml:space="preserve"> </w:t>
      </w:r>
      <w:proofErr w:type="spellStart"/>
      <w:r w:rsidR="00F21F14" w:rsidRPr="00E435C0">
        <w:rPr>
          <w:rFonts w:ascii="Times New Roman" w:hAnsi="Times New Roman" w:cs="Times New Roman"/>
          <w:lang w:val="en-US"/>
        </w:rPr>
        <w:t>regulile</w:t>
      </w:r>
      <w:proofErr w:type="spellEnd"/>
      <w:r w:rsidR="00F21F14" w:rsidRPr="00E435C0">
        <w:rPr>
          <w:rFonts w:ascii="Times New Roman" w:hAnsi="Times New Roman" w:cs="Times New Roman"/>
          <w:lang w:val="en-US"/>
        </w:rPr>
        <w:t>.</w:t>
      </w:r>
    </w:p>
    <w:p w14:paraId="37DDFF94" w14:textId="77777777" w:rsidR="00F21F14" w:rsidRPr="00F21F14" w:rsidRDefault="00F21F14" w:rsidP="00F21F14">
      <w:pPr>
        <w:pStyle w:val="Heading2"/>
        <w:rPr>
          <w:lang w:val="en-US"/>
        </w:rPr>
      </w:pPr>
      <w:bookmarkStart w:id="23" w:name="_Toc230044675"/>
      <w:proofErr w:type="spellStart"/>
      <w:r w:rsidRPr="00F21F14">
        <w:rPr>
          <w:lang w:val="en-US"/>
        </w:rPr>
        <w:lastRenderedPageBreak/>
        <w:t>Securitatea</w:t>
      </w:r>
      <w:proofErr w:type="spellEnd"/>
      <w:r w:rsidRPr="00F21F14">
        <w:rPr>
          <w:lang w:val="en-US"/>
        </w:rPr>
        <w:t xml:space="preserve"> </w:t>
      </w:r>
      <w:proofErr w:type="spellStart"/>
      <w:r w:rsidRPr="00F21F14">
        <w:rPr>
          <w:lang w:val="en-US"/>
        </w:rPr>
        <w:t>lanțului</w:t>
      </w:r>
      <w:proofErr w:type="spellEnd"/>
      <w:r w:rsidRPr="00F21F14">
        <w:rPr>
          <w:lang w:val="en-US"/>
        </w:rPr>
        <w:t xml:space="preserve"> de </w:t>
      </w:r>
      <w:proofErr w:type="spellStart"/>
      <w:r w:rsidRPr="00F21F14">
        <w:rPr>
          <w:lang w:val="en-US"/>
        </w:rPr>
        <w:t>aprovizionare</w:t>
      </w:r>
      <w:bookmarkEnd w:id="23"/>
      <w:proofErr w:type="spellEnd"/>
    </w:p>
    <w:p w14:paraId="2524F80D" w14:textId="2E8DBDD9" w:rsidR="00F21F14" w:rsidRPr="00E435C0" w:rsidRDefault="00F21F14" w:rsidP="00F21F14">
      <w:pPr>
        <w:rPr>
          <w:rFonts w:ascii="Times New Roman" w:hAnsi="Times New Roman" w:cs="Times New Roman"/>
        </w:rPr>
      </w:pPr>
      <w:r w:rsidRPr="00E435C0">
        <w:rPr>
          <w:rFonts w:ascii="Times New Roman" w:hAnsi="Times New Roman" w:cs="Times New Roman"/>
          <w:lang w:val="en-US"/>
        </w:rPr>
        <w:t xml:space="preserve">A </w:t>
      </w:r>
      <w:proofErr w:type="spellStart"/>
      <w:r w:rsidRPr="00E435C0">
        <w:rPr>
          <w:rFonts w:ascii="Times New Roman" w:hAnsi="Times New Roman" w:cs="Times New Roman"/>
          <w:lang w:val="en-US"/>
        </w:rPr>
        <w:t>devenit</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clar</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că</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ești</w:t>
      </w:r>
      <w:proofErr w:type="spellEnd"/>
      <w:r w:rsidRPr="00E435C0">
        <w:rPr>
          <w:rFonts w:ascii="Times New Roman" w:hAnsi="Times New Roman" w:cs="Times New Roman"/>
          <w:lang w:val="en-US"/>
        </w:rPr>
        <w:t xml:space="preserve"> la </w:t>
      </w:r>
      <w:proofErr w:type="spellStart"/>
      <w:r w:rsidRPr="00E435C0">
        <w:rPr>
          <w:rFonts w:ascii="Times New Roman" w:hAnsi="Times New Roman" w:cs="Times New Roman"/>
          <w:lang w:val="en-US"/>
        </w:rPr>
        <w:t>fel</w:t>
      </w:r>
      <w:proofErr w:type="spellEnd"/>
      <w:r w:rsidRPr="00E435C0">
        <w:rPr>
          <w:rFonts w:ascii="Times New Roman" w:hAnsi="Times New Roman" w:cs="Times New Roman"/>
          <w:lang w:val="en-US"/>
        </w:rPr>
        <w:t xml:space="preserve"> de </w:t>
      </w:r>
      <w:proofErr w:type="spellStart"/>
      <w:r w:rsidRPr="00E435C0">
        <w:rPr>
          <w:rFonts w:ascii="Times New Roman" w:hAnsi="Times New Roman" w:cs="Times New Roman"/>
          <w:lang w:val="en-US"/>
        </w:rPr>
        <w:t>sigur</w:t>
      </w:r>
      <w:proofErr w:type="spellEnd"/>
      <w:r w:rsidRPr="00E435C0">
        <w:rPr>
          <w:rFonts w:ascii="Times New Roman" w:hAnsi="Times New Roman" w:cs="Times New Roman"/>
          <w:lang w:val="en-US"/>
        </w:rPr>
        <w:t xml:space="preserve"> ca cel </w:t>
      </w:r>
      <w:proofErr w:type="spellStart"/>
      <w:r w:rsidRPr="00E435C0">
        <w:rPr>
          <w:rFonts w:ascii="Times New Roman" w:hAnsi="Times New Roman" w:cs="Times New Roman"/>
          <w:lang w:val="en-US"/>
        </w:rPr>
        <w:t>mai</w:t>
      </w:r>
      <w:proofErr w:type="spellEnd"/>
      <w:r w:rsidRPr="00E435C0">
        <w:rPr>
          <w:rFonts w:ascii="Times New Roman" w:hAnsi="Times New Roman" w:cs="Times New Roman"/>
          <w:lang w:val="en-US"/>
        </w:rPr>
        <w:t xml:space="preserve"> slab </w:t>
      </w:r>
      <w:proofErr w:type="spellStart"/>
      <w:r w:rsidRPr="00E435C0">
        <w:rPr>
          <w:rFonts w:ascii="Times New Roman" w:hAnsi="Times New Roman" w:cs="Times New Roman"/>
          <w:lang w:val="en-US"/>
        </w:rPr>
        <w:t>furnizor</w:t>
      </w:r>
      <w:proofErr w:type="spellEnd"/>
      <w:r w:rsidRPr="00E435C0">
        <w:rPr>
          <w:rFonts w:ascii="Times New Roman" w:hAnsi="Times New Roman" w:cs="Times New Roman"/>
          <w:lang w:val="en-US"/>
        </w:rPr>
        <w:t xml:space="preserve"> al </w:t>
      </w:r>
      <w:proofErr w:type="spellStart"/>
      <w:r w:rsidRPr="00E435C0">
        <w:rPr>
          <w:rFonts w:ascii="Times New Roman" w:hAnsi="Times New Roman" w:cs="Times New Roman"/>
          <w:lang w:val="en-US"/>
        </w:rPr>
        <w:t>tău</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Cercetarea</w:t>
      </w:r>
      <w:proofErr w:type="spellEnd"/>
      <w:r w:rsidRPr="00E435C0">
        <w:rPr>
          <w:rFonts w:ascii="Times New Roman" w:hAnsi="Times New Roman" w:cs="Times New Roman"/>
          <w:lang w:val="en-US"/>
        </w:rPr>
        <w:t xml:space="preserve"> se </w:t>
      </w:r>
      <w:proofErr w:type="spellStart"/>
      <w:r w:rsidRPr="00E435C0">
        <w:rPr>
          <w:rFonts w:ascii="Times New Roman" w:hAnsi="Times New Roman" w:cs="Times New Roman"/>
          <w:lang w:val="en-US"/>
        </w:rPr>
        <w:t>îndreaptă</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masiv</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spre</w:t>
      </w:r>
      <w:proofErr w:type="spellEnd"/>
      <w:r w:rsidRPr="00E435C0">
        <w:rPr>
          <w:rFonts w:ascii="Times New Roman" w:hAnsi="Times New Roman" w:cs="Times New Roman"/>
          <w:lang w:val="en-US"/>
        </w:rPr>
        <w:t xml:space="preserve"> cum </w:t>
      </w:r>
      <w:proofErr w:type="spellStart"/>
      <w:r w:rsidRPr="00E435C0">
        <w:rPr>
          <w:rFonts w:ascii="Times New Roman" w:hAnsi="Times New Roman" w:cs="Times New Roman"/>
          <w:lang w:val="en-US"/>
        </w:rPr>
        <w:t>putem</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automatiza</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auditarea</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terților</w:t>
      </w:r>
      <w:proofErr w:type="spellEnd"/>
      <w:r w:rsidRPr="00E435C0">
        <w:rPr>
          <w:rFonts w:ascii="Times New Roman" w:hAnsi="Times New Roman" w:cs="Times New Roman"/>
          <w:lang w:val="en-US"/>
        </w:rPr>
        <w:t xml:space="preserve"> (NIST </w:t>
      </w:r>
      <w:proofErr w:type="gramStart"/>
      <w:r w:rsidRPr="00E435C0">
        <w:rPr>
          <w:rFonts w:ascii="Times New Roman" w:hAnsi="Times New Roman" w:cs="Times New Roman"/>
          <w:lang w:val="en-US"/>
        </w:rPr>
        <w:t>a</w:t>
      </w:r>
      <w:proofErr w:type="gram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adăugat</w:t>
      </w:r>
      <w:proofErr w:type="spellEnd"/>
      <w:r w:rsidRPr="00E435C0">
        <w:rPr>
          <w:rFonts w:ascii="Times New Roman" w:hAnsi="Times New Roman" w:cs="Times New Roman"/>
          <w:lang w:val="en-US"/>
        </w:rPr>
        <w:t xml:space="preserve"> special </w:t>
      </w:r>
      <w:proofErr w:type="spellStart"/>
      <w:r w:rsidRPr="00E435C0">
        <w:rPr>
          <w:rFonts w:ascii="Times New Roman" w:hAnsi="Times New Roman" w:cs="Times New Roman"/>
          <w:lang w:val="en-US"/>
        </w:rPr>
        <w:t>categoria</w:t>
      </w:r>
      <w:proofErr w:type="spellEnd"/>
      <w:r w:rsidRPr="00E435C0">
        <w:rPr>
          <w:rFonts w:ascii="Times New Roman" w:hAnsi="Times New Roman" w:cs="Times New Roman"/>
          <w:lang w:val="en-US"/>
        </w:rPr>
        <w:t xml:space="preserve"> </w:t>
      </w:r>
      <w:r w:rsidRPr="00E435C0">
        <w:rPr>
          <w:rFonts w:ascii="Times New Roman" w:hAnsi="Times New Roman" w:cs="Times New Roman"/>
          <w:i/>
          <w:iCs/>
          <w:lang w:val="en-US"/>
        </w:rPr>
        <w:t>Supply Chain Risk Management</w:t>
      </w:r>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în</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funcția</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sa</w:t>
      </w:r>
      <w:proofErr w:type="spellEnd"/>
      <w:r w:rsidRPr="00E435C0">
        <w:rPr>
          <w:rFonts w:ascii="Times New Roman" w:hAnsi="Times New Roman" w:cs="Times New Roman"/>
          <w:lang w:val="en-US"/>
        </w:rPr>
        <w:t xml:space="preserve"> de </w:t>
      </w:r>
      <w:proofErr w:type="spellStart"/>
      <w:r w:rsidRPr="00E435C0">
        <w:rPr>
          <w:rFonts w:ascii="Times New Roman" w:hAnsi="Times New Roman" w:cs="Times New Roman"/>
          <w:lang w:val="en-US"/>
        </w:rPr>
        <w:t>guvernanță</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pentru</w:t>
      </w:r>
      <w:proofErr w:type="spellEnd"/>
      <w:r w:rsidRPr="00E435C0">
        <w:rPr>
          <w:rFonts w:ascii="Times New Roman" w:hAnsi="Times New Roman" w:cs="Times New Roman"/>
          <w:lang w:val="en-US"/>
        </w:rPr>
        <w:t xml:space="preserve"> </w:t>
      </w:r>
      <w:proofErr w:type="spellStart"/>
      <w:r w:rsidRPr="00E435C0">
        <w:rPr>
          <w:rFonts w:ascii="Times New Roman" w:hAnsi="Times New Roman" w:cs="Times New Roman"/>
          <w:lang w:val="en-US"/>
        </w:rPr>
        <w:t>asta</w:t>
      </w:r>
      <w:proofErr w:type="spellEnd"/>
      <w:r w:rsidRPr="00E435C0">
        <w:rPr>
          <w:rFonts w:ascii="Times New Roman" w:hAnsi="Times New Roman" w:cs="Times New Roman"/>
          <w:lang w:val="en-US"/>
        </w:rPr>
        <w:t>).</w:t>
      </w:r>
    </w:p>
    <w:p w14:paraId="60A8596B" w14:textId="497F2E11" w:rsidR="00377941" w:rsidRPr="00E67551" w:rsidRDefault="001E73A6" w:rsidP="00C049EA">
      <w:pPr>
        <w:pStyle w:val="Heading1"/>
        <w:numPr>
          <w:ilvl w:val="0"/>
          <w:numId w:val="36"/>
        </w:numPr>
        <w:rPr>
          <w:rFonts w:cs="Times New Roman"/>
        </w:rPr>
      </w:pPr>
      <w:bookmarkStart w:id="24" w:name="_Toc230044676"/>
      <w:r w:rsidRPr="00E67551">
        <w:rPr>
          <w:rFonts w:cs="Times New Roman"/>
        </w:rPr>
        <w:t>Concluzii</w:t>
      </w:r>
      <w:bookmarkEnd w:id="24"/>
    </w:p>
    <w:p w14:paraId="2FE16EED" w14:textId="77777777" w:rsidR="00E67551" w:rsidRDefault="00E67551" w:rsidP="001E73A6">
      <w:pPr>
        <w:pStyle w:val="NormalWeb"/>
      </w:pPr>
      <w:r w:rsidRPr="00E67551">
        <w:t>În urma analizei realizate, se poate concluziona că respectarea standardelor ISO 27001 și NIST CSF nu este doar un exercițiu birocratic, ci o fundație esențială pentru protejarea oricărei afaceri moderne.</w:t>
      </w:r>
    </w:p>
    <w:p w14:paraId="618F2658" w14:textId="057335BE" w:rsidR="001E73A6" w:rsidRPr="000D6656" w:rsidRDefault="001E73A6" w:rsidP="00EF74EE">
      <w:pPr>
        <w:pStyle w:val="NormalWeb"/>
        <w:spacing w:before="0" w:beforeAutospacing="0"/>
      </w:pPr>
      <w:r w:rsidRPr="000D6656">
        <w:t>Principalele idei desprinse sunt:</w:t>
      </w:r>
    </w:p>
    <w:p w14:paraId="29A7E4B5" w14:textId="3F1962BD" w:rsidR="00EF74EE" w:rsidRDefault="00E67551" w:rsidP="00EF74EE">
      <w:pPr>
        <w:pStyle w:val="NormalWeb"/>
        <w:spacing w:before="0" w:beforeAutospacing="0"/>
        <w:ind w:left="360"/>
        <w:rPr>
          <w:lang w:val="en-US"/>
        </w:rPr>
      </w:pPr>
      <w:r w:rsidRPr="00E67551">
        <w:rPr>
          <w:b/>
          <w:bCs/>
          <w:lang w:val="en-US"/>
        </w:rPr>
        <w:t xml:space="preserve">Cele </w:t>
      </w:r>
      <w:proofErr w:type="spellStart"/>
      <w:r w:rsidRPr="00E67551">
        <w:rPr>
          <w:b/>
          <w:bCs/>
          <w:lang w:val="en-US"/>
        </w:rPr>
        <w:t>două</w:t>
      </w:r>
      <w:proofErr w:type="spellEnd"/>
      <w:r w:rsidRPr="00E67551">
        <w:rPr>
          <w:b/>
          <w:bCs/>
          <w:lang w:val="en-US"/>
        </w:rPr>
        <w:t xml:space="preserve"> cadre </w:t>
      </w:r>
      <w:proofErr w:type="spellStart"/>
      <w:r w:rsidRPr="00E67551">
        <w:rPr>
          <w:b/>
          <w:bCs/>
          <w:lang w:val="en-US"/>
        </w:rPr>
        <w:t>lucrează</w:t>
      </w:r>
      <w:proofErr w:type="spellEnd"/>
      <w:r w:rsidRPr="00E67551">
        <w:rPr>
          <w:b/>
          <w:bCs/>
          <w:lang w:val="en-US"/>
        </w:rPr>
        <w:t xml:space="preserve"> cel </w:t>
      </w:r>
      <w:proofErr w:type="spellStart"/>
      <w:r w:rsidRPr="00E67551">
        <w:rPr>
          <w:b/>
          <w:bCs/>
          <w:lang w:val="en-US"/>
        </w:rPr>
        <w:t>mai</w:t>
      </w:r>
      <w:proofErr w:type="spellEnd"/>
      <w:r w:rsidRPr="00E67551">
        <w:rPr>
          <w:b/>
          <w:bCs/>
          <w:lang w:val="en-US"/>
        </w:rPr>
        <w:t xml:space="preserve"> bine </w:t>
      </w:r>
      <w:proofErr w:type="spellStart"/>
      <w:r w:rsidRPr="00E67551">
        <w:rPr>
          <w:b/>
          <w:bCs/>
          <w:lang w:val="en-US"/>
        </w:rPr>
        <w:t>împreună</w:t>
      </w:r>
      <w:proofErr w:type="spellEnd"/>
      <w:r w:rsidRPr="00E67551">
        <w:rPr>
          <w:b/>
          <w:bCs/>
          <w:lang w:val="en-US"/>
        </w:rPr>
        <w:t>:</w:t>
      </w:r>
      <w:r w:rsidRPr="00E67551">
        <w:rPr>
          <w:lang w:val="en-US"/>
        </w:rPr>
        <w:t xml:space="preserve"> </w:t>
      </w:r>
      <w:r w:rsidR="00273B01" w:rsidRPr="00273B01">
        <w:t xml:space="preserve">Niciun instrument singular nu deține soluția </w:t>
      </w:r>
      <w:r w:rsidR="00262C7B">
        <w:t>securității</w:t>
      </w:r>
      <w:r w:rsidR="00273B01" w:rsidRPr="00273B01">
        <w:t>. ISO 27001 excelează prin rigoarea sa normativă, prin capacitatea de a insufla disciplina unui Sistem de Management (ISMS) continuu ciclic și prin furnizarea unor certificări recunoscute pe plan mondial care validează guvernanța corporativă în fața unui lanț complex de clienți și achiziții</w:t>
      </w:r>
      <w:r w:rsidR="00273B01">
        <w:t>.</w:t>
      </w:r>
      <w:r w:rsidR="00273B01" w:rsidRPr="00273B01">
        <w:t xml:space="preserve"> Pe de altă parte, NIST CSF 2.0 compensează printr-un nivel superior de granularitate tehnologică, furnizând un limbaj comun, fluent și orientat practic pe funcții vitale de apărare – guvernează, identifică, protejează, detectează, răspunde și recuperează.</w:t>
      </w:r>
      <w:r w:rsidR="00262C7B">
        <w:t xml:space="preserve"> O organizație este nevoită să găsească echilibrul pentru a funcționa eficient. </w:t>
      </w:r>
    </w:p>
    <w:p w14:paraId="0ED5D274" w14:textId="539EB759" w:rsidR="00E67551" w:rsidRPr="00E67551" w:rsidRDefault="00565A9E" w:rsidP="00EF74EE">
      <w:pPr>
        <w:pStyle w:val="NormalWeb"/>
        <w:spacing w:before="0" w:beforeAutospacing="0"/>
        <w:ind w:left="360"/>
        <w:rPr>
          <w:lang w:val="en-US"/>
        </w:rPr>
      </w:pPr>
      <w:proofErr w:type="spellStart"/>
      <w:r>
        <w:rPr>
          <w:b/>
          <w:bCs/>
          <w:lang w:val="en-US"/>
        </w:rPr>
        <w:t>Detaliile</w:t>
      </w:r>
      <w:proofErr w:type="spellEnd"/>
      <w:r w:rsidR="00E67551" w:rsidRPr="00E67551">
        <w:rPr>
          <w:b/>
          <w:bCs/>
          <w:lang w:val="en-US"/>
        </w:rPr>
        <w:t xml:space="preserve"> fac </w:t>
      </w:r>
      <w:proofErr w:type="spellStart"/>
      <w:r w:rsidR="00E67551" w:rsidRPr="00E67551">
        <w:rPr>
          <w:b/>
          <w:bCs/>
          <w:lang w:val="en-US"/>
        </w:rPr>
        <w:t>diferența</w:t>
      </w:r>
      <w:proofErr w:type="spellEnd"/>
      <w:r w:rsidR="00E67551" w:rsidRPr="00E67551">
        <w:rPr>
          <w:b/>
          <w:bCs/>
          <w:lang w:val="en-US"/>
        </w:rPr>
        <w:t>:</w:t>
      </w:r>
      <w:r w:rsidR="00E67551" w:rsidRPr="00E67551">
        <w:rPr>
          <w:lang w:val="en-US"/>
        </w:rPr>
        <w:t xml:space="preserve"> </w:t>
      </w:r>
      <w:proofErr w:type="spellStart"/>
      <w:r w:rsidR="00E67551" w:rsidRPr="00E67551">
        <w:rPr>
          <w:lang w:val="en-US"/>
        </w:rPr>
        <w:t>Cazul</w:t>
      </w:r>
      <w:proofErr w:type="spellEnd"/>
      <w:r w:rsidR="00E67551" w:rsidRPr="00E67551">
        <w:rPr>
          <w:lang w:val="en-US"/>
        </w:rPr>
        <w:t xml:space="preserve"> Colonial Pipeline ne-a </w:t>
      </w:r>
      <w:proofErr w:type="spellStart"/>
      <w:r w:rsidR="00E67551" w:rsidRPr="00E67551">
        <w:rPr>
          <w:lang w:val="en-US"/>
        </w:rPr>
        <w:t>dovedit</w:t>
      </w:r>
      <w:proofErr w:type="spellEnd"/>
      <w:r w:rsidR="00E67551" w:rsidRPr="00E67551">
        <w:rPr>
          <w:lang w:val="en-US"/>
        </w:rPr>
        <w:t xml:space="preserve"> </w:t>
      </w:r>
      <w:proofErr w:type="spellStart"/>
      <w:r w:rsidR="00E67551" w:rsidRPr="00E67551">
        <w:rPr>
          <w:lang w:val="en-US"/>
        </w:rPr>
        <w:t>că</w:t>
      </w:r>
      <w:proofErr w:type="spellEnd"/>
      <w:r w:rsidR="00E67551" w:rsidRPr="00E67551">
        <w:rPr>
          <w:lang w:val="en-US"/>
        </w:rPr>
        <w:t xml:space="preserve"> </w:t>
      </w:r>
      <w:proofErr w:type="spellStart"/>
      <w:r w:rsidR="00E67551" w:rsidRPr="00E67551">
        <w:rPr>
          <w:lang w:val="en-US"/>
        </w:rPr>
        <w:t>neglijențele</w:t>
      </w:r>
      <w:proofErr w:type="spellEnd"/>
      <w:r w:rsidR="00E67551" w:rsidRPr="00E67551">
        <w:rPr>
          <w:lang w:val="en-US"/>
        </w:rPr>
        <w:t xml:space="preserve"> </w:t>
      </w:r>
      <w:proofErr w:type="spellStart"/>
      <w:r w:rsidR="00E67551" w:rsidRPr="00E67551">
        <w:rPr>
          <w:lang w:val="en-US"/>
        </w:rPr>
        <w:t>mărunte</w:t>
      </w:r>
      <w:proofErr w:type="spellEnd"/>
      <w:r w:rsidR="00E67551" w:rsidRPr="00E67551">
        <w:rPr>
          <w:lang w:val="en-US"/>
        </w:rPr>
        <w:t xml:space="preserve"> (ca o </w:t>
      </w:r>
      <w:proofErr w:type="spellStart"/>
      <w:r w:rsidR="00E67551" w:rsidRPr="00E67551">
        <w:rPr>
          <w:lang w:val="en-US"/>
        </w:rPr>
        <w:t>parolă</w:t>
      </w:r>
      <w:proofErr w:type="spellEnd"/>
      <w:r w:rsidR="00E67551" w:rsidRPr="00E67551">
        <w:rPr>
          <w:lang w:val="en-US"/>
        </w:rPr>
        <w:t xml:space="preserve"> </w:t>
      </w:r>
      <w:proofErr w:type="spellStart"/>
      <w:r w:rsidR="00E67551" w:rsidRPr="00E67551">
        <w:rPr>
          <w:lang w:val="en-US"/>
        </w:rPr>
        <w:t>fără</w:t>
      </w:r>
      <w:proofErr w:type="spellEnd"/>
      <w:r w:rsidR="00E67551" w:rsidRPr="00E67551">
        <w:rPr>
          <w:lang w:val="en-US"/>
        </w:rPr>
        <w:t xml:space="preserve"> MFA) pot </w:t>
      </w:r>
      <w:proofErr w:type="spellStart"/>
      <w:r w:rsidR="00E67551" w:rsidRPr="00E67551">
        <w:rPr>
          <w:lang w:val="en-US"/>
        </w:rPr>
        <w:t>doborî</w:t>
      </w:r>
      <w:proofErr w:type="spellEnd"/>
      <w:r w:rsidR="00E67551" w:rsidRPr="00E67551">
        <w:rPr>
          <w:lang w:val="en-US"/>
        </w:rPr>
        <w:t xml:space="preserve"> </w:t>
      </w:r>
      <w:proofErr w:type="spellStart"/>
      <w:r w:rsidR="00E67551" w:rsidRPr="00E67551">
        <w:rPr>
          <w:lang w:val="en-US"/>
        </w:rPr>
        <w:t>companii</w:t>
      </w:r>
      <w:proofErr w:type="spellEnd"/>
      <w:r w:rsidR="00E67551" w:rsidRPr="00E67551">
        <w:rPr>
          <w:lang w:val="en-US"/>
        </w:rPr>
        <w:t xml:space="preserve"> </w:t>
      </w:r>
      <w:proofErr w:type="spellStart"/>
      <w:r w:rsidR="00E67551" w:rsidRPr="00E67551">
        <w:rPr>
          <w:lang w:val="en-US"/>
        </w:rPr>
        <w:t>gigantice</w:t>
      </w:r>
      <w:proofErr w:type="spellEnd"/>
      <w:r w:rsidR="00E67551" w:rsidRPr="00E67551">
        <w:rPr>
          <w:lang w:val="en-US"/>
        </w:rPr>
        <w:t xml:space="preserve">, </w:t>
      </w:r>
      <w:proofErr w:type="spellStart"/>
      <w:r w:rsidR="00E67551" w:rsidRPr="00E67551">
        <w:rPr>
          <w:lang w:val="en-US"/>
        </w:rPr>
        <w:t>invalidând</w:t>
      </w:r>
      <w:proofErr w:type="spellEnd"/>
      <w:r w:rsidR="00E67551" w:rsidRPr="00E67551">
        <w:rPr>
          <w:lang w:val="en-US"/>
        </w:rPr>
        <w:t xml:space="preserve"> </w:t>
      </w:r>
      <w:proofErr w:type="spellStart"/>
      <w:r w:rsidR="00E67551" w:rsidRPr="00E67551">
        <w:rPr>
          <w:lang w:val="en-US"/>
        </w:rPr>
        <w:t>investiții</w:t>
      </w:r>
      <w:proofErr w:type="spellEnd"/>
      <w:r w:rsidR="00E67551" w:rsidRPr="00E67551">
        <w:rPr>
          <w:lang w:val="en-US"/>
        </w:rPr>
        <w:t xml:space="preserve"> de </w:t>
      </w:r>
      <w:proofErr w:type="spellStart"/>
      <w:r w:rsidR="00E67551" w:rsidRPr="00E67551">
        <w:rPr>
          <w:lang w:val="en-US"/>
        </w:rPr>
        <w:t>milioane</w:t>
      </w:r>
      <w:proofErr w:type="spellEnd"/>
      <w:r w:rsidR="00E67551" w:rsidRPr="00E67551">
        <w:rPr>
          <w:lang w:val="en-US"/>
        </w:rPr>
        <w:t xml:space="preserve"> </w:t>
      </w:r>
      <w:proofErr w:type="spellStart"/>
      <w:r w:rsidR="00E67551" w:rsidRPr="00E67551">
        <w:rPr>
          <w:lang w:val="en-US"/>
        </w:rPr>
        <w:t>în</w:t>
      </w:r>
      <w:proofErr w:type="spellEnd"/>
      <w:r w:rsidR="00E67551" w:rsidRPr="00E67551">
        <w:rPr>
          <w:lang w:val="en-US"/>
        </w:rPr>
        <w:t xml:space="preserve"> </w:t>
      </w:r>
      <w:proofErr w:type="spellStart"/>
      <w:r w:rsidR="00E67551" w:rsidRPr="00E67551">
        <w:rPr>
          <w:lang w:val="en-US"/>
        </w:rPr>
        <w:t>alte</w:t>
      </w:r>
      <w:proofErr w:type="spellEnd"/>
      <w:r w:rsidR="00E67551" w:rsidRPr="00E67551">
        <w:rPr>
          <w:lang w:val="en-US"/>
        </w:rPr>
        <w:t xml:space="preserve"> </w:t>
      </w:r>
      <w:proofErr w:type="spellStart"/>
      <w:r w:rsidR="00E67551" w:rsidRPr="00E67551">
        <w:rPr>
          <w:lang w:val="en-US"/>
        </w:rPr>
        <w:t>sisteme</w:t>
      </w:r>
      <w:proofErr w:type="spellEnd"/>
      <w:r w:rsidR="00E67551" w:rsidRPr="00E67551">
        <w:rPr>
          <w:lang w:val="en-US"/>
        </w:rPr>
        <w:t>.</w:t>
      </w:r>
    </w:p>
    <w:p w14:paraId="524A6AE6" w14:textId="319D3371" w:rsidR="001E73A6" w:rsidRPr="000D6656" w:rsidRDefault="00E67551" w:rsidP="00EF74EE">
      <w:pPr>
        <w:pStyle w:val="NormalWeb"/>
        <w:spacing w:before="0" w:beforeAutospacing="0"/>
        <w:ind w:left="360"/>
      </w:pPr>
      <w:proofErr w:type="spellStart"/>
      <w:r w:rsidRPr="00E67551">
        <w:rPr>
          <w:b/>
          <w:bCs/>
          <w:lang w:val="en-US"/>
        </w:rPr>
        <w:t>Conformitatea</w:t>
      </w:r>
      <w:proofErr w:type="spellEnd"/>
      <w:r w:rsidRPr="00E67551">
        <w:rPr>
          <w:b/>
          <w:bCs/>
          <w:lang w:val="en-US"/>
        </w:rPr>
        <w:t xml:space="preserve"> </w:t>
      </w:r>
      <w:proofErr w:type="spellStart"/>
      <w:r w:rsidRPr="00E67551">
        <w:rPr>
          <w:b/>
          <w:bCs/>
          <w:lang w:val="en-US"/>
        </w:rPr>
        <w:t>devine</w:t>
      </w:r>
      <w:proofErr w:type="spellEnd"/>
      <w:r w:rsidRPr="00E67551">
        <w:rPr>
          <w:b/>
          <w:bCs/>
          <w:lang w:val="en-US"/>
        </w:rPr>
        <w:t xml:space="preserve"> </w:t>
      </w:r>
      <w:proofErr w:type="spellStart"/>
      <w:r w:rsidRPr="00E67551">
        <w:rPr>
          <w:b/>
          <w:bCs/>
          <w:lang w:val="en-US"/>
        </w:rPr>
        <w:t>lege</w:t>
      </w:r>
      <w:proofErr w:type="spellEnd"/>
      <w:r w:rsidRPr="00E67551">
        <w:rPr>
          <w:b/>
          <w:bCs/>
          <w:lang w:val="en-US"/>
        </w:rPr>
        <w:t>:</w:t>
      </w:r>
      <w:r w:rsidRPr="00E67551">
        <w:rPr>
          <w:lang w:val="en-US"/>
        </w:rPr>
        <w:t xml:space="preserve"> </w:t>
      </w:r>
      <w:proofErr w:type="spellStart"/>
      <w:r w:rsidRPr="00E67551">
        <w:rPr>
          <w:lang w:val="en-US"/>
        </w:rPr>
        <w:t>Odată</w:t>
      </w:r>
      <w:proofErr w:type="spellEnd"/>
      <w:r w:rsidRPr="00E67551">
        <w:rPr>
          <w:lang w:val="en-US"/>
        </w:rPr>
        <w:t xml:space="preserve"> cu </w:t>
      </w:r>
      <w:proofErr w:type="spellStart"/>
      <w:r w:rsidRPr="00E67551">
        <w:rPr>
          <w:lang w:val="en-US"/>
        </w:rPr>
        <w:t>noua</w:t>
      </w:r>
      <w:proofErr w:type="spellEnd"/>
      <w:r w:rsidRPr="00E67551">
        <w:rPr>
          <w:lang w:val="en-US"/>
        </w:rPr>
        <w:t xml:space="preserve"> </w:t>
      </w:r>
      <w:proofErr w:type="spellStart"/>
      <w:r w:rsidRPr="00E67551">
        <w:rPr>
          <w:lang w:val="en-US"/>
        </w:rPr>
        <w:t>legislație</w:t>
      </w:r>
      <w:proofErr w:type="spellEnd"/>
      <w:r w:rsidRPr="00E67551">
        <w:rPr>
          <w:lang w:val="en-US"/>
        </w:rPr>
        <w:t xml:space="preserve"> (precum NIS2), </w:t>
      </w:r>
      <w:proofErr w:type="spellStart"/>
      <w:r w:rsidRPr="00E67551">
        <w:rPr>
          <w:lang w:val="en-US"/>
        </w:rPr>
        <w:t>managementul</w:t>
      </w:r>
      <w:proofErr w:type="spellEnd"/>
      <w:r w:rsidRPr="00E67551">
        <w:rPr>
          <w:lang w:val="en-US"/>
        </w:rPr>
        <w:t xml:space="preserve"> </w:t>
      </w:r>
      <w:proofErr w:type="spellStart"/>
      <w:r w:rsidRPr="00E67551">
        <w:rPr>
          <w:lang w:val="en-US"/>
        </w:rPr>
        <w:t>riscului</w:t>
      </w:r>
      <w:proofErr w:type="spellEnd"/>
      <w:r w:rsidRPr="00E67551">
        <w:rPr>
          <w:lang w:val="en-US"/>
        </w:rPr>
        <w:t xml:space="preserve"> </w:t>
      </w:r>
      <w:proofErr w:type="spellStart"/>
      <w:r w:rsidRPr="00E67551">
        <w:rPr>
          <w:lang w:val="en-US"/>
        </w:rPr>
        <w:t>cibernetic</w:t>
      </w:r>
      <w:proofErr w:type="spellEnd"/>
      <w:r w:rsidRPr="00E67551">
        <w:rPr>
          <w:lang w:val="en-US"/>
        </w:rPr>
        <w:t xml:space="preserve"> </w:t>
      </w:r>
      <w:proofErr w:type="spellStart"/>
      <w:r w:rsidRPr="00E67551">
        <w:rPr>
          <w:lang w:val="en-US"/>
        </w:rPr>
        <w:t>devine</w:t>
      </w:r>
      <w:proofErr w:type="spellEnd"/>
      <w:r w:rsidRPr="00E67551">
        <w:rPr>
          <w:lang w:val="en-US"/>
        </w:rPr>
        <w:t xml:space="preserve"> </w:t>
      </w:r>
      <w:proofErr w:type="spellStart"/>
      <w:r w:rsidRPr="00E67551">
        <w:rPr>
          <w:lang w:val="en-US"/>
        </w:rPr>
        <w:t>responsabilitatea</w:t>
      </w:r>
      <w:proofErr w:type="spellEnd"/>
      <w:r w:rsidRPr="00E67551">
        <w:rPr>
          <w:lang w:val="en-US"/>
        </w:rPr>
        <w:t xml:space="preserve"> </w:t>
      </w:r>
      <w:proofErr w:type="spellStart"/>
      <w:r w:rsidRPr="00E67551">
        <w:rPr>
          <w:lang w:val="en-US"/>
        </w:rPr>
        <w:t>directă</w:t>
      </w:r>
      <w:proofErr w:type="spellEnd"/>
      <w:r w:rsidRPr="00E67551">
        <w:rPr>
          <w:lang w:val="en-US"/>
        </w:rPr>
        <w:t xml:space="preserve"> a </w:t>
      </w:r>
      <w:proofErr w:type="spellStart"/>
      <w:r w:rsidRPr="00E67551">
        <w:rPr>
          <w:lang w:val="en-US"/>
        </w:rPr>
        <w:t>conducerii</w:t>
      </w:r>
      <w:proofErr w:type="spellEnd"/>
      <w:r w:rsidRPr="00E67551">
        <w:rPr>
          <w:lang w:val="en-US"/>
        </w:rPr>
        <w:t xml:space="preserve">, </w:t>
      </w:r>
      <w:proofErr w:type="spellStart"/>
      <w:r w:rsidRPr="00E67551">
        <w:rPr>
          <w:lang w:val="en-US"/>
        </w:rPr>
        <w:t>atrăgând</w:t>
      </w:r>
      <w:proofErr w:type="spellEnd"/>
      <w:r w:rsidRPr="00E67551">
        <w:rPr>
          <w:lang w:val="en-US"/>
        </w:rPr>
        <w:t xml:space="preserve"> </w:t>
      </w:r>
      <w:proofErr w:type="spellStart"/>
      <w:r w:rsidRPr="00E67551">
        <w:rPr>
          <w:lang w:val="en-US"/>
        </w:rPr>
        <w:t>penalități</w:t>
      </w:r>
      <w:proofErr w:type="spellEnd"/>
      <w:r w:rsidRPr="00E67551">
        <w:rPr>
          <w:lang w:val="en-US"/>
        </w:rPr>
        <w:t xml:space="preserve"> severe </w:t>
      </w:r>
      <w:proofErr w:type="spellStart"/>
      <w:r w:rsidRPr="00E67551">
        <w:rPr>
          <w:lang w:val="en-US"/>
        </w:rPr>
        <w:t>în</w:t>
      </w:r>
      <w:proofErr w:type="spellEnd"/>
      <w:r w:rsidRPr="00E67551">
        <w:rPr>
          <w:lang w:val="en-US"/>
        </w:rPr>
        <w:t xml:space="preserve"> </w:t>
      </w:r>
      <w:proofErr w:type="spellStart"/>
      <w:r w:rsidRPr="00E67551">
        <w:rPr>
          <w:lang w:val="en-US"/>
        </w:rPr>
        <w:t>caz</w:t>
      </w:r>
      <w:proofErr w:type="spellEnd"/>
      <w:r w:rsidRPr="00E67551">
        <w:rPr>
          <w:lang w:val="en-US"/>
        </w:rPr>
        <w:t xml:space="preserve"> de </w:t>
      </w:r>
      <w:proofErr w:type="spellStart"/>
      <w:r w:rsidRPr="00E67551">
        <w:rPr>
          <w:lang w:val="en-US"/>
        </w:rPr>
        <w:t>neglijență</w:t>
      </w:r>
      <w:proofErr w:type="spellEnd"/>
      <w:r w:rsidR="007229AB">
        <w:rPr>
          <w:lang w:val="en-US"/>
        </w:rPr>
        <w:t xml:space="preserve">. </w:t>
      </w:r>
      <w:r w:rsidR="001E73A6" w:rsidRPr="000D6656">
        <w:t>Implementarea corectă a mecanismelor de protecție poate reduce semnificativ riscurile asociate, însă este necesară o abordare continuă și adaptivă, în contextul evoluției permanente a amenințărilor cibernetice.</w:t>
      </w:r>
    </w:p>
    <w:p w14:paraId="5345F097" w14:textId="0949B89D" w:rsidR="00377941" w:rsidRPr="000D6656" w:rsidRDefault="001E73A6" w:rsidP="00377941">
      <w:pPr>
        <w:pStyle w:val="Heading1"/>
        <w:rPr>
          <w:rFonts w:ascii="Times New Roman" w:hAnsi="Times New Roman" w:cs="Times New Roman"/>
        </w:rPr>
      </w:pPr>
      <w:bookmarkStart w:id="25" w:name="_Toc230044677"/>
      <w:r w:rsidRPr="000D6656">
        <w:rPr>
          <w:rFonts w:ascii="Times New Roman" w:hAnsi="Times New Roman" w:cs="Times New Roman"/>
        </w:rPr>
        <w:t>Bibliografie</w:t>
      </w:r>
      <w:bookmarkEnd w:id="25"/>
    </w:p>
    <w:p w14:paraId="129918F4" w14:textId="5B9D842F" w:rsidR="00E67551" w:rsidRDefault="00E67551" w:rsidP="00E443DF">
      <w:pPr>
        <w:rPr>
          <w:rFonts w:ascii="Times New Roman" w:hAnsi="Times New Roman" w:cs="Times New Roman"/>
        </w:rPr>
      </w:pPr>
      <w:r w:rsidRPr="00E67551">
        <w:rPr>
          <w:rFonts w:ascii="Times New Roman" w:hAnsi="Times New Roman" w:cs="Times New Roman"/>
        </w:rPr>
        <w:t xml:space="preserve">IBM Security, „Cost of a Data Breach Report 2025”. </w:t>
      </w:r>
    </w:p>
    <w:p w14:paraId="543A453C" w14:textId="3A1B490D" w:rsidR="00E67551" w:rsidRDefault="00E67551" w:rsidP="00E443DF">
      <w:pPr>
        <w:rPr>
          <w:rFonts w:ascii="Times New Roman" w:hAnsi="Times New Roman" w:cs="Times New Roman"/>
        </w:rPr>
      </w:pPr>
      <w:r w:rsidRPr="00E67551">
        <w:rPr>
          <w:rFonts w:ascii="Times New Roman" w:hAnsi="Times New Roman" w:cs="Times New Roman"/>
        </w:rPr>
        <w:t xml:space="preserve">NIST, „The NIST Cybersecurity Framework (CSF) 2.0”, National Institute of Standards and Technology. </w:t>
      </w:r>
    </w:p>
    <w:p w14:paraId="52C09A9A" w14:textId="4B08956E" w:rsidR="00E67551" w:rsidRDefault="00E67551" w:rsidP="00E443DF">
      <w:pPr>
        <w:rPr>
          <w:rFonts w:ascii="Times New Roman" w:hAnsi="Times New Roman" w:cs="Times New Roman"/>
        </w:rPr>
      </w:pPr>
      <w:r w:rsidRPr="00E67551">
        <w:rPr>
          <w:rFonts w:ascii="Times New Roman" w:hAnsi="Times New Roman" w:cs="Times New Roman"/>
        </w:rPr>
        <w:t xml:space="preserve">DNSC, Rapoarte și analize privind noile directive de securitate cibernetică și legislația NIS2 în România. </w:t>
      </w:r>
    </w:p>
    <w:p w14:paraId="5C11E20C" w14:textId="3774BB79" w:rsidR="00E67551" w:rsidRDefault="00E67551" w:rsidP="00E443DF">
      <w:pPr>
        <w:rPr>
          <w:rFonts w:ascii="Times New Roman" w:hAnsi="Times New Roman" w:cs="Times New Roman"/>
        </w:rPr>
      </w:pPr>
      <w:r w:rsidRPr="00E67551">
        <w:rPr>
          <w:rFonts w:ascii="Times New Roman" w:hAnsi="Times New Roman" w:cs="Times New Roman"/>
        </w:rPr>
        <w:t xml:space="preserve">Standardul Internațional ISO/IEC 27001:2022 „Information security, cybersecurity and privacy protection — Information security management systems”. </w:t>
      </w:r>
    </w:p>
    <w:p w14:paraId="06755DA3" w14:textId="376DDC05" w:rsidR="00E443DF" w:rsidRDefault="00E67551" w:rsidP="00E443DF">
      <w:pPr>
        <w:rPr>
          <w:rFonts w:ascii="Times New Roman" w:hAnsi="Times New Roman" w:cs="Times New Roman"/>
        </w:rPr>
      </w:pPr>
      <w:r w:rsidRPr="00E67551">
        <w:rPr>
          <w:rFonts w:ascii="Times New Roman" w:hAnsi="Times New Roman" w:cs="Times New Roman"/>
        </w:rPr>
        <w:lastRenderedPageBreak/>
        <w:t>CISA / Documentație specifică studiilor de caz privind atacurile Ransomware asupra infrastructurilor critice (cazul Colonial Pipeline).</w:t>
      </w:r>
    </w:p>
    <w:p w14:paraId="4FA66623" w14:textId="6FF6F39C" w:rsidR="00FE67D6" w:rsidRDefault="00E67551" w:rsidP="00E443DF">
      <w:pPr>
        <w:rPr>
          <w:rFonts w:ascii="Times New Roman" w:hAnsi="Times New Roman" w:cs="Times New Roman"/>
        </w:rPr>
      </w:pPr>
      <w:r>
        <w:rPr>
          <w:rFonts w:ascii="Times New Roman" w:hAnsi="Times New Roman" w:cs="Times New Roman"/>
        </w:rPr>
        <w:t xml:space="preserve">Lucrari: </w:t>
      </w:r>
    </w:p>
    <w:p w14:paraId="4EE46DD8" w14:textId="77777777" w:rsidR="00E67551" w:rsidRPr="00E67551" w:rsidRDefault="00E67551" w:rsidP="001140BD">
      <w:pPr>
        <w:numPr>
          <w:ilvl w:val="0"/>
          <w:numId w:val="38"/>
        </w:numPr>
        <w:jc w:val="left"/>
        <w:rPr>
          <w:rFonts w:ascii="Times New Roman" w:hAnsi="Times New Roman" w:cs="Times New Roman"/>
          <w:lang w:val="en-US"/>
        </w:rPr>
      </w:pPr>
      <w:r w:rsidRPr="00E67551">
        <w:rPr>
          <w:rFonts w:ascii="Times New Roman" w:hAnsi="Times New Roman" w:cs="Times New Roman"/>
          <w:lang w:val="en-US"/>
        </w:rPr>
        <w:t xml:space="preserve">What is ISO/IEC 27001, The Information Security Standard, </w:t>
      </w:r>
      <w:proofErr w:type="spellStart"/>
      <w:r w:rsidRPr="00E67551">
        <w:rPr>
          <w:rFonts w:ascii="Times New Roman" w:hAnsi="Times New Roman" w:cs="Times New Roman"/>
          <w:lang w:val="en-US"/>
        </w:rPr>
        <w:t>accesată</w:t>
      </w:r>
      <w:proofErr w:type="spellEnd"/>
      <w:r w:rsidRPr="00E67551">
        <w:rPr>
          <w:rFonts w:ascii="Times New Roman" w:hAnsi="Times New Roman" w:cs="Times New Roman"/>
          <w:lang w:val="en-US"/>
        </w:rPr>
        <w:t xml:space="preserve"> pe </w:t>
      </w:r>
      <w:proofErr w:type="spellStart"/>
      <w:r w:rsidRPr="00E67551">
        <w:rPr>
          <w:rFonts w:ascii="Times New Roman" w:hAnsi="Times New Roman" w:cs="Times New Roman"/>
          <w:lang w:val="en-US"/>
        </w:rPr>
        <w:t>aprilie</w:t>
      </w:r>
      <w:proofErr w:type="spellEnd"/>
      <w:r w:rsidRPr="00E67551">
        <w:rPr>
          <w:rFonts w:ascii="Times New Roman" w:hAnsi="Times New Roman" w:cs="Times New Roman"/>
          <w:lang w:val="en-US"/>
        </w:rPr>
        <w:t xml:space="preserve"> 27, 2026, </w:t>
      </w:r>
      <w:hyperlink r:id="rId16" w:history="1">
        <w:r w:rsidRPr="00E67551">
          <w:rPr>
            <w:rStyle w:val="Hyperlink"/>
            <w:rFonts w:ascii="Times New Roman" w:hAnsi="Times New Roman" w:cs="Times New Roman"/>
            <w:lang w:val="en-US"/>
          </w:rPr>
          <w:t>https://www.isms.online/iso-27001/</w:t>
        </w:r>
      </w:hyperlink>
    </w:p>
    <w:p w14:paraId="2C56D02F" w14:textId="77777777" w:rsidR="00E67551" w:rsidRPr="00E67551" w:rsidRDefault="00E67551" w:rsidP="001140BD">
      <w:pPr>
        <w:numPr>
          <w:ilvl w:val="0"/>
          <w:numId w:val="38"/>
        </w:numPr>
        <w:jc w:val="left"/>
        <w:rPr>
          <w:rFonts w:ascii="Times New Roman" w:hAnsi="Times New Roman" w:cs="Times New Roman"/>
          <w:lang w:val="en-US"/>
        </w:rPr>
      </w:pPr>
      <w:r w:rsidRPr="00E67551">
        <w:rPr>
          <w:rFonts w:ascii="Times New Roman" w:hAnsi="Times New Roman" w:cs="Times New Roman"/>
          <w:lang w:val="en-US"/>
        </w:rPr>
        <w:t xml:space="preserve">ISO 27001 vs. NIST Cybersecurity Framework | Blog - </w:t>
      </w:r>
      <w:proofErr w:type="spellStart"/>
      <w:r w:rsidRPr="00E67551">
        <w:rPr>
          <w:rFonts w:ascii="Times New Roman" w:hAnsi="Times New Roman" w:cs="Times New Roman"/>
          <w:lang w:val="en-US"/>
        </w:rPr>
        <w:t>OneTrust</w:t>
      </w:r>
      <w:proofErr w:type="spellEnd"/>
      <w:r w:rsidRPr="00E67551">
        <w:rPr>
          <w:rFonts w:ascii="Times New Roman" w:hAnsi="Times New Roman" w:cs="Times New Roman"/>
          <w:lang w:val="en-US"/>
        </w:rPr>
        <w:t xml:space="preserve">, </w:t>
      </w:r>
      <w:proofErr w:type="spellStart"/>
      <w:r w:rsidRPr="00E67551">
        <w:rPr>
          <w:rFonts w:ascii="Times New Roman" w:hAnsi="Times New Roman" w:cs="Times New Roman"/>
          <w:lang w:val="en-US"/>
        </w:rPr>
        <w:t>accesată</w:t>
      </w:r>
      <w:proofErr w:type="spellEnd"/>
      <w:r w:rsidRPr="00E67551">
        <w:rPr>
          <w:rFonts w:ascii="Times New Roman" w:hAnsi="Times New Roman" w:cs="Times New Roman"/>
          <w:lang w:val="en-US"/>
        </w:rPr>
        <w:t xml:space="preserve"> pe </w:t>
      </w:r>
      <w:proofErr w:type="spellStart"/>
      <w:r w:rsidRPr="00E67551">
        <w:rPr>
          <w:rFonts w:ascii="Times New Roman" w:hAnsi="Times New Roman" w:cs="Times New Roman"/>
          <w:lang w:val="en-US"/>
        </w:rPr>
        <w:t>aprilie</w:t>
      </w:r>
      <w:proofErr w:type="spellEnd"/>
      <w:r w:rsidRPr="00E67551">
        <w:rPr>
          <w:rFonts w:ascii="Times New Roman" w:hAnsi="Times New Roman" w:cs="Times New Roman"/>
          <w:lang w:val="en-US"/>
        </w:rPr>
        <w:t xml:space="preserve"> 27, 2026, </w:t>
      </w:r>
      <w:hyperlink r:id="rId17" w:history="1">
        <w:r w:rsidRPr="00E67551">
          <w:rPr>
            <w:rStyle w:val="Hyperlink"/>
            <w:rFonts w:ascii="Times New Roman" w:hAnsi="Times New Roman" w:cs="Times New Roman"/>
            <w:lang w:val="en-US"/>
          </w:rPr>
          <w:t>https://www.onetrust.com/blog/iso-27001-vs-nist-cybersecurity-framework/</w:t>
        </w:r>
      </w:hyperlink>
    </w:p>
    <w:p w14:paraId="197D7750" w14:textId="77777777" w:rsidR="00E67551" w:rsidRPr="00E67551" w:rsidRDefault="00E67551" w:rsidP="001140BD">
      <w:pPr>
        <w:numPr>
          <w:ilvl w:val="0"/>
          <w:numId w:val="38"/>
        </w:numPr>
        <w:jc w:val="left"/>
        <w:rPr>
          <w:rFonts w:ascii="Times New Roman" w:hAnsi="Times New Roman" w:cs="Times New Roman"/>
          <w:lang w:val="en-US"/>
        </w:rPr>
      </w:pPr>
      <w:r w:rsidRPr="00E67551">
        <w:rPr>
          <w:rFonts w:ascii="Times New Roman" w:hAnsi="Times New Roman" w:cs="Times New Roman"/>
          <w:lang w:val="en-US"/>
        </w:rPr>
        <w:t xml:space="preserve">ISO 27001 Explained: Key Concepts and Benefits | </w:t>
      </w:r>
      <w:proofErr w:type="spellStart"/>
      <w:r w:rsidRPr="00E67551">
        <w:rPr>
          <w:rFonts w:ascii="Times New Roman" w:hAnsi="Times New Roman" w:cs="Times New Roman"/>
          <w:lang w:val="en-US"/>
        </w:rPr>
        <w:t>UpGuard</w:t>
      </w:r>
      <w:proofErr w:type="spellEnd"/>
      <w:r w:rsidRPr="00E67551">
        <w:rPr>
          <w:rFonts w:ascii="Times New Roman" w:hAnsi="Times New Roman" w:cs="Times New Roman"/>
          <w:lang w:val="en-US"/>
        </w:rPr>
        <w:t xml:space="preserve">, </w:t>
      </w:r>
      <w:proofErr w:type="spellStart"/>
      <w:r w:rsidRPr="00E67551">
        <w:rPr>
          <w:rFonts w:ascii="Times New Roman" w:hAnsi="Times New Roman" w:cs="Times New Roman"/>
          <w:lang w:val="en-US"/>
        </w:rPr>
        <w:t>accesată</w:t>
      </w:r>
      <w:proofErr w:type="spellEnd"/>
      <w:r w:rsidRPr="00E67551">
        <w:rPr>
          <w:rFonts w:ascii="Times New Roman" w:hAnsi="Times New Roman" w:cs="Times New Roman"/>
          <w:lang w:val="en-US"/>
        </w:rPr>
        <w:t xml:space="preserve"> pe </w:t>
      </w:r>
      <w:proofErr w:type="spellStart"/>
      <w:r w:rsidRPr="00E67551">
        <w:rPr>
          <w:rFonts w:ascii="Times New Roman" w:hAnsi="Times New Roman" w:cs="Times New Roman"/>
          <w:lang w:val="en-US"/>
        </w:rPr>
        <w:t>aprilie</w:t>
      </w:r>
      <w:proofErr w:type="spellEnd"/>
      <w:r w:rsidRPr="00E67551">
        <w:rPr>
          <w:rFonts w:ascii="Times New Roman" w:hAnsi="Times New Roman" w:cs="Times New Roman"/>
          <w:lang w:val="en-US"/>
        </w:rPr>
        <w:t xml:space="preserve"> 27, 2026, </w:t>
      </w:r>
      <w:hyperlink r:id="rId18" w:history="1">
        <w:r w:rsidRPr="00E67551">
          <w:rPr>
            <w:rStyle w:val="Hyperlink"/>
            <w:rFonts w:ascii="Times New Roman" w:hAnsi="Times New Roman" w:cs="Times New Roman"/>
            <w:lang w:val="en-US"/>
          </w:rPr>
          <w:t>https://www.upguard.com/blog/what-is-iso-27001</w:t>
        </w:r>
      </w:hyperlink>
    </w:p>
    <w:p w14:paraId="7D57028A" w14:textId="77777777" w:rsidR="00E67551" w:rsidRPr="00E67551" w:rsidRDefault="00E67551" w:rsidP="001140BD">
      <w:pPr>
        <w:numPr>
          <w:ilvl w:val="0"/>
          <w:numId w:val="38"/>
        </w:numPr>
        <w:jc w:val="left"/>
        <w:rPr>
          <w:rFonts w:ascii="Times New Roman" w:hAnsi="Times New Roman" w:cs="Times New Roman"/>
          <w:lang w:val="en-US"/>
        </w:rPr>
      </w:pPr>
      <w:r w:rsidRPr="00E67551">
        <w:rPr>
          <w:rFonts w:ascii="Times New Roman" w:hAnsi="Times New Roman" w:cs="Times New Roman"/>
          <w:lang w:val="en-US"/>
        </w:rPr>
        <w:t xml:space="preserve">What is ISO 27001? An easy-to-understand explanation. - </w:t>
      </w:r>
      <w:proofErr w:type="spellStart"/>
      <w:r w:rsidRPr="00E67551">
        <w:rPr>
          <w:rFonts w:ascii="Times New Roman" w:hAnsi="Times New Roman" w:cs="Times New Roman"/>
          <w:lang w:val="en-US"/>
        </w:rPr>
        <w:t>Advisera</w:t>
      </w:r>
      <w:proofErr w:type="spellEnd"/>
      <w:r w:rsidRPr="00E67551">
        <w:rPr>
          <w:rFonts w:ascii="Times New Roman" w:hAnsi="Times New Roman" w:cs="Times New Roman"/>
          <w:lang w:val="en-US"/>
        </w:rPr>
        <w:t xml:space="preserve">, </w:t>
      </w:r>
      <w:proofErr w:type="spellStart"/>
      <w:r w:rsidRPr="00E67551">
        <w:rPr>
          <w:rFonts w:ascii="Times New Roman" w:hAnsi="Times New Roman" w:cs="Times New Roman"/>
          <w:lang w:val="en-US"/>
        </w:rPr>
        <w:t>accesată</w:t>
      </w:r>
      <w:proofErr w:type="spellEnd"/>
      <w:r w:rsidRPr="00E67551">
        <w:rPr>
          <w:rFonts w:ascii="Times New Roman" w:hAnsi="Times New Roman" w:cs="Times New Roman"/>
          <w:lang w:val="en-US"/>
        </w:rPr>
        <w:t xml:space="preserve"> pe </w:t>
      </w:r>
      <w:proofErr w:type="spellStart"/>
      <w:r w:rsidRPr="00E67551">
        <w:rPr>
          <w:rFonts w:ascii="Times New Roman" w:hAnsi="Times New Roman" w:cs="Times New Roman"/>
          <w:lang w:val="en-US"/>
        </w:rPr>
        <w:t>aprilie</w:t>
      </w:r>
      <w:proofErr w:type="spellEnd"/>
      <w:r w:rsidRPr="00E67551">
        <w:rPr>
          <w:rFonts w:ascii="Times New Roman" w:hAnsi="Times New Roman" w:cs="Times New Roman"/>
          <w:lang w:val="en-US"/>
        </w:rPr>
        <w:t xml:space="preserve"> 27, 2026, </w:t>
      </w:r>
      <w:hyperlink r:id="rId19" w:history="1">
        <w:r w:rsidRPr="00E67551">
          <w:rPr>
            <w:rStyle w:val="Hyperlink"/>
            <w:rFonts w:ascii="Times New Roman" w:hAnsi="Times New Roman" w:cs="Times New Roman"/>
            <w:lang w:val="en-US"/>
          </w:rPr>
          <w:t>https://advisera.com/27001academy/what-is-iso-27001/</w:t>
        </w:r>
      </w:hyperlink>
    </w:p>
    <w:p w14:paraId="0E09571B" w14:textId="77777777" w:rsidR="00E67551" w:rsidRPr="00E67551" w:rsidRDefault="00E67551" w:rsidP="001140BD">
      <w:pPr>
        <w:numPr>
          <w:ilvl w:val="0"/>
          <w:numId w:val="38"/>
        </w:numPr>
        <w:jc w:val="left"/>
        <w:rPr>
          <w:rFonts w:ascii="Times New Roman" w:hAnsi="Times New Roman" w:cs="Times New Roman"/>
          <w:lang w:val="en-US"/>
        </w:rPr>
      </w:pPr>
      <w:r w:rsidRPr="00E67551">
        <w:rPr>
          <w:rFonts w:ascii="Times New Roman" w:hAnsi="Times New Roman" w:cs="Times New Roman"/>
          <w:lang w:val="en-US"/>
        </w:rPr>
        <w:t xml:space="preserve">NIST CSF vs. ISO 27001: What's the difference? - Vanta, </w:t>
      </w:r>
      <w:proofErr w:type="spellStart"/>
      <w:r w:rsidRPr="00E67551">
        <w:rPr>
          <w:rFonts w:ascii="Times New Roman" w:hAnsi="Times New Roman" w:cs="Times New Roman"/>
          <w:lang w:val="en-US"/>
        </w:rPr>
        <w:t>accesată</w:t>
      </w:r>
      <w:proofErr w:type="spellEnd"/>
      <w:r w:rsidRPr="00E67551">
        <w:rPr>
          <w:rFonts w:ascii="Times New Roman" w:hAnsi="Times New Roman" w:cs="Times New Roman"/>
          <w:lang w:val="en-US"/>
        </w:rPr>
        <w:t xml:space="preserve"> pe </w:t>
      </w:r>
      <w:proofErr w:type="spellStart"/>
      <w:r w:rsidRPr="00E67551">
        <w:rPr>
          <w:rFonts w:ascii="Times New Roman" w:hAnsi="Times New Roman" w:cs="Times New Roman"/>
          <w:lang w:val="en-US"/>
        </w:rPr>
        <w:t>aprilie</w:t>
      </w:r>
      <w:proofErr w:type="spellEnd"/>
      <w:r w:rsidRPr="00E67551">
        <w:rPr>
          <w:rFonts w:ascii="Times New Roman" w:hAnsi="Times New Roman" w:cs="Times New Roman"/>
          <w:lang w:val="en-US"/>
        </w:rPr>
        <w:t xml:space="preserve"> 27, 2026, </w:t>
      </w:r>
      <w:hyperlink r:id="rId20" w:history="1">
        <w:r w:rsidRPr="00E67551">
          <w:rPr>
            <w:rStyle w:val="Hyperlink"/>
            <w:rFonts w:ascii="Times New Roman" w:hAnsi="Times New Roman" w:cs="Times New Roman"/>
            <w:lang w:val="en-US"/>
          </w:rPr>
          <w:t>https://www.vanta.com/collection/iso-27001/nist-csf-vs-iso-27001</w:t>
        </w:r>
      </w:hyperlink>
    </w:p>
    <w:p w14:paraId="175F5ABD" w14:textId="77777777" w:rsidR="00E67551" w:rsidRPr="00E67551" w:rsidRDefault="00E67551" w:rsidP="001140BD">
      <w:pPr>
        <w:numPr>
          <w:ilvl w:val="0"/>
          <w:numId w:val="38"/>
        </w:numPr>
        <w:jc w:val="left"/>
        <w:rPr>
          <w:rFonts w:ascii="Times New Roman" w:hAnsi="Times New Roman" w:cs="Times New Roman"/>
          <w:lang w:val="en-US"/>
        </w:rPr>
      </w:pPr>
      <w:r w:rsidRPr="00E67551">
        <w:rPr>
          <w:rFonts w:ascii="Times New Roman" w:hAnsi="Times New Roman" w:cs="Times New Roman"/>
          <w:lang w:val="en-US"/>
        </w:rPr>
        <w:t xml:space="preserve">ISO 27001 vs NIST Cybersecurity Framework: What's the Difference? - Pivot Point Security, </w:t>
      </w:r>
      <w:proofErr w:type="spellStart"/>
      <w:r w:rsidRPr="00E67551">
        <w:rPr>
          <w:rFonts w:ascii="Times New Roman" w:hAnsi="Times New Roman" w:cs="Times New Roman"/>
          <w:lang w:val="en-US"/>
        </w:rPr>
        <w:t>accesată</w:t>
      </w:r>
      <w:proofErr w:type="spellEnd"/>
      <w:r w:rsidRPr="00E67551">
        <w:rPr>
          <w:rFonts w:ascii="Times New Roman" w:hAnsi="Times New Roman" w:cs="Times New Roman"/>
          <w:lang w:val="en-US"/>
        </w:rPr>
        <w:t xml:space="preserve"> pe </w:t>
      </w:r>
      <w:proofErr w:type="spellStart"/>
      <w:r w:rsidRPr="00E67551">
        <w:rPr>
          <w:rFonts w:ascii="Times New Roman" w:hAnsi="Times New Roman" w:cs="Times New Roman"/>
          <w:lang w:val="en-US"/>
        </w:rPr>
        <w:t>aprilie</w:t>
      </w:r>
      <w:proofErr w:type="spellEnd"/>
      <w:r w:rsidRPr="00E67551">
        <w:rPr>
          <w:rFonts w:ascii="Times New Roman" w:hAnsi="Times New Roman" w:cs="Times New Roman"/>
          <w:lang w:val="en-US"/>
        </w:rPr>
        <w:t xml:space="preserve"> 27, 2026, </w:t>
      </w:r>
      <w:hyperlink r:id="rId21" w:history="1">
        <w:r w:rsidRPr="00E67551">
          <w:rPr>
            <w:rStyle w:val="Hyperlink"/>
            <w:rFonts w:ascii="Times New Roman" w:hAnsi="Times New Roman" w:cs="Times New Roman"/>
            <w:lang w:val="en-US"/>
          </w:rPr>
          <w:t>https://www.pivotpointsecurity.com/difference-between-iso-27001-vs-nist-cybersecurity-framework/</w:t>
        </w:r>
      </w:hyperlink>
    </w:p>
    <w:p w14:paraId="4028B36A" w14:textId="1AC7E1E9" w:rsidR="00E67551" w:rsidRPr="00E67551" w:rsidRDefault="00E67551" w:rsidP="001140BD">
      <w:pPr>
        <w:numPr>
          <w:ilvl w:val="0"/>
          <w:numId w:val="38"/>
        </w:numPr>
        <w:jc w:val="left"/>
        <w:rPr>
          <w:rFonts w:ascii="Times New Roman" w:hAnsi="Times New Roman" w:cs="Times New Roman"/>
          <w:lang w:val="en-US"/>
        </w:rPr>
      </w:pPr>
      <w:r w:rsidRPr="00E67551">
        <w:rPr>
          <w:rFonts w:ascii="Times New Roman" w:hAnsi="Times New Roman" w:cs="Times New Roman"/>
          <w:lang w:val="en-US"/>
        </w:rPr>
        <w:t xml:space="preserve">ISO 27001 Annex A Controls: The Complete 2022 Reference List (93 Controls) - High Table, </w:t>
      </w:r>
      <w:proofErr w:type="spellStart"/>
      <w:r w:rsidRPr="00E67551">
        <w:rPr>
          <w:rFonts w:ascii="Times New Roman" w:hAnsi="Times New Roman" w:cs="Times New Roman"/>
          <w:lang w:val="en-US"/>
        </w:rPr>
        <w:t>accesată</w:t>
      </w:r>
      <w:proofErr w:type="spellEnd"/>
      <w:r w:rsidRPr="00E67551">
        <w:rPr>
          <w:rFonts w:ascii="Times New Roman" w:hAnsi="Times New Roman" w:cs="Times New Roman"/>
          <w:lang w:val="en-US"/>
        </w:rPr>
        <w:t xml:space="preserve"> pe </w:t>
      </w:r>
      <w:proofErr w:type="spellStart"/>
      <w:r w:rsidRPr="00E67551">
        <w:rPr>
          <w:rFonts w:ascii="Times New Roman" w:hAnsi="Times New Roman" w:cs="Times New Roman"/>
          <w:lang w:val="en-US"/>
        </w:rPr>
        <w:t>aprilie</w:t>
      </w:r>
      <w:proofErr w:type="spellEnd"/>
      <w:r w:rsidRPr="00E67551">
        <w:rPr>
          <w:rFonts w:ascii="Times New Roman" w:hAnsi="Times New Roman" w:cs="Times New Roman"/>
          <w:lang w:val="en-US"/>
        </w:rPr>
        <w:t xml:space="preserve"> </w:t>
      </w:r>
      <w:r w:rsidR="001140BD">
        <w:rPr>
          <w:rFonts w:ascii="Times New Roman" w:hAnsi="Times New Roman" w:cs="Times New Roman"/>
          <w:lang w:val="en-US"/>
        </w:rPr>
        <w:t>30</w:t>
      </w:r>
      <w:r w:rsidRPr="00E67551">
        <w:rPr>
          <w:rFonts w:ascii="Times New Roman" w:hAnsi="Times New Roman" w:cs="Times New Roman"/>
          <w:lang w:val="en-US"/>
        </w:rPr>
        <w:t xml:space="preserve">, 2026, </w:t>
      </w:r>
      <w:hyperlink r:id="rId22" w:history="1">
        <w:r w:rsidRPr="00E67551">
          <w:rPr>
            <w:rStyle w:val="Hyperlink"/>
            <w:rFonts w:ascii="Times New Roman" w:hAnsi="Times New Roman" w:cs="Times New Roman"/>
            <w:lang w:val="en-US"/>
          </w:rPr>
          <w:t>https://hightable.io/iso-27001-annex-a-controls-reference-guide/</w:t>
        </w:r>
      </w:hyperlink>
    </w:p>
    <w:p w14:paraId="7477D088" w14:textId="512367E7" w:rsidR="00E67551" w:rsidRPr="00E67551" w:rsidRDefault="00E67551" w:rsidP="001140BD">
      <w:pPr>
        <w:numPr>
          <w:ilvl w:val="0"/>
          <w:numId w:val="38"/>
        </w:numPr>
        <w:jc w:val="left"/>
        <w:rPr>
          <w:rFonts w:ascii="Times New Roman" w:hAnsi="Times New Roman" w:cs="Times New Roman"/>
          <w:lang w:val="en-US"/>
        </w:rPr>
      </w:pPr>
      <w:r w:rsidRPr="00E67551">
        <w:rPr>
          <w:rFonts w:ascii="Times New Roman" w:hAnsi="Times New Roman" w:cs="Times New Roman"/>
          <w:lang w:val="en-US"/>
        </w:rPr>
        <w:t xml:space="preserve">The NIST Cybersecurity Framework (CSF) 2.0 Overview | Regional Cyber Resilience Laboratory | Tel Aviv University, </w:t>
      </w:r>
      <w:proofErr w:type="spellStart"/>
      <w:r w:rsidRPr="00E67551">
        <w:rPr>
          <w:rFonts w:ascii="Times New Roman" w:hAnsi="Times New Roman" w:cs="Times New Roman"/>
          <w:lang w:val="en-US"/>
        </w:rPr>
        <w:t>accesată</w:t>
      </w:r>
      <w:proofErr w:type="spellEnd"/>
      <w:r w:rsidRPr="00E67551">
        <w:rPr>
          <w:rFonts w:ascii="Times New Roman" w:hAnsi="Times New Roman" w:cs="Times New Roman"/>
          <w:lang w:val="en-US"/>
        </w:rPr>
        <w:t xml:space="preserve"> pe </w:t>
      </w:r>
      <w:proofErr w:type="spellStart"/>
      <w:r w:rsidRPr="00E67551">
        <w:rPr>
          <w:rFonts w:ascii="Times New Roman" w:hAnsi="Times New Roman" w:cs="Times New Roman"/>
          <w:lang w:val="en-US"/>
        </w:rPr>
        <w:t>aprilie</w:t>
      </w:r>
      <w:proofErr w:type="spellEnd"/>
      <w:r w:rsidRPr="00E67551">
        <w:rPr>
          <w:rFonts w:ascii="Times New Roman" w:hAnsi="Times New Roman" w:cs="Times New Roman"/>
          <w:lang w:val="en-US"/>
        </w:rPr>
        <w:t xml:space="preserve"> </w:t>
      </w:r>
      <w:r w:rsidR="001140BD">
        <w:rPr>
          <w:rFonts w:ascii="Times New Roman" w:hAnsi="Times New Roman" w:cs="Times New Roman"/>
          <w:lang w:val="en-US"/>
        </w:rPr>
        <w:t>30</w:t>
      </w:r>
      <w:r w:rsidRPr="00E67551">
        <w:rPr>
          <w:rFonts w:ascii="Times New Roman" w:hAnsi="Times New Roman" w:cs="Times New Roman"/>
          <w:lang w:val="en-US"/>
        </w:rPr>
        <w:t xml:space="preserve">, 2026, </w:t>
      </w:r>
      <w:hyperlink r:id="rId23" w:history="1">
        <w:r w:rsidRPr="00E67551">
          <w:rPr>
            <w:rStyle w:val="Hyperlink"/>
            <w:rFonts w:ascii="Times New Roman" w:hAnsi="Times New Roman" w:cs="Times New Roman"/>
            <w:lang w:val="en-US"/>
          </w:rPr>
          <w:t>https://rcrl.tau.ac.il/rcrl_navigate_NIST2.0</w:t>
        </w:r>
      </w:hyperlink>
    </w:p>
    <w:p w14:paraId="3387E83E" w14:textId="58481266" w:rsidR="00E67551" w:rsidRPr="00E67551" w:rsidRDefault="00E67551" w:rsidP="001140BD">
      <w:pPr>
        <w:numPr>
          <w:ilvl w:val="0"/>
          <w:numId w:val="38"/>
        </w:numPr>
        <w:jc w:val="left"/>
        <w:rPr>
          <w:rFonts w:ascii="Times New Roman" w:hAnsi="Times New Roman" w:cs="Times New Roman"/>
          <w:lang w:val="en-US"/>
        </w:rPr>
      </w:pPr>
      <w:r w:rsidRPr="00E67551">
        <w:rPr>
          <w:rFonts w:ascii="Times New Roman" w:hAnsi="Times New Roman" w:cs="Times New Roman"/>
          <w:lang w:val="en-US"/>
        </w:rPr>
        <w:t xml:space="preserve">2026 Supply Chain Cybersecurity Trends Report - </w:t>
      </w:r>
      <w:proofErr w:type="spellStart"/>
      <w:r w:rsidRPr="00E67551">
        <w:rPr>
          <w:rFonts w:ascii="Times New Roman" w:hAnsi="Times New Roman" w:cs="Times New Roman"/>
          <w:lang w:val="en-US"/>
        </w:rPr>
        <w:t>SecurityScorecard</w:t>
      </w:r>
      <w:proofErr w:type="spellEnd"/>
      <w:r w:rsidRPr="00E67551">
        <w:rPr>
          <w:rFonts w:ascii="Times New Roman" w:hAnsi="Times New Roman" w:cs="Times New Roman"/>
          <w:lang w:val="en-US"/>
        </w:rPr>
        <w:t xml:space="preserve">, </w:t>
      </w:r>
      <w:proofErr w:type="spellStart"/>
      <w:r w:rsidRPr="00E67551">
        <w:rPr>
          <w:rFonts w:ascii="Times New Roman" w:hAnsi="Times New Roman" w:cs="Times New Roman"/>
          <w:lang w:val="en-US"/>
        </w:rPr>
        <w:t>accesată</w:t>
      </w:r>
      <w:proofErr w:type="spellEnd"/>
      <w:r w:rsidRPr="00E67551">
        <w:rPr>
          <w:rFonts w:ascii="Times New Roman" w:hAnsi="Times New Roman" w:cs="Times New Roman"/>
          <w:lang w:val="en-US"/>
        </w:rPr>
        <w:t xml:space="preserve"> pe </w:t>
      </w:r>
      <w:proofErr w:type="spellStart"/>
      <w:r w:rsidRPr="00E67551">
        <w:rPr>
          <w:rFonts w:ascii="Times New Roman" w:hAnsi="Times New Roman" w:cs="Times New Roman"/>
          <w:lang w:val="en-US"/>
        </w:rPr>
        <w:t>aprilie</w:t>
      </w:r>
      <w:proofErr w:type="spellEnd"/>
      <w:r w:rsidRPr="00E67551">
        <w:rPr>
          <w:rFonts w:ascii="Times New Roman" w:hAnsi="Times New Roman" w:cs="Times New Roman"/>
          <w:lang w:val="en-US"/>
        </w:rPr>
        <w:t xml:space="preserve"> </w:t>
      </w:r>
      <w:r w:rsidR="001140BD">
        <w:rPr>
          <w:rFonts w:ascii="Times New Roman" w:hAnsi="Times New Roman" w:cs="Times New Roman"/>
          <w:lang w:val="en-US"/>
        </w:rPr>
        <w:t>30</w:t>
      </w:r>
      <w:r w:rsidRPr="00E67551">
        <w:rPr>
          <w:rFonts w:ascii="Times New Roman" w:hAnsi="Times New Roman" w:cs="Times New Roman"/>
          <w:lang w:val="en-US"/>
        </w:rPr>
        <w:t xml:space="preserve">, 2026, </w:t>
      </w:r>
      <w:hyperlink r:id="rId24" w:history="1">
        <w:r w:rsidRPr="00E67551">
          <w:rPr>
            <w:rStyle w:val="Hyperlink"/>
            <w:rFonts w:ascii="Times New Roman" w:hAnsi="Times New Roman" w:cs="Times New Roman"/>
            <w:lang w:val="en-US"/>
          </w:rPr>
          <w:t>https://securityscorecard.com/resources/research/2026-supply-chain-cybersecurity-trends-report/</w:t>
        </w:r>
      </w:hyperlink>
    </w:p>
    <w:p w14:paraId="7FE56FA8" w14:textId="5B89D258" w:rsidR="00E67551" w:rsidRPr="001140BD" w:rsidRDefault="00E67551" w:rsidP="001140BD">
      <w:pPr>
        <w:numPr>
          <w:ilvl w:val="0"/>
          <w:numId w:val="38"/>
        </w:numPr>
        <w:jc w:val="left"/>
        <w:rPr>
          <w:rFonts w:ascii="Times New Roman" w:hAnsi="Times New Roman" w:cs="Times New Roman"/>
          <w:lang w:val="en-US"/>
        </w:rPr>
      </w:pPr>
      <w:r w:rsidRPr="00E67551">
        <w:rPr>
          <w:rFonts w:ascii="Times New Roman" w:hAnsi="Times New Roman" w:cs="Times New Roman"/>
          <w:lang w:val="en-US"/>
        </w:rPr>
        <w:t xml:space="preserve">(PDF) Analysis of the Colonial Pipeline Cybersecurity Incident - ResearchGate, </w:t>
      </w:r>
      <w:proofErr w:type="spellStart"/>
      <w:r w:rsidRPr="00E67551">
        <w:rPr>
          <w:rFonts w:ascii="Times New Roman" w:hAnsi="Times New Roman" w:cs="Times New Roman"/>
          <w:lang w:val="en-US"/>
        </w:rPr>
        <w:t>accesată</w:t>
      </w:r>
      <w:proofErr w:type="spellEnd"/>
      <w:r w:rsidRPr="00E67551">
        <w:rPr>
          <w:rFonts w:ascii="Times New Roman" w:hAnsi="Times New Roman" w:cs="Times New Roman"/>
          <w:lang w:val="en-US"/>
        </w:rPr>
        <w:t xml:space="preserve"> pe </w:t>
      </w:r>
      <w:proofErr w:type="spellStart"/>
      <w:r w:rsidRPr="00E67551">
        <w:rPr>
          <w:rFonts w:ascii="Times New Roman" w:hAnsi="Times New Roman" w:cs="Times New Roman"/>
          <w:lang w:val="en-US"/>
        </w:rPr>
        <w:t>aprilie</w:t>
      </w:r>
      <w:proofErr w:type="spellEnd"/>
      <w:r w:rsidRPr="00E67551">
        <w:rPr>
          <w:rFonts w:ascii="Times New Roman" w:hAnsi="Times New Roman" w:cs="Times New Roman"/>
          <w:lang w:val="en-US"/>
        </w:rPr>
        <w:t xml:space="preserve"> </w:t>
      </w:r>
      <w:r w:rsidR="001140BD">
        <w:rPr>
          <w:rFonts w:ascii="Times New Roman" w:hAnsi="Times New Roman" w:cs="Times New Roman"/>
          <w:lang w:val="en-US"/>
        </w:rPr>
        <w:t>13</w:t>
      </w:r>
      <w:r w:rsidRPr="00E67551">
        <w:rPr>
          <w:rFonts w:ascii="Times New Roman" w:hAnsi="Times New Roman" w:cs="Times New Roman"/>
          <w:lang w:val="en-US"/>
        </w:rPr>
        <w:t xml:space="preserve">, 2026, </w:t>
      </w:r>
      <w:hyperlink r:id="rId25" w:history="1">
        <w:r w:rsidRPr="00E67551">
          <w:rPr>
            <w:rStyle w:val="Hyperlink"/>
            <w:rFonts w:ascii="Times New Roman" w:hAnsi="Times New Roman" w:cs="Times New Roman"/>
            <w:lang w:val="en-US"/>
          </w:rPr>
          <w:t>https://www.researchgate.net/publication/387104186_Analysis_of_the_Colonial_Pipeline_Cybersecurity_Incident</w:t>
        </w:r>
      </w:hyperlink>
    </w:p>
    <w:p w14:paraId="2DCE01DF" w14:textId="6D52A132" w:rsidR="001140BD" w:rsidRPr="00E67551" w:rsidRDefault="001140BD" w:rsidP="001140BD">
      <w:pPr>
        <w:numPr>
          <w:ilvl w:val="0"/>
          <w:numId w:val="38"/>
        </w:numPr>
        <w:jc w:val="left"/>
        <w:rPr>
          <w:rFonts w:ascii="Times New Roman" w:hAnsi="Times New Roman" w:cs="Times New Roman"/>
          <w:lang w:val="en-US"/>
        </w:rPr>
      </w:pPr>
      <w:proofErr w:type="spellStart"/>
      <w:r>
        <w:rPr>
          <w:rFonts w:ascii="Times New Roman" w:hAnsi="Times New Roman" w:cs="Times New Roman"/>
          <w:lang w:val="en-US"/>
        </w:rPr>
        <w:t>Collonial</w:t>
      </w:r>
      <w:proofErr w:type="spellEnd"/>
      <w:r>
        <w:rPr>
          <w:rFonts w:ascii="Times New Roman" w:hAnsi="Times New Roman" w:cs="Times New Roman"/>
          <w:lang w:val="en-US"/>
        </w:rPr>
        <w:t xml:space="preserve"> Pipeline ransomware a</w:t>
      </w:r>
      <w:r w:rsidR="00003893">
        <w:rPr>
          <w:rFonts w:ascii="Times New Roman" w:hAnsi="Times New Roman" w:cs="Times New Roman"/>
          <w:lang w:val="en-US"/>
        </w:rPr>
        <w:t>t</w:t>
      </w:r>
      <w:r>
        <w:rPr>
          <w:rFonts w:ascii="Times New Roman" w:hAnsi="Times New Roman" w:cs="Times New Roman"/>
          <w:lang w:val="en-US"/>
        </w:rPr>
        <w:t xml:space="preserve">tack, </w:t>
      </w:r>
      <w:proofErr w:type="spellStart"/>
      <w:r>
        <w:rPr>
          <w:rFonts w:ascii="Times New Roman" w:hAnsi="Times New Roman" w:cs="Times New Roman"/>
          <w:lang w:val="en-US"/>
        </w:rPr>
        <w:t>accesat</w:t>
      </w:r>
      <w:proofErr w:type="spellEnd"/>
      <w:r>
        <w:rPr>
          <w:rFonts w:ascii="Times New Roman" w:hAnsi="Times New Roman" w:cs="Times New Roman"/>
        </w:rPr>
        <w:t>ă pe mai 13, 2026</w:t>
      </w:r>
      <w:r>
        <w:rPr>
          <w:rFonts w:ascii="Times New Roman" w:hAnsi="Times New Roman" w:cs="Times New Roman"/>
          <w:lang w:val="en-US"/>
        </w:rPr>
        <w:t xml:space="preserve">  </w:t>
      </w:r>
      <w:hyperlink r:id="rId26" w:history="1">
        <w:r w:rsidRPr="001140BD">
          <w:rPr>
            <w:rStyle w:val="Hyperlink"/>
            <w:rFonts w:ascii="Times New Roman" w:hAnsi="Times New Roman" w:cs="Times New Roman"/>
            <w:lang w:val="en-US"/>
          </w:rPr>
          <w:t>https://en.wikipedia.org/wiki/Colonial_Pipeline_ransomware_attack</w:t>
        </w:r>
      </w:hyperlink>
    </w:p>
    <w:p w14:paraId="1FF977C5" w14:textId="0F806011" w:rsidR="00E67551" w:rsidRPr="00E67551" w:rsidRDefault="00E67551" w:rsidP="001140BD">
      <w:pPr>
        <w:numPr>
          <w:ilvl w:val="0"/>
          <w:numId w:val="38"/>
        </w:numPr>
        <w:jc w:val="left"/>
        <w:rPr>
          <w:rFonts w:ascii="Times New Roman" w:hAnsi="Times New Roman" w:cs="Times New Roman"/>
          <w:lang w:val="en-US"/>
        </w:rPr>
      </w:pPr>
      <w:r w:rsidRPr="00E67551">
        <w:rPr>
          <w:rFonts w:ascii="Times New Roman" w:hAnsi="Times New Roman" w:cs="Times New Roman"/>
          <w:lang w:val="en-US"/>
        </w:rPr>
        <w:t xml:space="preserve">Cost of a Data Breach Report 2025 The AI Oversight Gap - Baker Donelson, </w:t>
      </w:r>
      <w:proofErr w:type="spellStart"/>
      <w:r w:rsidRPr="00E67551">
        <w:rPr>
          <w:rFonts w:ascii="Times New Roman" w:hAnsi="Times New Roman" w:cs="Times New Roman"/>
          <w:lang w:val="en-US"/>
        </w:rPr>
        <w:t>accesată</w:t>
      </w:r>
      <w:proofErr w:type="spellEnd"/>
      <w:r w:rsidRPr="00E67551">
        <w:rPr>
          <w:rFonts w:ascii="Times New Roman" w:hAnsi="Times New Roman" w:cs="Times New Roman"/>
          <w:lang w:val="en-US"/>
        </w:rPr>
        <w:t xml:space="preserve"> pe </w:t>
      </w:r>
      <w:r w:rsidR="001140BD">
        <w:rPr>
          <w:rFonts w:ascii="Times New Roman" w:hAnsi="Times New Roman" w:cs="Times New Roman"/>
        </w:rPr>
        <w:t xml:space="preserve">mai </w:t>
      </w:r>
      <w:r w:rsidR="001140BD">
        <w:rPr>
          <w:rFonts w:ascii="Times New Roman" w:hAnsi="Times New Roman" w:cs="Times New Roman"/>
          <w:lang w:val="en-US"/>
        </w:rPr>
        <w:t>13</w:t>
      </w:r>
      <w:r w:rsidRPr="00E67551">
        <w:rPr>
          <w:rFonts w:ascii="Times New Roman" w:hAnsi="Times New Roman" w:cs="Times New Roman"/>
          <w:lang w:val="en-US"/>
        </w:rPr>
        <w:t xml:space="preserve">, 2026, </w:t>
      </w:r>
      <w:hyperlink r:id="rId27" w:history="1">
        <w:r w:rsidRPr="00E67551">
          <w:rPr>
            <w:rStyle w:val="Hyperlink"/>
            <w:rFonts w:ascii="Times New Roman" w:hAnsi="Times New Roman" w:cs="Times New Roman"/>
            <w:lang w:val="en-US"/>
          </w:rPr>
          <w:t>https://www.bakerdonelson.com/webfiles/Publications/20250822_Cost-of-a-Data-Breach-Report-2025.pdf</w:t>
        </w:r>
      </w:hyperlink>
    </w:p>
    <w:p w14:paraId="40747E3C" w14:textId="1DF8DA85" w:rsidR="00E67551" w:rsidRPr="00E67551" w:rsidRDefault="00E67551" w:rsidP="001140BD">
      <w:pPr>
        <w:numPr>
          <w:ilvl w:val="0"/>
          <w:numId w:val="38"/>
        </w:numPr>
        <w:jc w:val="left"/>
        <w:rPr>
          <w:rFonts w:ascii="Times New Roman" w:hAnsi="Times New Roman" w:cs="Times New Roman"/>
          <w:lang w:val="en-US"/>
        </w:rPr>
      </w:pPr>
      <w:r w:rsidRPr="00E67551">
        <w:rPr>
          <w:rFonts w:ascii="Times New Roman" w:hAnsi="Times New Roman" w:cs="Times New Roman"/>
          <w:lang w:val="en-US"/>
        </w:rPr>
        <w:lastRenderedPageBreak/>
        <w:t xml:space="preserve">Maersk Attack: Fight Supply Chain Ransomware - Pivot Point Security, </w:t>
      </w:r>
      <w:proofErr w:type="spellStart"/>
      <w:r w:rsidRPr="00E67551">
        <w:rPr>
          <w:rFonts w:ascii="Times New Roman" w:hAnsi="Times New Roman" w:cs="Times New Roman"/>
          <w:lang w:val="en-US"/>
        </w:rPr>
        <w:t>accesată</w:t>
      </w:r>
      <w:proofErr w:type="spellEnd"/>
      <w:r w:rsidRPr="00E67551">
        <w:rPr>
          <w:rFonts w:ascii="Times New Roman" w:hAnsi="Times New Roman" w:cs="Times New Roman"/>
          <w:lang w:val="en-US"/>
        </w:rPr>
        <w:t xml:space="preserve"> pe </w:t>
      </w:r>
      <w:r w:rsidR="001140BD">
        <w:rPr>
          <w:rFonts w:ascii="Times New Roman" w:hAnsi="Times New Roman" w:cs="Times New Roman"/>
        </w:rPr>
        <w:t xml:space="preserve">mai </w:t>
      </w:r>
      <w:r w:rsidR="001140BD">
        <w:rPr>
          <w:rFonts w:ascii="Times New Roman" w:hAnsi="Times New Roman" w:cs="Times New Roman"/>
          <w:lang w:val="en-US"/>
        </w:rPr>
        <w:t>13</w:t>
      </w:r>
      <w:r w:rsidRPr="00E67551">
        <w:rPr>
          <w:rFonts w:ascii="Times New Roman" w:hAnsi="Times New Roman" w:cs="Times New Roman"/>
          <w:lang w:val="en-US"/>
        </w:rPr>
        <w:t xml:space="preserve">, 2026, </w:t>
      </w:r>
      <w:hyperlink r:id="rId28" w:history="1">
        <w:r w:rsidRPr="00E67551">
          <w:rPr>
            <w:rStyle w:val="Hyperlink"/>
            <w:rFonts w:ascii="Times New Roman" w:hAnsi="Times New Roman" w:cs="Times New Roman"/>
            <w:lang w:val="en-US"/>
          </w:rPr>
          <w:t>https://www.pivotpointsecurity.com/maersk-supply-chain-ransomware/</w:t>
        </w:r>
      </w:hyperlink>
    </w:p>
    <w:p w14:paraId="501B8A14" w14:textId="17E0D8E6" w:rsidR="00E67551" w:rsidRPr="00E67551" w:rsidRDefault="00E67551" w:rsidP="001140BD">
      <w:pPr>
        <w:numPr>
          <w:ilvl w:val="0"/>
          <w:numId w:val="38"/>
        </w:numPr>
        <w:jc w:val="left"/>
        <w:rPr>
          <w:rFonts w:ascii="Times New Roman" w:hAnsi="Times New Roman" w:cs="Times New Roman"/>
          <w:lang w:val="en-US"/>
        </w:rPr>
      </w:pPr>
      <w:r w:rsidRPr="00E67551">
        <w:rPr>
          <w:rFonts w:ascii="Times New Roman" w:hAnsi="Times New Roman" w:cs="Times New Roman"/>
          <w:lang w:val="en-US"/>
        </w:rPr>
        <w:t xml:space="preserve">ISO 27001 Controls: Overview of all measures from Annex A - </w:t>
      </w:r>
      <w:proofErr w:type="spellStart"/>
      <w:r w:rsidRPr="00E67551">
        <w:rPr>
          <w:rFonts w:ascii="Times New Roman" w:hAnsi="Times New Roman" w:cs="Times New Roman"/>
          <w:lang w:val="en-US"/>
        </w:rPr>
        <w:t>DataGuard</w:t>
      </w:r>
      <w:proofErr w:type="spellEnd"/>
      <w:r w:rsidRPr="00E67551">
        <w:rPr>
          <w:rFonts w:ascii="Times New Roman" w:hAnsi="Times New Roman" w:cs="Times New Roman"/>
          <w:lang w:val="en-US"/>
        </w:rPr>
        <w:t xml:space="preserve">, </w:t>
      </w:r>
      <w:proofErr w:type="spellStart"/>
      <w:r w:rsidRPr="00E67551">
        <w:rPr>
          <w:rFonts w:ascii="Times New Roman" w:hAnsi="Times New Roman" w:cs="Times New Roman"/>
          <w:lang w:val="en-US"/>
        </w:rPr>
        <w:t>accesată</w:t>
      </w:r>
      <w:proofErr w:type="spellEnd"/>
      <w:r w:rsidRPr="00E67551">
        <w:rPr>
          <w:rFonts w:ascii="Times New Roman" w:hAnsi="Times New Roman" w:cs="Times New Roman"/>
          <w:lang w:val="en-US"/>
        </w:rPr>
        <w:t xml:space="preserve"> pe </w:t>
      </w:r>
      <w:r w:rsidR="001140BD">
        <w:rPr>
          <w:rFonts w:ascii="Times New Roman" w:hAnsi="Times New Roman" w:cs="Times New Roman"/>
        </w:rPr>
        <w:t>mai</w:t>
      </w:r>
      <w:r w:rsidR="001140BD">
        <w:rPr>
          <w:rFonts w:ascii="Times New Roman" w:hAnsi="Times New Roman" w:cs="Times New Roman"/>
          <w:lang w:val="en-US"/>
        </w:rPr>
        <w:t xml:space="preserve"> 13</w:t>
      </w:r>
      <w:r w:rsidRPr="00E67551">
        <w:rPr>
          <w:rFonts w:ascii="Times New Roman" w:hAnsi="Times New Roman" w:cs="Times New Roman"/>
          <w:lang w:val="en-US"/>
        </w:rPr>
        <w:t xml:space="preserve">, 2026, </w:t>
      </w:r>
      <w:hyperlink r:id="rId29" w:history="1">
        <w:r w:rsidRPr="00E67551">
          <w:rPr>
            <w:rStyle w:val="Hyperlink"/>
            <w:rFonts w:ascii="Times New Roman" w:hAnsi="Times New Roman" w:cs="Times New Roman"/>
            <w:lang w:val="en-US"/>
          </w:rPr>
          <w:t>https://www.dataguard.com/iso-27001/annex-a/</w:t>
        </w:r>
      </w:hyperlink>
    </w:p>
    <w:p w14:paraId="4B8D09A4" w14:textId="1BD9BDCD" w:rsidR="00E67551" w:rsidRPr="00E67551" w:rsidRDefault="00E67551" w:rsidP="001140BD">
      <w:pPr>
        <w:numPr>
          <w:ilvl w:val="0"/>
          <w:numId w:val="38"/>
        </w:numPr>
        <w:jc w:val="left"/>
        <w:rPr>
          <w:rFonts w:ascii="Times New Roman" w:hAnsi="Times New Roman" w:cs="Times New Roman"/>
          <w:lang w:val="en-US"/>
        </w:rPr>
      </w:pPr>
      <w:r w:rsidRPr="00E67551">
        <w:rPr>
          <w:rFonts w:ascii="Times New Roman" w:hAnsi="Times New Roman" w:cs="Times New Roman"/>
          <w:lang w:val="en-US"/>
        </w:rPr>
        <w:t xml:space="preserve">Cyber Case Study: Colonial Pipeline Ransomware Attack | INSURICA, </w:t>
      </w:r>
      <w:proofErr w:type="spellStart"/>
      <w:r w:rsidRPr="00E67551">
        <w:rPr>
          <w:rFonts w:ascii="Times New Roman" w:hAnsi="Times New Roman" w:cs="Times New Roman"/>
          <w:lang w:val="en-US"/>
        </w:rPr>
        <w:t>accesată</w:t>
      </w:r>
      <w:proofErr w:type="spellEnd"/>
      <w:r w:rsidRPr="00E67551">
        <w:rPr>
          <w:rFonts w:ascii="Times New Roman" w:hAnsi="Times New Roman" w:cs="Times New Roman"/>
          <w:lang w:val="en-US"/>
        </w:rPr>
        <w:t xml:space="preserve"> pe </w:t>
      </w:r>
      <w:r w:rsidR="001140BD">
        <w:rPr>
          <w:rFonts w:ascii="Times New Roman" w:hAnsi="Times New Roman" w:cs="Times New Roman"/>
        </w:rPr>
        <w:t xml:space="preserve">mai </w:t>
      </w:r>
      <w:r w:rsidR="001140BD">
        <w:rPr>
          <w:rFonts w:ascii="Times New Roman" w:hAnsi="Times New Roman" w:cs="Times New Roman"/>
          <w:lang w:val="en-US"/>
        </w:rPr>
        <w:t>13</w:t>
      </w:r>
      <w:r w:rsidRPr="00E67551">
        <w:rPr>
          <w:rFonts w:ascii="Times New Roman" w:hAnsi="Times New Roman" w:cs="Times New Roman"/>
          <w:lang w:val="en-US"/>
        </w:rPr>
        <w:t xml:space="preserve">, 2026, </w:t>
      </w:r>
      <w:hyperlink r:id="rId30" w:history="1">
        <w:r w:rsidRPr="00E67551">
          <w:rPr>
            <w:rStyle w:val="Hyperlink"/>
            <w:rFonts w:ascii="Times New Roman" w:hAnsi="Times New Roman" w:cs="Times New Roman"/>
            <w:lang w:val="en-US"/>
          </w:rPr>
          <w:t>https://insurica.com/blog/colonial-pipeline-ransomware-attack/</w:t>
        </w:r>
      </w:hyperlink>
    </w:p>
    <w:p w14:paraId="7CB7B363" w14:textId="36A5D480" w:rsidR="00E67551" w:rsidRPr="00E67551" w:rsidRDefault="00E67551" w:rsidP="001140BD">
      <w:pPr>
        <w:numPr>
          <w:ilvl w:val="0"/>
          <w:numId w:val="38"/>
        </w:numPr>
        <w:jc w:val="left"/>
        <w:rPr>
          <w:rFonts w:ascii="Times New Roman" w:hAnsi="Times New Roman" w:cs="Times New Roman"/>
          <w:lang w:val="en-US"/>
        </w:rPr>
      </w:pPr>
      <w:r w:rsidRPr="00E67551">
        <w:rPr>
          <w:rFonts w:ascii="Times New Roman" w:hAnsi="Times New Roman" w:cs="Times New Roman"/>
          <w:lang w:val="en-US"/>
        </w:rPr>
        <w:t xml:space="preserve">The State of Cybersecurity Audits in 2026: Why AI Is Changing Everything - </w:t>
      </w:r>
      <w:proofErr w:type="spellStart"/>
      <w:r w:rsidRPr="00E67551">
        <w:rPr>
          <w:rFonts w:ascii="Times New Roman" w:hAnsi="Times New Roman" w:cs="Times New Roman"/>
          <w:lang w:val="en-US"/>
        </w:rPr>
        <w:t>Thoropass</w:t>
      </w:r>
      <w:proofErr w:type="spellEnd"/>
      <w:r w:rsidRPr="00E67551">
        <w:rPr>
          <w:rFonts w:ascii="Times New Roman" w:hAnsi="Times New Roman" w:cs="Times New Roman"/>
          <w:lang w:val="en-US"/>
        </w:rPr>
        <w:t xml:space="preserve">, </w:t>
      </w:r>
      <w:proofErr w:type="spellStart"/>
      <w:r w:rsidRPr="00E67551">
        <w:rPr>
          <w:rFonts w:ascii="Times New Roman" w:hAnsi="Times New Roman" w:cs="Times New Roman"/>
          <w:lang w:val="en-US"/>
        </w:rPr>
        <w:t>accesată</w:t>
      </w:r>
      <w:proofErr w:type="spellEnd"/>
      <w:r w:rsidRPr="00E67551">
        <w:rPr>
          <w:rFonts w:ascii="Times New Roman" w:hAnsi="Times New Roman" w:cs="Times New Roman"/>
          <w:lang w:val="en-US"/>
        </w:rPr>
        <w:t xml:space="preserve"> pe </w:t>
      </w:r>
      <w:r w:rsidR="001140BD">
        <w:rPr>
          <w:rFonts w:ascii="Times New Roman" w:hAnsi="Times New Roman" w:cs="Times New Roman"/>
        </w:rPr>
        <w:t xml:space="preserve">mai </w:t>
      </w:r>
      <w:r w:rsidR="001140BD">
        <w:rPr>
          <w:rFonts w:ascii="Times New Roman" w:hAnsi="Times New Roman" w:cs="Times New Roman"/>
          <w:lang w:val="en-US"/>
        </w:rPr>
        <w:t>15</w:t>
      </w:r>
      <w:r w:rsidRPr="00E67551">
        <w:rPr>
          <w:rFonts w:ascii="Times New Roman" w:hAnsi="Times New Roman" w:cs="Times New Roman"/>
          <w:lang w:val="en-US"/>
        </w:rPr>
        <w:t xml:space="preserve">, 2026, </w:t>
      </w:r>
      <w:hyperlink r:id="rId31" w:history="1">
        <w:r w:rsidRPr="00E67551">
          <w:rPr>
            <w:rStyle w:val="Hyperlink"/>
            <w:rFonts w:ascii="Times New Roman" w:hAnsi="Times New Roman" w:cs="Times New Roman"/>
            <w:lang w:val="en-US"/>
          </w:rPr>
          <w:t>https://www.thoropass.com/blog/the-state-of-cybersecurity-audits-in-2026-why-ai-is-changing-everything</w:t>
        </w:r>
      </w:hyperlink>
    </w:p>
    <w:p w14:paraId="2E69E2DD" w14:textId="28BCD14B" w:rsidR="00E67551" w:rsidRPr="00E67551" w:rsidRDefault="00E67551" w:rsidP="001140BD">
      <w:pPr>
        <w:numPr>
          <w:ilvl w:val="0"/>
          <w:numId w:val="38"/>
        </w:numPr>
        <w:jc w:val="left"/>
        <w:rPr>
          <w:rFonts w:ascii="Times New Roman" w:hAnsi="Times New Roman" w:cs="Times New Roman"/>
          <w:lang w:val="en-US"/>
        </w:rPr>
      </w:pPr>
      <w:r w:rsidRPr="00E67551">
        <w:rPr>
          <w:rFonts w:ascii="Times New Roman" w:hAnsi="Times New Roman" w:cs="Times New Roman"/>
          <w:lang w:val="en-US"/>
        </w:rPr>
        <w:t xml:space="preserve">DNSC </w:t>
      </w:r>
      <w:proofErr w:type="spellStart"/>
      <w:r w:rsidRPr="00E67551">
        <w:rPr>
          <w:rFonts w:ascii="Times New Roman" w:hAnsi="Times New Roman" w:cs="Times New Roman"/>
          <w:lang w:val="en-US"/>
        </w:rPr>
        <w:t>Raport</w:t>
      </w:r>
      <w:proofErr w:type="spellEnd"/>
      <w:r w:rsidRPr="00E67551">
        <w:rPr>
          <w:rFonts w:ascii="Times New Roman" w:hAnsi="Times New Roman" w:cs="Times New Roman"/>
          <w:lang w:val="en-US"/>
        </w:rPr>
        <w:t xml:space="preserve"> </w:t>
      </w:r>
      <w:proofErr w:type="spellStart"/>
      <w:r w:rsidRPr="00E67551">
        <w:rPr>
          <w:rFonts w:ascii="Times New Roman" w:hAnsi="Times New Roman" w:cs="Times New Roman"/>
          <w:lang w:val="en-US"/>
        </w:rPr>
        <w:t>privind</w:t>
      </w:r>
      <w:proofErr w:type="spellEnd"/>
      <w:r w:rsidRPr="00E67551">
        <w:rPr>
          <w:rFonts w:ascii="Times New Roman" w:hAnsi="Times New Roman" w:cs="Times New Roman"/>
          <w:lang w:val="en-US"/>
        </w:rPr>
        <w:t xml:space="preserve"> </w:t>
      </w:r>
      <w:proofErr w:type="spellStart"/>
      <w:r w:rsidRPr="00E67551">
        <w:rPr>
          <w:rFonts w:ascii="Times New Roman" w:hAnsi="Times New Roman" w:cs="Times New Roman"/>
          <w:lang w:val="en-US"/>
        </w:rPr>
        <w:t>piața</w:t>
      </w:r>
      <w:proofErr w:type="spellEnd"/>
      <w:r w:rsidRPr="00E67551">
        <w:rPr>
          <w:rFonts w:ascii="Times New Roman" w:hAnsi="Times New Roman" w:cs="Times New Roman"/>
          <w:lang w:val="en-US"/>
        </w:rPr>
        <w:t xml:space="preserve"> </w:t>
      </w:r>
      <w:proofErr w:type="spellStart"/>
      <w:r w:rsidRPr="00E67551">
        <w:rPr>
          <w:rFonts w:ascii="Times New Roman" w:hAnsi="Times New Roman" w:cs="Times New Roman"/>
          <w:lang w:val="en-US"/>
        </w:rPr>
        <w:t>serviciilor</w:t>
      </w:r>
      <w:proofErr w:type="spellEnd"/>
      <w:r w:rsidRPr="00E67551">
        <w:rPr>
          <w:rFonts w:ascii="Times New Roman" w:hAnsi="Times New Roman" w:cs="Times New Roman"/>
          <w:lang w:val="en-US"/>
        </w:rPr>
        <w:t xml:space="preserve"> </w:t>
      </w:r>
      <w:proofErr w:type="spellStart"/>
      <w:r w:rsidRPr="00E67551">
        <w:rPr>
          <w:rFonts w:ascii="Times New Roman" w:hAnsi="Times New Roman" w:cs="Times New Roman"/>
          <w:lang w:val="en-US"/>
        </w:rPr>
        <w:t>vCISO</w:t>
      </w:r>
      <w:proofErr w:type="spellEnd"/>
      <w:r w:rsidRPr="00E67551">
        <w:rPr>
          <w:rFonts w:ascii="Times New Roman" w:hAnsi="Times New Roman" w:cs="Times New Roman"/>
          <w:lang w:val="en-US"/>
        </w:rPr>
        <w:t xml:space="preserve"> </w:t>
      </w:r>
      <w:proofErr w:type="spellStart"/>
      <w:r w:rsidRPr="00E67551">
        <w:rPr>
          <w:rFonts w:ascii="Times New Roman" w:hAnsi="Times New Roman" w:cs="Times New Roman"/>
          <w:lang w:val="en-US"/>
        </w:rPr>
        <w:t>și</w:t>
      </w:r>
      <w:proofErr w:type="spellEnd"/>
      <w:r w:rsidRPr="00E67551">
        <w:rPr>
          <w:rFonts w:ascii="Times New Roman" w:hAnsi="Times New Roman" w:cs="Times New Roman"/>
          <w:lang w:val="en-US"/>
        </w:rPr>
        <w:t xml:space="preserve"> </w:t>
      </w:r>
      <w:proofErr w:type="spellStart"/>
      <w:r w:rsidRPr="00E67551">
        <w:rPr>
          <w:rFonts w:ascii="Times New Roman" w:hAnsi="Times New Roman" w:cs="Times New Roman"/>
          <w:lang w:val="en-US"/>
        </w:rPr>
        <w:t>CISOaaS</w:t>
      </w:r>
      <w:proofErr w:type="spellEnd"/>
      <w:r w:rsidRPr="00E67551">
        <w:rPr>
          <w:rFonts w:ascii="Times New Roman" w:hAnsi="Times New Roman" w:cs="Times New Roman"/>
          <w:lang w:val="en-US"/>
        </w:rPr>
        <w:t xml:space="preserve"> </w:t>
      </w:r>
      <w:proofErr w:type="spellStart"/>
      <w:r w:rsidRPr="00E67551">
        <w:rPr>
          <w:rFonts w:ascii="Times New Roman" w:hAnsi="Times New Roman" w:cs="Times New Roman"/>
          <w:lang w:val="en-US"/>
        </w:rPr>
        <w:t>în</w:t>
      </w:r>
      <w:proofErr w:type="spellEnd"/>
      <w:r w:rsidRPr="00E67551">
        <w:rPr>
          <w:rFonts w:ascii="Times New Roman" w:hAnsi="Times New Roman" w:cs="Times New Roman"/>
          <w:lang w:val="en-US"/>
        </w:rPr>
        <w:t xml:space="preserve"> </w:t>
      </w:r>
      <w:proofErr w:type="spellStart"/>
      <w:r w:rsidRPr="00E67551">
        <w:rPr>
          <w:rFonts w:ascii="Times New Roman" w:hAnsi="Times New Roman" w:cs="Times New Roman"/>
          <w:lang w:val="en-US"/>
        </w:rPr>
        <w:t>România</w:t>
      </w:r>
      <w:proofErr w:type="spellEnd"/>
      <w:r w:rsidRPr="00E67551">
        <w:rPr>
          <w:rFonts w:ascii="Times New Roman" w:hAnsi="Times New Roman" w:cs="Times New Roman"/>
          <w:lang w:val="en-US"/>
        </w:rPr>
        <w:t xml:space="preserve">, </w:t>
      </w:r>
      <w:proofErr w:type="spellStart"/>
      <w:r w:rsidRPr="00E67551">
        <w:rPr>
          <w:rFonts w:ascii="Times New Roman" w:hAnsi="Times New Roman" w:cs="Times New Roman"/>
          <w:lang w:val="en-US"/>
        </w:rPr>
        <w:t>accesată</w:t>
      </w:r>
      <w:proofErr w:type="spellEnd"/>
      <w:r w:rsidRPr="00E67551">
        <w:rPr>
          <w:rFonts w:ascii="Times New Roman" w:hAnsi="Times New Roman" w:cs="Times New Roman"/>
          <w:lang w:val="en-US"/>
        </w:rPr>
        <w:t xml:space="preserve"> pe </w:t>
      </w:r>
      <w:r w:rsidR="001140BD">
        <w:rPr>
          <w:rFonts w:ascii="Times New Roman" w:hAnsi="Times New Roman" w:cs="Times New Roman"/>
        </w:rPr>
        <w:t xml:space="preserve">mai </w:t>
      </w:r>
      <w:r w:rsidR="001140BD">
        <w:rPr>
          <w:rFonts w:ascii="Times New Roman" w:hAnsi="Times New Roman" w:cs="Times New Roman"/>
          <w:lang w:val="en-US"/>
        </w:rPr>
        <w:t>15</w:t>
      </w:r>
      <w:r w:rsidRPr="00E67551">
        <w:rPr>
          <w:rFonts w:ascii="Times New Roman" w:hAnsi="Times New Roman" w:cs="Times New Roman"/>
          <w:lang w:val="en-US"/>
        </w:rPr>
        <w:t xml:space="preserve">, 2026, </w:t>
      </w:r>
      <w:hyperlink r:id="rId32" w:history="1">
        <w:r w:rsidRPr="00E67551">
          <w:rPr>
            <w:rStyle w:val="Hyperlink"/>
            <w:rFonts w:ascii="Times New Roman" w:hAnsi="Times New Roman" w:cs="Times New Roman"/>
            <w:lang w:val="en-US"/>
          </w:rPr>
          <w:t>https://www.dnsc.ro/vezi/document/dnsc-raport-privind-piata-serviciilor-vciso-si-cisoaas-in-romania</w:t>
        </w:r>
      </w:hyperlink>
    </w:p>
    <w:p w14:paraId="2F31028A" w14:textId="0C39704A" w:rsidR="00E67551" w:rsidRPr="00E67551" w:rsidRDefault="00E67551" w:rsidP="001140BD">
      <w:pPr>
        <w:numPr>
          <w:ilvl w:val="0"/>
          <w:numId w:val="38"/>
        </w:numPr>
        <w:jc w:val="left"/>
        <w:rPr>
          <w:rFonts w:ascii="Times New Roman" w:hAnsi="Times New Roman" w:cs="Times New Roman"/>
          <w:lang w:val="en-US"/>
        </w:rPr>
      </w:pPr>
      <w:r w:rsidRPr="00E67551">
        <w:rPr>
          <w:rFonts w:ascii="Times New Roman" w:hAnsi="Times New Roman" w:cs="Times New Roman"/>
          <w:lang w:val="en-US"/>
        </w:rPr>
        <w:t xml:space="preserve">Regulatory Compliance in 2026: How AI &amp; Analytics Simplify Audit-Readiness - </w:t>
      </w:r>
      <w:proofErr w:type="spellStart"/>
      <w:r w:rsidRPr="00E67551">
        <w:rPr>
          <w:rFonts w:ascii="Times New Roman" w:hAnsi="Times New Roman" w:cs="Times New Roman"/>
          <w:lang w:val="en-US"/>
        </w:rPr>
        <w:t>Terralogic</w:t>
      </w:r>
      <w:proofErr w:type="spellEnd"/>
      <w:r w:rsidRPr="00E67551">
        <w:rPr>
          <w:rFonts w:ascii="Times New Roman" w:hAnsi="Times New Roman" w:cs="Times New Roman"/>
          <w:lang w:val="en-US"/>
        </w:rPr>
        <w:t xml:space="preserve">, </w:t>
      </w:r>
      <w:proofErr w:type="spellStart"/>
      <w:r w:rsidRPr="00E67551">
        <w:rPr>
          <w:rFonts w:ascii="Times New Roman" w:hAnsi="Times New Roman" w:cs="Times New Roman"/>
          <w:lang w:val="en-US"/>
        </w:rPr>
        <w:t>accesată</w:t>
      </w:r>
      <w:proofErr w:type="spellEnd"/>
      <w:r w:rsidRPr="00E67551">
        <w:rPr>
          <w:rFonts w:ascii="Times New Roman" w:hAnsi="Times New Roman" w:cs="Times New Roman"/>
          <w:lang w:val="en-US"/>
        </w:rPr>
        <w:t xml:space="preserve"> pe </w:t>
      </w:r>
      <w:r w:rsidR="001140BD">
        <w:rPr>
          <w:rFonts w:ascii="Times New Roman" w:hAnsi="Times New Roman" w:cs="Times New Roman"/>
        </w:rPr>
        <w:t xml:space="preserve">mai </w:t>
      </w:r>
      <w:r w:rsidR="001140BD">
        <w:rPr>
          <w:rFonts w:ascii="Times New Roman" w:hAnsi="Times New Roman" w:cs="Times New Roman"/>
          <w:lang w:val="en-US"/>
        </w:rPr>
        <w:t>15</w:t>
      </w:r>
      <w:r w:rsidRPr="00E67551">
        <w:rPr>
          <w:rFonts w:ascii="Times New Roman" w:hAnsi="Times New Roman" w:cs="Times New Roman"/>
          <w:lang w:val="en-US"/>
        </w:rPr>
        <w:t xml:space="preserve">, 2026, </w:t>
      </w:r>
      <w:hyperlink r:id="rId33" w:history="1">
        <w:r w:rsidRPr="00E67551">
          <w:rPr>
            <w:rStyle w:val="Hyperlink"/>
            <w:rFonts w:ascii="Times New Roman" w:hAnsi="Times New Roman" w:cs="Times New Roman"/>
            <w:lang w:val="en-US"/>
          </w:rPr>
          <w:t>https://terralogic.com/regulatory-compliance-ai-automation-2026/</w:t>
        </w:r>
      </w:hyperlink>
    </w:p>
    <w:p w14:paraId="063B4233" w14:textId="0DD41275" w:rsidR="00E67551" w:rsidRPr="00E67551" w:rsidRDefault="00E67551" w:rsidP="001140BD">
      <w:pPr>
        <w:numPr>
          <w:ilvl w:val="0"/>
          <w:numId w:val="38"/>
        </w:numPr>
        <w:jc w:val="left"/>
        <w:rPr>
          <w:rFonts w:ascii="Times New Roman" w:hAnsi="Times New Roman" w:cs="Times New Roman"/>
          <w:lang w:val="en-US"/>
        </w:rPr>
      </w:pPr>
      <w:r w:rsidRPr="00E67551">
        <w:rPr>
          <w:rFonts w:ascii="Times New Roman" w:hAnsi="Times New Roman" w:cs="Times New Roman"/>
          <w:lang w:val="en-US"/>
        </w:rPr>
        <w:t xml:space="preserve">NIST CSF 2.0: Updated Third Party &amp; Supply Chain Risk Management – Part 2 - Blog, </w:t>
      </w:r>
      <w:proofErr w:type="spellStart"/>
      <w:r w:rsidRPr="00E67551">
        <w:rPr>
          <w:rFonts w:ascii="Times New Roman" w:hAnsi="Times New Roman" w:cs="Times New Roman"/>
          <w:lang w:val="en-US"/>
        </w:rPr>
        <w:t>accesată</w:t>
      </w:r>
      <w:proofErr w:type="spellEnd"/>
      <w:r w:rsidRPr="00E67551">
        <w:rPr>
          <w:rFonts w:ascii="Times New Roman" w:hAnsi="Times New Roman" w:cs="Times New Roman"/>
          <w:lang w:val="en-US"/>
        </w:rPr>
        <w:t xml:space="preserve"> pe </w:t>
      </w:r>
      <w:r w:rsidR="001140BD">
        <w:rPr>
          <w:rFonts w:ascii="Times New Roman" w:hAnsi="Times New Roman" w:cs="Times New Roman"/>
        </w:rPr>
        <w:t xml:space="preserve">mai </w:t>
      </w:r>
      <w:r w:rsidR="001140BD">
        <w:rPr>
          <w:rFonts w:ascii="Times New Roman" w:hAnsi="Times New Roman" w:cs="Times New Roman"/>
          <w:lang w:val="en-US"/>
        </w:rPr>
        <w:t>15</w:t>
      </w:r>
      <w:r w:rsidRPr="00E67551">
        <w:rPr>
          <w:rFonts w:ascii="Times New Roman" w:hAnsi="Times New Roman" w:cs="Times New Roman"/>
          <w:lang w:val="en-US"/>
        </w:rPr>
        <w:t xml:space="preserve">, 2026, </w:t>
      </w:r>
      <w:hyperlink r:id="rId34" w:history="1">
        <w:r w:rsidRPr="00E67551">
          <w:rPr>
            <w:rStyle w:val="Hyperlink"/>
            <w:rFonts w:ascii="Times New Roman" w:hAnsi="Times New Roman" w:cs="Times New Roman"/>
            <w:lang w:val="en-US"/>
          </w:rPr>
          <w:t>https://blog.riskrecon.com/nist-csf-2.0-updated-third-party-supply-chain-risk-management-part-2</w:t>
        </w:r>
      </w:hyperlink>
    </w:p>
    <w:p w14:paraId="2A675EBE" w14:textId="5F943D88" w:rsidR="00E67551" w:rsidRPr="00E67551" w:rsidRDefault="00E67551" w:rsidP="001140BD">
      <w:pPr>
        <w:numPr>
          <w:ilvl w:val="0"/>
          <w:numId w:val="38"/>
        </w:numPr>
        <w:jc w:val="left"/>
        <w:rPr>
          <w:rFonts w:ascii="Times New Roman" w:hAnsi="Times New Roman" w:cs="Times New Roman"/>
          <w:lang w:val="en-US"/>
        </w:rPr>
      </w:pPr>
      <w:r w:rsidRPr="00E67551">
        <w:rPr>
          <w:rFonts w:ascii="Times New Roman" w:hAnsi="Times New Roman" w:cs="Times New Roman"/>
          <w:lang w:val="en-US"/>
        </w:rPr>
        <w:t xml:space="preserve">Understanding the Relationship Between NIST CSF and ISO 27001, </w:t>
      </w:r>
      <w:proofErr w:type="spellStart"/>
      <w:r w:rsidRPr="00E67551">
        <w:rPr>
          <w:rFonts w:ascii="Times New Roman" w:hAnsi="Times New Roman" w:cs="Times New Roman"/>
          <w:lang w:val="en-US"/>
        </w:rPr>
        <w:t>accesată</w:t>
      </w:r>
      <w:proofErr w:type="spellEnd"/>
      <w:r w:rsidRPr="00E67551">
        <w:rPr>
          <w:rFonts w:ascii="Times New Roman" w:hAnsi="Times New Roman" w:cs="Times New Roman"/>
          <w:lang w:val="en-US"/>
        </w:rPr>
        <w:t xml:space="preserve"> pe </w:t>
      </w:r>
      <w:r w:rsidR="001140BD">
        <w:rPr>
          <w:rFonts w:ascii="Times New Roman" w:hAnsi="Times New Roman" w:cs="Times New Roman"/>
        </w:rPr>
        <w:t xml:space="preserve">mai </w:t>
      </w:r>
      <w:r w:rsidR="001140BD">
        <w:rPr>
          <w:rFonts w:ascii="Times New Roman" w:hAnsi="Times New Roman" w:cs="Times New Roman"/>
          <w:lang w:val="en-US"/>
        </w:rPr>
        <w:t>17</w:t>
      </w:r>
      <w:r w:rsidRPr="00E67551">
        <w:rPr>
          <w:rFonts w:ascii="Times New Roman" w:hAnsi="Times New Roman" w:cs="Times New Roman"/>
          <w:lang w:val="en-US"/>
        </w:rPr>
        <w:t xml:space="preserve">, 2026, </w:t>
      </w:r>
      <w:hyperlink r:id="rId35" w:history="1">
        <w:r w:rsidRPr="00E67551">
          <w:rPr>
            <w:rStyle w:val="Hyperlink"/>
            <w:rFonts w:ascii="Times New Roman" w:hAnsi="Times New Roman" w:cs="Times New Roman"/>
            <w:lang w:val="en-US"/>
          </w:rPr>
          <w:t>https://www.standardfusion.com/blog/understanding-the-relationship-between-nist-csf-and-iso-27001</w:t>
        </w:r>
      </w:hyperlink>
    </w:p>
    <w:p w14:paraId="2060A2EB" w14:textId="5192C11C" w:rsidR="00FE67D6" w:rsidRPr="00E67551" w:rsidRDefault="00E67551" w:rsidP="001140BD">
      <w:pPr>
        <w:pStyle w:val="ListParagraph"/>
        <w:numPr>
          <w:ilvl w:val="0"/>
          <w:numId w:val="38"/>
        </w:numPr>
        <w:jc w:val="left"/>
        <w:rPr>
          <w:rFonts w:ascii="Times New Roman" w:hAnsi="Times New Roman" w:cs="Times New Roman"/>
        </w:rPr>
      </w:pPr>
      <w:r w:rsidRPr="00E67551">
        <w:rPr>
          <w:rFonts w:ascii="Times New Roman" w:hAnsi="Times New Roman" w:cs="Times New Roman"/>
          <w:lang w:val="en-US"/>
        </w:rPr>
        <w:t xml:space="preserve">New Cybersecurity Obligations: Romania's DNSC Orders 1 &amp; 2/2025 Explained - </w:t>
      </w:r>
      <w:proofErr w:type="spellStart"/>
      <w:r w:rsidRPr="00E67551">
        <w:rPr>
          <w:rFonts w:ascii="Times New Roman" w:hAnsi="Times New Roman" w:cs="Times New Roman"/>
          <w:lang w:val="en-US"/>
        </w:rPr>
        <w:t>Decalex</w:t>
      </w:r>
      <w:proofErr w:type="spellEnd"/>
      <w:r w:rsidRPr="00E67551">
        <w:rPr>
          <w:rFonts w:ascii="Times New Roman" w:hAnsi="Times New Roman" w:cs="Times New Roman"/>
          <w:lang w:val="en-US"/>
        </w:rPr>
        <w:t xml:space="preserve">, </w:t>
      </w:r>
      <w:proofErr w:type="spellStart"/>
      <w:r w:rsidRPr="00E67551">
        <w:rPr>
          <w:rFonts w:ascii="Times New Roman" w:hAnsi="Times New Roman" w:cs="Times New Roman"/>
          <w:lang w:val="en-US"/>
        </w:rPr>
        <w:t>accesată</w:t>
      </w:r>
      <w:proofErr w:type="spellEnd"/>
      <w:r w:rsidRPr="00E67551">
        <w:rPr>
          <w:rFonts w:ascii="Times New Roman" w:hAnsi="Times New Roman" w:cs="Times New Roman"/>
          <w:lang w:val="en-US"/>
        </w:rPr>
        <w:t xml:space="preserve"> pe </w:t>
      </w:r>
      <w:r w:rsidR="001140BD">
        <w:rPr>
          <w:rFonts w:ascii="Times New Roman" w:hAnsi="Times New Roman" w:cs="Times New Roman"/>
        </w:rPr>
        <w:t xml:space="preserve">mai </w:t>
      </w:r>
      <w:r w:rsidR="001140BD">
        <w:rPr>
          <w:rFonts w:ascii="Times New Roman" w:hAnsi="Times New Roman" w:cs="Times New Roman"/>
          <w:lang w:val="en-US"/>
        </w:rPr>
        <w:t>17</w:t>
      </w:r>
      <w:r w:rsidRPr="00E67551">
        <w:rPr>
          <w:rFonts w:ascii="Times New Roman" w:hAnsi="Times New Roman" w:cs="Times New Roman"/>
          <w:lang w:val="en-US"/>
        </w:rPr>
        <w:t xml:space="preserve">, 2026, </w:t>
      </w:r>
      <w:hyperlink r:id="rId36" w:history="1">
        <w:r w:rsidRPr="00E67551">
          <w:rPr>
            <w:rStyle w:val="Hyperlink"/>
            <w:rFonts w:ascii="Times New Roman" w:hAnsi="Times New Roman" w:cs="Times New Roman"/>
            <w:lang w:val="en-US"/>
          </w:rPr>
          <w:t>https://decalex.ro/blog/dnsc-orders-1-2-2025-cybersecurity-obligations-romania</w:t>
        </w:r>
      </w:hyperlink>
    </w:p>
    <w:p w14:paraId="3E67F55A" w14:textId="77777777" w:rsidR="00FE67D6" w:rsidRDefault="00FE67D6" w:rsidP="00E443DF">
      <w:pPr>
        <w:rPr>
          <w:rFonts w:ascii="Times New Roman" w:hAnsi="Times New Roman" w:cs="Times New Roman"/>
        </w:rPr>
      </w:pPr>
    </w:p>
    <w:p w14:paraId="66085F2C" w14:textId="77777777" w:rsidR="00FE67D6" w:rsidRPr="000D6656" w:rsidRDefault="00FE67D6" w:rsidP="00E443DF">
      <w:pPr>
        <w:rPr>
          <w:rFonts w:ascii="Times New Roman" w:hAnsi="Times New Roman" w:cs="Times New Roman"/>
        </w:rPr>
      </w:pPr>
    </w:p>
    <w:sectPr w:rsidR="00FE67D6" w:rsidRPr="000D6656" w:rsidSect="002777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24652" w14:textId="77777777" w:rsidR="007D1926" w:rsidRDefault="007D1926" w:rsidP="001C1B0A">
      <w:pPr>
        <w:spacing w:after="0" w:line="240" w:lineRule="auto"/>
      </w:pPr>
      <w:r>
        <w:separator/>
      </w:r>
    </w:p>
  </w:endnote>
  <w:endnote w:type="continuationSeparator" w:id="0">
    <w:p w14:paraId="6E674C2A" w14:textId="77777777" w:rsidR="007D1926" w:rsidRDefault="007D1926" w:rsidP="001C1B0A">
      <w:pPr>
        <w:spacing w:after="0" w:line="240" w:lineRule="auto"/>
      </w:pPr>
      <w:r>
        <w:continuationSeparator/>
      </w:r>
    </w:p>
  </w:endnote>
  <w:endnote w:type="continuationNotice" w:id="1">
    <w:p w14:paraId="70DBD541" w14:textId="77777777" w:rsidR="007D1926" w:rsidRDefault="007D19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4000F9FB" w:usb2="00040000"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6737967"/>
      <w:docPartObj>
        <w:docPartGallery w:val="Page Numbers (Bottom of Page)"/>
        <w:docPartUnique/>
      </w:docPartObj>
    </w:sdtPr>
    <w:sdtEndPr>
      <w:rPr>
        <w:noProof/>
      </w:rPr>
    </w:sdtEndPr>
    <w:sdtContent>
      <w:p w14:paraId="28925A8F" w14:textId="312F88BE" w:rsidR="004478ED" w:rsidRDefault="004478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5B3255" w14:textId="77777777" w:rsidR="00BF43D3" w:rsidRDefault="00BF43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7382113"/>
      <w:docPartObj>
        <w:docPartGallery w:val="Page Numbers (Bottom of Page)"/>
        <w:docPartUnique/>
      </w:docPartObj>
    </w:sdtPr>
    <w:sdtEndPr>
      <w:rPr>
        <w:noProof/>
      </w:rPr>
    </w:sdtEndPr>
    <w:sdtContent>
      <w:p w14:paraId="4B0621DA" w14:textId="263A0A20" w:rsidR="00DE2B75" w:rsidRDefault="00DE2B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6C62BA" w14:textId="77777777" w:rsidR="00DE2B75" w:rsidRDefault="00DE2B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38903" w14:textId="77777777" w:rsidR="007D1926" w:rsidRDefault="007D1926" w:rsidP="001C1B0A">
      <w:pPr>
        <w:spacing w:after="0" w:line="240" w:lineRule="auto"/>
      </w:pPr>
      <w:r>
        <w:separator/>
      </w:r>
    </w:p>
  </w:footnote>
  <w:footnote w:type="continuationSeparator" w:id="0">
    <w:p w14:paraId="53AB954E" w14:textId="77777777" w:rsidR="007D1926" w:rsidRDefault="007D1926" w:rsidP="001C1B0A">
      <w:pPr>
        <w:spacing w:after="0" w:line="240" w:lineRule="auto"/>
      </w:pPr>
      <w:r>
        <w:continuationSeparator/>
      </w:r>
    </w:p>
  </w:footnote>
  <w:footnote w:type="continuationNotice" w:id="1">
    <w:p w14:paraId="22B0FDD2" w14:textId="77777777" w:rsidR="007D1926" w:rsidRDefault="007D192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761C1" w14:paraId="309896DE" w14:textId="77777777" w:rsidTr="00A208B0">
      <w:tc>
        <w:tcPr>
          <w:tcW w:w="4508" w:type="dxa"/>
        </w:tcPr>
        <w:p w14:paraId="58BF5DE2" w14:textId="77777777" w:rsidR="00C560E4" w:rsidRDefault="00C560E4" w:rsidP="009761C1">
          <w:pPr>
            <w:pStyle w:val="Header"/>
            <w:jc w:val="left"/>
            <w:rPr>
              <w:b/>
              <w:bCs/>
            </w:rPr>
          </w:pPr>
          <w:r w:rsidRPr="00C560E4">
            <w:rPr>
              <w:b/>
              <w:bCs/>
            </w:rPr>
            <w:t>Impactul conformității cu ISO 27001 și NIST Cybersecurity Framework asupra organizațiilor</w:t>
          </w:r>
        </w:p>
        <w:p w14:paraId="47BD1B5D" w14:textId="77777777" w:rsidR="00C560E4" w:rsidRDefault="00C560E4" w:rsidP="009761C1">
          <w:pPr>
            <w:pStyle w:val="Header"/>
            <w:jc w:val="left"/>
            <w:rPr>
              <w:szCs w:val="18"/>
            </w:rPr>
          </w:pPr>
        </w:p>
        <w:p w14:paraId="04C343DA" w14:textId="645A07A7" w:rsidR="009761C1" w:rsidRDefault="00C560E4" w:rsidP="009761C1">
          <w:pPr>
            <w:pStyle w:val="Header"/>
            <w:jc w:val="left"/>
            <w:rPr>
              <w:b/>
              <w:bCs/>
            </w:rPr>
          </w:pPr>
          <w:r>
            <w:rPr>
              <w:sz w:val="20"/>
              <w:szCs w:val="18"/>
            </w:rPr>
            <w:t>Ciumacenco Victor</w:t>
          </w:r>
        </w:p>
      </w:tc>
      <w:tc>
        <w:tcPr>
          <w:tcW w:w="4508" w:type="dxa"/>
        </w:tcPr>
        <w:p w14:paraId="16E6D57B" w14:textId="3DBD88E0" w:rsidR="009761C1" w:rsidRPr="003E534F" w:rsidRDefault="009761C1" w:rsidP="009761C1">
          <w:pPr>
            <w:pStyle w:val="Header"/>
            <w:jc w:val="right"/>
          </w:pPr>
          <w:r>
            <w:rPr>
              <w:noProof/>
            </w:rPr>
            <w:drawing>
              <wp:inline distT="0" distB="0" distL="0" distR="0" wp14:anchorId="2B38CBA6" wp14:editId="3CE963B7">
                <wp:extent cx="1600200" cy="547694"/>
                <wp:effectExtent l="0" t="0" r="0" b="5080"/>
                <wp:docPr id="920244472"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91821" name="Picture 1" descr="A blue background with white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8208" cy="553858"/>
                        </a:xfrm>
                        <a:prstGeom prst="rect">
                          <a:avLst/>
                        </a:prstGeom>
                        <a:noFill/>
                        <a:ln>
                          <a:noFill/>
                        </a:ln>
                      </pic:spPr>
                    </pic:pic>
                  </a:graphicData>
                </a:graphic>
              </wp:inline>
            </w:drawing>
          </w:r>
        </w:p>
      </w:tc>
    </w:tr>
  </w:tbl>
  <w:p w14:paraId="45F4CA8E" w14:textId="7541954E" w:rsidR="002C199A" w:rsidRPr="00B76F62" w:rsidRDefault="002C199A">
    <w:pPr>
      <w:pStyle w:val="Header"/>
      <w:pBdr>
        <w:bottom w:val="single" w:sz="12" w:space="1" w:color="auto"/>
      </w:pBdr>
      <w:rPr>
        <w:sz w:val="20"/>
        <w:szCs w:val="18"/>
      </w:rPr>
    </w:pPr>
  </w:p>
  <w:p w14:paraId="2C8E96F2" w14:textId="77777777" w:rsidR="00B76F62" w:rsidRDefault="00B76F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96913" w14:paraId="46E67C70" w14:textId="77777777" w:rsidTr="003E534F">
      <w:tc>
        <w:tcPr>
          <w:tcW w:w="4508" w:type="dxa"/>
        </w:tcPr>
        <w:p w14:paraId="6A80DECA" w14:textId="6B585AD0" w:rsidR="00496913" w:rsidRDefault="00496913" w:rsidP="00496913">
          <w:pPr>
            <w:pStyle w:val="Header"/>
            <w:jc w:val="left"/>
            <w:rPr>
              <w:b/>
              <w:bCs/>
            </w:rPr>
          </w:pPr>
          <w:r>
            <w:rPr>
              <w:noProof/>
            </w:rPr>
            <w:drawing>
              <wp:inline distT="0" distB="0" distL="0" distR="0" wp14:anchorId="37A0DDD7" wp14:editId="3AE5824F">
                <wp:extent cx="1600200" cy="547694"/>
                <wp:effectExtent l="0" t="0" r="0" b="5080"/>
                <wp:docPr id="142876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8208" cy="553858"/>
                        </a:xfrm>
                        <a:prstGeom prst="rect">
                          <a:avLst/>
                        </a:prstGeom>
                        <a:noFill/>
                        <a:ln>
                          <a:noFill/>
                        </a:ln>
                      </pic:spPr>
                    </pic:pic>
                  </a:graphicData>
                </a:graphic>
              </wp:inline>
            </w:drawing>
          </w:r>
        </w:p>
      </w:tc>
      <w:tc>
        <w:tcPr>
          <w:tcW w:w="4508" w:type="dxa"/>
        </w:tcPr>
        <w:p w14:paraId="525421F2" w14:textId="1CB7CB8E" w:rsidR="003E534F" w:rsidRPr="003E534F" w:rsidRDefault="000707A3" w:rsidP="003E534F">
          <w:pPr>
            <w:pStyle w:val="Header"/>
            <w:jc w:val="right"/>
            <w:rPr>
              <w:b/>
              <w:bCs/>
            </w:rPr>
          </w:pPr>
          <w:r>
            <w:rPr>
              <w:b/>
              <w:bCs/>
            </w:rPr>
            <w:t xml:space="preserve">Securitatea </w:t>
          </w:r>
          <w:r>
            <w:rPr>
              <w:b/>
              <w:bCs/>
            </w:rPr>
            <w:t>sistemelor de calcul</w:t>
          </w:r>
          <w:r w:rsidR="00B622B4">
            <w:rPr>
              <w:b/>
              <w:bCs/>
            </w:rPr>
            <w:t xml:space="preserve"> – </w:t>
          </w:r>
          <w:r w:rsidR="00D923CE">
            <w:rPr>
              <w:b/>
              <w:bCs/>
            </w:rPr>
            <w:t xml:space="preserve">Teme </w:t>
          </w:r>
          <w:r w:rsidR="00B622B4">
            <w:rPr>
              <w:b/>
              <w:bCs/>
            </w:rPr>
            <w:t>de laborator</w:t>
          </w:r>
        </w:p>
        <w:p w14:paraId="6CEFCF09" w14:textId="00A72FBD" w:rsidR="00496913" w:rsidRPr="003E534F" w:rsidRDefault="003E534F" w:rsidP="003E534F">
          <w:pPr>
            <w:pStyle w:val="Header"/>
            <w:jc w:val="right"/>
          </w:pPr>
          <w:r w:rsidRPr="003E534F">
            <w:rPr>
              <w:sz w:val="20"/>
              <w:szCs w:val="18"/>
            </w:rPr>
            <w:t>ș.l. dr. ing. Valer BOCAN, CSSLP</w:t>
          </w:r>
        </w:p>
      </w:tc>
    </w:tr>
  </w:tbl>
  <w:p w14:paraId="7E3C3DC6" w14:textId="30F4D2DD" w:rsidR="00F82BC6" w:rsidRPr="00B43127" w:rsidRDefault="00F82BC6" w:rsidP="00F82BC6">
    <w:pPr>
      <w:pStyle w:val="Header"/>
      <w:pBdr>
        <w:bottom w:val="single" w:sz="12" w:space="1" w:color="auto"/>
      </w:pBdr>
      <w:jc w:val="right"/>
      <w:rPr>
        <w:sz w:val="18"/>
        <w:szCs w:val="16"/>
        <w:lang w:val="en-US"/>
      </w:rPr>
    </w:pPr>
  </w:p>
  <w:p w14:paraId="42508810" w14:textId="77777777" w:rsidR="00DE2B75" w:rsidRDefault="00DE2B75" w:rsidP="00A636DE">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EEB82" w14:textId="6426997F" w:rsidR="00D52705" w:rsidRDefault="00152137" w:rsidP="00D52705">
    <w:pPr>
      <w:pStyle w:val="Header"/>
      <w:jc w:val="center"/>
    </w:pPr>
    <w:r>
      <w:rPr>
        <w:noProof/>
      </w:rPr>
      <w:drawing>
        <wp:inline distT="0" distB="0" distL="0" distR="0" wp14:anchorId="37DB8E5B" wp14:editId="7CF0FE24">
          <wp:extent cx="2879766" cy="985647"/>
          <wp:effectExtent l="0" t="0" r="0" b="5080"/>
          <wp:docPr id="16058568"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91821" name="Picture 1" descr="A blue background with white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36711" cy="1005138"/>
                  </a:xfrm>
                  <a:prstGeom prst="rect">
                    <a:avLst/>
                  </a:prstGeom>
                  <a:noFill/>
                  <a:ln>
                    <a:noFill/>
                  </a:ln>
                </pic:spPr>
              </pic:pic>
            </a:graphicData>
          </a:graphic>
        </wp:inline>
      </w:drawing>
    </w:r>
  </w:p>
  <w:p w14:paraId="4B15C0D5" w14:textId="77777777" w:rsidR="00F80662" w:rsidRDefault="00F8066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AECD7" w14:textId="77777777" w:rsidR="00F80662" w:rsidRDefault="00F806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0ABC"/>
    <w:multiLevelType w:val="hybridMultilevel"/>
    <w:tmpl w:val="36ACCE88"/>
    <w:lvl w:ilvl="0" w:tplc="04180001">
      <w:start w:val="1"/>
      <w:numFmt w:val="bullet"/>
      <w:lvlText w:val=""/>
      <w:lvlJc w:val="left"/>
      <w:pPr>
        <w:ind w:left="720" w:hanging="360"/>
      </w:pPr>
      <w:rPr>
        <w:rFonts w:ascii="Symbol" w:hAnsi="Symbol" w:hint="default"/>
      </w:rPr>
    </w:lvl>
    <w:lvl w:ilvl="1" w:tplc="C22E0CE4">
      <w:numFmt w:val="bullet"/>
      <w:lvlText w:val="-"/>
      <w:lvlJc w:val="left"/>
      <w:pPr>
        <w:ind w:left="1440" w:hanging="360"/>
      </w:pPr>
      <w:rPr>
        <w:rFonts w:ascii="Aptos" w:eastAsiaTheme="minorHAnsi" w:hAnsi="Aptos" w:cstheme="minorBidi"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0A30123C"/>
    <w:multiLevelType w:val="hybridMultilevel"/>
    <w:tmpl w:val="5AE8FD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4C2065"/>
    <w:multiLevelType w:val="hybridMultilevel"/>
    <w:tmpl w:val="89D8A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765EBC"/>
    <w:multiLevelType w:val="hybridMultilevel"/>
    <w:tmpl w:val="39D04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373032"/>
    <w:multiLevelType w:val="multilevel"/>
    <w:tmpl w:val="EE0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D21E1"/>
    <w:multiLevelType w:val="multilevel"/>
    <w:tmpl w:val="EE0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D64AE"/>
    <w:multiLevelType w:val="hybridMultilevel"/>
    <w:tmpl w:val="58FC12EC"/>
    <w:lvl w:ilvl="0" w:tplc="FFFFFFFF">
      <w:start w:val="1"/>
      <w:numFmt w:val="bullet"/>
      <w:lvlText w:val=""/>
      <w:lvlJc w:val="left"/>
      <w:pPr>
        <w:ind w:left="720" w:hanging="360"/>
      </w:pPr>
      <w:rPr>
        <w:rFonts w:ascii="Symbol" w:hAnsi="Symbol" w:hint="default"/>
      </w:rPr>
    </w:lvl>
    <w:lvl w:ilvl="1" w:tplc="0418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49776F1"/>
    <w:multiLevelType w:val="multilevel"/>
    <w:tmpl w:val="7BC82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B02EA2"/>
    <w:multiLevelType w:val="hybridMultilevel"/>
    <w:tmpl w:val="51E8CB1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 w15:restartNumberingAfterBreak="0">
    <w:nsid w:val="2A0E12BC"/>
    <w:multiLevelType w:val="hybridMultilevel"/>
    <w:tmpl w:val="B00C27F4"/>
    <w:lvl w:ilvl="0" w:tplc="041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AC461B4"/>
    <w:multiLevelType w:val="multilevel"/>
    <w:tmpl w:val="B19AD748"/>
    <w:lvl w:ilvl="0">
      <w:start w:val="1"/>
      <w:numFmt w:val="bullet"/>
      <w:lvlText w:val=""/>
      <w:lvlJc w:val="left"/>
      <w:pPr>
        <w:ind w:left="1068" w:hanging="360"/>
      </w:pPr>
      <w:rPr>
        <w:rFonts w:ascii="Symbol" w:hAnsi="Symbol" w:hint="default"/>
      </w:r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11" w15:restartNumberingAfterBreak="0">
    <w:nsid w:val="2AED107D"/>
    <w:multiLevelType w:val="multilevel"/>
    <w:tmpl w:val="EE0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51437"/>
    <w:multiLevelType w:val="hybridMultilevel"/>
    <w:tmpl w:val="7D22F450"/>
    <w:lvl w:ilvl="0" w:tplc="92786C1C">
      <w:start w:val="1"/>
      <w:numFmt w:val="decimal"/>
      <w:pStyle w:val="Laborator"/>
      <w:lvlText w:val="Laboratorul %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3" w15:restartNumberingAfterBreak="0">
    <w:nsid w:val="32F77B6C"/>
    <w:multiLevelType w:val="hybridMultilevel"/>
    <w:tmpl w:val="D6F07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2E7A55"/>
    <w:multiLevelType w:val="multilevel"/>
    <w:tmpl w:val="E626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F4056"/>
    <w:multiLevelType w:val="multilevel"/>
    <w:tmpl w:val="EE0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A5077B"/>
    <w:multiLevelType w:val="hybridMultilevel"/>
    <w:tmpl w:val="8170216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7" w15:restartNumberingAfterBreak="0">
    <w:nsid w:val="3C00141E"/>
    <w:multiLevelType w:val="multilevel"/>
    <w:tmpl w:val="EE0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A838E1"/>
    <w:multiLevelType w:val="multilevel"/>
    <w:tmpl w:val="98E8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631C35"/>
    <w:multiLevelType w:val="hybridMultilevel"/>
    <w:tmpl w:val="C968299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42753A69"/>
    <w:multiLevelType w:val="multilevel"/>
    <w:tmpl w:val="1764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281156"/>
    <w:multiLevelType w:val="multilevel"/>
    <w:tmpl w:val="EE0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DE5786"/>
    <w:multiLevelType w:val="multilevel"/>
    <w:tmpl w:val="EE0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47102"/>
    <w:multiLevelType w:val="multilevel"/>
    <w:tmpl w:val="EE0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F0066"/>
    <w:multiLevelType w:val="multilevel"/>
    <w:tmpl w:val="5310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C40DB1"/>
    <w:multiLevelType w:val="multilevel"/>
    <w:tmpl w:val="EE0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F42DD"/>
    <w:multiLevelType w:val="multilevel"/>
    <w:tmpl w:val="EE06E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6752A8"/>
    <w:multiLevelType w:val="multilevel"/>
    <w:tmpl w:val="EE0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D41C0A"/>
    <w:multiLevelType w:val="multilevel"/>
    <w:tmpl w:val="CC12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1D7DD9"/>
    <w:multiLevelType w:val="multilevel"/>
    <w:tmpl w:val="EE0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24594D"/>
    <w:multiLevelType w:val="multilevel"/>
    <w:tmpl w:val="EE0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981EDE"/>
    <w:multiLevelType w:val="multilevel"/>
    <w:tmpl w:val="EE0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EF5F04"/>
    <w:multiLevelType w:val="multilevel"/>
    <w:tmpl w:val="EE0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093522"/>
    <w:multiLevelType w:val="multilevel"/>
    <w:tmpl w:val="23BE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0771D2"/>
    <w:multiLevelType w:val="multilevel"/>
    <w:tmpl w:val="EE0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EF470A"/>
    <w:multiLevelType w:val="multilevel"/>
    <w:tmpl w:val="EE0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A207A3"/>
    <w:multiLevelType w:val="multilevel"/>
    <w:tmpl w:val="31D2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E765DD"/>
    <w:multiLevelType w:val="hybridMultilevel"/>
    <w:tmpl w:val="BCD6F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C6428B"/>
    <w:multiLevelType w:val="multilevel"/>
    <w:tmpl w:val="0708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73747">
    <w:abstractNumId w:val="12"/>
  </w:num>
  <w:num w:numId="2" w16cid:durableId="1877964893">
    <w:abstractNumId w:val="10"/>
  </w:num>
  <w:num w:numId="3" w16cid:durableId="1419905032">
    <w:abstractNumId w:val="19"/>
  </w:num>
  <w:num w:numId="4" w16cid:durableId="1429041353">
    <w:abstractNumId w:val="8"/>
  </w:num>
  <w:num w:numId="5" w16cid:durableId="1572808361">
    <w:abstractNumId w:val="9"/>
  </w:num>
  <w:num w:numId="6" w16cid:durableId="281377810">
    <w:abstractNumId w:val="0"/>
  </w:num>
  <w:num w:numId="7" w16cid:durableId="907811412">
    <w:abstractNumId w:val="6"/>
  </w:num>
  <w:num w:numId="8" w16cid:durableId="1534460048">
    <w:abstractNumId w:val="14"/>
  </w:num>
  <w:num w:numId="9" w16cid:durableId="334575731">
    <w:abstractNumId w:val="20"/>
  </w:num>
  <w:num w:numId="10" w16cid:durableId="1437023877">
    <w:abstractNumId w:val="38"/>
  </w:num>
  <w:num w:numId="11" w16cid:durableId="120462931">
    <w:abstractNumId w:val="18"/>
  </w:num>
  <w:num w:numId="12" w16cid:durableId="1461991285">
    <w:abstractNumId w:val="16"/>
  </w:num>
  <w:num w:numId="13" w16cid:durableId="1664580768">
    <w:abstractNumId w:val="13"/>
  </w:num>
  <w:num w:numId="14" w16cid:durableId="1513297813">
    <w:abstractNumId w:val="33"/>
  </w:num>
  <w:num w:numId="15" w16cid:durableId="2018070096">
    <w:abstractNumId w:val="17"/>
  </w:num>
  <w:num w:numId="16" w16cid:durableId="1190534802">
    <w:abstractNumId w:val="3"/>
  </w:num>
  <w:num w:numId="17" w16cid:durableId="1009211236">
    <w:abstractNumId w:val="29"/>
  </w:num>
  <w:num w:numId="18" w16cid:durableId="1959411193">
    <w:abstractNumId w:val="24"/>
  </w:num>
  <w:num w:numId="19" w16cid:durableId="89395430">
    <w:abstractNumId w:val="36"/>
  </w:num>
  <w:num w:numId="20" w16cid:durableId="1319117789">
    <w:abstractNumId w:val="27"/>
  </w:num>
  <w:num w:numId="21" w16cid:durableId="2100254963">
    <w:abstractNumId w:val="35"/>
  </w:num>
  <w:num w:numId="22" w16cid:durableId="505287762">
    <w:abstractNumId w:val="26"/>
  </w:num>
  <w:num w:numId="23" w16cid:durableId="763503213">
    <w:abstractNumId w:val="11"/>
  </w:num>
  <w:num w:numId="24" w16cid:durableId="205878168">
    <w:abstractNumId w:val="25"/>
  </w:num>
  <w:num w:numId="25" w16cid:durableId="1131359999">
    <w:abstractNumId w:val="34"/>
  </w:num>
  <w:num w:numId="26" w16cid:durableId="337464530">
    <w:abstractNumId w:val="23"/>
  </w:num>
  <w:num w:numId="27" w16cid:durableId="1681855699">
    <w:abstractNumId w:val="32"/>
  </w:num>
  <w:num w:numId="28" w16cid:durableId="1662270685">
    <w:abstractNumId w:val="31"/>
  </w:num>
  <w:num w:numId="29" w16cid:durableId="1851093799">
    <w:abstractNumId w:val="30"/>
  </w:num>
  <w:num w:numId="30" w16cid:durableId="1399747942">
    <w:abstractNumId w:val="15"/>
  </w:num>
  <w:num w:numId="31" w16cid:durableId="870729453">
    <w:abstractNumId w:val="4"/>
  </w:num>
  <w:num w:numId="32" w16cid:durableId="1794523098">
    <w:abstractNumId w:val="22"/>
  </w:num>
  <w:num w:numId="33" w16cid:durableId="1409883589">
    <w:abstractNumId w:val="21"/>
  </w:num>
  <w:num w:numId="34" w16cid:durableId="1496922579">
    <w:abstractNumId w:val="1"/>
  </w:num>
  <w:num w:numId="35" w16cid:durableId="1944150078">
    <w:abstractNumId w:val="37"/>
  </w:num>
  <w:num w:numId="36" w16cid:durableId="1469781176">
    <w:abstractNumId w:val="2"/>
  </w:num>
  <w:num w:numId="37" w16cid:durableId="2125072311">
    <w:abstractNumId w:val="5"/>
  </w:num>
  <w:num w:numId="38" w16cid:durableId="373506938">
    <w:abstractNumId w:val="7"/>
  </w:num>
  <w:num w:numId="39" w16cid:durableId="594745761">
    <w:abstractNumId w:val="2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cwMDY2sDAxMTC3MDZX0lEKTi0uzszPAykwrAUAgbsL1CwAAAA="/>
  </w:docVars>
  <w:rsids>
    <w:rsidRoot w:val="001D0BF7"/>
    <w:rsid w:val="00003893"/>
    <w:rsid w:val="00004CF4"/>
    <w:rsid w:val="00005413"/>
    <w:rsid w:val="00007065"/>
    <w:rsid w:val="000102AA"/>
    <w:rsid w:val="00015152"/>
    <w:rsid w:val="000200E3"/>
    <w:rsid w:val="000226F9"/>
    <w:rsid w:val="00024531"/>
    <w:rsid w:val="00024C28"/>
    <w:rsid w:val="00024DEA"/>
    <w:rsid w:val="00033AA0"/>
    <w:rsid w:val="00033AF7"/>
    <w:rsid w:val="0004080F"/>
    <w:rsid w:val="00051E94"/>
    <w:rsid w:val="00065876"/>
    <w:rsid w:val="000707A3"/>
    <w:rsid w:val="00073767"/>
    <w:rsid w:val="00080F71"/>
    <w:rsid w:val="000849DF"/>
    <w:rsid w:val="00086219"/>
    <w:rsid w:val="0009050C"/>
    <w:rsid w:val="00090627"/>
    <w:rsid w:val="00094654"/>
    <w:rsid w:val="000B09B8"/>
    <w:rsid w:val="000B17D9"/>
    <w:rsid w:val="000B50AF"/>
    <w:rsid w:val="000B6DE9"/>
    <w:rsid w:val="000C4526"/>
    <w:rsid w:val="000C4B8B"/>
    <w:rsid w:val="000C534B"/>
    <w:rsid w:val="000C6318"/>
    <w:rsid w:val="000C7766"/>
    <w:rsid w:val="000D072F"/>
    <w:rsid w:val="000D0F54"/>
    <w:rsid w:val="000D22AD"/>
    <w:rsid w:val="000D408E"/>
    <w:rsid w:val="000D6656"/>
    <w:rsid w:val="000D7C60"/>
    <w:rsid w:val="000E0712"/>
    <w:rsid w:val="0010295E"/>
    <w:rsid w:val="00102D3E"/>
    <w:rsid w:val="00105341"/>
    <w:rsid w:val="00110D4C"/>
    <w:rsid w:val="001116D3"/>
    <w:rsid w:val="001119AC"/>
    <w:rsid w:val="001140BD"/>
    <w:rsid w:val="00123A29"/>
    <w:rsid w:val="00125581"/>
    <w:rsid w:val="001344F6"/>
    <w:rsid w:val="00134B75"/>
    <w:rsid w:val="00135181"/>
    <w:rsid w:val="001376E3"/>
    <w:rsid w:val="00140C86"/>
    <w:rsid w:val="00146EF1"/>
    <w:rsid w:val="001507F0"/>
    <w:rsid w:val="00150A81"/>
    <w:rsid w:val="00152137"/>
    <w:rsid w:val="0015744B"/>
    <w:rsid w:val="00163CBF"/>
    <w:rsid w:val="001724E2"/>
    <w:rsid w:val="00173789"/>
    <w:rsid w:val="00177D55"/>
    <w:rsid w:val="00185C84"/>
    <w:rsid w:val="00185CAA"/>
    <w:rsid w:val="00193769"/>
    <w:rsid w:val="001938D9"/>
    <w:rsid w:val="001A05E4"/>
    <w:rsid w:val="001A1BAD"/>
    <w:rsid w:val="001A7411"/>
    <w:rsid w:val="001B124A"/>
    <w:rsid w:val="001B3B54"/>
    <w:rsid w:val="001B585E"/>
    <w:rsid w:val="001C1B0A"/>
    <w:rsid w:val="001C4843"/>
    <w:rsid w:val="001C4BF6"/>
    <w:rsid w:val="001D0BF7"/>
    <w:rsid w:val="001D460C"/>
    <w:rsid w:val="001D57C2"/>
    <w:rsid w:val="001D7CCC"/>
    <w:rsid w:val="001E20CC"/>
    <w:rsid w:val="001E73A6"/>
    <w:rsid w:val="001F3C0B"/>
    <w:rsid w:val="00204F8B"/>
    <w:rsid w:val="002070F5"/>
    <w:rsid w:val="002214F6"/>
    <w:rsid w:val="00223900"/>
    <w:rsid w:val="00226C3E"/>
    <w:rsid w:val="002341B4"/>
    <w:rsid w:val="00241F21"/>
    <w:rsid w:val="00243D9F"/>
    <w:rsid w:val="002453E7"/>
    <w:rsid w:val="0025445A"/>
    <w:rsid w:val="002552CD"/>
    <w:rsid w:val="00255BB8"/>
    <w:rsid w:val="0025667B"/>
    <w:rsid w:val="00262C7B"/>
    <w:rsid w:val="002652F5"/>
    <w:rsid w:val="00273B01"/>
    <w:rsid w:val="00275EFA"/>
    <w:rsid w:val="0027718B"/>
    <w:rsid w:val="002777F1"/>
    <w:rsid w:val="002964EF"/>
    <w:rsid w:val="00297BCF"/>
    <w:rsid w:val="002A05E6"/>
    <w:rsid w:val="002A3041"/>
    <w:rsid w:val="002A5E0E"/>
    <w:rsid w:val="002B013F"/>
    <w:rsid w:val="002B6CA7"/>
    <w:rsid w:val="002B7E29"/>
    <w:rsid w:val="002C199A"/>
    <w:rsid w:val="002C2511"/>
    <w:rsid w:val="002C5283"/>
    <w:rsid w:val="002D46E4"/>
    <w:rsid w:val="002E30C4"/>
    <w:rsid w:val="002E7BAD"/>
    <w:rsid w:val="00303D78"/>
    <w:rsid w:val="0030665E"/>
    <w:rsid w:val="003111A7"/>
    <w:rsid w:val="00315949"/>
    <w:rsid w:val="003237FC"/>
    <w:rsid w:val="0032431C"/>
    <w:rsid w:val="00331EBE"/>
    <w:rsid w:val="0034181A"/>
    <w:rsid w:val="003468B0"/>
    <w:rsid w:val="003711FF"/>
    <w:rsid w:val="0037148B"/>
    <w:rsid w:val="00374E11"/>
    <w:rsid w:val="00377941"/>
    <w:rsid w:val="00377FE2"/>
    <w:rsid w:val="00382BF0"/>
    <w:rsid w:val="00384D3C"/>
    <w:rsid w:val="00384DED"/>
    <w:rsid w:val="00395E97"/>
    <w:rsid w:val="003A55BC"/>
    <w:rsid w:val="003B15F1"/>
    <w:rsid w:val="003B1780"/>
    <w:rsid w:val="003B3330"/>
    <w:rsid w:val="003B47D6"/>
    <w:rsid w:val="003C58C5"/>
    <w:rsid w:val="003C6FA5"/>
    <w:rsid w:val="003C725E"/>
    <w:rsid w:val="003D0625"/>
    <w:rsid w:val="003D2A6E"/>
    <w:rsid w:val="003E1A0A"/>
    <w:rsid w:val="003E3A75"/>
    <w:rsid w:val="003E3DC6"/>
    <w:rsid w:val="003E4393"/>
    <w:rsid w:val="003E534F"/>
    <w:rsid w:val="003E6B7B"/>
    <w:rsid w:val="003F2209"/>
    <w:rsid w:val="003F34F1"/>
    <w:rsid w:val="003F6891"/>
    <w:rsid w:val="003F735C"/>
    <w:rsid w:val="003F7E56"/>
    <w:rsid w:val="00403585"/>
    <w:rsid w:val="00404414"/>
    <w:rsid w:val="00405BA7"/>
    <w:rsid w:val="004062B7"/>
    <w:rsid w:val="00410329"/>
    <w:rsid w:val="004167FD"/>
    <w:rsid w:val="0042049A"/>
    <w:rsid w:val="0043308F"/>
    <w:rsid w:val="00434798"/>
    <w:rsid w:val="004410A3"/>
    <w:rsid w:val="00442EF5"/>
    <w:rsid w:val="00442F1E"/>
    <w:rsid w:val="00446D66"/>
    <w:rsid w:val="004478ED"/>
    <w:rsid w:val="0045402E"/>
    <w:rsid w:val="00456EEA"/>
    <w:rsid w:val="0046270B"/>
    <w:rsid w:val="00470460"/>
    <w:rsid w:val="00472470"/>
    <w:rsid w:val="00483408"/>
    <w:rsid w:val="00484093"/>
    <w:rsid w:val="004851F5"/>
    <w:rsid w:val="00492C94"/>
    <w:rsid w:val="00496667"/>
    <w:rsid w:val="00496913"/>
    <w:rsid w:val="00497D33"/>
    <w:rsid w:val="00497F8B"/>
    <w:rsid w:val="004A5CA0"/>
    <w:rsid w:val="004B02C0"/>
    <w:rsid w:val="004B3408"/>
    <w:rsid w:val="004C12B1"/>
    <w:rsid w:val="004F1E14"/>
    <w:rsid w:val="004F497D"/>
    <w:rsid w:val="00507629"/>
    <w:rsid w:val="005129F6"/>
    <w:rsid w:val="005201B6"/>
    <w:rsid w:val="00523F86"/>
    <w:rsid w:val="00526B14"/>
    <w:rsid w:val="00530879"/>
    <w:rsid w:val="00534951"/>
    <w:rsid w:val="00542BF6"/>
    <w:rsid w:val="00544357"/>
    <w:rsid w:val="005527DE"/>
    <w:rsid w:val="00552D3F"/>
    <w:rsid w:val="00553956"/>
    <w:rsid w:val="00561546"/>
    <w:rsid w:val="00562C9E"/>
    <w:rsid w:val="00565A9E"/>
    <w:rsid w:val="0056796D"/>
    <w:rsid w:val="005721D1"/>
    <w:rsid w:val="00572854"/>
    <w:rsid w:val="00572C90"/>
    <w:rsid w:val="00583CB3"/>
    <w:rsid w:val="005A0DDB"/>
    <w:rsid w:val="005B0879"/>
    <w:rsid w:val="005B1079"/>
    <w:rsid w:val="005B68ED"/>
    <w:rsid w:val="005B7A15"/>
    <w:rsid w:val="005B7D41"/>
    <w:rsid w:val="005C34CF"/>
    <w:rsid w:val="005D1F4E"/>
    <w:rsid w:val="005D499C"/>
    <w:rsid w:val="005D661E"/>
    <w:rsid w:val="005D74EE"/>
    <w:rsid w:val="005D7672"/>
    <w:rsid w:val="005E2E67"/>
    <w:rsid w:val="005F1096"/>
    <w:rsid w:val="005F1A09"/>
    <w:rsid w:val="005F4C47"/>
    <w:rsid w:val="005F59F7"/>
    <w:rsid w:val="00605FC6"/>
    <w:rsid w:val="006062A1"/>
    <w:rsid w:val="00615996"/>
    <w:rsid w:val="00624EE9"/>
    <w:rsid w:val="00627CF5"/>
    <w:rsid w:val="00630D09"/>
    <w:rsid w:val="0063108B"/>
    <w:rsid w:val="006322EE"/>
    <w:rsid w:val="00633740"/>
    <w:rsid w:val="00646EF5"/>
    <w:rsid w:val="0065394C"/>
    <w:rsid w:val="006647E9"/>
    <w:rsid w:val="00666507"/>
    <w:rsid w:val="006714F0"/>
    <w:rsid w:val="00672158"/>
    <w:rsid w:val="006745BC"/>
    <w:rsid w:val="00676890"/>
    <w:rsid w:val="00681C63"/>
    <w:rsid w:val="00681EEA"/>
    <w:rsid w:val="00683322"/>
    <w:rsid w:val="00684826"/>
    <w:rsid w:val="00692BC1"/>
    <w:rsid w:val="00697BB7"/>
    <w:rsid w:val="006A299D"/>
    <w:rsid w:val="006A406D"/>
    <w:rsid w:val="006B6874"/>
    <w:rsid w:val="006C0B38"/>
    <w:rsid w:val="006C1024"/>
    <w:rsid w:val="006C650C"/>
    <w:rsid w:val="006D065F"/>
    <w:rsid w:val="006D3867"/>
    <w:rsid w:val="006E3A07"/>
    <w:rsid w:val="006F6931"/>
    <w:rsid w:val="007010FC"/>
    <w:rsid w:val="00714F8C"/>
    <w:rsid w:val="00722366"/>
    <w:rsid w:val="007229AB"/>
    <w:rsid w:val="007358B0"/>
    <w:rsid w:val="00735916"/>
    <w:rsid w:val="00762527"/>
    <w:rsid w:val="00763DD2"/>
    <w:rsid w:val="00765901"/>
    <w:rsid w:val="00765B41"/>
    <w:rsid w:val="0076707B"/>
    <w:rsid w:val="0076775C"/>
    <w:rsid w:val="007718D2"/>
    <w:rsid w:val="0078006B"/>
    <w:rsid w:val="00782304"/>
    <w:rsid w:val="007910D7"/>
    <w:rsid w:val="0079625D"/>
    <w:rsid w:val="00796F5B"/>
    <w:rsid w:val="007A108A"/>
    <w:rsid w:val="007C7232"/>
    <w:rsid w:val="007D1926"/>
    <w:rsid w:val="007D579F"/>
    <w:rsid w:val="0080424B"/>
    <w:rsid w:val="00815125"/>
    <w:rsid w:val="00820345"/>
    <w:rsid w:val="008205DD"/>
    <w:rsid w:val="0082102D"/>
    <w:rsid w:val="00822C1D"/>
    <w:rsid w:val="00823C43"/>
    <w:rsid w:val="008316BB"/>
    <w:rsid w:val="00832E73"/>
    <w:rsid w:val="0083332B"/>
    <w:rsid w:val="008341EF"/>
    <w:rsid w:val="00834338"/>
    <w:rsid w:val="00842FC4"/>
    <w:rsid w:val="00846FE3"/>
    <w:rsid w:val="008508BD"/>
    <w:rsid w:val="00853B49"/>
    <w:rsid w:val="00886EBC"/>
    <w:rsid w:val="00890CC1"/>
    <w:rsid w:val="00894F02"/>
    <w:rsid w:val="00895597"/>
    <w:rsid w:val="008959F8"/>
    <w:rsid w:val="00897793"/>
    <w:rsid w:val="008A0A05"/>
    <w:rsid w:val="008B3D53"/>
    <w:rsid w:val="008B4A05"/>
    <w:rsid w:val="008B636A"/>
    <w:rsid w:val="008C4194"/>
    <w:rsid w:val="008C6CEE"/>
    <w:rsid w:val="008D5018"/>
    <w:rsid w:val="008D5754"/>
    <w:rsid w:val="008E4017"/>
    <w:rsid w:val="008E45F5"/>
    <w:rsid w:val="008F176C"/>
    <w:rsid w:val="008F33B3"/>
    <w:rsid w:val="008F36F1"/>
    <w:rsid w:val="008F4E68"/>
    <w:rsid w:val="008F5A55"/>
    <w:rsid w:val="009023A0"/>
    <w:rsid w:val="00906C99"/>
    <w:rsid w:val="00911FD9"/>
    <w:rsid w:val="00912274"/>
    <w:rsid w:val="00920B2B"/>
    <w:rsid w:val="00920C6C"/>
    <w:rsid w:val="0092724A"/>
    <w:rsid w:val="00931476"/>
    <w:rsid w:val="00931C73"/>
    <w:rsid w:val="009330A3"/>
    <w:rsid w:val="009413C5"/>
    <w:rsid w:val="00946600"/>
    <w:rsid w:val="009535C0"/>
    <w:rsid w:val="0095482D"/>
    <w:rsid w:val="00974B1C"/>
    <w:rsid w:val="009761C1"/>
    <w:rsid w:val="00992D71"/>
    <w:rsid w:val="0099476F"/>
    <w:rsid w:val="00995E6F"/>
    <w:rsid w:val="00996243"/>
    <w:rsid w:val="009A2E83"/>
    <w:rsid w:val="009A33D2"/>
    <w:rsid w:val="009A58F9"/>
    <w:rsid w:val="009A6287"/>
    <w:rsid w:val="009B5F6D"/>
    <w:rsid w:val="009C45AE"/>
    <w:rsid w:val="009C4F29"/>
    <w:rsid w:val="009D0ED3"/>
    <w:rsid w:val="009D1A7E"/>
    <w:rsid w:val="009D1E0E"/>
    <w:rsid w:val="009D2843"/>
    <w:rsid w:val="009D2CF3"/>
    <w:rsid w:val="009D3F7E"/>
    <w:rsid w:val="009D60F0"/>
    <w:rsid w:val="009E20C3"/>
    <w:rsid w:val="00A01C93"/>
    <w:rsid w:val="00A113A7"/>
    <w:rsid w:val="00A13ACD"/>
    <w:rsid w:val="00A144D4"/>
    <w:rsid w:val="00A22A67"/>
    <w:rsid w:val="00A23A61"/>
    <w:rsid w:val="00A2640E"/>
    <w:rsid w:val="00A26643"/>
    <w:rsid w:val="00A35A6A"/>
    <w:rsid w:val="00A42B4A"/>
    <w:rsid w:val="00A43FE3"/>
    <w:rsid w:val="00A50A50"/>
    <w:rsid w:val="00A5382E"/>
    <w:rsid w:val="00A569FE"/>
    <w:rsid w:val="00A605A1"/>
    <w:rsid w:val="00A62A0A"/>
    <w:rsid w:val="00A636DE"/>
    <w:rsid w:val="00A63D32"/>
    <w:rsid w:val="00A6522D"/>
    <w:rsid w:val="00A714BA"/>
    <w:rsid w:val="00A73F68"/>
    <w:rsid w:val="00A770C3"/>
    <w:rsid w:val="00A827F3"/>
    <w:rsid w:val="00A8387E"/>
    <w:rsid w:val="00A84F03"/>
    <w:rsid w:val="00A86F90"/>
    <w:rsid w:val="00A93172"/>
    <w:rsid w:val="00AB2F08"/>
    <w:rsid w:val="00AB6B33"/>
    <w:rsid w:val="00AC28AF"/>
    <w:rsid w:val="00AC3EB4"/>
    <w:rsid w:val="00AD5E5F"/>
    <w:rsid w:val="00AE23D2"/>
    <w:rsid w:val="00AE71A3"/>
    <w:rsid w:val="00AF1E60"/>
    <w:rsid w:val="00AF449B"/>
    <w:rsid w:val="00B0029E"/>
    <w:rsid w:val="00B03C9F"/>
    <w:rsid w:val="00B11158"/>
    <w:rsid w:val="00B14BCB"/>
    <w:rsid w:val="00B22584"/>
    <w:rsid w:val="00B24C7E"/>
    <w:rsid w:val="00B32D1F"/>
    <w:rsid w:val="00B341D1"/>
    <w:rsid w:val="00B37590"/>
    <w:rsid w:val="00B42CE0"/>
    <w:rsid w:val="00B43127"/>
    <w:rsid w:val="00B43207"/>
    <w:rsid w:val="00B439A4"/>
    <w:rsid w:val="00B43F87"/>
    <w:rsid w:val="00B53FAB"/>
    <w:rsid w:val="00B622B4"/>
    <w:rsid w:val="00B624EF"/>
    <w:rsid w:val="00B67BA0"/>
    <w:rsid w:val="00B76F62"/>
    <w:rsid w:val="00B820D9"/>
    <w:rsid w:val="00B86A0E"/>
    <w:rsid w:val="00B87BB5"/>
    <w:rsid w:val="00B91FFB"/>
    <w:rsid w:val="00B931E7"/>
    <w:rsid w:val="00B957BE"/>
    <w:rsid w:val="00BA196B"/>
    <w:rsid w:val="00BA6B8B"/>
    <w:rsid w:val="00BC4210"/>
    <w:rsid w:val="00BD02BB"/>
    <w:rsid w:val="00BE1607"/>
    <w:rsid w:val="00BE73B4"/>
    <w:rsid w:val="00BF0421"/>
    <w:rsid w:val="00BF3A1B"/>
    <w:rsid w:val="00BF3B68"/>
    <w:rsid w:val="00BF43D3"/>
    <w:rsid w:val="00BF629D"/>
    <w:rsid w:val="00C02F9E"/>
    <w:rsid w:val="00C049EA"/>
    <w:rsid w:val="00C12725"/>
    <w:rsid w:val="00C13A77"/>
    <w:rsid w:val="00C1445E"/>
    <w:rsid w:val="00C144DF"/>
    <w:rsid w:val="00C1468A"/>
    <w:rsid w:val="00C14933"/>
    <w:rsid w:val="00C15BF1"/>
    <w:rsid w:val="00C16A69"/>
    <w:rsid w:val="00C2014B"/>
    <w:rsid w:val="00C26A05"/>
    <w:rsid w:val="00C330AF"/>
    <w:rsid w:val="00C43567"/>
    <w:rsid w:val="00C44CD6"/>
    <w:rsid w:val="00C453A6"/>
    <w:rsid w:val="00C52D65"/>
    <w:rsid w:val="00C560E4"/>
    <w:rsid w:val="00C6260C"/>
    <w:rsid w:val="00C661D7"/>
    <w:rsid w:val="00C74387"/>
    <w:rsid w:val="00C85955"/>
    <w:rsid w:val="00CB15DE"/>
    <w:rsid w:val="00CB3FB3"/>
    <w:rsid w:val="00CC6C17"/>
    <w:rsid w:val="00CD37C9"/>
    <w:rsid w:val="00CE06C6"/>
    <w:rsid w:val="00CE3E4E"/>
    <w:rsid w:val="00CE456B"/>
    <w:rsid w:val="00CF28EB"/>
    <w:rsid w:val="00D11011"/>
    <w:rsid w:val="00D15B17"/>
    <w:rsid w:val="00D1634D"/>
    <w:rsid w:val="00D2157A"/>
    <w:rsid w:val="00D2308C"/>
    <w:rsid w:val="00D2332B"/>
    <w:rsid w:val="00D23493"/>
    <w:rsid w:val="00D24F8E"/>
    <w:rsid w:val="00D2739F"/>
    <w:rsid w:val="00D3416A"/>
    <w:rsid w:val="00D37864"/>
    <w:rsid w:val="00D45E97"/>
    <w:rsid w:val="00D46288"/>
    <w:rsid w:val="00D47113"/>
    <w:rsid w:val="00D52705"/>
    <w:rsid w:val="00D5656D"/>
    <w:rsid w:val="00D6519E"/>
    <w:rsid w:val="00D70BB3"/>
    <w:rsid w:val="00D73B2D"/>
    <w:rsid w:val="00D90AF7"/>
    <w:rsid w:val="00D91B96"/>
    <w:rsid w:val="00D923CE"/>
    <w:rsid w:val="00DA0AFA"/>
    <w:rsid w:val="00DA2205"/>
    <w:rsid w:val="00DA2ADB"/>
    <w:rsid w:val="00DB14DF"/>
    <w:rsid w:val="00DB34EE"/>
    <w:rsid w:val="00DB423D"/>
    <w:rsid w:val="00DC4E9E"/>
    <w:rsid w:val="00DD1CDE"/>
    <w:rsid w:val="00DD4B78"/>
    <w:rsid w:val="00DE1C27"/>
    <w:rsid w:val="00DE2B75"/>
    <w:rsid w:val="00DE6BE3"/>
    <w:rsid w:val="00DF2C53"/>
    <w:rsid w:val="00E029DA"/>
    <w:rsid w:val="00E03A03"/>
    <w:rsid w:val="00E03D1D"/>
    <w:rsid w:val="00E04633"/>
    <w:rsid w:val="00E07D4D"/>
    <w:rsid w:val="00E12497"/>
    <w:rsid w:val="00E276AA"/>
    <w:rsid w:val="00E31C21"/>
    <w:rsid w:val="00E32733"/>
    <w:rsid w:val="00E338C8"/>
    <w:rsid w:val="00E33AA2"/>
    <w:rsid w:val="00E41F93"/>
    <w:rsid w:val="00E422FC"/>
    <w:rsid w:val="00E435C0"/>
    <w:rsid w:val="00E443DF"/>
    <w:rsid w:val="00E44724"/>
    <w:rsid w:val="00E45C3D"/>
    <w:rsid w:val="00E473A8"/>
    <w:rsid w:val="00E47C7A"/>
    <w:rsid w:val="00E60823"/>
    <w:rsid w:val="00E624C7"/>
    <w:rsid w:val="00E638BE"/>
    <w:rsid w:val="00E64829"/>
    <w:rsid w:val="00E67551"/>
    <w:rsid w:val="00E70C8F"/>
    <w:rsid w:val="00E74B4B"/>
    <w:rsid w:val="00E75CEB"/>
    <w:rsid w:val="00E773A7"/>
    <w:rsid w:val="00EA084C"/>
    <w:rsid w:val="00EA2E90"/>
    <w:rsid w:val="00EB0DB1"/>
    <w:rsid w:val="00EB495A"/>
    <w:rsid w:val="00EB4DE5"/>
    <w:rsid w:val="00EB7D4B"/>
    <w:rsid w:val="00EC2AA4"/>
    <w:rsid w:val="00EC6269"/>
    <w:rsid w:val="00ED0CA8"/>
    <w:rsid w:val="00ED249C"/>
    <w:rsid w:val="00EE57ED"/>
    <w:rsid w:val="00EF2470"/>
    <w:rsid w:val="00EF6219"/>
    <w:rsid w:val="00EF74EE"/>
    <w:rsid w:val="00F068C3"/>
    <w:rsid w:val="00F07386"/>
    <w:rsid w:val="00F105CC"/>
    <w:rsid w:val="00F205EB"/>
    <w:rsid w:val="00F21019"/>
    <w:rsid w:val="00F21F14"/>
    <w:rsid w:val="00F22DC5"/>
    <w:rsid w:val="00F257E3"/>
    <w:rsid w:val="00F31C93"/>
    <w:rsid w:val="00F41431"/>
    <w:rsid w:val="00F646C2"/>
    <w:rsid w:val="00F6600A"/>
    <w:rsid w:val="00F761DC"/>
    <w:rsid w:val="00F76CB4"/>
    <w:rsid w:val="00F77488"/>
    <w:rsid w:val="00F77D72"/>
    <w:rsid w:val="00F80551"/>
    <w:rsid w:val="00F80662"/>
    <w:rsid w:val="00F80A5E"/>
    <w:rsid w:val="00F82BC6"/>
    <w:rsid w:val="00F85848"/>
    <w:rsid w:val="00F903B8"/>
    <w:rsid w:val="00F92C7B"/>
    <w:rsid w:val="00FA1F7D"/>
    <w:rsid w:val="00FC597A"/>
    <w:rsid w:val="00FC5B36"/>
    <w:rsid w:val="00FD485C"/>
    <w:rsid w:val="00FD4D6D"/>
    <w:rsid w:val="00FD7053"/>
    <w:rsid w:val="00FE196E"/>
    <w:rsid w:val="00FE23C9"/>
    <w:rsid w:val="00FE409C"/>
    <w:rsid w:val="00FE67D6"/>
    <w:rsid w:val="00FE7BED"/>
    <w:rsid w:val="00FF4425"/>
    <w:rsid w:val="00FF6266"/>
    <w:rsid w:val="00FF6556"/>
    <w:rsid w:val="00FF6FD7"/>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7DE273"/>
  <w15:chartTrackingRefBased/>
  <w15:docId w15:val="{A46ADF7F-710F-4BA7-8E4C-85885EF71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AA4"/>
    <w:pPr>
      <w:jc w:val="both"/>
    </w:pPr>
    <w:rPr>
      <w:sz w:val="24"/>
    </w:rPr>
  </w:style>
  <w:style w:type="paragraph" w:styleId="Heading1">
    <w:name w:val="heading 1"/>
    <w:basedOn w:val="Normal"/>
    <w:next w:val="Normal"/>
    <w:link w:val="Heading1Char"/>
    <w:uiPriority w:val="9"/>
    <w:qFormat/>
    <w:rsid w:val="001D0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45AE"/>
    <w:pPr>
      <w:keepNext/>
      <w:keepLines/>
      <w:spacing w:before="160" w:after="8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0B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0B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B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B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45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0B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0B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B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BF7"/>
    <w:rPr>
      <w:rFonts w:eastAsiaTheme="majorEastAsia" w:cstheme="majorBidi"/>
      <w:color w:val="272727" w:themeColor="text1" w:themeTint="D8"/>
    </w:rPr>
  </w:style>
  <w:style w:type="paragraph" w:styleId="Title">
    <w:name w:val="Title"/>
    <w:basedOn w:val="Normal"/>
    <w:next w:val="Normal"/>
    <w:link w:val="TitleChar"/>
    <w:uiPriority w:val="10"/>
    <w:qFormat/>
    <w:rsid w:val="001D0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BF7"/>
    <w:pPr>
      <w:spacing w:before="160"/>
      <w:jc w:val="center"/>
    </w:pPr>
    <w:rPr>
      <w:i/>
      <w:iCs/>
      <w:color w:val="404040" w:themeColor="text1" w:themeTint="BF"/>
    </w:rPr>
  </w:style>
  <w:style w:type="character" w:customStyle="1" w:styleId="QuoteChar">
    <w:name w:val="Quote Char"/>
    <w:basedOn w:val="DefaultParagraphFont"/>
    <w:link w:val="Quote"/>
    <w:uiPriority w:val="29"/>
    <w:rsid w:val="001D0BF7"/>
    <w:rPr>
      <w:i/>
      <w:iCs/>
      <w:color w:val="404040" w:themeColor="text1" w:themeTint="BF"/>
    </w:rPr>
  </w:style>
  <w:style w:type="paragraph" w:styleId="ListParagraph">
    <w:name w:val="List Paragraph"/>
    <w:basedOn w:val="Normal"/>
    <w:uiPriority w:val="34"/>
    <w:qFormat/>
    <w:rsid w:val="001D0BF7"/>
    <w:pPr>
      <w:ind w:left="720"/>
      <w:contextualSpacing/>
    </w:pPr>
  </w:style>
  <w:style w:type="character" w:styleId="IntenseEmphasis">
    <w:name w:val="Intense Emphasis"/>
    <w:basedOn w:val="DefaultParagraphFont"/>
    <w:uiPriority w:val="21"/>
    <w:qFormat/>
    <w:rsid w:val="001D0BF7"/>
    <w:rPr>
      <w:i/>
      <w:iCs/>
      <w:color w:val="0F4761" w:themeColor="accent1" w:themeShade="BF"/>
    </w:rPr>
  </w:style>
  <w:style w:type="paragraph" w:styleId="IntenseQuote">
    <w:name w:val="Intense Quote"/>
    <w:basedOn w:val="Normal"/>
    <w:next w:val="Normal"/>
    <w:link w:val="IntenseQuoteChar"/>
    <w:uiPriority w:val="30"/>
    <w:qFormat/>
    <w:rsid w:val="001D0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BF7"/>
    <w:rPr>
      <w:i/>
      <w:iCs/>
      <w:color w:val="0F4761" w:themeColor="accent1" w:themeShade="BF"/>
    </w:rPr>
  </w:style>
  <w:style w:type="character" w:styleId="IntenseReference">
    <w:name w:val="Intense Reference"/>
    <w:basedOn w:val="DefaultParagraphFont"/>
    <w:uiPriority w:val="32"/>
    <w:qFormat/>
    <w:rsid w:val="001D0BF7"/>
    <w:rPr>
      <w:b/>
      <w:bCs/>
      <w:smallCaps/>
      <w:color w:val="0F4761" w:themeColor="accent1" w:themeShade="BF"/>
      <w:spacing w:val="5"/>
    </w:rPr>
  </w:style>
  <w:style w:type="paragraph" w:styleId="Header">
    <w:name w:val="header"/>
    <w:basedOn w:val="Normal"/>
    <w:link w:val="HeaderChar"/>
    <w:uiPriority w:val="99"/>
    <w:unhideWhenUsed/>
    <w:rsid w:val="001C1B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1B0A"/>
  </w:style>
  <w:style w:type="paragraph" w:styleId="Footer">
    <w:name w:val="footer"/>
    <w:basedOn w:val="Normal"/>
    <w:link w:val="FooterChar"/>
    <w:uiPriority w:val="99"/>
    <w:unhideWhenUsed/>
    <w:rsid w:val="001C1B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1B0A"/>
  </w:style>
  <w:style w:type="paragraph" w:styleId="TOCHeading">
    <w:name w:val="TOC Heading"/>
    <w:basedOn w:val="Heading1"/>
    <w:next w:val="Normal"/>
    <w:uiPriority w:val="39"/>
    <w:unhideWhenUsed/>
    <w:qFormat/>
    <w:rsid w:val="000B17D9"/>
    <w:pPr>
      <w:spacing w:before="240" w:after="0"/>
      <w:jc w:val="left"/>
      <w:outlineLvl w:val="9"/>
    </w:pPr>
    <w:rPr>
      <w:kern w:val="0"/>
      <w:sz w:val="32"/>
      <w:szCs w:val="32"/>
      <w:lang w:val="en-US"/>
      <w14:ligatures w14:val="none"/>
    </w:rPr>
  </w:style>
  <w:style w:type="paragraph" w:styleId="TOC1">
    <w:name w:val="toc 1"/>
    <w:basedOn w:val="Normal"/>
    <w:next w:val="Normal"/>
    <w:autoRedefine/>
    <w:uiPriority w:val="39"/>
    <w:unhideWhenUsed/>
    <w:rsid w:val="000B17D9"/>
    <w:pPr>
      <w:spacing w:after="100"/>
    </w:pPr>
  </w:style>
  <w:style w:type="character" w:styleId="Hyperlink">
    <w:name w:val="Hyperlink"/>
    <w:basedOn w:val="DefaultParagraphFont"/>
    <w:uiPriority w:val="99"/>
    <w:unhideWhenUsed/>
    <w:rsid w:val="000B17D9"/>
    <w:rPr>
      <w:color w:val="467886" w:themeColor="hyperlink"/>
      <w:u w:val="single"/>
    </w:rPr>
  </w:style>
  <w:style w:type="paragraph" w:styleId="TOC2">
    <w:name w:val="toc 2"/>
    <w:basedOn w:val="Normal"/>
    <w:next w:val="Normal"/>
    <w:autoRedefine/>
    <w:uiPriority w:val="39"/>
    <w:unhideWhenUsed/>
    <w:rsid w:val="00173789"/>
    <w:pPr>
      <w:spacing w:after="100"/>
      <w:ind w:left="240"/>
    </w:pPr>
  </w:style>
  <w:style w:type="paragraph" w:styleId="TOC3">
    <w:name w:val="toc 3"/>
    <w:basedOn w:val="Normal"/>
    <w:next w:val="Normal"/>
    <w:autoRedefine/>
    <w:uiPriority w:val="39"/>
    <w:unhideWhenUsed/>
    <w:rsid w:val="00173789"/>
    <w:pPr>
      <w:spacing w:after="100"/>
      <w:ind w:left="480"/>
    </w:pPr>
  </w:style>
  <w:style w:type="character" w:styleId="UnresolvedMention">
    <w:name w:val="Unresolved Mention"/>
    <w:basedOn w:val="DefaultParagraphFont"/>
    <w:uiPriority w:val="99"/>
    <w:semiHidden/>
    <w:unhideWhenUsed/>
    <w:rsid w:val="00897793"/>
    <w:rPr>
      <w:color w:val="605E5C"/>
      <w:shd w:val="clear" w:color="auto" w:fill="E1DFDD"/>
    </w:rPr>
  </w:style>
  <w:style w:type="table" w:styleId="TableGrid">
    <w:name w:val="Table Grid"/>
    <w:basedOn w:val="TableNormal"/>
    <w:uiPriority w:val="39"/>
    <w:rsid w:val="004969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Snippet">
    <w:name w:val="Code Snippet"/>
    <w:basedOn w:val="Normal"/>
    <w:link w:val="CodeSnippetChar"/>
    <w:qFormat/>
    <w:rsid w:val="0095482D"/>
    <w:pPr>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contextualSpacing/>
      <w:jc w:val="left"/>
    </w:pPr>
    <w:rPr>
      <w:rFonts w:ascii="Cascadia Code" w:hAnsi="Cascadia Code"/>
      <w:bCs/>
      <w:noProof/>
    </w:rPr>
  </w:style>
  <w:style w:type="character" w:customStyle="1" w:styleId="CodeSnippetChar">
    <w:name w:val="Code Snippet Char"/>
    <w:basedOn w:val="DefaultParagraphFont"/>
    <w:link w:val="CodeSnippet"/>
    <w:rsid w:val="0095482D"/>
    <w:rPr>
      <w:rFonts w:ascii="Cascadia Code" w:hAnsi="Cascadia Code"/>
      <w:bCs/>
      <w:noProof/>
      <w:sz w:val="24"/>
      <w:shd w:val="clear" w:color="auto" w:fill="D9D9D9" w:themeFill="background1" w:themeFillShade="D9"/>
    </w:rPr>
  </w:style>
  <w:style w:type="paragraph" w:styleId="FootnoteText">
    <w:name w:val="footnote text"/>
    <w:basedOn w:val="Normal"/>
    <w:link w:val="FootnoteTextChar"/>
    <w:uiPriority w:val="99"/>
    <w:semiHidden/>
    <w:unhideWhenUsed/>
    <w:rsid w:val="00F7748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77488"/>
    <w:rPr>
      <w:sz w:val="20"/>
      <w:szCs w:val="20"/>
    </w:rPr>
  </w:style>
  <w:style w:type="character" w:styleId="FootnoteReference">
    <w:name w:val="footnote reference"/>
    <w:basedOn w:val="DefaultParagraphFont"/>
    <w:uiPriority w:val="99"/>
    <w:semiHidden/>
    <w:unhideWhenUsed/>
    <w:rsid w:val="00F77488"/>
    <w:rPr>
      <w:vertAlign w:val="superscript"/>
    </w:rPr>
  </w:style>
  <w:style w:type="paragraph" w:styleId="TOC4">
    <w:name w:val="toc 4"/>
    <w:basedOn w:val="Normal"/>
    <w:next w:val="Normal"/>
    <w:autoRedefine/>
    <w:uiPriority w:val="39"/>
    <w:unhideWhenUsed/>
    <w:rsid w:val="00E773A7"/>
    <w:pPr>
      <w:spacing w:after="100"/>
      <w:ind w:left="660"/>
      <w:jc w:val="left"/>
    </w:pPr>
    <w:rPr>
      <w:rFonts w:eastAsiaTheme="minorEastAsia"/>
      <w:sz w:val="22"/>
      <w:lang w:eastAsia="ro-RO"/>
    </w:rPr>
  </w:style>
  <w:style w:type="paragraph" w:styleId="TOC5">
    <w:name w:val="toc 5"/>
    <w:basedOn w:val="Normal"/>
    <w:next w:val="Normal"/>
    <w:autoRedefine/>
    <w:uiPriority w:val="39"/>
    <w:unhideWhenUsed/>
    <w:rsid w:val="00E773A7"/>
    <w:pPr>
      <w:spacing w:after="100"/>
      <w:ind w:left="880"/>
      <w:jc w:val="left"/>
    </w:pPr>
    <w:rPr>
      <w:rFonts w:eastAsiaTheme="minorEastAsia"/>
      <w:sz w:val="22"/>
      <w:lang w:eastAsia="ro-RO"/>
    </w:rPr>
  </w:style>
  <w:style w:type="paragraph" w:styleId="TOC6">
    <w:name w:val="toc 6"/>
    <w:basedOn w:val="Normal"/>
    <w:next w:val="Normal"/>
    <w:autoRedefine/>
    <w:uiPriority w:val="39"/>
    <w:unhideWhenUsed/>
    <w:rsid w:val="00E773A7"/>
    <w:pPr>
      <w:spacing w:after="100"/>
      <w:ind w:left="1100"/>
      <w:jc w:val="left"/>
    </w:pPr>
    <w:rPr>
      <w:rFonts w:eastAsiaTheme="minorEastAsia"/>
      <w:sz w:val="22"/>
      <w:lang w:eastAsia="ro-RO"/>
    </w:rPr>
  </w:style>
  <w:style w:type="paragraph" w:styleId="TOC7">
    <w:name w:val="toc 7"/>
    <w:basedOn w:val="Normal"/>
    <w:next w:val="Normal"/>
    <w:autoRedefine/>
    <w:uiPriority w:val="39"/>
    <w:unhideWhenUsed/>
    <w:rsid w:val="00E773A7"/>
    <w:pPr>
      <w:spacing w:after="100"/>
      <w:ind w:left="1320"/>
      <w:jc w:val="left"/>
    </w:pPr>
    <w:rPr>
      <w:rFonts w:eastAsiaTheme="minorEastAsia"/>
      <w:sz w:val="22"/>
      <w:lang w:eastAsia="ro-RO"/>
    </w:rPr>
  </w:style>
  <w:style w:type="paragraph" w:styleId="TOC8">
    <w:name w:val="toc 8"/>
    <w:basedOn w:val="Normal"/>
    <w:next w:val="Normal"/>
    <w:autoRedefine/>
    <w:uiPriority w:val="39"/>
    <w:unhideWhenUsed/>
    <w:rsid w:val="00E773A7"/>
    <w:pPr>
      <w:spacing w:after="100"/>
      <w:ind w:left="1540"/>
      <w:jc w:val="left"/>
    </w:pPr>
    <w:rPr>
      <w:rFonts w:eastAsiaTheme="minorEastAsia"/>
      <w:sz w:val="22"/>
      <w:lang w:eastAsia="ro-RO"/>
    </w:rPr>
  </w:style>
  <w:style w:type="paragraph" w:styleId="TOC9">
    <w:name w:val="toc 9"/>
    <w:basedOn w:val="Normal"/>
    <w:next w:val="Normal"/>
    <w:autoRedefine/>
    <w:uiPriority w:val="39"/>
    <w:unhideWhenUsed/>
    <w:rsid w:val="00E773A7"/>
    <w:pPr>
      <w:spacing w:after="100"/>
      <w:ind w:left="1760"/>
      <w:jc w:val="left"/>
    </w:pPr>
    <w:rPr>
      <w:rFonts w:eastAsiaTheme="minorEastAsia"/>
      <w:sz w:val="22"/>
      <w:lang w:eastAsia="ro-RO"/>
    </w:rPr>
  </w:style>
  <w:style w:type="paragraph" w:customStyle="1" w:styleId="whitespace-normal">
    <w:name w:val="whitespace-normal"/>
    <w:basedOn w:val="Normal"/>
    <w:rsid w:val="002C5283"/>
    <w:pPr>
      <w:spacing w:before="100" w:beforeAutospacing="1" w:after="100" w:afterAutospacing="1" w:line="240" w:lineRule="auto"/>
      <w:jc w:val="left"/>
    </w:pPr>
    <w:rPr>
      <w:rFonts w:ascii="Times New Roman" w:eastAsia="Times New Roman" w:hAnsi="Times New Roman" w:cs="Times New Roman"/>
      <w:kern w:val="0"/>
      <w:szCs w:val="24"/>
      <w:lang w:eastAsia="ro-RO"/>
      <w14:ligatures w14:val="none"/>
    </w:rPr>
  </w:style>
  <w:style w:type="paragraph" w:customStyle="1" w:styleId="Laborator">
    <w:name w:val="Laborator"/>
    <w:basedOn w:val="Heading1"/>
    <w:link w:val="LaboratorChar"/>
    <w:autoRedefine/>
    <w:rsid w:val="004F497D"/>
    <w:pPr>
      <w:pageBreakBefore/>
      <w:numPr>
        <w:numId w:val="1"/>
      </w:numPr>
      <w:ind w:left="714" w:hanging="357"/>
      <w:jc w:val="left"/>
    </w:pPr>
  </w:style>
  <w:style w:type="character" w:customStyle="1" w:styleId="LaboratorChar">
    <w:name w:val="Laborator Char"/>
    <w:basedOn w:val="Heading1Char"/>
    <w:link w:val="Laborator"/>
    <w:rsid w:val="004F497D"/>
    <w:rPr>
      <w:rFonts w:asciiTheme="majorHAnsi" w:eastAsiaTheme="majorEastAsia" w:hAnsiTheme="majorHAnsi" w:cstheme="majorBidi"/>
      <w:color w:val="0F4761" w:themeColor="accent1" w:themeShade="BF"/>
      <w:sz w:val="40"/>
      <w:szCs w:val="40"/>
    </w:rPr>
  </w:style>
  <w:style w:type="paragraph" w:styleId="NoSpacing">
    <w:name w:val="No Spacing"/>
    <w:uiPriority w:val="1"/>
    <w:qFormat/>
    <w:rsid w:val="00F07386"/>
    <w:pPr>
      <w:spacing w:after="0" w:line="240" w:lineRule="auto"/>
      <w:jc w:val="both"/>
    </w:pPr>
    <w:rPr>
      <w:sz w:val="24"/>
    </w:rPr>
  </w:style>
  <w:style w:type="character" w:styleId="PlaceholderText">
    <w:name w:val="Placeholder Text"/>
    <w:basedOn w:val="DefaultParagraphFont"/>
    <w:uiPriority w:val="99"/>
    <w:semiHidden/>
    <w:rsid w:val="00DA2205"/>
    <w:rPr>
      <w:color w:val="666666"/>
    </w:rPr>
  </w:style>
  <w:style w:type="character" w:styleId="SubtleEmphasis">
    <w:name w:val="Subtle Emphasis"/>
    <w:basedOn w:val="DefaultParagraphFont"/>
    <w:uiPriority w:val="19"/>
    <w:qFormat/>
    <w:rsid w:val="0063108B"/>
    <w:rPr>
      <w:i/>
      <w:iCs/>
      <w:color w:val="404040" w:themeColor="text1" w:themeTint="BF"/>
    </w:rPr>
  </w:style>
  <w:style w:type="paragraph" w:styleId="NormalWeb">
    <w:name w:val="Normal (Web)"/>
    <w:basedOn w:val="Normal"/>
    <w:uiPriority w:val="99"/>
    <w:unhideWhenUsed/>
    <w:rsid w:val="00377941"/>
    <w:pPr>
      <w:spacing w:before="100" w:beforeAutospacing="1" w:after="100" w:afterAutospacing="1" w:line="240" w:lineRule="auto"/>
      <w:jc w:val="left"/>
    </w:pPr>
    <w:rPr>
      <w:rFonts w:ascii="Times New Roman" w:eastAsia="Times New Roman" w:hAnsi="Times New Roman" w:cs="Times New Roman"/>
      <w:kern w:val="0"/>
      <w:szCs w:val="24"/>
      <w:lang w:eastAsia="ro-RO"/>
      <w14:ligatures w14:val="none"/>
    </w:rPr>
  </w:style>
  <w:style w:type="character" w:styleId="Strong">
    <w:name w:val="Strong"/>
    <w:basedOn w:val="DefaultParagraphFont"/>
    <w:uiPriority w:val="22"/>
    <w:qFormat/>
    <w:rsid w:val="00377941"/>
    <w:rPr>
      <w:b/>
      <w:bCs/>
    </w:rPr>
  </w:style>
  <w:style w:type="character" w:styleId="FollowedHyperlink">
    <w:name w:val="FollowedHyperlink"/>
    <w:basedOn w:val="DefaultParagraphFont"/>
    <w:uiPriority w:val="99"/>
    <w:semiHidden/>
    <w:unhideWhenUsed/>
    <w:rsid w:val="00E4472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50260">
      <w:bodyDiv w:val="1"/>
      <w:marLeft w:val="0"/>
      <w:marRight w:val="0"/>
      <w:marTop w:val="0"/>
      <w:marBottom w:val="0"/>
      <w:divBdr>
        <w:top w:val="none" w:sz="0" w:space="0" w:color="auto"/>
        <w:left w:val="none" w:sz="0" w:space="0" w:color="auto"/>
        <w:bottom w:val="none" w:sz="0" w:space="0" w:color="auto"/>
        <w:right w:val="none" w:sz="0" w:space="0" w:color="auto"/>
      </w:divBdr>
    </w:div>
    <w:div w:id="102653034">
      <w:bodyDiv w:val="1"/>
      <w:marLeft w:val="0"/>
      <w:marRight w:val="0"/>
      <w:marTop w:val="0"/>
      <w:marBottom w:val="0"/>
      <w:divBdr>
        <w:top w:val="none" w:sz="0" w:space="0" w:color="auto"/>
        <w:left w:val="none" w:sz="0" w:space="0" w:color="auto"/>
        <w:bottom w:val="none" w:sz="0" w:space="0" w:color="auto"/>
        <w:right w:val="none" w:sz="0" w:space="0" w:color="auto"/>
      </w:divBdr>
    </w:div>
    <w:div w:id="106243996">
      <w:bodyDiv w:val="1"/>
      <w:marLeft w:val="0"/>
      <w:marRight w:val="0"/>
      <w:marTop w:val="0"/>
      <w:marBottom w:val="0"/>
      <w:divBdr>
        <w:top w:val="none" w:sz="0" w:space="0" w:color="auto"/>
        <w:left w:val="none" w:sz="0" w:space="0" w:color="auto"/>
        <w:bottom w:val="none" w:sz="0" w:space="0" w:color="auto"/>
        <w:right w:val="none" w:sz="0" w:space="0" w:color="auto"/>
      </w:divBdr>
    </w:div>
    <w:div w:id="252907119">
      <w:bodyDiv w:val="1"/>
      <w:marLeft w:val="0"/>
      <w:marRight w:val="0"/>
      <w:marTop w:val="0"/>
      <w:marBottom w:val="0"/>
      <w:divBdr>
        <w:top w:val="none" w:sz="0" w:space="0" w:color="auto"/>
        <w:left w:val="none" w:sz="0" w:space="0" w:color="auto"/>
        <w:bottom w:val="none" w:sz="0" w:space="0" w:color="auto"/>
        <w:right w:val="none" w:sz="0" w:space="0" w:color="auto"/>
      </w:divBdr>
    </w:div>
    <w:div w:id="293995273">
      <w:bodyDiv w:val="1"/>
      <w:marLeft w:val="0"/>
      <w:marRight w:val="0"/>
      <w:marTop w:val="0"/>
      <w:marBottom w:val="0"/>
      <w:divBdr>
        <w:top w:val="none" w:sz="0" w:space="0" w:color="auto"/>
        <w:left w:val="none" w:sz="0" w:space="0" w:color="auto"/>
        <w:bottom w:val="none" w:sz="0" w:space="0" w:color="auto"/>
        <w:right w:val="none" w:sz="0" w:space="0" w:color="auto"/>
      </w:divBdr>
    </w:div>
    <w:div w:id="399717129">
      <w:bodyDiv w:val="1"/>
      <w:marLeft w:val="0"/>
      <w:marRight w:val="0"/>
      <w:marTop w:val="0"/>
      <w:marBottom w:val="0"/>
      <w:divBdr>
        <w:top w:val="none" w:sz="0" w:space="0" w:color="auto"/>
        <w:left w:val="none" w:sz="0" w:space="0" w:color="auto"/>
        <w:bottom w:val="none" w:sz="0" w:space="0" w:color="auto"/>
        <w:right w:val="none" w:sz="0" w:space="0" w:color="auto"/>
      </w:divBdr>
      <w:divsChild>
        <w:div w:id="46884477">
          <w:marLeft w:val="0"/>
          <w:marRight w:val="0"/>
          <w:marTop w:val="0"/>
          <w:marBottom w:val="0"/>
          <w:divBdr>
            <w:top w:val="none" w:sz="0" w:space="0" w:color="auto"/>
            <w:left w:val="none" w:sz="0" w:space="0" w:color="auto"/>
            <w:bottom w:val="none" w:sz="0" w:space="0" w:color="auto"/>
            <w:right w:val="none" w:sz="0" w:space="0" w:color="auto"/>
          </w:divBdr>
          <w:divsChild>
            <w:div w:id="370304661">
              <w:marLeft w:val="0"/>
              <w:marRight w:val="0"/>
              <w:marTop w:val="0"/>
              <w:marBottom w:val="0"/>
              <w:divBdr>
                <w:top w:val="none" w:sz="0" w:space="0" w:color="auto"/>
                <w:left w:val="none" w:sz="0" w:space="0" w:color="auto"/>
                <w:bottom w:val="none" w:sz="0" w:space="0" w:color="auto"/>
                <w:right w:val="none" w:sz="0" w:space="0" w:color="auto"/>
              </w:divBdr>
            </w:div>
          </w:divsChild>
        </w:div>
        <w:div w:id="1337078863">
          <w:marLeft w:val="0"/>
          <w:marRight w:val="0"/>
          <w:marTop w:val="0"/>
          <w:marBottom w:val="0"/>
          <w:divBdr>
            <w:top w:val="none" w:sz="0" w:space="0" w:color="auto"/>
            <w:left w:val="none" w:sz="0" w:space="0" w:color="auto"/>
            <w:bottom w:val="none" w:sz="0" w:space="0" w:color="auto"/>
            <w:right w:val="none" w:sz="0" w:space="0" w:color="auto"/>
          </w:divBdr>
          <w:divsChild>
            <w:div w:id="1825126317">
              <w:marLeft w:val="0"/>
              <w:marRight w:val="0"/>
              <w:marTop w:val="0"/>
              <w:marBottom w:val="0"/>
              <w:divBdr>
                <w:top w:val="none" w:sz="0" w:space="0" w:color="auto"/>
                <w:left w:val="none" w:sz="0" w:space="0" w:color="auto"/>
                <w:bottom w:val="none" w:sz="0" w:space="0" w:color="auto"/>
                <w:right w:val="none" w:sz="0" w:space="0" w:color="auto"/>
              </w:divBdr>
            </w:div>
            <w:div w:id="155608703">
              <w:marLeft w:val="0"/>
              <w:marRight w:val="0"/>
              <w:marTop w:val="0"/>
              <w:marBottom w:val="0"/>
              <w:divBdr>
                <w:top w:val="none" w:sz="0" w:space="0" w:color="auto"/>
                <w:left w:val="none" w:sz="0" w:space="0" w:color="auto"/>
                <w:bottom w:val="none" w:sz="0" w:space="0" w:color="auto"/>
                <w:right w:val="none" w:sz="0" w:space="0" w:color="auto"/>
              </w:divBdr>
            </w:div>
            <w:div w:id="749818077">
              <w:marLeft w:val="0"/>
              <w:marRight w:val="0"/>
              <w:marTop w:val="0"/>
              <w:marBottom w:val="0"/>
              <w:divBdr>
                <w:top w:val="none" w:sz="0" w:space="0" w:color="auto"/>
                <w:left w:val="none" w:sz="0" w:space="0" w:color="auto"/>
                <w:bottom w:val="none" w:sz="0" w:space="0" w:color="auto"/>
                <w:right w:val="none" w:sz="0" w:space="0" w:color="auto"/>
              </w:divBdr>
            </w:div>
          </w:divsChild>
        </w:div>
        <w:div w:id="806125193">
          <w:marLeft w:val="0"/>
          <w:marRight w:val="0"/>
          <w:marTop w:val="0"/>
          <w:marBottom w:val="0"/>
          <w:divBdr>
            <w:top w:val="none" w:sz="0" w:space="0" w:color="auto"/>
            <w:left w:val="none" w:sz="0" w:space="0" w:color="auto"/>
            <w:bottom w:val="none" w:sz="0" w:space="0" w:color="auto"/>
            <w:right w:val="none" w:sz="0" w:space="0" w:color="auto"/>
          </w:divBdr>
          <w:divsChild>
            <w:div w:id="2081444998">
              <w:marLeft w:val="0"/>
              <w:marRight w:val="0"/>
              <w:marTop w:val="0"/>
              <w:marBottom w:val="0"/>
              <w:divBdr>
                <w:top w:val="none" w:sz="0" w:space="0" w:color="auto"/>
                <w:left w:val="none" w:sz="0" w:space="0" w:color="auto"/>
                <w:bottom w:val="none" w:sz="0" w:space="0" w:color="auto"/>
                <w:right w:val="none" w:sz="0" w:space="0" w:color="auto"/>
              </w:divBdr>
            </w:div>
          </w:divsChild>
        </w:div>
        <w:div w:id="1899366189">
          <w:marLeft w:val="0"/>
          <w:marRight w:val="0"/>
          <w:marTop w:val="0"/>
          <w:marBottom w:val="0"/>
          <w:divBdr>
            <w:top w:val="none" w:sz="0" w:space="0" w:color="auto"/>
            <w:left w:val="none" w:sz="0" w:space="0" w:color="auto"/>
            <w:bottom w:val="none" w:sz="0" w:space="0" w:color="auto"/>
            <w:right w:val="none" w:sz="0" w:space="0" w:color="auto"/>
          </w:divBdr>
          <w:divsChild>
            <w:div w:id="1036125520">
              <w:marLeft w:val="0"/>
              <w:marRight w:val="0"/>
              <w:marTop w:val="0"/>
              <w:marBottom w:val="0"/>
              <w:divBdr>
                <w:top w:val="none" w:sz="0" w:space="0" w:color="auto"/>
                <w:left w:val="none" w:sz="0" w:space="0" w:color="auto"/>
                <w:bottom w:val="none" w:sz="0" w:space="0" w:color="auto"/>
                <w:right w:val="none" w:sz="0" w:space="0" w:color="auto"/>
              </w:divBdr>
            </w:div>
            <w:div w:id="1625773767">
              <w:marLeft w:val="0"/>
              <w:marRight w:val="0"/>
              <w:marTop w:val="0"/>
              <w:marBottom w:val="0"/>
              <w:divBdr>
                <w:top w:val="none" w:sz="0" w:space="0" w:color="auto"/>
                <w:left w:val="none" w:sz="0" w:space="0" w:color="auto"/>
                <w:bottom w:val="none" w:sz="0" w:space="0" w:color="auto"/>
                <w:right w:val="none" w:sz="0" w:space="0" w:color="auto"/>
              </w:divBdr>
            </w:div>
            <w:div w:id="646207631">
              <w:marLeft w:val="0"/>
              <w:marRight w:val="0"/>
              <w:marTop w:val="0"/>
              <w:marBottom w:val="0"/>
              <w:divBdr>
                <w:top w:val="none" w:sz="0" w:space="0" w:color="auto"/>
                <w:left w:val="none" w:sz="0" w:space="0" w:color="auto"/>
                <w:bottom w:val="none" w:sz="0" w:space="0" w:color="auto"/>
                <w:right w:val="none" w:sz="0" w:space="0" w:color="auto"/>
              </w:divBdr>
            </w:div>
            <w:div w:id="2108502642">
              <w:marLeft w:val="0"/>
              <w:marRight w:val="0"/>
              <w:marTop w:val="0"/>
              <w:marBottom w:val="0"/>
              <w:divBdr>
                <w:top w:val="none" w:sz="0" w:space="0" w:color="auto"/>
                <w:left w:val="none" w:sz="0" w:space="0" w:color="auto"/>
                <w:bottom w:val="none" w:sz="0" w:space="0" w:color="auto"/>
                <w:right w:val="none" w:sz="0" w:space="0" w:color="auto"/>
              </w:divBdr>
            </w:div>
            <w:div w:id="1508598610">
              <w:marLeft w:val="0"/>
              <w:marRight w:val="0"/>
              <w:marTop w:val="0"/>
              <w:marBottom w:val="0"/>
              <w:divBdr>
                <w:top w:val="none" w:sz="0" w:space="0" w:color="auto"/>
                <w:left w:val="none" w:sz="0" w:space="0" w:color="auto"/>
                <w:bottom w:val="none" w:sz="0" w:space="0" w:color="auto"/>
                <w:right w:val="none" w:sz="0" w:space="0" w:color="auto"/>
              </w:divBdr>
            </w:div>
          </w:divsChild>
        </w:div>
        <w:div w:id="1728720531">
          <w:marLeft w:val="0"/>
          <w:marRight w:val="0"/>
          <w:marTop w:val="0"/>
          <w:marBottom w:val="0"/>
          <w:divBdr>
            <w:top w:val="none" w:sz="0" w:space="0" w:color="auto"/>
            <w:left w:val="none" w:sz="0" w:space="0" w:color="auto"/>
            <w:bottom w:val="none" w:sz="0" w:space="0" w:color="auto"/>
            <w:right w:val="none" w:sz="0" w:space="0" w:color="auto"/>
          </w:divBdr>
          <w:divsChild>
            <w:div w:id="1078015467">
              <w:marLeft w:val="0"/>
              <w:marRight w:val="0"/>
              <w:marTop w:val="0"/>
              <w:marBottom w:val="0"/>
              <w:divBdr>
                <w:top w:val="none" w:sz="0" w:space="0" w:color="auto"/>
                <w:left w:val="none" w:sz="0" w:space="0" w:color="auto"/>
                <w:bottom w:val="none" w:sz="0" w:space="0" w:color="auto"/>
                <w:right w:val="none" w:sz="0" w:space="0" w:color="auto"/>
              </w:divBdr>
            </w:div>
            <w:div w:id="98184962">
              <w:marLeft w:val="0"/>
              <w:marRight w:val="0"/>
              <w:marTop w:val="0"/>
              <w:marBottom w:val="0"/>
              <w:divBdr>
                <w:top w:val="none" w:sz="0" w:space="0" w:color="auto"/>
                <w:left w:val="none" w:sz="0" w:space="0" w:color="auto"/>
                <w:bottom w:val="none" w:sz="0" w:space="0" w:color="auto"/>
                <w:right w:val="none" w:sz="0" w:space="0" w:color="auto"/>
              </w:divBdr>
            </w:div>
            <w:div w:id="9913696">
              <w:marLeft w:val="0"/>
              <w:marRight w:val="0"/>
              <w:marTop w:val="0"/>
              <w:marBottom w:val="0"/>
              <w:divBdr>
                <w:top w:val="none" w:sz="0" w:space="0" w:color="auto"/>
                <w:left w:val="none" w:sz="0" w:space="0" w:color="auto"/>
                <w:bottom w:val="none" w:sz="0" w:space="0" w:color="auto"/>
                <w:right w:val="none" w:sz="0" w:space="0" w:color="auto"/>
              </w:divBdr>
            </w:div>
            <w:div w:id="350686351">
              <w:marLeft w:val="0"/>
              <w:marRight w:val="0"/>
              <w:marTop w:val="0"/>
              <w:marBottom w:val="0"/>
              <w:divBdr>
                <w:top w:val="none" w:sz="0" w:space="0" w:color="auto"/>
                <w:left w:val="none" w:sz="0" w:space="0" w:color="auto"/>
                <w:bottom w:val="none" w:sz="0" w:space="0" w:color="auto"/>
                <w:right w:val="none" w:sz="0" w:space="0" w:color="auto"/>
              </w:divBdr>
            </w:div>
            <w:div w:id="1168982561">
              <w:marLeft w:val="0"/>
              <w:marRight w:val="0"/>
              <w:marTop w:val="0"/>
              <w:marBottom w:val="0"/>
              <w:divBdr>
                <w:top w:val="none" w:sz="0" w:space="0" w:color="auto"/>
                <w:left w:val="none" w:sz="0" w:space="0" w:color="auto"/>
                <w:bottom w:val="none" w:sz="0" w:space="0" w:color="auto"/>
                <w:right w:val="none" w:sz="0" w:space="0" w:color="auto"/>
              </w:divBdr>
            </w:div>
            <w:div w:id="203341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058748">
      <w:bodyDiv w:val="1"/>
      <w:marLeft w:val="0"/>
      <w:marRight w:val="0"/>
      <w:marTop w:val="0"/>
      <w:marBottom w:val="0"/>
      <w:divBdr>
        <w:top w:val="none" w:sz="0" w:space="0" w:color="auto"/>
        <w:left w:val="none" w:sz="0" w:space="0" w:color="auto"/>
        <w:bottom w:val="none" w:sz="0" w:space="0" w:color="auto"/>
        <w:right w:val="none" w:sz="0" w:space="0" w:color="auto"/>
      </w:divBdr>
    </w:div>
    <w:div w:id="470556077">
      <w:bodyDiv w:val="1"/>
      <w:marLeft w:val="0"/>
      <w:marRight w:val="0"/>
      <w:marTop w:val="0"/>
      <w:marBottom w:val="0"/>
      <w:divBdr>
        <w:top w:val="none" w:sz="0" w:space="0" w:color="auto"/>
        <w:left w:val="none" w:sz="0" w:space="0" w:color="auto"/>
        <w:bottom w:val="none" w:sz="0" w:space="0" w:color="auto"/>
        <w:right w:val="none" w:sz="0" w:space="0" w:color="auto"/>
      </w:divBdr>
    </w:div>
    <w:div w:id="492723373">
      <w:bodyDiv w:val="1"/>
      <w:marLeft w:val="0"/>
      <w:marRight w:val="0"/>
      <w:marTop w:val="0"/>
      <w:marBottom w:val="0"/>
      <w:divBdr>
        <w:top w:val="none" w:sz="0" w:space="0" w:color="auto"/>
        <w:left w:val="none" w:sz="0" w:space="0" w:color="auto"/>
        <w:bottom w:val="none" w:sz="0" w:space="0" w:color="auto"/>
        <w:right w:val="none" w:sz="0" w:space="0" w:color="auto"/>
      </w:divBdr>
    </w:div>
    <w:div w:id="580792099">
      <w:bodyDiv w:val="1"/>
      <w:marLeft w:val="0"/>
      <w:marRight w:val="0"/>
      <w:marTop w:val="0"/>
      <w:marBottom w:val="0"/>
      <w:divBdr>
        <w:top w:val="none" w:sz="0" w:space="0" w:color="auto"/>
        <w:left w:val="none" w:sz="0" w:space="0" w:color="auto"/>
        <w:bottom w:val="none" w:sz="0" w:space="0" w:color="auto"/>
        <w:right w:val="none" w:sz="0" w:space="0" w:color="auto"/>
      </w:divBdr>
    </w:div>
    <w:div w:id="688139854">
      <w:bodyDiv w:val="1"/>
      <w:marLeft w:val="0"/>
      <w:marRight w:val="0"/>
      <w:marTop w:val="0"/>
      <w:marBottom w:val="0"/>
      <w:divBdr>
        <w:top w:val="none" w:sz="0" w:space="0" w:color="auto"/>
        <w:left w:val="none" w:sz="0" w:space="0" w:color="auto"/>
        <w:bottom w:val="none" w:sz="0" w:space="0" w:color="auto"/>
        <w:right w:val="none" w:sz="0" w:space="0" w:color="auto"/>
      </w:divBdr>
    </w:div>
    <w:div w:id="713192331">
      <w:bodyDiv w:val="1"/>
      <w:marLeft w:val="0"/>
      <w:marRight w:val="0"/>
      <w:marTop w:val="0"/>
      <w:marBottom w:val="0"/>
      <w:divBdr>
        <w:top w:val="none" w:sz="0" w:space="0" w:color="auto"/>
        <w:left w:val="none" w:sz="0" w:space="0" w:color="auto"/>
        <w:bottom w:val="none" w:sz="0" w:space="0" w:color="auto"/>
        <w:right w:val="none" w:sz="0" w:space="0" w:color="auto"/>
      </w:divBdr>
    </w:div>
    <w:div w:id="765075475">
      <w:bodyDiv w:val="1"/>
      <w:marLeft w:val="0"/>
      <w:marRight w:val="0"/>
      <w:marTop w:val="0"/>
      <w:marBottom w:val="0"/>
      <w:divBdr>
        <w:top w:val="none" w:sz="0" w:space="0" w:color="auto"/>
        <w:left w:val="none" w:sz="0" w:space="0" w:color="auto"/>
        <w:bottom w:val="none" w:sz="0" w:space="0" w:color="auto"/>
        <w:right w:val="none" w:sz="0" w:space="0" w:color="auto"/>
      </w:divBdr>
    </w:div>
    <w:div w:id="769198189">
      <w:bodyDiv w:val="1"/>
      <w:marLeft w:val="0"/>
      <w:marRight w:val="0"/>
      <w:marTop w:val="0"/>
      <w:marBottom w:val="0"/>
      <w:divBdr>
        <w:top w:val="none" w:sz="0" w:space="0" w:color="auto"/>
        <w:left w:val="none" w:sz="0" w:space="0" w:color="auto"/>
        <w:bottom w:val="none" w:sz="0" w:space="0" w:color="auto"/>
        <w:right w:val="none" w:sz="0" w:space="0" w:color="auto"/>
      </w:divBdr>
    </w:div>
    <w:div w:id="871655436">
      <w:bodyDiv w:val="1"/>
      <w:marLeft w:val="0"/>
      <w:marRight w:val="0"/>
      <w:marTop w:val="0"/>
      <w:marBottom w:val="0"/>
      <w:divBdr>
        <w:top w:val="none" w:sz="0" w:space="0" w:color="auto"/>
        <w:left w:val="none" w:sz="0" w:space="0" w:color="auto"/>
        <w:bottom w:val="none" w:sz="0" w:space="0" w:color="auto"/>
        <w:right w:val="none" w:sz="0" w:space="0" w:color="auto"/>
      </w:divBdr>
    </w:div>
    <w:div w:id="877475880">
      <w:bodyDiv w:val="1"/>
      <w:marLeft w:val="0"/>
      <w:marRight w:val="0"/>
      <w:marTop w:val="0"/>
      <w:marBottom w:val="0"/>
      <w:divBdr>
        <w:top w:val="none" w:sz="0" w:space="0" w:color="auto"/>
        <w:left w:val="none" w:sz="0" w:space="0" w:color="auto"/>
        <w:bottom w:val="none" w:sz="0" w:space="0" w:color="auto"/>
        <w:right w:val="none" w:sz="0" w:space="0" w:color="auto"/>
      </w:divBdr>
      <w:divsChild>
        <w:div w:id="345405718">
          <w:marLeft w:val="0"/>
          <w:marRight w:val="0"/>
          <w:marTop w:val="0"/>
          <w:marBottom w:val="0"/>
          <w:divBdr>
            <w:top w:val="none" w:sz="0" w:space="0" w:color="auto"/>
            <w:left w:val="none" w:sz="0" w:space="0" w:color="auto"/>
            <w:bottom w:val="none" w:sz="0" w:space="0" w:color="auto"/>
            <w:right w:val="none" w:sz="0" w:space="0" w:color="auto"/>
          </w:divBdr>
          <w:divsChild>
            <w:div w:id="478379654">
              <w:marLeft w:val="0"/>
              <w:marRight w:val="0"/>
              <w:marTop w:val="0"/>
              <w:marBottom w:val="0"/>
              <w:divBdr>
                <w:top w:val="none" w:sz="0" w:space="0" w:color="auto"/>
                <w:left w:val="none" w:sz="0" w:space="0" w:color="auto"/>
                <w:bottom w:val="none" w:sz="0" w:space="0" w:color="auto"/>
                <w:right w:val="none" w:sz="0" w:space="0" w:color="auto"/>
              </w:divBdr>
            </w:div>
            <w:div w:id="2014985754">
              <w:marLeft w:val="0"/>
              <w:marRight w:val="0"/>
              <w:marTop w:val="0"/>
              <w:marBottom w:val="0"/>
              <w:divBdr>
                <w:top w:val="none" w:sz="0" w:space="0" w:color="auto"/>
                <w:left w:val="none" w:sz="0" w:space="0" w:color="auto"/>
                <w:bottom w:val="none" w:sz="0" w:space="0" w:color="auto"/>
                <w:right w:val="none" w:sz="0" w:space="0" w:color="auto"/>
              </w:divBdr>
            </w:div>
          </w:divsChild>
        </w:div>
        <w:div w:id="327099662">
          <w:marLeft w:val="0"/>
          <w:marRight w:val="0"/>
          <w:marTop w:val="0"/>
          <w:marBottom w:val="0"/>
          <w:divBdr>
            <w:top w:val="none" w:sz="0" w:space="0" w:color="auto"/>
            <w:left w:val="none" w:sz="0" w:space="0" w:color="auto"/>
            <w:bottom w:val="none" w:sz="0" w:space="0" w:color="auto"/>
            <w:right w:val="none" w:sz="0" w:space="0" w:color="auto"/>
          </w:divBdr>
          <w:divsChild>
            <w:div w:id="1235503713">
              <w:marLeft w:val="0"/>
              <w:marRight w:val="0"/>
              <w:marTop w:val="0"/>
              <w:marBottom w:val="0"/>
              <w:divBdr>
                <w:top w:val="none" w:sz="0" w:space="0" w:color="auto"/>
                <w:left w:val="none" w:sz="0" w:space="0" w:color="auto"/>
                <w:bottom w:val="none" w:sz="0" w:space="0" w:color="auto"/>
                <w:right w:val="none" w:sz="0" w:space="0" w:color="auto"/>
              </w:divBdr>
            </w:div>
            <w:div w:id="440074747">
              <w:marLeft w:val="0"/>
              <w:marRight w:val="0"/>
              <w:marTop w:val="0"/>
              <w:marBottom w:val="0"/>
              <w:divBdr>
                <w:top w:val="none" w:sz="0" w:space="0" w:color="auto"/>
                <w:left w:val="none" w:sz="0" w:space="0" w:color="auto"/>
                <w:bottom w:val="none" w:sz="0" w:space="0" w:color="auto"/>
                <w:right w:val="none" w:sz="0" w:space="0" w:color="auto"/>
              </w:divBdr>
            </w:div>
          </w:divsChild>
        </w:div>
        <w:div w:id="1386173848">
          <w:marLeft w:val="0"/>
          <w:marRight w:val="0"/>
          <w:marTop w:val="0"/>
          <w:marBottom w:val="0"/>
          <w:divBdr>
            <w:top w:val="none" w:sz="0" w:space="0" w:color="auto"/>
            <w:left w:val="none" w:sz="0" w:space="0" w:color="auto"/>
            <w:bottom w:val="none" w:sz="0" w:space="0" w:color="auto"/>
            <w:right w:val="none" w:sz="0" w:space="0" w:color="auto"/>
          </w:divBdr>
          <w:divsChild>
            <w:div w:id="1677270874">
              <w:marLeft w:val="0"/>
              <w:marRight w:val="0"/>
              <w:marTop w:val="0"/>
              <w:marBottom w:val="0"/>
              <w:divBdr>
                <w:top w:val="none" w:sz="0" w:space="0" w:color="auto"/>
                <w:left w:val="none" w:sz="0" w:space="0" w:color="auto"/>
                <w:bottom w:val="none" w:sz="0" w:space="0" w:color="auto"/>
                <w:right w:val="none" w:sz="0" w:space="0" w:color="auto"/>
              </w:divBdr>
            </w:div>
          </w:divsChild>
        </w:div>
        <w:div w:id="513232019">
          <w:marLeft w:val="0"/>
          <w:marRight w:val="0"/>
          <w:marTop w:val="0"/>
          <w:marBottom w:val="0"/>
          <w:divBdr>
            <w:top w:val="none" w:sz="0" w:space="0" w:color="auto"/>
            <w:left w:val="none" w:sz="0" w:space="0" w:color="auto"/>
            <w:bottom w:val="none" w:sz="0" w:space="0" w:color="auto"/>
            <w:right w:val="none" w:sz="0" w:space="0" w:color="auto"/>
          </w:divBdr>
          <w:divsChild>
            <w:div w:id="2027441662">
              <w:marLeft w:val="0"/>
              <w:marRight w:val="0"/>
              <w:marTop w:val="0"/>
              <w:marBottom w:val="0"/>
              <w:divBdr>
                <w:top w:val="none" w:sz="0" w:space="0" w:color="auto"/>
                <w:left w:val="none" w:sz="0" w:space="0" w:color="auto"/>
                <w:bottom w:val="none" w:sz="0" w:space="0" w:color="auto"/>
                <w:right w:val="none" w:sz="0" w:space="0" w:color="auto"/>
              </w:divBdr>
            </w:div>
          </w:divsChild>
        </w:div>
        <w:div w:id="1557355640">
          <w:marLeft w:val="0"/>
          <w:marRight w:val="0"/>
          <w:marTop w:val="0"/>
          <w:marBottom w:val="0"/>
          <w:divBdr>
            <w:top w:val="none" w:sz="0" w:space="0" w:color="auto"/>
            <w:left w:val="none" w:sz="0" w:space="0" w:color="auto"/>
            <w:bottom w:val="none" w:sz="0" w:space="0" w:color="auto"/>
            <w:right w:val="none" w:sz="0" w:space="0" w:color="auto"/>
          </w:divBdr>
          <w:divsChild>
            <w:div w:id="1433890997">
              <w:marLeft w:val="0"/>
              <w:marRight w:val="0"/>
              <w:marTop w:val="0"/>
              <w:marBottom w:val="0"/>
              <w:divBdr>
                <w:top w:val="none" w:sz="0" w:space="0" w:color="auto"/>
                <w:left w:val="none" w:sz="0" w:space="0" w:color="auto"/>
                <w:bottom w:val="none" w:sz="0" w:space="0" w:color="auto"/>
                <w:right w:val="none" w:sz="0" w:space="0" w:color="auto"/>
              </w:divBdr>
            </w:div>
            <w:div w:id="1965847272">
              <w:marLeft w:val="0"/>
              <w:marRight w:val="0"/>
              <w:marTop w:val="0"/>
              <w:marBottom w:val="0"/>
              <w:divBdr>
                <w:top w:val="none" w:sz="0" w:space="0" w:color="auto"/>
                <w:left w:val="none" w:sz="0" w:space="0" w:color="auto"/>
                <w:bottom w:val="none" w:sz="0" w:space="0" w:color="auto"/>
                <w:right w:val="none" w:sz="0" w:space="0" w:color="auto"/>
              </w:divBdr>
            </w:div>
            <w:div w:id="1386638747">
              <w:marLeft w:val="0"/>
              <w:marRight w:val="0"/>
              <w:marTop w:val="0"/>
              <w:marBottom w:val="0"/>
              <w:divBdr>
                <w:top w:val="none" w:sz="0" w:space="0" w:color="auto"/>
                <w:left w:val="none" w:sz="0" w:space="0" w:color="auto"/>
                <w:bottom w:val="none" w:sz="0" w:space="0" w:color="auto"/>
                <w:right w:val="none" w:sz="0" w:space="0" w:color="auto"/>
              </w:divBdr>
            </w:div>
            <w:div w:id="60180837">
              <w:marLeft w:val="0"/>
              <w:marRight w:val="0"/>
              <w:marTop w:val="0"/>
              <w:marBottom w:val="0"/>
              <w:divBdr>
                <w:top w:val="none" w:sz="0" w:space="0" w:color="auto"/>
                <w:left w:val="none" w:sz="0" w:space="0" w:color="auto"/>
                <w:bottom w:val="none" w:sz="0" w:space="0" w:color="auto"/>
                <w:right w:val="none" w:sz="0" w:space="0" w:color="auto"/>
              </w:divBdr>
            </w:div>
            <w:div w:id="882442662">
              <w:marLeft w:val="0"/>
              <w:marRight w:val="0"/>
              <w:marTop w:val="0"/>
              <w:marBottom w:val="0"/>
              <w:divBdr>
                <w:top w:val="none" w:sz="0" w:space="0" w:color="auto"/>
                <w:left w:val="none" w:sz="0" w:space="0" w:color="auto"/>
                <w:bottom w:val="none" w:sz="0" w:space="0" w:color="auto"/>
                <w:right w:val="none" w:sz="0" w:space="0" w:color="auto"/>
              </w:divBdr>
            </w:div>
            <w:div w:id="1238705358">
              <w:marLeft w:val="0"/>
              <w:marRight w:val="0"/>
              <w:marTop w:val="0"/>
              <w:marBottom w:val="0"/>
              <w:divBdr>
                <w:top w:val="none" w:sz="0" w:space="0" w:color="auto"/>
                <w:left w:val="none" w:sz="0" w:space="0" w:color="auto"/>
                <w:bottom w:val="none" w:sz="0" w:space="0" w:color="auto"/>
                <w:right w:val="none" w:sz="0" w:space="0" w:color="auto"/>
              </w:divBdr>
            </w:div>
            <w:div w:id="2120948564">
              <w:marLeft w:val="0"/>
              <w:marRight w:val="0"/>
              <w:marTop w:val="0"/>
              <w:marBottom w:val="0"/>
              <w:divBdr>
                <w:top w:val="none" w:sz="0" w:space="0" w:color="auto"/>
                <w:left w:val="none" w:sz="0" w:space="0" w:color="auto"/>
                <w:bottom w:val="none" w:sz="0" w:space="0" w:color="auto"/>
                <w:right w:val="none" w:sz="0" w:space="0" w:color="auto"/>
              </w:divBdr>
            </w:div>
            <w:div w:id="2048486161">
              <w:marLeft w:val="0"/>
              <w:marRight w:val="0"/>
              <w:marTop w:val="0"/>
              <w:marBottom w:val="0"/>
              <w:divBdr>
                <w:top w:val="none" w:sz="0" w:space="0" w:color="auto"/>
                <w:left w:val="none" w:sz="0" w:space="0" w:color="auto"/>
                <w:bottom w:val="none" w:sz="0" w:space="0" w:color="auto"/>
                <w:right w:val="none" w:sz="0" w:space="0" w:color="auto"/>
              </w:divBdr>
            </w:div>
            <w:div w:id="123547596">
              <w:marLeft w:val="0"/>
              <w:marRight w:val="0"/>
              <w:marTop w:val="0"/>
              <w:marBottom w:val="0"/>
              <w:divBdr>
                <w:top w:val="none" w:sz="0" w:space="0" w:color="auto"/>
                <w:left w:val="none" w:sz="0" w:space="0" w:color="auto"/>
                <w:bottom w:val="none" w:sz="0" w:space="0" w:color="auto"/>
                <w:right w:val="none" w:sz="0" w:space="0" w:color="auto"/>
              </w:divBdr>
            </w:div>
            <w:div w:id="870804986">
              <w:marLeft w:val="0"/>
              <w:marRight w:val="0"/>
              <w:marTop w:val="0"/>
              <w:marBottom w:val="0"/>
              <w:divBdr>
                <w:top w:val="none" w:sz="0" w:space="0" w:color="auto"/>
                <w:left w:val="none" w:sz="0" w:space="0" w:color="auto"/>
                <w:bottom w:val="none" w:sz="0" w:space="0" w:color="auto"/>
                <w:right w:val="none" w:sz="0" w:space="0" w:color="auto"/>
              </w:divBdr>
            </w:div>
            <w:div w:id="938832758">
              <w:marLeft w:val="0"/>
              <w:marRight w:val="0"/>
              <w:marTop w:val="0"/>
              <w:marBottom w:val="0"/>
              <w:divBdr>
                <w:top w:val="none" w:sz="0" w:space="0" w:color="auto"/>
                <w:left w:val="none" w:sz="0" w:space="0" w:color="auto"/>
                <w:bottom w:val="none" w:sz="0" w:space="0" w:color="auto"/>
                <w:right w:val="none" w:sz="0" w:space="0" w:color="auto"/>
              </w:divBdr>
            </w:div>
            <w:div w:id="396827731">
              <w:marLeft w:val="0"/>
              <w:marRight w:val="0"/>
              <w:marTop w:val="0"/>
              <w:marBottom w:val="0"/>
              <w:divBdr>
                <w:top w:val="none" w:sz="0" w:space="0" w:color="auto"/>
                <w:left w:val="none" w:sz="0" w:space="0" w:color="auto"/>
                <w:bottom w:val="none" w:sz="0" w:space="0" w:color="auto"/>
                <w:right w:val="none" w:sz="0" w:space="0" w:color="auto"/>
              </w:divBdr>
            </w:div>
            <w:div w:id="733434057">
              <w:marLeft w:val="0"/>
              <w:marRight w:val="0"/>
              <w:marTop w:val="0"/>
              <w:marBottom w:val="0"/>
              <w:divBdr>
                <w:top w:val="none" w:sz="0" w:space="0" w:color="auto"/>
                <w:left w:val="none" w:sz="0" w:space="0" w:color="auto"/>
                <w:bottom w:val="none" w:sz="0" w:space="0" w:color="auto"/>
                <w:right w:val="none" w:sz="0" w:space="0" w:color="auto"/>
              </w:divBdr>
            </w:div>
          </w:divsChild>
        </w:div>
        <w:div w:id="1980500011">
          <w:marLeft w:val="0"/>
          <w:marRight w:val="0"/>
          <w:marTop w:val="0"/>
          <w:marBottom w:val="0"/>
          <w:divBdr>
            <w:top w:val="none" w:sz="0" w:space="0" w:color="auto"/>
            <w:left w:val="none" w:sz="0" w:space="0" w:color="auto"/>
            <w:bottom w:val="none" w:sz="0" w:space="0" w:color="auto"/>
            <w:right w:val="none" w:sz="0" w:space="0" w:color="auto"/>
          </w:divBdr>
          <w:divsChild>
            <w:div w:id="1852599056">
              <w:marLeft w:val="0"/>
              <w:marRight w:val="0"/>
              <w:marTop w:val="0"/>
              <w:marBottom w:val="0"/>
              <w:divBdr>
                <w:top w:val="none" w:sz="0" w:space="0" w:color="auto"/>
                <w:left w:val="none" w:sz="0" w:space="0" w:color="auto"/>
                <w:bottom w:val="none" w:sz="0" w:space="0" w:color="auto"/>
                <w:right w:val="none" w:sz="0" w:space="0" w:color="auto"/>
              </w:divBdr>
            </w:div>
          </w:divsChild>
        </w:div>
        <w:div w:id="2034454962">
          <w:marLeft w:val="0"/>
          <w:marRight w:val="0"/>
          <w:marTop w:val="0"/>
          <w:marBottom w:val="0"/>
          <w:divBdr>
            <w:top w:val="none" w:sz="0" w:space="0" w:color="auto"/>
            <w:left w:val="none" w:sz="0" w:space="0" w:color="auto"/>
            <w:bottom w:val="none" w:sz="0" w:space="0" w:color="auto"/>
            <w:right w:val="none" w:sz="0" w:space="0" w:color="auto"/>
          </w:divBdr>
          <w:divsChild>
            <w:div w:id="1869834114">
              <w:marLeft w:val="0"/>
              <w:marRight w:val="0"/>
              <w:marTop w:val="0"/>
              <w:marBottom w:val="0"/>
              <w:divBdr>
                <w:top w:val="none" w:sz="0" w:space="0" w:color="auto"/>
                <w:left w:val="none" w:sz="0" w:space="0" w:color="auto"/>
                <w:bottom w:val="none" w:sz="0" w:space="0" w:color="auto"/>
                <w:right w:val="none" w:sz="0" w:space="0" w:color="auto"/>
              </w:divBdr>
            </w:div>
            <w:div w:id="341127331">
              <w:marLeft w:val="0"/>
              <w:marRight w:val="0"/>
              <w:marTop w:val="0"/>
              <w:marBottom w:val="0"/>
              <w:divBdr>
                <w:top w:val="none" w:sz="0" w:space="0" w:color="auto"/>
                <w:left w:val="none" w:sz="0" w:space="0" w:color="auto"/>
                <w:bottom w:val="none" w:sz="0" w:space="0" w:color="auto"/>
                <w:right w:val="none" w:sz="0" w:space="0" w:color="auto"/>
              </w:divBdr>
            </w:div>
          </w:divsChild>
        </w:div>
        <w:div w:id="1586765264">
          <w:marLeft w:val="0"/>
          <w:marRight w:val="0"/>
          <w:marTop w:val="0"/>
          <w:marBottom w:val="0"/>
          <w:divBdr>
            <w:top w:val="none" w:sz="0" w:space="0" w:color="auto"/>
            <w:left w:val="none" w:sz="0" w:space="0" w:color="auto"/>
            <w:bottom w:val="none" w:sz="0" w:space="0" w:color="auto"/>
            <w:right w:val="none" w:sz="0" w:space="0" w:color="auto"/>
          </w:divBdr>
          <w:divsChild>
            <w:div w:id="1509363847">
              <w:marLeft w:val="0"/>
              <w:marRight w:val="0"/>
              <w:marTop w:val="0"/>
              <w:marBottom w:val="0"/>
              <w:divBdr>
                <w:top w:val="none" w:sz="0" w:space="0" w:color="auto"/>
                <w:left w:val="none" w:sz="0" w:space="0" w:color="auto"/>
                <w:bottom w:val="none" w:sz="0" w:space="0" w:color="auto"/>
                <w:right w:val="none" w:sz="0" w:space="0" w:color="auto"/>
              </w:divBdr>
            </w:div>
            <w:div w:id="351537406">
              <w:marLeft w:val="0"/>
              <w:marRight w:val="0"/>
              <w:marTop w:val="0"/>
              <w:marBottom w:val="0"/>
              <w:divBdr>
                <w:top w:val="none" w:sz="0" w:space="0" w:color="auto"/>
                <w:left w:val="none" w:sz="0" w:space="0" w:color="auto"/>
                <w:bottom w:val="none" w:sz="0" w:space="0" w:color="auto"/>
                <w:right w:val="none" w:sz="0" w:space="0" w:color="auto"/>
              </w:divBdr>
            </w:div>
            <w:div w:id="1919514803">
              <w:marLeft w:val="0"/>
              <w:marRight w:val="0"/>
              <w:marTop w:val="0"/>
              <w:marBottom w:val="0"/>
              <w:divBdr>
                <w:top w:val="none" w:sz="0" w:space="0" w:color="auto"/>
                <w:left w:val="none" w:sz="0" w:space="0" w:color="auto"/>
                <w:bottom w:val="none" w:sz="0" w:space="0" w:color="auto"/>
                <w:right w:val="none" w:sz="0" w:space="0" w:color="auto"/>
              </w:divBdr>
            </w:div>
            <w:div w:id="167789203">
              <w:marLeft w:val="0"/>
              <w:marRight w:val="0"/>
              <w:marTop w:val="0"/>
              <w:marBottom w:val="0"/>
              <w:divBdr>
                <w:top w:val="none" w:sz="0" w:space="0" w:color="auto"/>
                <w:left w:val="none" w:sz="0" w:space="0" w:color="auto"/>
                <w:bottom w:val="none" w:sz="0" w:space="0" w:color="auto"/>
                <w:right w:val="none" w:sz="0" w:space="0" w:color="auto"/>
              </w:divBdr>
            </w:div>
            <w:div w:id="455031321">
              <w:marLeft w:val="0"/>
              <w:marRight w:val="0"/>
              <w:marTop w:val="0"/>
              <w:marBottom w:val="0"/>
              <w:divBdr>
                <w:top w:val="none" w:sz="0" w:space="0" w:color="auto"/>
                <w:left w:val="none" w:sz="0" w:space="0" w:color="auto"/>
                <w:bottom w:val="none" w:sz="0" w:space="0" w:color="auto"/>
                <w:right w:val="none" w:sz="0" w:space="0" w:color="auto"/>
              </w:divBdr>
            </w:div>
            <w:div w:id="1735161942">
              <w:marLeft w:val="0"/>
              <w:marRight w:val="0"/>
              <w:marTop w:val="0"/>
              <w:marBottom w:val="0"/>
              <w:divBdr>
                <w:top w:val="none" w:sz="0" w:space="0" w:color="auto"/>
                <w:left w:val="none" w:sz="0" w:space="0" w:color="auto"/>
                <w:bottom w:val="none" w:sz="0" w:space="0" w:color="auto"/>
                <w:right w:val="none" w:sz="0" w:space="0" w:color="auto"/>
              </w:divBdr>
            </w:div>
            <w:div w:id="709645303">
              <w:marLeft w:val="0"/>
              <w:marRight w:val="0"/>
              <w:marTop w:val="0"/>
              <w:marBottom w:val="0"/>
              <w:divBdr>
                <w:top w:val="none" w:sz="0" w:space="0" w:color="auto"/>
                <w:left w:val="none" w:sz="0" w:space="0" w:color="auto"/>
                <w:bottom w:val="none" w:sz="0" w:space="0" w:color="auto"/>
                <w:right w:val="none" w:sz="0" w:space="0" w:color="auto"/>
              </w:divBdr>
            </w:div>
            <w:div w:id="1201548498">
              <w:marLeft w:val="0"/>
              <w:marRight w:val="0"/>
              <w:marTop w:val="0"/>
              <w:marBottom w:val="0"/>
              <w:divBdr>
                <w:top w:val="none" w:sz="0" w:space="0" w:color="auto"/>
                <w:left w:val="none" w:sz="0" w:space="0" w:color="auto"/>
                <w:bottom w:val="none" w:sz="0" w:space="0" w:color="auto"/>
                <w:right w:val="none" w:sz="0" w:space="0" w:color="auto"/>
              </w:divBdr>
            </w:div>
            <w:div w:id="179273613">
              <w:marLeft w:val="0"/>
              <w:marRight w:val="0"/>
              <w:marTop w:val="0"/>
              <w:marBottom w:val="0"/>
              <w:divBdr>
                <w:top w:val="none" w:sz="0" w:space="0" w:color="auto"/>
                <w:left w:val="none" w:sz="0" w:space="0" w:color="auto"/>
                <w:bottom w:val="none" w:sz="0" w:space="0" w:color="auto"/>
                <w:right w:val="none" w:sz="0" w:space="0" w:color="auto"/>
              </w:divBdr>
            </w:div>
            <w:div w:id="76904371">
              <w:marLeft w:val="0"/>
              <w:marRight w:val="0"/>
              <w:marTop w:val="0"/>
              <w:marBottom w:val="0"/>
              <w:divBdr>
                <w:top w:val="none" w:sz="0" w:space="0" w:color="auto"/>
                <w:left w:val="none" w:sz="0" w:space="0" w:color="auto"/>
                <w:bottom w:val="none" w:sz="0" w:space="0" w:color="auto"/>
                <w:right w:val="none" w:sz="0" w:space="0" w:color="auto"/>
              </w:divBdr>
            </w:div>
            <w:div w:id="1225801775">
              <w:marLeft w:val="0"/>
              <w:marRight w:val="0"/>
              <w:marTop w:val="0"/>
              <w:marBottom w:val="0"/>
              <w:divBdr>
                <w:top w:val="none" w:sz="0" w:space="0" w:color="auto"/>
                <w:left w:val="none" w:sz="0" w:space="0" w:color="auto"/>
                <w:bottom w:val="none" w:sz="0" w:space="0" w:color="auto"/>
                <w:right w:val="none" w:sz="0" w:space="0" w:color="auto"/>
              </w:divBdr>
            </w:div>
            <w:div w:id="1819422305">
              <w:marLeft w:val="0"/>
              <w:marRight w:val="0"/>
              <w:marTop w:val="0"/>
              <w:marBottom w:val="0"/>
              <w:divBdr>
                <w:top w:val="none" w:sz="0" w:space="0" w:color="auto"/>
                <w:left w:val="none" w:sz="0" w:space="0" w:color="auto"/>
                <w:bottom w:val="none" w:sz="0" w:space="0" w:color="auto"/>
                <w:right w:val="none" w:sz="0" w:space="0" w:color="auto"/>
              </w:divBdr>
            </w:div>
          </w:divsChild>
        </w:div>
        <w:div w:id="1422874781">
          <w:marLeft w:val="0"/>
          <w:marRight w:val="0"/>
          <w:marTop w:val="0"/>
          <w:marBottom w:val="0"/>
          <w:divBdr>
            <w:top w:val="none" w:sz="0" w:space="0" w:color="auto"/>
            <w:left w:val="none" w:sz="0" w:space="0" w:color="auto"/>
            <w:bottom w:val="none" w:sz="0" w:space="0" w:color="auto"/>
            <w:right w:val="none" w:sz="0" w:space="0" w:color="auto"/>
          </w:divBdr>
          <w:divsChild>
            <w:div w:id="234556488">
              <w:marLeft w:val="0"/>
              <w:marRight w:val="0"/>
              <w:marTop w:val="0"/>
              <w:marBottom w:val="0"/>
              <w:divBdr>
                <w:top w:val="none" w:sz="0" w:space="0" w:color="auto"/>
                <w:left w:val="none" w:sz="0" w:space="0" w:color="auto"/>
                <w:bottom w:val="none" w:sz="0" w:space="0" w:color="auto"/>
                <w:right w:val="none" w:sz="0" w:space="0" w:color="auto"/>
              </w:divBdr>
            </w:div>
            <w:div w:id="747850135">
              <w:marLeft w:val="0"/>
              <w:marRight w:val="0"/>
              <w:marTop w:val="0"/>
              <w:marBottom w:val="0"/>
              <w:divBdr>
                <w:top w:val="none" w:sz="0" w:space="0" w:color="auto"/>
                <w:left w:val="none" w:sz="0" w:space="0" w:color="auto"/>
                <w:bottom w:val="none" w:sz="0" w:space="0" w:color="auto"/>
                <w:right w:val="none" w:sz="0" w:space="0" w:color="auto"/>
              </w:divBdr>
            </w:div>
            <w:div w:id="1011296450">
              <w:marLeft w:val="0"/>
              <w:marRight w:val="0"/>
              <w:marTop w:val="0"/>
              <w:marBottom w:val="0"/>
              <w:divBdr>
                <w:top w:val="none" w:sz="0" w:space="0" w:color="auto"/>
                <w:left w:val="none" w:sz="0" w:space="0" w:color="auto"/>
                <w:bottom w:val="none" w:sz="0" w:space="0" w:color="auto"/>
                <w:right w:val="none" w:sz="0" w:space="0" w:color="auto"/>
              </w:divBdr>
            </w:div>
            <w:div w:id="783116547">
              <w:marLeft w:val="0"/>
              <w:marRight w:val="0"/>
              <w:marTop w:val="0"/>
              <w:marBottom w:val="0"/>
              <w:divBdr>
                <w:top w:val="none" w:sz="0" w:space="0" w:color="auto"/>
                <w:left w:val="none" w:sz="0" w:space="0" w:color="auto"/>
                <w:bottom w:val="none" w:sz="0" w:space="0" w:color="auto"/>
                <w:right w:val="none" w:sz="0" w:space="0" w:color="auto"/>
              </w:divBdr>
            </w:div>
            <w:div w:id="902301417">
              <w:marLeft w:val="0"/>
              <w:marRight w:val="0"/>
              <w:marTop w:val="0"/>
              <w:marBottom w:val="0"/>
              <w:divBdr>
                <w:top w:val="none" w:sz="0" w:space="0" w:color="auto"/>
                <w:left w:val="none" w:sz="0" w:space="0" w:color="auto"/>
                <w:bottom w:val="none" w:sz="0" w:space="0" w:color="auto"/>
                <w:right w:val="none" w:sz="0" w:space="0" w:color="auto"/>
              </w:divBdr>
            </w:div>
            <w:div w:id="437023319">
              <w:marLeft w:val="0"/>
              <w:marRight w:val="0"/>
              <w:marTop w:val="0"/>
              <w:marBottom w:val="0"/>
              <w:divBdr>
                <w:top w:val="none" w:sz="0" w:space="0" w:color="auto"/>
                <w:left w:val="none" w:sz="0" w:space="0" w:color="auto"/>
                <w:bottom w:val="none" w:sz="0" w:space="0" w:color="auto"/>
                <w:right w:val="none" w:sz="0" w:space="0" w:color="auto"/>
              </w:divBdr>
            </w:div>
            <w:div w:id="809905126">
              <w:marLeft w:val="0"/>
              <w:marRight w:val="0"/>
              <w:marTop w:val="0"/>
              <w:marBottom w:val="0"/>
              <w:divBdr>
                <w:top w:val="none" w:sz="0" w:space="0" w:color="auto"/>
                <w:left w:val="none" w:sz="0" w:space="0" w:color="auto"/>
                <w:bottom w:val="none" w:sz="0" w:space="0" w:color="auto"/>
                <w:right w:val="none" w:sz="0" w:space="0" w:color="auto"/>
              </w:divBdr>
            </w:div>
            <w:div w:id="416486245">
              <w:marLeft w:val="0"/>
              <w:marRight w:val="0"/>
              <w:marTop w:val="0"/>
              <w:marBottom w:val="0"/>
              <w:divBdr>
                <w:top w:val="none" w:sz="0" w:space="0" w:color="auto"/>
                <w:left w:val="none" w:sz="0" w:space="0" w:color="auto"/>
                <w:bottom w:val="none" w:sz="0" w:space="0" w:color="auto"/>
                <w:right w:val="none" w:sz="0" w:space="0" w:color="auto"/>
              </w:divBdr>
            </w:div>
            <w:div w:id="9282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05678">
      <w:bodyDiv w:val="1"/>
      <w:marLeft w:val="0"/>
      <w:marRight w:val="0"/>
      <w:marTop w:val="0"/>
      <w:marBottom w:val="0"/>
      <w:divBdr>
        <w:top w:val="none" w:sz="0" w:space="0" w:color="auto"/>
        <w:left w:val="none" w:sz="0" w:space="0" w:color="auto"/>
        <w:bottom w:val="none" w:sz="0" w:space="0" w:color="auto"/>
        <w:right w:val="none" w:sz="0" w:space="0" w:color="auto"/>
      </w:divBdr>
    </w:div>
    <w:div w:id="929511794">
      <w:bodyDiv w:val="1"/>
      <w:marLeft w:val="0"/>
      <w:marRight w:val="0"/>
      <w:marTop w:val="0"/>
      <w:marBottom w:val="0"/>
      <w:divBdr>
        <w:top w:val="none" w:sz="0" w:space="0" w:color="auto"/>
        <w:left w:val="none" w:sz="0" w:space="0" w:color="auto"/>
        <w:bottom w:val="none" w:sz="0" w:space="0" w:color="auto"/>
        <w:right w:val="none" w:sz="0" w:space="0" w:color="auto"/>
      </w:divBdr>
      <w:divsChild>
        <w:div w:id="514148797">
          <w:marLeft w:val="0"/>
          <w:marRight w:val="0"/>
          <w:marTop w:val="0"/>
          <w:marBottom w:val="0"/>
          <w:divBdr>
            <w:top w:val="none" w:sz="0" w:space="0" w:color="auto"/>
            <w:left w:val="none" w:sz="0" w:space="0" w:color="auto"/>
            <w:bottom w:val="none" w:sz="0" w:space="0" w:color="auto"/>
            <w:right w:val="none" w:sz="0" w:space="0" w:color="auto"/>
          </w:divBdr>
          <w:divsChild>
            <w:div w:id="1521701425">
              <w:marLeft w:val="0"/>
              <w:marRight w:val="0"/>
              <w:marTop w:val="0"/>
              <w:marBottom w:val="0"/>
              <w:divBdr>
                <w:top w:val="none" w:sz="0" w:space="0" w:color="auto"/>
                <w:left w:val="none" w:sz="0" w:space="0" w:color="auto"/>
                <w:bottom w:val="none" w:sz="0" w:space="0" w:color="auto"/>
                <w:right w:val="none" w:sz="0" w:space="0" w:color="auto"/>
              </w:divBdr>
            </w:div>
            <w:div w:id="936060197">
              <w:marLeft w:val="0"/>
              <w:marRight w:val="0"/>
              <w:marTop w:val="0"/>
              <w:marBottom w:val="0"/>
              <w:divBdr>
                <w:top w:val="none" w:sz="0" w:space="0" w:color="auto"/>
                <w:left w:val="none" w:sz="0" w:space="0" w:color="auto"/>
                <w:bottom w:val="none" w:sz="0" w:space="0" w:color="auto"/>
                <w:right w:val="none" w:sz="0" w:space="0" w:color="auto"/>
              </w:divBdr>
            </w:div>
          </w:divsChild>
        </w:div>
        <w:div w:id="1105613969">
          <w:marLeft w:val="0"/>
          <w:marRight w:val="0"/>
          <w:marTop w:val="0"/>
          <w:marBottom w:val="0"/>
          <w:divBdr>
            <w:top w:val="none" w:sz="0" w:space="0" w:color="auto"/>
            <w:left w:val="none" w:sz="0" w:space="0" w:color="auto"/>
            <w:bottom w:val="none" w:sz="0" w:space="0" w:color="auto"/>
            <w:right w:val="none" w:sz="0" w:space="0" w:color="auto"/>
          </w:divBdr>
          <w:divsChild>
            <w:div w:id="544411041">
              <w:marLeft w:val="0"/>
              <w:marRight w:val="0"/>
              <w:marTop w:val="0"/>
              <w:marBottom w:val="0"/>
              <w:divBdr>
                <w:top w:val="none" w:sz="0" w:space="0" w:color="auto"/>
                <w:left w:val="none" w:sz="0" w:space="0" w:color="auto"/>
                <w:bottom w:val="none" w:sz="0" w:space="0" w:color="auto"/>
                <w:right w:val="none" w:sz="0" w:space="0" w:color="auto"/>
              </w:divBdr>
            </w:div>
            <w:div w:id="1819028334">
              <w:marLeft w:val="0"/>
              <w:marRight w:val="0"/>
              <w:marTop w:val="0"/>
              <w:marBottom w:val="0"/>
              <w:divBdr>
                <w:top w:val="none" w:sz="0" w:space="0" w:color="auto"/>
                <w:left w:val="none" w:sz="0" w:space="0" w:color="auto"/>
                <w:bottom w:val="none" w:sz="0" w:space="0" w:color="auto"/>
                <w:right w:val="none" w:sz="0" w:space="0" w:color="auto"/>
              </w:divBdr>
            </w:div>
          </w:divsChild>
        </w:div>
        <w:div w:id="876546083">
          <w:marLeft w:val="0"/>
          <w:marRight w:val="0"/>
          <w:marTop w:val="0"/>
          <w:marBottom w:val="0"/>
          <w:divBdr>
            <w:top w:val="none" w:sz="0" w:space="0" w:color="auto"/>
            <w:left w:val="none" w:sz="0" w:space="0" w:color="auto"/>
            <w:bottom w:val="none" w:sz="0" w:space="0" w:color="auto"/>
            <w:right w:val="none" w:sz="0" w:space="0" w:color="auto"/>
          </w:divBdr>
          <w:divsChild>
            <w:div w:id="1016155613">
              <w:marLeft w:val="0"/>
              <w:marRight w:val="0"/>
              <w:marTop w:val="0"/>
              <w:marBottom w:val="0"/>
              <w:divBdr>
                <w:top w:val="none" w:sz="0" w:space="0" w:color="auto"/>
                <w:left w:val="none" w:sz="0" w:space="0" w:color="auto"/>
                <w:bottom w:val="none" w:sz="0" w:space="0" w:color="auto"/>
                <w:right w:val="none" w:sz="0" w:space="0" w:color="auto"/>
              </w:divBdr>
            </w:div>
          </w:divsChild>
        </w:div>
        <w:div w:id="1570115754">
          <w:marLeft w:val="0"/>
          <w:marRight w:val="0"/>
          <w:marTop w:val="0"/>
          <w:marBottom w:val="0"/>
          <w:divBdr>
            <w:top w:val="none" w:sz="0" w:space="0" w:color="auto"/>
            <w:left w:val="none" w:sz="0" w:space="0" w:color="auto"/>
            <w:bottom w:val="none" w:sz="0" w:space="0" w:color="auto"/>
            <w:right w:val="none" w:sz="0" w:space="0" w:color="auto"/>
          </w:divBdr>
          <w:divsChild>
            <w:div w:id="1641694001">
              <w:marLeft w:val="0"/>
              <w:marRight w:val="0"/>
              <w:marTop w:val="0"/>
              <w:marBottom w:val="0"/>
              <w:divBdr>
                <w:top w:val="none" w:sz="0" w:space="0" w:color="auto"/>
                <w:left w:val="none" w:sz="0" w:space="0" w:color="auto"/>
                <w:bottom w:val="none" w:sz="0" w:space="0" w:color="auto"/>
                <w:right w:val="none" w:sz="0" w:space="0" w:color="auto"/>
              </w:divBdr>
            </w:div>
          </w:divsChild>
        </w:div>
        <w:div w:id="502013342">
          <w:marLeft w:val="0"/>
          <w:marRight w:val="0"/>
          <w:marTop w:val="0"/>
          <w:marBottom w:val="0"/>
          <w:divBdr>
            <w:top w:val="none" w:sz="0" w:space="0" w:color="auto"/>
            <w:left w:val="none" w:sz="0" w:space="0" w:color="auto"/>
            <w:bottom w:val="none" w:sz="0" w:space="0" w:color="auto"/>
            <w:right w:val="none" w:sz="0" w:space="0" w:color="auto"/>
          </w:divBdr>
          <w:divsChild>
            <w:div w:id="673069231">
              <w:marLeft w:val="0"/>
              <w:marRight w:val="0"/>
              <w:marTop w:val="0"/>
              <w:marBottom w:val="0"/>
              <w:divBdr>
                <w:top w:val="none" w:sz="0" w:space="0" w:color="auto"/>
                <w:left w:val="none" w:sz="0" w:space="0" w:color="auto"/>
                <w:bottom w:val="none" w:sz="0" w:space="0" w:color="auto"/>
                <w:right w:val="none" w:sz="0" w:space="0" w:color="auto"/>
              </w:divBdr>
            </w:div>
            <w:div w:id="858201292">
              <w:marLeft w:val="0"/>
              <w:marRight w:val="0"/>
              <w:marTop w:val="0"/>
              <w:marBottom w:val="0"/>
              <w:divBdr>
                <w:top w:val="none" w:sz="0" w:space="0" w:color="auto"/>
                <w:left w:val="none" w:sz="0" w:space="0" w:color="auto"/>
                <w:bottom w:val="none" w:sz="0" w:space="0" w:color="auto"/>
                <w:right w:val="none" w:sz="0" w:space="0" w:color="auto"/>
              </w:divBdr>
            </w:div>
            <w:div w:id="1443720457">
              <w:marLeft w:val="0"/>
              <w:marRight w:val="0"/>
              <w:marTop w:val="0"/>
              <w:marBottom w:val="0"/>
              <w:divBdr>
                <w:top w:val="none" w:sz="0" w:space="0" w:color="auto"/>
                <w:left w:val="none" w:sz="0" w:space="0" w:color="auto"/>
                <w:bottom w:val="none" w:sz="0" w:space="0" w:color="auto"/>
                <w:right w:val="none" w:sz="0" w:space="0" w:color="auto"/>
              </w:divBdr>
            </w:div>
            <w:div w:id="711656885">
              <w:marLeft w:val="0"/>
              <w:marRight w:val="0"/>
              <w:marTop w:val="0"/>
              <w:marBottom w:val="0"/>
              <w:divBdr>
                <w:top w:val="none" w:sz="0" w:space="0" w:color="auto"/>
                <w:left w:val="none" w:sz="0" w:space="0" w:color="auto"/>
                <w:bottom w:val="none" w:sz="0" w:space="0" w:color="auto"/>
                <w:right w:val="none" w:sz="0" w:space="0" w:color="auto"/>
              </w:divBdr>
            </w:div>
            <w:div w:id="33313739">
              <w:marLeft w:val="0"/>
              <w:marRight w:val="0"/>
              <w:marTop w:val="0"/>
              <w:marBottom w:val="0"/>
              <w:divBdr>
                <w:top w:val="none" w:sz="0" w:space="0" w:color="auto"/>
                <w:left w:val="none" w:sz="0" w:space="0" w:color="auto"/>
                <w:bottom w:val="none" w:sz="0" w:space="0" w:color="auto"/>
                <w:right w:val="none" w:sz="0" w:space="0" w:color="auto"/>
              </w:divBdr>
            </w:div>
            <w:div w:id="962347236">
              <w:marLeft w:val="0"/>
              <w:marRight w:val="0"/>
              <w:marTop w:val="0"/>
              <w:marBottom w:val="0"/>
              <w:divBdr>
                <w:top w:val="none" w:sz="0" w:space="0" w:color="auto"/>
                <w:left w:val="none" w:sz="0" w:space="0" w:color="auto"/>
                <w:bottom w:val="none" w:sz="0" w:space="0" w:color="auto"/>
                <w:right w:val="none" w:sz="0" w:space="0" w:color="auto"/>
              </w:divBdr>
            </w:div>
            <w:div w:id="329069395">
              <w:marLeft w:val="0"/>
              <w:marRight w:val="0"/>
              <w:marTop w:val="0"/>
              <w:marBottom w:val="0"/>
              <w:divBdr>
                <w:top w:val="none" w:sz="0" w:space="0" w:color="auto"/>
                <w:left w:val="none" w:sz="0" w:space="0" w:color="auto"/>
                <w:bottom w:val="none" w:sz="0" w:space="0" w:color="auto"/>
                <w:right w:val="none" w:sz="0" w:space="0" w:color="auto"/>
              </w:divBdr>
            </w:div>
            <w:div w:id="538976393">
              <w:marLeft w:val="0"/>
              <w:marRight w:val="0"/>
              <w:marTop w:val="0"/>
              <w:marBottom w:val="0"/>
              <w:divBdr>
                <w:top w:val="none" w:sz="0" w:space="0" w:color="auto"/>
                <w:left w:val="none" w:sz="0" w:space="0" w:color="auto"/>
                <w:bottom w:val="none" w:sz="0" w:space="0" w:color="auto"/>
                <w:right w:val="none" w:sz="0" w:space="0" w:color="auto"/>
              </w:divBdr>
            </w:div>
            <w:div w:id="1122384010">
              <w:marLeft w:val="0"/>
              <w:marRight w:val="0"/>
              <w:marTop w:val="0"/>
              <w:marBottom w:val="0"/>
              <w:divBdr>
                <w:top w:val="none" w:sz="0" w:space="0" w:color="auto"/>
                <w:left w:val="none" w:sz="0" w:space="0" w:color="auto"/>
                <w:bottom w:val="none" w:sz="0" w:space="0" w:color="auto"/>
                <w:right w:val="none" w:sz="0" w:space="0" w:color="auto"/>
              </w:divBdr>
            </w:div>
            <w:div w:id="470680717">
              <w:marLeft w:val="0"/>
              <w:marRight w:val="0"/>
              <w:marTop w:val="0"/>
              <w:marBottom w:val="0"/>
              <w:divBdr>
                <w:top w:val="none" w:sz="0" w:space="0" w:color="auto"/>
                <w:left w:val="none" w:sz="0" w:space="0" w:color="auto"/>
                <w:bottom w:val="none" w:sz="0" w:space="0" w:color="auto"/>
                <w:right w:val="none" w:sz="0" w:space="0" w:color="auto"/>
              </w:divBdr>
            </w:div>
            <w:div w:id="620958449">
              <w:marLeft w:val="0"/>
              <w:marRight w:val="0"/>
              <w:marTop w:val="0"/>
              <w:marBottom w:val="0"/>
              <w:divBdr>
                <w:top w:val="none" w:sz="0" w:space="0" w:color="auto"/>
                <w:left w:val="none" w:sz="0" w:space="0" w:color="auto"/>
                <w:bottom w:val="none" w:sz="0" w:space="0" w:color="auto"/>
                <w:right w:val="none" w:sz="0" w:space="0" w:color="auto"/>
              </w:divBdr>
            </w:div>
            <w:div w:id="1127972550">
              <w:marLeft w:val="0"/>
              <w:marRight w:val="0"/>
              <w:marTop w:val="0"/>
              <w:marBottom w:val="0"/>
              <w:divBdr>
                <w:top w:val="none" w:sz="0" w:space="0" w:color="auto"/>
                <w:left w:val="none" w:sz="0" w:space="0" w:color="auto"/>
                <w:bottom w:val="none" w:sz="0" w:space="0" w:color="auto"/>
                <w:right w:val="none" w:sz="0" w:space="0" w:color="auto"/>
              </w:divBdr>
            </w:div>
            <w:div w:id="430201903">
              <w:marLeft w:val="0"/>
              <w:marRight w:val="0"/>
              <w:marTop w:val="0"/>
              <w:marBottom w:val="0"/>
              <w:divBdr>
                <w:top w:val="none" w:sz="0" w:space="0" w:color="auto"/>
                <w:left w:val="none" w:sz="0" w:space="0" w:color="auto"/>
                <w:bottom w:val="none" w:sz="0" w:space="0" w:color="auto"/>
                <w:right w:val="none" w:sz="0" w:space="0" w:color="auto"/>
              </w:divBdr>
            </w:div>
          </w:divsChild>
        </w:div>
        <w:div w:id="2035691281">
          <w:marLeft w:val="0"/>
          <w:marRight w:val="0"/>
          <w:marTop w:val="0"/>
          <w:marBottom w:val="0"/>
          <w:divBdr>
            <w:top w:val="none" w:sz="0" w:space="0" w:color="auto"/>
            <w:left w:val="none" w:sz="0" w:space="0" w:color="auto"/>
            <w:bottom w:val="none" w:sz="0" w:space="0" w:color="auto"/>
            <w:right w:val="none" w:sz="0" w:space="0" w:color="auto"/>
          </w:divBdr>
          <w:divsChild>
            <w:div w:id="1339387741">
              <w:marLeft w:val="0"/>
              <w:marRight w:val="0"/>
              <w:marTop w:val="0"/>
              <w:marBottom w:val="0"/>
              <w:divBdr>
                <w:top w:val="none" w:sz="0" w:space="0" w:color="auto"/>
                <w:left w:val="none" w:sz="0" w:space="0" w:color="auto"/>
                <w:bottom w:val="none" w:sz="0" w:space="0" w:color="auto"/>
                <w:right w:val="none" w:sz="0" w:space="0" w:color="auto"/>
              </w:divBdr>
            </w:div>
          </w:divsChild>
        </w:div>
        <w:div w:id="1105658031">
          <w:marLeft w:val="0"/>
          <w:marRight w:val="0"/>
          <w:marTop w:val="0"/>
          <w:marBottom w:val="0"/>
          <w:divBdr>
            <w:top w:val="none" w:sz="0" w:space="0" w:color="auto"/>
            <w:left w:val="none" w:sz="0" w:space="0" w:color="auto"/>
            <w:bottom w:val="none" w:sz="0" w:space="0" w:color="auto"/>
            <w:right w:val="none" w:sz="0" w:space="0" w:color="auto"/>
          </w:divBdr>
          <w:divsChild>
            <w:div w:id="378168215">
              <w:marLeft w:val="0"/>
              <w:marRight w:val="0"/>
              <w:marTop w:val="0"/>
              <w:marBottom w:val="0"/>
              <w:divBdr>
                <w:top w:val="none" w:sz="0" w:space="0" w:color="auto"/>
                <w:left w:val="none" w:sz="0" w:space="0" w:color="auto"/>
                <w:bottom w:val="none" w:sz="0" w:space="0" w:color="auto"/>
                <w:right w:val="none" w:sz="0" w:space="0" w:color="auto"/>
              </w:divBdr>
            </w:div>
            <w:div w:id="1066077023">
              <w:marLeft w:val="0"/>
              <w:marRight w:val="0"/>
              <w:marTop w:val="0"/>
              <w:marBottom w:val="0"/>
              <w:divBdr>
                <w:top w:val="none" w:sz="0" w:space="0" w:color="auto"/>
                <w:left w:val="none" w:sz="0" w:space="0" w:color="auto"/>
                <w:bottom w:val="none" w:sz="0" w:space="0" w:color="auto"/>
                <w:right w:val="none" w:sz="0" w:space="0" w:color="auto"/>
              </w:divBdr>
            </w:div>
          </w:divsChild>
        </w:div>
        <w:div w:id="420027304">
          <w:marLeft w:val="0"/>
          <w:marRight w:val="0"/>
          <w:marTop w:val="0"/>
          <w:marBottom w:val="0"/>
          <w:divBdr>
            <w:top w:val="none" w:sz="0" w:space="0" w:color="auto"/>
            <w:left w:val="none" w:sz="0" w:space="0" w:color="auto"/>
            <w:bottom w:val="none" w:sz="0" w:space="0" w:color="auto"/>
            <w:right w:val="none" w:sz="0" w:space="0" w:color="auto"/>
          </w:divBdr>
          <w:divsChild>
            <w:div w:id="569466946">
              <w:marLeft w:val="0"/>
              <w:marRight w:val="0"/>
              <w:marTop w:val="0"/>
              <w:marBottom w:val="0"/>
              <w:divBdr>
                <w:top w:val="none" w:sz="0" w:space="0" w:color="auto"/>
                <w:left w:val="none" w:sz="0" w:space="0" w:color="auto"/>
                <w:bottom w:val="none" w:sz="0" w:space="0" w:color="auto"/>
                <w:right w:val="none" w:sz="0" w:space="0" w:color="auto"/>
              </w:divBdr>
            </w:div>
            <w:div w:id="1616984899">
              <w:marLeft w:val="0"/>
              <w:marRight w:val="0"/>
              <w:marTop w:val="0"/>
              <w:marBottom w:val="0"/>
              <w:divBdr>
                <w:top w:val="none" w:sz="0" w:space="0" w:color="auto"/>
                <w:left w:val="none" w:sz="0" w:space="0" w:color="auto"/>
                <w:bottom w:val="none" w:sz="0" w:space="0" w:color="auto"/>
                <w:right w:val="none" w:sz="0" w:space="0" w:color="auto"/>
              </w:divBdr>
            </w:div>
            <w:div w:id="548149666">
              <w:marLeft w:val="0"/>
              <w:marRight w:val="0"/>
              <w:marTop w:val="0"/>
              <w:marBottom w:val="0"/>
              <w:divBdr>
                <w:top w:val="none" w:sz="0" w:space="0" w:color="auto"/>
                <w:left w:val="none" w:sz="0" w:space="0" w:color="auto"/>
                <w:bottom w:val="none" w:sz="0" w:space="0" w:color="auto"/>
                <w:right w:val="none" w:sz="0" w:space="0" w:color="auto"/>
              </w:divBdr>
            </w:div>
            <w:div w:id="2074883647">
              <w:marLeft w:val="0"/>
              <w:marRight w:val="0"/>
              <w:marTop w:val="0"/>
              <w:marBottom w:val="0"/>
              <w:divBdr>
                <w:top w:val="none" w:sz="0" w:space="0" w:color="auto"/>
                <w:left w:val="none" w:sz="0" w:space="0" w:color="auto"/>
                <w:bottom w:val="none" w:sz="0" w:space="0" w:color="auto"/>
                <w:right w:val="none" w:sz="0" w:space="0" w:color="auto"/>
              </w:divBdr>
            </w:div>
            <w:div w:id="929392806">
              <w:marLeft w:val="0"/>
              <w:marRight w:val="0"/>
              <w:marTop w:val="0"/>
              <w:marBottom w:val="0"/>
              <w:divBdr>
                <w:top w:val="none" w:sz="0" w:space="0" w:color="auto"/>
                <w:left w:val="none" w:sz="0" w:space="0" w:color="auto"/>
                <w:bottom w:val="none" w:sz="0" w:space="0" w:color="auto"/>
                <w:right w:val="none" w:sz="0" w:space="0" w:color="auto"/>
              </w:divBdr>
            </w:div>
            <w:div w:id="1067998428">
              <w:marLeft w:val="0"/>
              <w:marRight w:val="0"/>
              <w:marTop w:val="0"/>
              <w:marBottom w:val="0"/>
              <w:divBdr>
                <w:top w:val="none" w:sz="0" w:space="0" w:color="auto"/>
                <w:left w:val="none" w:sz="0" w:space="0" w:color="auto"/>
                <w:bottom w:val="none" w:sz="0" w:space="0" w:color="auto"/>
                <w:right w:val="none" w:sz="0" w:space="0" w:color="auto"/>
              </w:divBdr>
            </w:div>
            <w:div w:id="73405422">
              <w:marLeft w:val="0"/>
              <w:marRight w:val="0"/>
              <w:marTop w:val="0"/>
              <w:marBottom w:val="0"/>
              <w:divBdr>
                <w:top w:val="none" w:sz="0" w:space="0" w:color="auto"/>
                <w:left w:val="none" w:sz="0" w:space="0" w:color="auto"/>
                <w:bottom w:val="none" w:sz="0" w:space="0" w:color="auto"/>
                <w:right w:val="none" w:sz="0" w:space="0" w:color="auto"/>
              </w:divBdr>
            </w:div>
            <w:div w:id="767038982">
              <w:marLeft w:val="0"/>
              <w:marRight w:val="0"/>
              <w:marTop w:val="0"/>
              <w:marBottom w:val="0"/>
              <w:divBdr>
                <w:top w:val="none" w:sz="0" w:space="0" w:color="auto"/>
                <w:left w:val="none" w:sz="0" w:space="0" w:color="auto"/>
                <w:bottom w:val="none" w:sz="0" w:space="0" w:color="auto"/>
                <w:right w:val="none" w:sz="0" w:space="0" w:color="auto"/>
              </w:divBdr>
            </w:div>
            <w:div w:id="1716004414">
              <w:marLeft w:val="0"/>
              <w:marRight w:val="0"/>
              <w:marTop w:val="0"/>
              <w:marBottom w:val="0"/>
              <w:divBdr>
                <w:top w:val="none" w:sz="0" w:space="0" w:color="auto"/>
                <w:left w:val="none" w:sz="0" w:space="0" w:color="auto"/>
                <w:bottom w:val="none" w:sz="0" w:space="0" w:color="auto"/>
                <w:right w:val="none" w:sz="0" w:space="0" w:color="auto"/>
              </w:divBdr>
            </w:div>
            <w:div w:id="703602491">
              <w:marLeft w:val="0"/>
              <w:marRight w:val="0"/>
              <w:marTop w:val="0"/>
              <w:marBottom w:val="0"/>
              <w:divBdr>
                <w:top w:val="none" w:sz="0" w:space="0" w:color="auto"/>
                <w:left w:val="none" w:sz="0" w:space="0" w:color="auto"/>
                <w:bottom w:val="none" w:sz="0" w:space="0" w:color="auto"/>
                <w:right w:val="none" w:sz="0" w:space="0" w:color="auto"/>
              </w:divBdr>
            </w:div>
            <w:div w:id="957831390">
              <w:marLeft w:val="0"/>
              <w:marRight w:val="0"/>
              <w:marTop w:val="0"/>
              <w:marBottom w:val="0"/>
              <w:divBdr>
                <w:top w:val="none" w:sz="0" w:space="0" w:color="auto"/>
                <w:left w:val="none" w:sz="0" w:space="0" w:color="auto"/>
                <w:bottom w:val="none" w:sz="0" w:space="0" w:color="auto"/>
                <w:right w:val="none" w:sz="0" w:space="0" w:color="auto"/>
              </w:divBdr>
            </w:div>
            <w:div w:id="1798638934">
              <w:marLeft w:val="0"/>
              <w:marRight w:val="0"/>
              <w:marTop w:val="0"/>
              <w:marBottom w:val="0"/>
              <w:divBdr>
                <w:top w:val="none" w:sz="0" w:space="0" w:color="auto"/>
                <w:left w:val="none" w:sz="0" w:space="0" w:color="auto"/>
                <w:bottom w:val="none" w:sz="0" w:space="0" w:color="auto"/>
                <w:right w:val="none" w:sz="0" w:space="0" w:color="auto"/>
              </w:divBdr>
            </w:div>
          </w:divsChild>
        </w:div>
        <w:div w:id="143393461">
          <w:marLeft w:val="0"/>
          <w:marRight w:val="0"/>
          <w:marTop w:val="0"/>
          <w:marBottom w:val="0"/>
          <w:divBdr>
            <w:top w:val="none" w:sz="0" w:space="0" w:color="auto"/>
            <w:left w:val="none" w:sz="0" w:space="0" w:color="auto"/>
            <w:bottom w:val="none" w:sz="0" w:space="0" w:color="auto"/>
            <w:right w:val="none" w:sz="0" w:space="0" w:color="auto"/>
          </w:divBdr>
          <w:divsChild>
            <w:div w:id="1226641594">
              <w:marLeft w:val="0"/>
              <w:marRight w:val="0"/>
              <w:marTop w:val="0"/>
              <w:marBottom w:val="0"/>
              <w:divBdr>
                <w:top w:val="none" w:sz="0" w:space="0" w:color="auto"/>
                <w:left w:val="none" w:sz="0" w:space="0" w:color="auto"/>
                <w:bottom w:val="none" w:sz="0" w:space="0" w:color="auto"/>
                <w:right w:val="none" w:sz="0" w:space="0" w:color="auto"/>
              </w:divBdr>
            </w:div>
            <w:div w:id="1234659220">
              <w:marLeft w:val="0"/>
              <w:marRight w:val="0"/>
              <w:marTop w:val="0"/>
              <w:marBottom w:val="0"/>
              <w:divBdr>
                <w:top w:val="none" w:sz="0" w:space="0" w:color="auto"/>
                <w:left w:val="none" w:sz="0" w:space="0" w:color="auto"/>
                <w:bottom w:val="none" w:sz="0" w:space="0" w:color="auto"/>
                <w:right w:val="none" w:sz="0" w:space="0" w:color="auto"/>
              </w:divBdr>
            </w:div>
            <w:div w:id="972753232">
              <w:marLeft w:val="0"/>
              <w:marRight w:val="0"/>
              <w:marTop w:val="0"/>
              <w:marBottom w:val="0"/>
              <w:divBdr>
                <w:top w:val="none" w:sz="0" w:space="0" w:color="auto"/>
                <w:left w:val="none" w:sz="0" w:space="0" w:color="auto"/>
                <w:bottom w:val="none" w:sz="0" w:space="0" w:color="auto"/>
                <w:right w:val="none" w:sz="0" w:space="0" w:color="auto"/>
              </w:divBdr>
            </w:div>
            <w:div w:id="985551947">
              <w:marLeft w:val="0"/>
              <w:marRight w:val="0"/>
              <w:marTop w:val="0"/>
              <w:marBottom w:val="0"/>
              <w:divBdr>
                <w:top w:val="none" w:sz="0" w:space="0" w:color="auto"/>
                <w:left w:val="none" w:sz="0" w:space="0" w:color="auto"/>
                <w:bottom w:val="none" w:sz="0" w:space="0" w:color="auto"/>
                <w:right w:val="none" w:sz="0" w:space="0" w:color="auto"/>
              </w:divBdr>
            </w:div>
            <w:div w:id="1349721413">
              <w:marLeft w:val="0"/>
              <w:marRight w:val="0"/>
              <w:marTop w:val="0"/>
              <w:marBottom w:val="0"/>
              <w:divBdr>
                <w:top w:val="none" w:sz="0" w:space="0" w:color="auto"/>
                <w:left w:val="none" w:sz="0" w:space="0" w:color="auto"/>
                <w:bottom w:val="none" w:sz="0" w:space="0" w:color="auto"/>
                <w:right w:val="none" w:sz="0" w:space="0" w:color="auto"/>
              </w:divBdr>
            </w:div>
            <w:div w:id="2054112992">
              <w:marLeft w:val="0"/>
              <w:marRight w:val="0"/>
              <w:marTop w:val="0"/>
              <w:marBottom w:val="0"/>
              <w:divBdr>
                <w:top w:val="none" w:sz="0" w:space="0" w:color="auto"/>
                <w:left w:val="none" w:sz="0" w:space="0" w:color="auto"/>
                <w:bottom w:val="none" w:sz="0" w:space="0" w:color="auto"/>
                <w:right w:val="none" w:sz="0" w:space="0" w:color="auto"/>
              </w:divBdr>
            </w:div>
            <w:div w:id="308248483">
              <w:marLeft w:val="0"/>
              <w:marRight w:val="0"/>
              <w:marTop w:val="0"/>
              <w:marBottom w:val="0"/>
              <w:divBdr>
                <w:top w:val="none" w:sz="0" w:space="0" w:color="auto"/>
                <w:left w:val="none" w:sz="0" w:space="0" w:color="auto"/>
                <w:bottom w:val="none" w:sz="0" w:space="0" w:color="auto"/>
                <w:right w:val="none" w:sz="0" w:space="0" w:color="auto"/>
              </w:divBdr>
            </w:div>
            <w:div w:id="1055396370">
              <w:marLeft w:val="0"/>
              <w:marRight w:val="0"/>
              <w:marTop w:val="0"/>
              <w:marBottom w:val="0"/>
              <w:divBdr>
                <w:top w:val="none" w:sz="0" w:space="0" w:color="auto"/>
                <w:left w:val="none" w:sz="0" w:space="0" w:color="auto"/>
                <w:bottom w:val="none" w:sz="0" w:space="0" w:color="auto"/>
                <w:right w:val="none" w:sz="0" w:space="0" w:color="auto"/>
              </w:divBdr>
            </w:div>
            <w:div w:id="101641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66074">
      <w:bodyDiv w:val="1"/>
      <w:marLeft w:val="0"/>
      <w:marRight w:val="0"/>
      <w:marTop w:val="0"/>
      <w:marBottom w:val="0"/>
      <w:divBdr>
        <w:top w:val="none" w:sz="0" w:space="0" w:color="auto"/>
        <w:left w:val="none" w:sz="0" w:space="0" w:color="auto"/>
        <w:bottom w:val="none" w:sz="0" w:space="0" w:color="auto"/>
        <w:right w:val="none" w:sz="0" w:space="0" w:color="auto"/>
      </w:divBdr>
      <w:divsChild>
        <w:div w:id="501359612">
          <w:marLeft w:val="0"/>
          <w:marRight w:val="0"/>
          <w:marTop w:val="0"/>
          <w:marBottom w:val="0"/>
          <w:divBdr>
            <w:top w:val="none" w:sz="0" w:space="0" w:color="auto"/>
            <w:left w:val="none" w:sz="0" w:space="0" w:color="auto"/>
            <w:bottom w:val="none" w:sz="0" w:space="0" w:color="auto"/>
            <w:right w:val="none" w:sz="0" w:space="0" w:color="auto"/>
          </w:divBdr>
          <w:divsChild>
            <w:div w:id="2065712454">
              <w:marLeft w:val="0"/>
              <w:marRight w:val="0"/>
              <w:marTop w:val="0"/>
              <w:marBottom w:val="0"/>
              <w:divBdr>
                <w:top w:val="none" w:sz="0" w:space="0" w:color="auto"/>
                <w:left w:val="none" w:sz="0" w:space="0" w:color="auto"/>
                <w:bottom w:val="none" w:sz="0" w:space="0" w:color="auto"/>
                <w:right w:val="none" w:sz="0" w:space="0" w:color="auto"/>
              </w:divBdr>
            </w:div>
          </w:divsChild>
        </w:div>
        <w:div w:id="1151285205">
          <w:marLeft w:val="0"/>
          <w:marRight w:val="0"/>
          <w:marTop w:val="0"/>
          <w:marBottom w:val="0"/>
          <w:divBdr>
            <w:top w:val="none" w:sz="0" w:space="0" w:color="auto"/>
            <w:left w:val="none" w:sz="0" w:space="0" w:color="auto"/>
            <w:bottom w:val="none" w:sz="0" w:space="0" w:color="auto"/>
            <w:right w:val="none" w:sz="0" w:space="0" w:color="auto"/>
          </w:divBdr>
          <w:divsChild>
            <w:div w:id="970014802">
              <w:marLeft w:val="0"/>
              <w:marRight w:val="0"/>
              <w:marTop w:val="0"/>
              <w:marBottom w:val="0"/>
              <w:divBdr>
                <w:top w:val="none" w:sz="0" w:space="0" w:color="auto"/>
                <w:left w:val="none" w:sz="0" w:space="0" w:color="auto"/>
                <w:bottom w:val="none" w:sz="0" w:space="0" w:color="auto"/>
                <w:right w:val="none" w:sz="0" w:space="0" w:color="auto"/>
              </w:divBdr>
            </w:div>
            <w:div w:id="628243331">
              <w:marLeft w:val="0"/>
              <w:marRight w:val="0"/>
              <w:marTop w:val="0"/>
              <w:marBottom w:val="0"/>
              <w:divBdr>
                <w:top w:val="none" w:sz="0" w:space="0" w:color="auto"/>
                <w:left w:val="none" w:sz="0" w:space="0" w:color="auto"/>
                <w:bottom w:val="none" w:sz="0" w:space="0" w:color="auto"/>
                <w:right w:val="none" w:sz="0" w:space="0" w:color="auto"/>
              </w:divBdr>
            </w:div>
            <w:div w:id="514462506">
              <w:marLeft w:val="0"/>
              <w:marRight w:val="0"/>
              <w:marTop w:val="0"/>
              <w:marBottom w:val="0"/>
              <w:divBdr>
                <w:top w:val="none" w:sz="0" w:space="0" w:color="auto"/>
                <w:left w:val="none" w:sz="0" w:space="0" w:color="auto"/>
                <w:bottom w:val="none" w:sz="0" w:space="0" w:color="auto"/>
                <w:right w:val="none" w:sz="0" w:space="0" w:color="auto"/>
              </w:divBdr>
            </w:div>
          </w:divsChild>
        </w:div>
        <w:div w:id="703870822">
          <w:marLeft w:val="0"/>
          <w:marRight w:val="0"/>
          <w:marTop w:val="0"/>
          <w:marBottom w:val="0"/>
          <w:divBdr>
            <w:top w:val="none" w:sz="0" w:space="0" w:color="auto"/>
            <w:left w:val="none" w:sz="0" w:space="0" w:color="auto"/>
            <w:bottom w:val="none" w:sz="0" w:space="0" w:color="auto"/>
            <w:right w:val="none" w:sz="0" w:space="0" w:color="auto"/>
          </w:divBdr>
          <w:divsChild>
            <w:div w:id="1693845315">
              <w:marLeft w:val="0"/>
              <w:marRight w:val="0"/>
              <w:marTop w:val="0"/>
              <w:marBottom w:val="0"/>
              <w:divBdr>
                <w:top w:val="none" w:sz="0" w:space="0" w:color="auto"/>
                <w:left w:val="none" w:sz="0" w:space="0" w:color="auto"/>
                <w:bottom w:val="none" w:sz="0" w:space="0" w:color="auto"/>
                <w:right w:val="none" w:sz="0" w:space="0" w:color="auto"/>
              </w:divBdr>
            </w:div>
          </w:divsChild>
        </w:div>
        <w:div w:id="39015221">
          <w:marLeft w:val="0"/>
          <w:marRight w:val="0"/>
          <w:marTop w:val="0"/>
          <w:marBottom w:val="0"/>
          <w:divBdr>
            <w:top w:val="none" w:sz="0" w:space="0" w:color="auto"/>
            <w:left w:val="none" w:sz="0" w:space="0" w:color="auto"/>
            <w:bottom w:val="none" w:sz="0" w:space="0" w:color="auto"/>
            <w:right w:val="none" w:sz="0" w:space="0" w:color="auto"/>
          </w:divBdr>
          <w:divsChild>
            <w:div w:id="249242166">
              <w:marLeft w:val="0"/>
              <w:marRight w:val="0"/>
              <w:marTop w:val="0"/>
              <w:marBottom w:val="0"/>
              <w:divBdr>
                <w:top w:val="none" w:sz="0" w:space="0" w:color="auto"/>
                <w:left w:val="none" w:sz="0" w:space="0" w:color="auto"/>
                <w:bottom w:val="none" w:sz="0" w:space="0" w:color="auto"/>
                <w:right w:val="none" w:sz="0" w:space="0" w:color="auto"/>
              </w:divBdr>
            </w:div>
            <w:div w:id="367144485">
              <w:marLeft w:val="0"/>
              <w:marRight w:val="0"/>
              <w:marTop w:val="0"/>
              <w:marBottom w:val="0"/>
              <w:divBdr>
                <w:top w:val="none" w:sz="0" w:space="0" w:color="auto"/>
                <w:left w:val="none" w:sz="0" w:space="0" w:color="auto"/>
                <w:bottom w:val="none" w:sz="0" w:space="0" w:color="auto"/>
                <w:right w:val="none" w:sz="0" w:space="0" w:color="auto"/>
              </w:divBdr>
            </w:div>
            <w:div w:id="1449012561">
              <w:marLeft w:val="0"/>
              <w:marRight w:val="0"/>
              <w:marTop w:val="0"/>
              <w:marBottom w:val="0"/>
              <w:divBdr>
                <w:top w:val="none" w:sz="0" w:space="0" w:color="auto"/>
                <w:left w:val="none" w:sz="0" w:space="0" w:color="auto"/>
                <w:bottom w:val="none" w:sz="0" w:space="0" w:color="auto"/>
                <w:right w:val="none" w:sz="0" w:space="0" w:color="auto"/>
              </w:divBdr>
            </w:div>
            <w:div w:id="187182163">
              <w:marLeft w:val="0"/>
              <w:marRight w:val="0"/>
              <w:marTop w:val="0"/>
              <w:marBottom w:val="0"/>
              <w:divBdr>
                <w:top w:val="none" w:sz="0" w:space="0" w:color="auto"/>
                <w:left w:val="none" w:sz="0" w:space="0" w:color="auto"/>
                <w:bottom w:val="none" w:sz="0" w:space="0" w:color="auto"/>
                <w:right w:val="none" w:sz="0" w:space="0" w:color="auto"/>
              </w:divBdr>
            </w:div>
            <w:div w:id="2116290540">
              <w:marLeft w:val="0"/>
              <w:marRight w:val="0"/>
              <w:marTop w:val="0"/>
              <w:marBottom w:val="0"/>
              <w:divBdr>
                <w:top w:val="none" w:sz="0" w:space="0" w:color="auto"/>
                <w:left w:val="none" w:sz="0" w:space="0" w:color="auto"/>
                <w:bottom w:val="none" w:sz="0" w:space="0" w:color="auto"/>
                <w:right w:val="none" w:sz="0" w:space="0" w:color="auto"/>
              </w:divBdr>
            </w:div>
          </w:divsChild>
        </w:div>
        <w:div w:id="1771271348">
          <w:marLeft w:val="0"/>
          <w:marRight w:val="0"/>
          <w:marTop w:val="0"/>
          <w:marBottom w:val="0"/>
          <w:divBdr>
            <w:top w:val="none" w:sz="0" w:space="0" w:color="auto"/>
            <w:left w:val="none" w:sz="0" w:space="0" w:color="auto"/>
            <w:bottom w:val="none" w:sz="0" w:space="0" w:color="auto"/>
            <w:right w:val="none" w:sz="0" w:space="0" w:color="auto"/>
          </w:divBdr>
          <w:divsChild>
            <w:div w:id="787747431">
              <w:marLeft w:val="0"/>
              <w:marRight w:val="0"/>
              <w:marTop w:val="0"/>
              <w:marBottom w:val="0"/>
              <w:divBdr>
                <w:top w:val="none" w:sz="0" w:space="0" w:color="auto"/>
                <w:left w:val="none" w:sz="0" w:space="0" w:color="auto"/>
                <w:bottom w:val="none" w:sz="0" w:space="0" w:color="auto"/>
                <w:right w:val="none" w:sz="0" w:space="0" w:color="auto"/>
              </w:divBdr>
            </w:div>
            <w:div w:id="2002805880">
              <w:marLeft w:val="0"/>
              <w:marRight w:val="0"/>
              <w:marTop w:val="0"/>
              <w:marBottom w:val="0"/>
              <w:divBdr>
                <w:top w:val="none" w:sz="0" w:space="0" w:color="auto"/>
                <w:left w:val="none" w:sz="0" w:space="0" w:color="auto"/>
                <w:bottom w:val="none" w:sz="0" w:space="0" w:color="auto"/>
                <w:right w:val="none" w:sz="0" w:space="0" w:color="auto"/>
              </w:divBdr>
            </w:div>
            <w:div w:id="2025281177">
              <w:marLeft w:val="0"/>
              <w:marRight w:val="0"/>
              <w:marTop w:val="0"/>
              <w:marBottom w:val="0"/>
              <w:divBdr>
                <w:top w:val="none" w:sz="0" w:space="0" w:color="auto"/>
                <w:left w:val="none" w:sz="0" w:space="0" w:color="auto"/>
                <w:bottom w:val="none" w:sz="0" w:space="0" w:color="auto"/>
                <w:right w:val="none" w:sz="0" w:space="0" w:color="auto"/>
              </w:divBdr>
            </w:div>
            <w:div w:id="1249534102">
              <w:marLeft w:val="0"/>
              <w:marRight w:val="0"/>
              <w:marTop w:val="0"/>
              <w:marBottom w:val="0"/>
              <w:divBdr>
                <w:top w:val="none" w:sz="0" w:space="0" w:color="auto"/>
                <w:left w:val="none" w:sz="0" w:space="0" w:color="auto"/>
                <w:bottom w:val="none" w:sz="0" w:space="0" w:color="auto"/>
                <w:right w:val="none" w:sz="0" w:space="0" w:color="auto"/>
              </w:divBdr>
            </w:div>
            <w:div w:id="152112342">
              <w:marLeft w:val="0"/>
              <w:marRight w:val="0"/>
              <w:marTop w:val="0"/>
              <w:marBottom w:val="0"/>
              <w:divBdr>
                <w:top w:val="none" w:sz="0" w:space="0" w:color="auto"/>
                <w:left w:val="none" w:sz="0" w:space="0" w:color="auto"/>
                <w:bottom w:val="none" w:sz="0" w:space="0" w:color="auto"/>
                <w:right w:val="none" w:sz="0" w:space="0" w:color="auto"/>
              </w:divBdr>
            </w:div>
            <w:div w:id="6464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63451">
      <w:bodyDiv w:val="1"/>
      <w:marLeft w:val="0"/>
      <w:marRight w:val="0"/>
      <w:marTop w:val="0"/>
      <w:marBottom w:val="0"/>
      <w:divBdr>
        <w:top w:val="none" w:sz="0" w:space="0" w:color="auto"/>
        <w:left w:val="none" w:sz="0" w:space="0" w:color="auto"/>
        <w:bottom w:val="none" w:sz="0" w:space="0" w:color="auto"/>
        <w:right w:val="none" w:sz="0" w:space="0" w:color="auto"/>
      </w:divBdr>
    </w:div>
    <w:div w:id="1024210741">
      <w:bodyDiv w:val="1"/>
      <w:marLeft w:val="0"/>
      <w:marRight w:val="0"/>
      <w:marTop w:val="0"/>
      <w:marBottom w:val="0"/>
      <w:divBdr>
        <w:top w:val="none" w:sz="0" w:space="0" w:color="auto"/>
        <w:left w:val="none" w:sz="0" w:space="0" w:color="auto"/>
        <w:bottom w:val="none" w:sz="0" w:space="0" w:color="auto"/>
        <w:right w:val="none" w:sz="0" w:space="0" w:color="auto"/>
      </w:divBdr>
    </w:div>
    <w:div w:id="1034959983">
      <w:bodyDiv w:val="1"/>
      <w:marLeft w:val="0"/>
      <w:marRight w:val="0"/>
      <w:marTop w:val="0"/>
      <w:marBottom w:val="0"/>
      <w:divBdr>
        <w:top w:val="none" w:sz="0" w:space="0" w:color="auto"/>
        <w:left w:val="none" w:sz="0" w:space="0" w:color="auto"/>
        <w:bottom w:val="none" w:sz="0" w:space="0" w:color="auto"/>
        <w:right w:val="none" w:sz="0" w:space="0" w:color="auto"/>
      </w:divBdr>
    </w:div>
    <w:div w:id="1078014167">
      <w:bodyDiv w:val="1"/>
      <w:marLeft w:val="0"/>
      <w:marRight w:val="0"/>
      <w:marTop w:val="0"/>
      <w:marBottom w:val="0"/>
      <w:divBdr>
        <w:top w:val="none" w:sz="0" w:space="0" w:color="auto"/>
        <w:left w:val="none" w:sz="0" w:space="0" w:color="auto"/>
        <w:bottom w:val="none" w:sz="0" w:space="0" w:color="auto"/>
        <w:right w:val="none" w:sz="0" w:space="0" w:color="auto"/>
      </w:divBdr>
    </w:div>
    <w:div w:id="1117720477">
      <w:bodyDiv w:val="1"/>
      <w:marLeft w:val="0"/>
      <w:marRight w:val="0"/>
      <w:marTop w:val="0"/>
      <w:marBottom w:val="0"/>
      <w:divBdr>
        <w:top w:val="none" w:sz="0" w:space="0" w:color="auto"/>
        <w:left w:val="none" w:sz="0" w:space="0" w:color="auto"/>
        <w:bottom w:val="none" w:sz="0" w:space="0" w:color="auto"/>
        <w:right w:val="none" w:sz="0" w:space="0" w:color="auto"/>
      </w:divBdr>
    </w:div>
    <w:div w:id="1328822710">
      <w:bodyDiv w:val="1"/>
      <w:marLeft w:val="0"/>
      <w:marRight w:val="0"/>
      <w:marTop w:val="0"/>
      <w:marBottom w:val="0"/>
      <w:divBdr>
        <w:top w:val="none" w:sz="0" w:space="0" w:color="auto"/>
        <w:left w:val="none" w:sz="0" w:space="0" w:color="auto"/>
        <w:bottom w:val="none" w:sz="0" w:space="0" w:color="auto"/>
        <w:right w:val="none" w:sz="0" w:space="0" w:color="auto"/>
      </w:divBdr>
    </w:div>
    <w:div w:id="1388145390">
      <w:bodyDiv w:val="1"/>
      <w:marLeft w:val="0"/>
      <w:marRight w:val="0"/>
      <w:marTop w:val="0"/>
      <w:marBottom w:val="0"/>
      <w:divBdr>
        <w:top w:val="none" w:sz="0" w:space="0" w:color="auto"/>
        <w:left w:val="none" w:sz="0" w:space="0" w:color="auto"/>
        <w:bottom w:val="none" w:sz="0" w:space="0" w:color="auto"/>
        <w:right w:val="none" w:sz="0" w:space="0" w:color="auto"/>
      </w:divBdr>
    </w:div>
    <w:div w:id="1430077326">
      <w:bodyDiv w:val="1"/>
      <w:marLeft w:val="0"/>
      <w:marRight w:val="0"/>
      <w:marTop w:val="0"/>
      <w:marBottom w:val="0"/>
      <w:divBdr>
        <w:top w:val="none" w:sz="0" w:space="0" w:color="auto"/>
        <w:left w:val="none" w:sz="0" w:space="0" w:color="auto"/>
        <w:bottom w:val="none" w:sz="0" w:space="0" w:color="auto"/>
        <w:right w:val="none" w:sz="0" w:space="0" w:color="auto"/>
      </w:divBdr>
    </w:div>
    <w:div w:id="1478644697">
      <w:bodyDiv w:val="1"/>
      <w:marLeft w:val="0"/>
      <w:marRight w:val="0"/>
      <w:marTop w:val="0"/>
      <w:marBottom w:val="0"/>
      <w:divBdr>
        <w:top w:val="none" w:sz="0" w:space="0" w:color="auto"/>
        <w:left w:val="none" w:sz="0" w:space="0" w:color="auto"/>
        <w:bottom w:val="none" w:sz="0" w:space="0" w:color="auto"/>
        <w:right w:val="none" w:sz="0" w:space="0" w:color="auto"/>
      </w:divBdr>
    </w:div>
    <w:div w:id="1485124965">
      <w:bodyDiv w:val="1"/>
      <w:marLeft w:val="0"/>
      <w:marRight w:val="0"/>
      <w:marTop w:val="0"/>
      <w:marBottom w:val="0"/>
      <w:divBdr>
        <w:top w:val="none" w:sz="0" w:space="0" w:color="auto"/>
        <w:left w:val="none" w:sz="0" w:space="0" w:color="auto"/>
        <w:bottom w:val="none" w:sz="0" w:space="0" w:color="auto"/>
        <w:right w:val="none" w:sz="0" w:space="0" w:color="auto"/>
      </w:divBdr>
    </w:div>
    <w:div w:id="1563251400">
      <w:bodyDiv w:val="1"/>
      <w:marLeft w:val="0"/>
      <w:marRight w:val="0"/>
      <w:marTop w:val="0"/>
      <w:marBottom w:val="0"/>
      <w:divBdr>
        <w:top w:val="none" w:sz="0" w:space="0" w:color="auto"/>
        <w:left w:val="none" w:sz="0" w:space="0" w:color="auto"/>
        <w:bottom w:val="none" w:sz="0" w:space="0" w:color="auto"/>
        <w:right w:val="none" w:sz="0" w:space="0" w:color="auto"/>
      </w:divBdr>
    </w:div>
    <w:div w:id="1719477400">
      <w:bodyDiv w:val="1"/>
      <w:marLeft w:val="0"/>
      <w:marRight w:val="0"/>
      <w:marTop w:val="0"/>
      <w:marBottom w:val="0"/>
      <w:divBdr>
        <w:top w:val="none" w:sz="0" w:space="0" w:color="auto"/>
        <w:left w:val="none" w:sz="0" w:space="0" w:color="auto"/>
        <w:bottom w:val="none" w:sz="0" w:space="0" w:color="auto"/>
        <w:right w:val="none" w:sz="0" w:space="0" w:color="auto"/>
      </w:divBdr>
    </w:div>
    <w:div w:id="1810395873">
      <w:bodyDiv w:val="1"/>
      <w:marLeft w:val="0"/>
      <w:marRight w:val="0"/>
      <w:marTop w:val="0"/>
      <w:marBottom w:val="0"/>
      <w:divBdr>
        <w:top w:val="none" w:sz="0" w:space="0" w:color="auto"/>
        <w:left w:val="none" w:sz="0" w:space="0" w:color="auto"/>
        <w:bottom w:val="none" w:sz="0" w:space="0" w:color="auto"/>
        <w:right w:val="none" w:sz="0" w:space="0" w:color="auto"/>
      </w:divBdr>
    </w:div>
    <w:div w:id="1819805537">
      <w:bodyDiv w:val="1"/>
      <w:marLeft w:val="0"/>
      <w:marRight w:val="0"/>
      <w:marTop w:val="0"/>
      <w:marBottom w:val="0"/>
      <w:divBdr>
        <w:top w:val="none" w:sz="0" w:space="0" w:color="auto"/>
        <w:left w:val="none" w:sz="0" w:space="0" w:color="auto"/>
        <w:bottom w:val="none" w:sz="0" w:space="0" w:color="auto"/>
        <w:right w:val="none" w:sz="0" w:space="0" w:color="auto"/>
      </w:divBdr>
    </w:div>
    <w:div w:id="1850095398">
      <w:bodyDiv w:val="1"/>
      <w:marLeft w:val="0"/>
      <w:marRight w:val="0"/>
      <w:marTop w:val="0"/>
      <w:marBottom w:val="0"/>
      <w:divBdr>
        <w:top w:val="none" w:sz="0" w:space="0" w:color="auto"/>
        <w:left w:val="none" w:sz="0" w:space="0" w:color="auto"/>
        <w:bottom w:val="none" w:sz="0" w:space="0" w:color="auto"/>
        <w:right w:val="none" w:sz="0" w:space="0" w:color="auto"/>
      </w:divBdr>
    </w:div>
    <w:div w:id="1869174398">
      <w:bodyDiv w:val="1"/>
      <w:marLeft w:val="0"/>
      <w:marRight w:val="0"/>
      <w:marTop w:val="0"/>
      <w:marBottom w:val="0"/>
      <w:divBdr>
        <w:top w:val="none" w:sz="0" w:space="0" w:color="auto"/>
        <w:left w:val="none" w:sz="0" w:space="0" w:color="auto"/>
        <w:bottom w:val="none" w:sz="0" w:space="0" w:color="auto"/>
        <w:right w:val="none" w:sz="0" w:space="0" w:color="auto"/>
      </w:divBdr>
    </w:div>
    <w:div w:id="1928152156">
      <w:bodyDiv w:val="1"/>
      <w:marLeft w:val="0"/>
      <w:marRight w:val="0"/>
      <w:marTop w:val="0"/>
      <w:marBottom w:val="0"/>
      <w:divBdr>
        <w:top w:val="none" w:sz="0" w:space="0" w:color="auto"/>
        <w:left w:val="none" w:sz="0" w:space="0" w:color="auto"/>
        <w:bottom w:val="none" w:sz="0" w:space="0" w:color="auto"/>
        <w:right w:val="none" w:sz="0" w:space="0" w:color="auto"/>
      </w:divBdr>
    </w:div>
    <w:div w:id="1938126834">
      <w:bodyDiv w:val="1"/>
      <w:marLeft w:val="0"/>
      <w:marRight w:val="0"/>
      <w:marTop w:val="0"/>
      <w:marBottom w:val="0"/>
      <w:divBdr>
        <w:top w:val="none" w:sz="0" w:space="0" w:color="auto"/>
        <w:left w:val="none" w:sz="0" w:space="0" w:color="auto"/>
        <w:bottom w:val="none" w:sz="0" w:space="0" w:color="auto"/>
        <w:right w:val="none" w:sz="0" w:space="0" w:color="auto"/>
      </w:divBdr>
    </w:div>
    <w:div w:id="2010479451">
      <w:bodyDiv w:val="1"/>
      <w:marLeft w:val="0"/>
      <w:marRight w:val="0"/>
      <w:marTop w:val="0"/>
      <w:marBottom w:val="0"/>
      <w:divBdr>
        <w:top w:val="none" w:sz="0" w:space="0" w:color="auto"/>
        <w:left w:val="none" w:sz="0" w:space="0" w:color="auto"/>
        <w:bottom w:val="none" w:sz="0" w:space="0" w:color="auto"/>
        <w:right w:val="none" w:sz="0" w:space="0" w:color="auto"/>
      </w:divBdr>
    </w:div>
    <w:div w:id="2031490820">
      <w:bodyDiv w:val="1"/>
      <w:marLeft w:val="0"/>
      <w:marRight w:val="0"/>
      <w:marTop w:val="0"/>
      <w:marBottom w:val="0"/>
      <w:divBdr>
        <w:top w:val="none" w:sz="0" w:space="0" w:color="auto"/>
        <w:left w:val="none" w:sz="0" w:space="0" w:color="auto"/>
        <w:bottom w:val="none" w:sz="0" w:space="0" w:color="auto"/>
        <w:right w:val="none" w:sz="0" w:space="0" w:color="auto"/>
      </w:divBdr>
    </w:div>
    <w:div w:id="2083869385">
      <w:bodyDiv w:val="1"/>
      <w:marLeft w:val="0"/>
      <w:marRight w:val="0"/>
      <w:marTop w:val="0"/>
      <w:marBottom w:val="0"/>
      <w:divBdr>
        <w:top w:val="none" w:sz="0" w:space="0" w:color="auto"/>
        <w:left w:val="none" w:sz="0" w:space="0" w:color="auto"/>
        <w:bottom w:val="none" w:sz="0" w:space="0" w:color="auto"/>
        <w:right w:val="none" w:sz="0" w:space="0" w:color="auto"/>
      </w:divBdr>
    </w:div>
    <w:div w:id="2100055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www.upguard.com/blog/what-is-iso-27001" TargetMode="External"/><Relationship Id="rId26" Type="http://schemas.openxmlformats.org/officeDocument/2006/relationships/hyperlink" Target="https://en.wikipedia.org/wiki/Colonial_Pipeline_ransomware_attack" TargetMode="External"/><Relationship Id="rId21" Type="http://schemas.openxmlformats.org/officeDocument/2006/relationships/hyperlink" Target="https://www.pivotpointsecurity.com/difference-between-iso-27001-vs-nist-cybersecurity-framework/" TargetMode="External"/><Relationship Id="rId34" Type="http://schemas.openxmlformats.org/officeDocument/2006/relationships/hyperlink" Target="https://blog.riskrecon.com/nist-csf-2.0-updated-third-party-supply-chain-risk-management-part-2"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www.onetrust.com/blog/iso-27001-vs-nist-cybersecurity-framework/" TargetMode="External"/><Relationship Id="rId25" Type="http://schemas.openxmlformats.org/officeDocument/2006/relationships/hyperlink" Target="https://www.researchgate.net/publication/387104186_Analysis_of_the_Colonial_Pipeline_Cybersecurity_Incident" TargetMode="External"/><Relationship Id="rId33" Type="http://schemas.openxmlformats.org/officeDocument/2006/relationships/hyperlink" Target="https://terralogic.com/regulatory-compliance-ai-automation-2026/"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isms.online/iso-27001/" TargetMode="External"/><Relationship Id="rId20" Type="http://schemas.openxmlformats.org/officeDocument/2006/relationships/hyperlink" Target="https://www.vanta.com/collection/iso-27001/nist-csf-vs-iso-27001" TargetMode="External"/><Relationship Id="rId29" Type="http://schemas.openxmlformats.org/officeDocument/2006/relationships/hyperlink" Target="https://www.dataguard.com/iso-27001/annex-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securityscorecard.com/resources/research/2026-supply-chain-cybersecurity-trends-report/" TargetMode="External"/><Relationship Id="rId32" Type="http://schemas.openxmlformats.org/officeDocument/2006/relationships/hyperlink" Target="https://www.dnsc.ro/vezi/document/dnsc-raport-privind-piata-serviciilor-vciso-si-cisoaas-in-romania"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rcrl.tau.ac.il/rcrl_navigate_NIST2.0" TargetMode="External"/><Relationship Id="rId28" Type="http://schemas.openxmlformats.org/officeDocument/2006/relationships/hyperlink" Target="https://www.pivotpointsecurity.com/maersk-supply-chain-ransomware/" TargetMode="External"/><Relationship Id="rId36" Type="http://schemas.openxmlformats.org/officeDocument/2006/relationships/hyperlink" Target="https://decalex.ro/blog/dnsc-orders-1-2-2025-cybersecurity-obligations-romania" TargetMode="External"/><Relationship Id="rId10" Type="http://schemas.openxmlformats.org/officeDocument/2006/relationships/header" Target="header2.xml"/><Relationship Id="rId19" Type="http://schemas.openxmlformats.org/officeDocument/2006/relationships/hyperlink" Target="https://advisera.com/27001academy/what-is-iso-27001/" TargetMode="External"/><Relationship Id="rId31" Type="http://schemas.openxmlformats.org/officeDocument/2006/relationships/hyperlink" Target="https://www.thoropass.com/blog/the-state-of-cybersecurity-audits-in-2026-why-ai-is-changing-everythin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yperlink" Target="https://hightable.io/iso-27001-annex-a-controls-reference-guide/" TargetMode="External"/><Relationship Id="rId27" Type="http://schemas.openxmlformats.org/officeDocument/2006/relationships/hyperlink" Target="https://www.bakerdonelson.com/webfiles/Publications/20250822_Cost-of-a-Data-Breach-Report-2025.pdf" TargetMode="External"/><Relationship Id="rId30" Type="http://schemas.openxmlformats.org/officeDocument/2006/relationships/hyperlink" Target="https://insurica.com/blog/colonial-pipeline-ransomware-attack/" TargetMode="External"/><Relationship Id="rId35" Type="http://schemas.openxmlformats.org/officeDocument/2006/relationships/hyperlink" Target="https://www.standardfusion.com/blog/understanding-the-relationship-between-nist-csf-and-iso-27001" TargetMode="External"/><Relationship Id="rId8" Type="http://schemas.openxmlformats.org/officeDocument/2006/relationships/hyperlink" Target="mailto:ciumacenco.victor@student.upt.ro"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4ED05-F356-4826-B8B0-68C890686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2019</TotalTime>
  <Pages>15</Pages>
  <Words>4945</Words>
  <Characters>28190</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 BOCAN</dc:creator>
  <cp:keywords/>
  <dc:description/>
  <cp:lastModifiedBy>victor ciumacenco</cp:lastModifiedBy>
  <cp:revision>457</cp:revision>
  <cp:lastPrinted>2024-12-23T22:12:00Z</cp:lastPrinted>
  <dcterms:created xsi:type="dcterms:W3CDTF">2024-11-20T08:28:00Z</dcterms:created>
  <dcterms:modified xsi:type="dcterms:W3CDTF">2026-05-18T22:08:00Z</dcterms:modified>
</cp:coreProperties>
</file>