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18BF3" w14:textId="77777777" w:rsidR="0027720C" w:rsidRPr="00E37B4A" w:rsidRDefault="0027720C" w:rsidP="202F8E63">
      <w:pPr>
        <w:numPr>
          <w:ilvl w:val="0"/>
          <w:numId w:val="1"/>
        </w:numPr>
        <w:spacing w:line="240" w:lineRule="auto"/>
        <w:rPr>
          <w:rFonts w:asciiTheme="majorHAnsi" w:hAnsiTheme="majorHAnsi" w:cstheme="majorBidi"/>
          <w:color w:val="4A86E8"/>
          <w:sz w:val="24"/>
          <w:szCs w:val="24"/>
          <w:lang w:val="en-US"/>
        </w:rPr>
      </w:pPr>
      <w:r w:rsidRPr="202F8E63">
        <w:rPr>
          <w:rFonts w:asciiTheme="majorHAnsi" w:hAnsiTheme="majorHAnsi" w:cstheme="majorBidi"/>
          <w:color w:val="4A86E8"/>
          <w:sz w:val="24"/>
          <w:szCs w:val="24"/>
          <w:lang w:val="en-US"/>
        </w:rPr>
        <w:t>Click File &gt; Make a copy for each component &gt; Save</w:t>
      </w:r>
    </w:p>
    <w:p w14:paraId="1752D4F4" w14:textId="77777777" w:rsidR="0027720C" w:rsidRPr="00E37B4A" w:rsidRDefault="0027720C" w:rsidP="0027720C">
      <w:pPr>
        <w:numPr>
          <w:ilvl w:val="0"/>
          <w:numId w:val="1"/>
        </w:num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  <w:r w:rsidRPr="00E37B4A">
        <w:rPr>
          <w:rFonts w:asciiTheme="majorHAnsi" w:hAnsiTheme="majorHAnsi" w:cstheme="majorHAnsi"/>
          <w:color w:val="4A86E8"/>
          <w:sz w:val="24"/>
          <w:szCs w:val="24"/>
        </w:rPr>
        <w:t>Replace the blue text in your copy with your own answers.</w:t>
      </w:r>
    </w:p>
    <w:p w14:paraId="5FC048CA" w14:textId="77777777" w:rsidR="0027720C" w:rsidRPr="00E37B4A" w:rsidRDefault="0027720C" w:rsidP="202F8E63">
      <w:pPr>
        <w:numPr>
          <w:ilvl w:val="0"/>
          <w:numId w:val="1"/>
        </w:numPr>
        <w:spacing w:line="240" w:lineRule="auto"/>
        <w:rPr>
          <w:rFonts w:asciiTheme="majorHAnsi" w:hAnsiTheme="majorHAnsi" w:cstheme="majorBidi"/>
          <w:color w:val="4A86E8"/>
          <w:sz w:val="24"/>
          <w:szCs w:val="24"/>
          <w:lang w:val="en-US"/>
        </w:rPr>
      </w:pPr>
      <w:r w:rsidRPr="202F8E63">
        <w:rPr>
          <w:rFonts w:asciiTheme="majorHAnsi" w:hAnsiTheme="majorHAnsi" w:cstheme="majorBidi"/>
          <w:color w:val="4A86E8"/>
          <w:sz w:val="24"/>
          <w:szCs w:val="24"/>
          <w:lang w:val="en-US"/>
        </w:rPr>
        <w:t xml:space="preserve">Mark unknown cells with TBD (to be discussed) and </w:t>
      </w:r>
      <w:proofErr w:type="gramStart"/>
      <w:r w:rsidRPr="202F8E63">
        <w:rPr>
          <w:rFonts w:asciiTheme="majorHAnsi" w:hAnsiTheme="majorHAnsi" w:cstheme="majorBidi"/>
          <w:color w:val="4A86E8"/>
          <w:sz w:val="24"/>
          <w:szCs w:val="24"/>
          <w:lang w:val="en-US"/>
        </w:rPr>
        <w:t>make a plan</w:t>
      </w:r>
      <w:proofErr w:type="gramEnd"/>
      <w:r w:rsidRPr="202F8E63">
        <w:rPr>
          <w:rFonts w:asciiTheme="majorHAnsi" w:hAnsiTheme="majorHAnsi" w:cstheme="majorBidi"/>
          <w:color w:val="4A86E8"/>
          <w:sz w:val="24"/>
          <w:szCs w:val="24"/>
          <w:lang w:val="en-US"/>
        </w:rPr>
        <w:t xml:space="preserve"> to answer.</w:t>
      </w:r>
    </w:p>
    <w:p w14:paraId="6EB55767" w14:textId="77777777" w:rsidR="0027720C" w:rsidRPr="00E37B4A" w:rsidRDefault="0027720C" w:rsidP="0027720C">
      <w:pPr>
        <w:numPr>
          <w:ilvl w:val="0"/>
          <w:numId w:val="1"/>
        </w:num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  <w:r w:rsidRPr="00E37B4A">
        <w:rPr>
          <w:rFonts w:asciiTheme="majorHAnsi" w:hAnsiTheme="majorHAnsi" w:cstheme="majorHAnsi"/>
          <w:color w:val="4A86E8"/>
          <w:sz w:val="24"/>
          <w:szCs w:val="24"/>
        </w:rPr>
        <w:t>Create your own sections as needed.</w:t>
      </w:r>
    </w:p>
    <w:p w14:paraId="3DE70B72" w14:textId="77777777" w:rsidR="0027720C" w:rsidRDefault="0027720C" w:rsidP="0027720C">
      <w:pPr>
        <w:numPr>
          <w:ilvl w:val="0"/>
          <w:numId w:val="1"/>
        </w:num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  <w:r w:rsidRPr="00E37B4A">
        <w:rPr>
          <w:rFonts w:asciiTheme="majorHAnsi" w:hAnsiTheme="majorHAnsi" w:cstheme="majorHAnsi"/>
          <w:color w:val="4A86E8"/>
          <w:sz w:val="24"/>
          <w:szCs w:val="24"/>
        </w:rPr>
        <w:t>Update, share, and enjoy designing efficiently!</w:t>
      </w:r>
    </w:p>
    <w:p w14:paraId="63AEE629" w14:textId="77777777" w:rsidR="0027720C" w:rsidRDefault="0027720C">
      <w:pPr>
        <w:spacing w:line="24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</w:p>
    <w:p w14:paraId="47C09341" w14:textId="77777777" w:rsidR="001B4562" w:rsidRPr="006E3083" w:rsidRDefault="004D44B3">
      <w:pPr>
        <w:spacing w:line="240" w:lineRule="auto"/>
        <w:jc w:val="center"/>
        <w:rPr>
          <w:rFonts w:asciiTheme="majorHAnsi" w:hAnsiTheme="majorHAnsi" w:cstheme="majorHAnsi"/>
          <w:color w:val="4A86E8"/>
          <w:sz w:val="36"/>
          <w:szCs w:val="36"/>
        </w:rPr>
      </w:pPr>
      <w:r w:rsidRPr="006E3083">
        <w:rPr>
          <w:rFonts w:asciiTheme="majorHAnsi" w:hAnsiTheme="majorHAnsi" w:cstheme="majorHAnsi"/>
          <w:b/>
          <w:sz w:val="36"/>
          <w:szCs w:val="36"/>
        </w:rPr>
        <w:t>Product Requirements Document</w:t>
      </w:r>
    </w:p>
    <w:p w14:paraId="41DDEEB8" w14:textId="02696A97" w:rsidR="005E2A45" w:rsidRDefault="00B36FC7" w:rsidP="0027720C">
      <w:pPr>
        <w:spacing w:line="240" w:lineRule="auto"/>
        <w:jc w:val="center"/>
        <w:rPr>
          <w:rFonts w:asciiTheme="majorHAnsi" w:hAnsiTheme="majorHAnsi" w:cstheme="majorHAnsi"/>
          <w:b/>
          <w:color w:val="00B0F0"/>
          <w:sz w:val="36"/>
          <w:szCs w:val="36"/>
        </w:rPr>
      </w:pPr>
      <w:r>
        <w:rPr>
          <w:rFonts w:asciiTheme="majorHAnsi" w:hAnsiTheme="majorHAnsi" w:cstheme="majorHAnsi"/>
          <w:b/>
          <w:color w:val="00B0F0"/>
          <w:sz w:val="36"/>
          <w:szCs w:val="36"/>
        </w:rPr>
        <w:t xml:space="preserve">Software </w:t>
      </w:r>
      <w:r w:rsidR="005900AF">
        <w:rPr>
          <w:rFonts w:asciiTheme="majorHAnsi" w:hAnsiTheme="majorHAnsi" w:cstheme="majorHAnsi"/>
          <w:b/>
          <w:color w:val="00B0F0"/>
          <w:sz w:val="36"/>
          <w:szCs w:val="36"/>
        </w:rPr>
        <w:t>STM volante</w:t>
      </w:r>
    </w:p>
    <w:p w14:paraId="29918536" w14:textId="26ED4337" w:rsidR="000B7085" w:rsidRPr="006E3083" w:rsidRDefault="000B7085" w:rsidP="0027720C">
      <w:pPr>
        <w:spacing w:line="240" w:lineRule="auto"/>
        <w:jc w:val="center"/>
        <w:rPr>
          <w:rFonts w:asciiTheme="majorHAnsi" w:hAnsiTheme="majorHAnsi" w:cstheme="majorHAnsi"/>
          <w:b/>
          <w:color w:val="00B0F0"/>
          <w:sz w:val="36"/>
          <w:szCs w:val="36"/>
        </w:rPr>
      </w:pPr>
      <w:r>
        <w:rPr>
          <w:rFonts w:asciiTheme="majorHAnsi" w:hAnsiTheme="majorHAnsi" w:cstheme="majorHAnsi"/>
          <w:b/>
          <w:color w:val="00B0F0"/>
          <w:sz w:val="36"/>
          <w:szCs w:val="36"/>
        </w:rPr>
        <w:t>-</w:t>
      </w:r>
      <w:r w:rsidR="00671987">
        <w:rPr>
          <w:rFonts w:asciiTheme="majorHAnsi" w:hAnsiTheme="majorHAnsi" w:cstheme="majorHAnsi"/>
          <w:b/>
          <w:color w:val="00B0F0"/>
          <w:sz w:val="36"/>
          <w:szCs w:val="36"/>
        </w:rPr>
        <w:t>Part number-</w:t>
      </w:r>
    </w:p>
    <w:p w14:paraId="7A1BD4F8" w14:textId="77777777" w:rsidR="001B4562" w:rsidRPr="00E37B4A" w:rsidRDefault="001B4562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p w14:paraId="18C61CEA" w14:textId="77777777" w:rsidR="005E2A45" w:rsidRDefault="005E2A45" w:rsidP="005E2A45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22"/>
        <w:gridCol w:w="3891"/>
        <w:gridCol w:w="1568"/>
      </w:tblGrid>
      <w:tr w:rsidR="004C07B7" w:rsidRPr="006E3083" w14:paraId="07E34EBD" w14:textId="77777777" w:rsidTr="004C07B7">
        <w:tc>
          <w:tcPr>
            <w:tcW w:w="2222" w:type="dxa"/>
          </w:tcPr>
          <w:p w14:paraId="0350095D" w14:textId="77777777" w:rsidR="004C07B7" w:rsidRPr="006E3083" w:rsidRDefault="004C07B7" w:rsidP="005E2A4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Issued by</w:t>
            </w:r>
          </w:p>
        </w:tc>
        <w:tc>
          <w:tcPr>
            <w:tcW w:w="3891" w:type="dxa"/>
          </w:tcPr>
          <w:p w14:paraId="3083EBC9" w14:textId="77777777" w:rsidR="004C07B7" w:rsidRPr="006E3083" w:rsidRDefault="004C07B7" w:rsidP="005E2A45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Role/Department</w:t>
            </w:r>
          </w:p>
        </w:tc>
        <w:tc>
          <w:tcPr>
            <w:tcW w:w="1568" w:type="dxa"/>
          </w:tcPr>
          <w:p w14:paraId="4FF93DEF" w14:textId="77777777" w:rsidR="004C07B7" w:rsidRPr="006E3083" w:rsidRDefault="004C07B7" w:rsidP="000072C0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Date</w:t>
            </w:r>
          </w:p>
        </w:tc>
      </w:tr>
      <w:tr w:rsidR="004C07B7" w:rsidRPr="006E3083" w14:paraId="2C33FE7B" w14:textId="77777777" w:rsidTr="004C07B7">
        <w:tc>
          <w:tcPr>
            <w:tcW w:w="2222" w:type="dxa"/>
          </w:tcPr>
          <w:p w14:paraId="3650692D" w14:textId="77777777" w:rsidR="004C07B7" w:rsidRPr="006E3083" w:rsidRDefault="004C07B7" w:rsidP="005E2A45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891" w:type="dxa"/>
          </w:tcPr>
          <w:p w14:paraId="45DFA5E2" w14:textId="77777777" w:rsidR="004C07B7" w:rsidRPr="006E3083" w:rsidRDefault="004C07B7" w:rsidP="005E2A45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568" w:type="dxa"/>
          </w:tcPr>
          <w:p w14:paraId="2FEBB455" w14:textId="77777777" w:rsidR="004C07B7" w:rsidRPr="006E3083" w:rsidRDefault="004C07B7" w:rsidP="000072C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sz w:val="28"/>
                <w:szCs w:val="28"/>
              </w:rPr>
              <w:t>04/10/2022</w:t>
            </w:r>
          </w:p>
        </w:tc>
      </w:tr>
      <w:tr w:rsidR="004C07B7" w:rsidRPr="006E3083" w14:paraId="159B608F" w14:textId="77777777" w:rsidTr="004C07B7">
        <w:tc>
          <w:tcPr>
            <w:tcW w:w="2222" w:type="dxa"/>
          </w:tcPr>
          <w:p w14:paraId="61B66F21" w14:textId="77777777" w:rsidR="004C07B7" w:rsidRPr="006E3083" w:rsidRDefault="004C07B7" w:rsidP="005E2A45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891" w:type="dxa"/>
          </w:tcPr>
          <w:p w14:paraId="2ED21E0B" w14:textId="77777777" w:rsidR="004C07B7" w:rsidRPr="006E3083" w:rsidRDefault="004C07B7" w:rsidP="005E2A45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568" w:type="dxa"/>
          </w:tcPr>
          <w:p w14:paraId="4DD74E15" w14:textId="77777777" w:rsidR="004C07B7" w:rsidRPr="006E3083" w:rsidRDefault="004C07B7" w:rsidP="000072C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4C07B7" w:rsidRPr="006E3083" w14:paraId="739F7155" w14:textId="77777777" w:rsidTr="004C07B7">
        <w:tc>
          <w:tcPr>
            <w:tcW w:w="2222" w:type="dxa"/>
          </w:tcPr>
          <w:p w14:paraId="04D41882" w14:textId="77777777" w:rsidR="004C07B7" w:rsidRPr="006E3083" w:rsidRDefault="004C07B7" w:rsidP="005E2A45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3891" w:type="dxa"/>
          </w:tcPr>
          <w:p w14:paraId="57BCDC70" w14:textId="77777777" w:rsidR="004C07B7" w:rsidRPr="006E3083" w:rsidRDefault="004C07B7" w:rsidP="005E2A45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568" w:type="dxa"/>
          </w:tcPr>
          <w:p w14:paraId="03618AC9" w14:textId="77777777" w:rsidR="004C07B7" w:rsidRPr="006E3083" w:rsidRDefault="004C07B7" w:rsidP="000072C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46CBD219" w14:textId="77777777" w:rsidR="005E2A45" w:rsidRPr="006E3083" w:rsidRDefault="005E2A45" w:rsidP="005E2A45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891FB9A" w14:textId="77777777" w:rsidR="005E2A45" w:rsidRPr="006E3083" w:rsidRDefault="005E2A45" w:rsidP="005E2A45">
      <w:pPr>
        <w:spacing w:line="240" w:lineRule="auto"/>
        <w:rPr>
          <w:rFonts w:asciiTheme="majorHAnsi" w:hAnsiTheme="majorHAnsi" w:cstheme="majorHAnsi"/>
          <w:color w:val="4A86E8"/>
          <w:sz w:val="28"/>
          <w:szCs w:val="28"/>
        </w:rPr>
      </w:pPr>
    </w:p>
    <w:p w14:paraId="136E31EB" w14:textId="77777777" w:rsidR="000072C0" w:rsidRPr="006E3083" w:rsidRDefault="000072C0" w:rsidP="0000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8"/>
          <w:szCs w:val="28"/>
        </w:rPr>
      </w:pPr>
      <w:r w:rsidRPr="006E3083">
        <w:rPr>
          <w:rFonts w:asciiTheme="majorHAnsi" w:hAnsiTheme="majorHAnsi" w:cstheme="majorHAnsi"/>
          <w:b/>
          <w:sz w:val="28"/>
          <w:szCs w:val="28"/>
        </w:rPr>
        <w:t>REVISION TABLE</w:t>
      </w:r>
    </w:p>
    <w:p w14:paraId="057DB84D" w14:textId="77777777" w:rsidR="000072C0" w:rsidRPr="006E3083" w:rsidRDefault="000072C0" w:rsidP="000072C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8"/>
          <w:szCs w:val="28"/>
        </w:rPr>
      </w:pPr>
    </w:p>
    <w:tbl>
      <w:tblPr>
        <w:tblStyle w:val="Grigliatabella"/>
        <w:tblW w:w="9351" w:type="dxa"/>
        <w:tblLook w:val="04A0" w:firstRow="1" w:lastRow="0" w:firstColumn="1" w:lastColumn="0" w:noHBand="0" w:noVBand="1"/>
      </w:tblPr>
      <w:tblGrid>
        <w:gridCol w:w="1129"/>
        <w:gridCol w:w="1843"/>
        <w:gridCol w:w="2415"/>
        <w:gridCol w:w="3964"/>
      </w:tblGrid>
      <w:tr w:rsidR="000072C0" w:rsidRPr="006E3083" w14:paraId="06ABD628" w14:textId="77777777" w:rsidTr="000072C0">
        <w:tc>
          <w:tcPr>
            <w:tcW w:w="1129" w:type="dxa"/>
          </w:tcPr>
          <w:p w14:paraId="431410BA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Version</w:t>
            </w:r>
          </w:p>
        </w:tc>
        <w:tc>
          <w:tcPr>
            <w:tcW w:w="1843" w:type="dxa"/>
          </w:tcPr>
          <w:p w14:paraId="73D29698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Date</w:t>
            </w:r>
          </w:p>
        </w:tc>
        <w:tc>
          <w:tcPr>
            <w:tcW w:w="2415" w:type="dxa"/>
          </w:tcPr>
          <w:p w14:paraId="70E83C0D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Issued by</w:t>
            </w:r>
          </w:p>
        </w:tc>
        <w:tc>
          <w:tcPr>
            <w:tcW w:w="3964" w:type="dxa"/>
          </w:tcPr>
          <w:p w14:paraId="1854C239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/>
                <w:sz w:val="28"/>
                <w:szCs w:val="28"/>
              </w:rPr>
              <w:t>Description</w:t>
            </w:r>
          </w:p>
        </w:tc>
      </w:tr>
      <w:tr w:rsidR="000072C0" w:rsidRPr="006E3083" w14:paraId="64528717" w14:textId="77777777" w:rsidTr="000072C0">
        <w:tc>
          <w:tcPr>
            <w:tcW w:w="1129" w:type="dxa"/>
          </w:tcPr>
          <w:p w14:paraId="09438105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A-1</w:t>
            </w:r>
          </w:p>
        </w:tc>
        <w:tc>
          <w:tcPr>
            <w:tcW w:w="1843" w:type="dxa"/>
          </w:tcPr>
          <w:p w14:paraId="7DB9510A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sz w:val="28"/>
                <w:szCs w:val="28"/>
              </w:rPr>
              <w:t>04/10/2022</w:t>
            </w:r>
          </w:p>
        </w:tc>
        <w:tc>
          <w:tcPr>
            <w:tcW w:w="2415" w:type="dxa"/>
          </w:tcPr>
          <w:p w14:paraId="4966DDA0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964" w:type="dxa"/>
          </w:tcPr>
          <w:p w14:paraId="0A5119AC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4E098592" w14:textId="77777777" w:rsidTr="000072C0">
        <w:tc>
          <w:tcPr>
            <w:tcW w:w="1129" w:type="dxa"/>
          </w:tcPr>
          <w:p w14:paraId="4D15729E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A-2</w:t>
            </w:r>
          </w:p>
        </w:tc>
        <w:tc>
          <w:tcPr>
            <w:tcW w:w="1843" w:type="dxa"/>
          </w:tcPr>
          <w:p w14:paraId="4ADAFB81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5" w:type="dxa"/>
          </w:tcPr>
          <w:p w14:paraId="4DEF511D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964" w:type="dxa"/>
          </w:tcPr>
          <w:p w14:paraId="7107A9C9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0ED4C576" w14:textId="77777777" w:rsidTr="000072C0">
        <w:tc>
          <w:tcPr>
            <w:tcW w:w="1129" w:type="dxa"/>
          </w:tcPr>
          <w:p w14:paraId="5E560E20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A-3</w:t>
            </w:r>
          </w:p>
        </w:tc>
        <w:tc>
          <w:tcPr>
            <w:tcW w:w="1843" w:type="dxa"/>
          </w:tcPr>
          <w:p w14:paraId="2668C488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5" w:type="dxa"/>
          </w:tcPr>
          <w:p w14:paraId="1C486642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964" w:type="dxa"/>
          </w:tcPr>
          <w:p w14:paraId="2087A514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0D5CAFCE" w14:textId="77777777" w:rsidTr="000072C0">
        <w:tc>
          <w:tcPr>
            <w:tcW w:w="1129" w:type="dxa"/>
          </w:tcPr>
          <w:p w14:paraId="13A80780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B-1</w:t>
            </w:r>
          </w:p>
        </w:tc>
        <w:tc>
          <w:tcPr>
            <w:tcW w:w="1843" w:type="dxa"/>
          </w:tcPr>
          <w:p w14:paraId="303485DA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5" w:type="dxa"/>
          </w:tcPr>
          <w:p w14:paraId="69FFD98E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964" w:type="dxa"/>
          </w:tcPr>
          <w:p w14:paraId="174A02DE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3C5D227A" w14:textId="77777777" w:rsidTr="000072C0">
        <w:tc>
          <w:tcPr>
            <w:tcW w:w="1129" w:type="dxa"/>
          </w:tcPr>
          <w:p w14:paraId="37D12B4F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B-2</w:t>
            </w:r>
          </w:p>
        </w:tc>
        <w:tc>
          <w:tcPr>
            <w:tcW w:w="1843" w:type="dxa"/>
          </w:tcPr>
          <w:p w14:paraId="6E773563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5" w:type="dxa"/>
          </w:tcPr>
          <w:p w14:paraId="6E47FFF0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964" w:type="dxa"/>
          </w:tcPr>
          <w:p w14:paraId="5B328675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7BFFF5E7" w14:textId="77777777" w:rsidTr="000072C0">
        <w:tc>
          <w:tcPr>
            <w:tcW w:w="1129" w:type="dxa"/>
          </w:tcPr>
          <w:p w14:paraId="5C007258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B-3</w:t>
            </w:r>
          </w:p>
        </w:tc>
        <w:tc>
          <w:tcPr>
            <w:tcW w:w="1843" w:type="dxa"/>
          </w:tcPr>
          <w:p w14:paraId="182F7383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5" w:type="dxa"/>
          </w:tcPr>
          <w:p w14:paraId="6F6F1E63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964" w:type="dxa"/>
          </w:tcPr>
          <w:p w14:paraId="14EDA5D7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  <w:tr w:rsidR="000072C0" w:rsidRPr="006E3083" w14:paraId="6882ED52" w14:textId="77777777" w:rsidTr="000072C0">
        <w:tc>
          <w:tcPr>
            <w:tcW w:w="1129" w:type="dxa"/>
          </w:tcPr>
          <w:p w14:paraId="2589A617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Cs/>
                <w:sz w:val="28"/>
                <w:szCs w:val="28"/>
              </w:rPr>
            </w:pPr>
            <w:r w:rsidRPr="006E3083">
              <w:rPr>
                <w:rFonts w:asciiTheme="majorHAnsi" w:hAnsiTheme="majorHAnsi" w:cstheme="majorHAnsi"/>
                <w:bCs/>
                <w:sz w:val="28"/>
                <w:szCs w:val="28"/>
              </w:rPr>
              <w:t>B-4</w:t>
            </w:r>
          </w:p>
        </w:tc>
        <w:tc>
          <w:tcPr>
            <w:tcW w:w="1843" w:type="dxa"/>
          </w:tcPr>
          <w:p w14:paraId="2CB58DE8" w14:textId="77777777" w:rsidR="000072C0" w:rsidRPr="006E3083" w:rsidRDefault="000072C0" w:rsidP="000072C0">
            <w:pPr>
              <w:widowControl w:val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2415" w:type="dxa"/>
          </w:tcPr>
          <w:p w14:paraId="4C11D70C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  <w:tc>
          <w:tcPr>
            <w:tcW w:w="3964" w:type="dxa"/>
          </w:tcPr>
          <w:p w14:paraId="6373B210" w14:textId="77777777" w:rsidR="000072C0" w:rsidRPr="006E3083" w:rsidRDefault="000072C0" w:rsidP="000072C0">
            <w:pPr>
              <w:widowControl w:val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</w:p>
        </w:tc>
      </w:tr>
    </w:tbl>
    <w:p w14:paraId="3D3190A3" w14:textId="654F2CB9" w:rsidR="00A160E5" w:rsidRPr="00CC530C" w:rsidRDefault="0027720C" w:rsidP="00CC530C">
      <w:pPr>
        <w:spacing w:line="240" w:lineRule="auto"/>
        <w:rPr>
          <w:rFonts w:asciiTheme="majorHAnsi" w:hAnsiTheme="majorHAnsi" w:cstheme="majorHAnsi"/>
          <w:color w:val="4A86E8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en" w:eastAsia="it-IT"/>
        </w:rPr>
        <w:id w:val="-13125491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869DCD" w14:textId="77777777" w:rsidR="006E3083" w:rsidRDefault="006E3083" w:rsidP="006E3083">
          <w:pPr>
            <w:pStyle w:val="Titolosommario"/>
          </w:pPr>
        </w:p>
        <w:p w14:paraId="14609120" w14:textId="77777777" w:rsidR="00A160E5" w:rsidRPr="006E3083" w:rsidRDefault="006E3083" w:rsidP="00CC530C">
          <w:pPr>
            <w:pStyle w:val="Titolosommario"/>
            <w:jc w:val="center"/>
            <w:rPr>
              <w:b/>
              <w:bCs/>
              <w:sz w:val="44"/>
              <w:szCs w:val="44"/>
            </w:rPr>
          </w:pPr>
          <w:r w:rsidRPr="006E3083">
            <w:rPr>
              <w:b/>
              <w:bCs/>
              <w:color w:val="auto"/>
              <w:sz w:val="44"/>
              <w:szCs w:val="44"/>
            </w:rPr>
            <w:t>TABLE OF CONTENTS</w:t>
          </w:r>
        </w:p>
        <w:p w14:paraId="22479DBA" w14:textId="67D91C79" w:rsidR="000B7085" w:rsidRDefault="00A160E5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it-IT"/>
              <w14:ligatures w14:val="standardContextual"/>
            </w:rPr>
          </w:pPr>
          <w:r w:rsidRPr="006E3083">
            <w:rPr>
              <w:rFonts w:asciiTheme="majorHAnsi" w:hAnsiTheme="majorHAnsi" w:cstheme="majorHAnsi"/>
              <w:sz w:val="32"/>
              <w:szCs w:val="32"/>
            </w:rPr>
            <w:fldChar w:fldCharType="begin"/>
          </w:r>
          <w:r w:rsidRPr="006E3083">
            <w:rPr>
              <w:rFonts w:asciiTheme="majorHAnsi" w:hAnsiTheme="majorHAnsi" w:cstheme="majorHAnsi"/>
              <w:sz w:val="32"/>
              <w:szCs w:val="32"/>
            </w:rPr>
            <w:instrText xml:space="preserve"> TOC \o "1-3" \h \z \u </w:instrText>
          </w:r>
          <w:r w:rsidRPr="006E3083">
            <w:rPr>
              <w:rFonts w:asciiTheme="majorHAnsi" w:hAnsiTheme="majorHAnsi" w:cstheme="majorHAnsi"/>
              <w:sz w:val="32"/>
              <w:szCs w:val="32"/>
            </w:rPr>
            <w:fldChar w:fldCharType="separate"/>
          </w:r>
          <w:hyperlink w:anchor="_Toc152777110" w:history="1">
            <w:r w:rsidR="000B7085" w:rsidRPr="0003553D">
              <w:rPr>
                <w:rStyle w:val="Collegamentoipertestuale"/>
                <w:rFonts w:asciiTheme="majorHAnsi" w:hAnsiTheme="majorHAnsi" w:cstheme="majorHAnsi"/>
                <w:noProof/>
              </w:rPr>
              <w:t>GENERAL PRODUCT DESCRIPTION</w:t>
            </w:r>
            <w:r w:rsidR="000B7085">
              <w:rPr>
                <w:noProof/>
                <w:webHidden/>
              </w:rPr>
              <w:tab/>
            </w:r>
            <w:r w:rsidR="000B7085">
              <w:rPr>
                <w:noProof/>
                <w:webHidden/>
              </w:rPr>
              <w:fldChar w:fldCharType="begin"/>
            </w:r>
            <w:r w:rsidR="000B7085">
              <w:rPr>
                <w:noProof/>
                <w:webHidden/>
              </w:rPr>
              <w:instrText xml:space="preserve"> PAGEREF _Toc152777110 \h </w:instrText>
            </w:r>
            <w:r w:rsidR="000B7085">
              <w:rPr>
                <w:noProof/>
                <w:webHidden/>
              </w:rPr>
            </w:r>
            <w:r w:rsidR="000B7085">
              <w:rPr>
                <w:noProof/>
                <w:webHidden/>
              </w:rPr>
              <w:fldChar w:fldCharType="separate"/>
            </w:r>
            <w:r w:rsidR="000B7085">
              <w:rPr>
                <w:noProof/>
                <w:webHidden/>
              </w:rPr>
              <w:t>3</w:t>
            </w:r>
            <w:r w:rsidR="000B7085">
              <w:rPr>
                <w:noProof/>
                <w:webHidden/>
              </w:rPr>
              <w:fldChar w:fldCharType="end"/>
            </w:r>
          </w:hyperlink>
        </w:p>
        <w:p w14:paraId="307AA03E" w14:textId="2C18FCE1" w:rsidR="000B7085" w:rsidRDefault="000B7085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it-IT"/>
              <w14:ligatures w14:val="standardContextual"/>
            </w:rPr>
          </w:pPr>
          <w:hyperlink w:anchor="_Toc152777111" w:history="1">
            <w:r w:rsidRPr="0003553D">
              <w:rPr>
                <w:rStyle w:val="Collegamentoipertestuale"/>
                <w:rFonts w:asciiTheme="majorHAnsi" w:hAnsiTheme="majorHAnsi" w:cstheme="majorHAnsi"/>
                <w:noProof/>
              </w:rPr>
              <w:t>INPUT AND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_Toc152777111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242C9" w14:textId="1C82ED15" w:rsidR="000B7085" w:rsidRDefault="000B7085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it-IT"/>
              <w14:ligatures w14:val="standardContextual"/>
            </w:rPr>
          </w:pPr>
          <w:hyperlink w:anchor="_Toc152777112" w:history="1">
            <w:r w:rsidRPr="0003553D">
              <w:rPr>
                <w:rStyle w:val="Collegamentoipertestuale"/>
                <w:rFonts w:asciiTheme="majorHAnsi" w:hAnsiTheme="majorHAnsi" w:cstheme="majorHAnsi"/>
                <w:noProof/>
              </w:rPr>
              <w:t>SOFTWARE ARCHITECTURE AND DATA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_Toc152777112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9182D" w14:textId="16EAD8E4" w:rsidR="000B7085" w:rsidRDefault="000B7085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it-IT"/>
              <w14:ligatures w14:val="standardContextual"/>
            </w:rPr>
          </w:pPr>
          <w:hyperlink w:anchor="_Toc152777113" w:history="1">
            <w:r w:rsidRPr="0003553D">
              <w:rPr>
                <w:rStyle w:val="Collegamentoipertestuale"/>
                <w:rFonts w:asciiTheme="majorHAnsi" w:hAnsiTheme="majorHAnsi" w:cstheme="majorHAnsi"/>
                <w:noProof/>
              </w:rPr>
              <w:t>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_Toc152777113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13343" w14:textId="6C282621" w:rsidR="000B7085" w:rsidRDefault="000B7085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it-IT"/>
              <w14:ligatures w14:val="standardContextual"/>
            </w:rPr>
          </w:pPr>
          <w:hyperlink w:anchor="_Toc152777114" w:history="1">
            <w:r w:rsidRPr="0003553D">
              <w:rPr>
                <w:rStyle w:val="Collegamentoipertestuale"/>
                <w:rFonts w:asciiTheme="majorHAnsi" w:hAnsiTheme="majorHAnsi" w:cstheme="majorHAnsi"/>
                <w:noProof/>
              </w:rPr>
              <w:t>PRODUCT VALIDATION / QUALIFICATION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_Toc152777114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88508" w14:textId="6D0B7703" w:rsidR="000B7085" w:rsidRDefault="000B7085">
          <w:pPr>
            <w:pStyle w:val="Sommario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it-IT"/>
              <w14:ligatures w14:val="standardContextual"/>
            </w:rPr>
          </w:pPr>
          <w:hyperlink w:anchor="_Toc152777115" w:history="1">
            <w:r w:rsidRPr="0003553D">
              <w:rPr>
                <w:rStyle w:val="Collegamentoipertestuale"/>
                <w:rFonts w:asciiTheme="majorHAnsi" w:hAnsiTheme="majorHAnsi" w:cstheme="majorHAnsi"/>
                <w:noProof/>
              </w:rPr>
              <w:t>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_Toc152777115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FA3FF" w14:textId="2A4448C4" w:rsidR="00CC530C" w:rsidRPr="00CC530C" w:rsidRDefault="00A160E5" w:rsidP="00CC530C">
          <w:pPr>
            <w:rPr>
              <w:b/>
              <w:bCs/>
              <w:noProof/>
            </w:rPr>
          </w:pPr>
          <w:r w:rsidRPr="006E3083">
            <w:rPr>
              <w:rFonts w:asciiTheme="majorHAnsi" w:hAnsiTheme="majorHAnsi" w:cstheme="majorHAnsi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13033605" w14:textId="77777777" w:rsidR="00CC530C" w:rsidRDefault="00CC530C" w:rsidP="00A160E5">
      <w:pPr>
        <w:pStyle w:val="Titolo1"/>
      </w:pPr>
    </w:p>
    <w:p w14:paraId="7D3C231F" w14:textId="77777777" w:rsidR="00CC530C" w:rsidRPr="00CC530C" w:rsidRDefault="00CC530C" w:rsidP="00CC530C">
      <w:pPr>
        <w:rPr>
          <w:sz w:val="40"/>
          <w:szCs w:val="40"/>
        </w:rPr>
      </w:pPr>
      <w:r>
        <w:br w:type="page"/>
      </w:r>
    </w:p>
    <w:p w14:paraId="071C5D24" w14:textId="77777777" w:rsidR="001B4562" w:rsidRPr="006E3083" w:rsidRDefault="00DC6539" w:rsidP="00A160E5">
      <w:pPr>
        <w:pStyle w:val="Titolo1"/>
        <w:rPr>
          <w:rFonts w:asciiTheme="majorHAnsi" w:hAnsiTheme="majorHAnsi" w:cstheme="majorHAnsi"/>
        </w:rPr>
      </w:pPr>
      <w:bookmarkStart w:id="0" w:name="_Toc152777110"/>
      <w:r w:rsidRPr="006E3083">
        <w:rPr>
          <w:rFonts w:asciiTheme="majorHAnsi" w:hAnsiTheme="majorHAnsi" w:cstheme="majorHAnsi"/>
        </w:rPr>
        <w:lastRenderedPageBreak/>
        <w:t>GENERAL PRODUCT DESCRIPTION</w:t>
      </w:r>
      <w:bookmarkEnd w:id="0"/>
    </w:p>
    <w:p w14:paraId="662DF1BD" w14:textId="77777777" w:rsidR="001B4562" w:rsidRPr="00E37B4A" w:rsidRDefault="001B45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6210"/>
      </w:tblGrid>
      <w:tr w:rsidR="001B4562" w:rsidRPr="00E37B4A" w14:paraId="09BBD3C1" w14:textId="77777777" w:rsidTr="202F8E63">
        <w:trPr>
          <w:trHeight w:val="400"/>
        </w:trPr>
        <w:tc>
          <w:tcPr>
            <w:tcW w:w="936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FBA54" w14:textId="77777777" w:rsidR="001B4562" w:rsidRPr="00E37B4A" w:rsidRDefault="004D44B3" w:rsidP="00D321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Product Description</w:t>
            </w:r>
          </w:p>
        </w:tc>
      </w:tr>
      <w:tr w:rsidR="001B4562" w:rsidRPr="00A10F58" w14:paraId="1A468142" w14:textId="77777777" w:rsidTr="202F8E63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73F2D" w14:textId="77777777" w:rsidR="001B4562" w:rsidRPr="00E37B4A" w:rsidRDefault="004D44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Key Features/ Functionality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F4D54" w14:textId="5E36231E" w:rsidR="001B4562" w:rsidRPr="005900AF" w:rsidRDefault="005900AF" w:rsidP="00585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 w:rsidRPr="005900AF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 xml:space="preserve">Gestione </w:t>
            </w:r>
            <w:proofErr w:type="spellStart"/>
            <w:r w:rsidRPr="005900AF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canbus</w:t>
            </w:r>
            <w:proofErr w:type="spellEnd"/>
            <w:r w:rsidRPr="005900AF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 xml:space="preserve"> e pulsanti per il volante.</w:t>
            </w:r>
          </w:p>
        </w:tc>
      </w:tr>
      <w:tr w:rsidR="00F8194F" w:rsidRPr="00E37B4A" w14:paraId="544417CC" w14:textId="77777777" w:rsidTr="202F8E63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A5153" w14:textId="1CD4C314" w:rsidR="00F8194F" w:rsidRPr="00E37B4A" w:rsidRDefault="00652A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Device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EBBB6" w14:textId="047E0E9A" w:rsidR="00F8194F" w:rsidRDefault="005900AF" w:rsidP="005851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 w:rsidRPr="005900AF">
              <w:rPr>
                <w:rFonts w:asciiTheme="majorHAnsi" w:hAnsiTheme="majorHAnsi" w:cstheme="majorHAnsi"/>
                <w:sz w:val="24"/>
                <w:szCs w:val="24"/>
              </w:rPr>
              <w:t>STM32F303K8T6</w:t>
            </w:r>
          </w:p>
        </w:tc>
      </w:tr>
      <w:tr w:rsidR="006800D2" w:rsidRPr="00E37B4A" w14:paraId="40851D42" w14:textId="77777777" w:rsidTr="202F8E63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8325E" w14:textId="3D128009" w:rsidR="006800D2" w:rsidRDefault="006800D2" w:rsidP="00680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Software language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112A6" w14:textId="09C6BBE1" w:rsidR="006800D2" w:rsidRDefault="006800D2" w:rsidP="006800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</w:rPr>
            </w:pPr>
            <w:r w:rsidRPr="005900AF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 xml:space="preserve">C/C++ </w:t>
            </w:r>
          </w:p>
        </w:tc>
      </w:tr>
      <w:tr w:rsidR="006800D2" w:rsidRPr="005900AF" w14:paraId="0B804DB4" w14:textId="77777777" w:rsidTr="202F8E63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86772" w14:textId="12554691" w:rsidR="006800D2" w:rsidRPr="00E37B4A" w:rsidRDefault="006800D2" w:rsidP="00680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Interface with other software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5310" w14:textId="08A21E9C" w:rsidR="006800D2" w:rsidRPr="004C07B7" w:rsidRDefault="005900AF" w:rsidP="006800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 w:rsidRPr="005900AF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Software display</w:t>
            </w:r>
          </w:p>
        </w:tc>
      </w:tr>
      <w:tr w:rsidR="006800D2" w:rsidRPr="00E37B4A" w14:paraId="3F845C33" w14:textId="77777777" w:rsidTr="202F8E63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8939D" w14:textId="38C6E0F3" w:rsidR="006800D2" w:rsidRDefault="006800D2" w:rsidP="00680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Communication protocol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3D236" w14:textId="58AAD26E" w:rsidR="006800D2" w:rsidRDefault="005900AF" w:rsidP="202F8E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Bidi"/>
                <w:color w:val="4A86E8"/>
                <w:sz w:val="24"/>
                <w:szCs w:val="24"/>
                <w:lang w:val="en-US"/>
              </w:rPr>
            </w:pPr>
            <w:r w:rsidRPr="202F8E6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CAN-bus e </w:t>
            </w:r>
            <w:proofErr w:type="spellStart"/>
            <w:r w:rsidRPr="202F8E63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seriale</w:t>
            </w:r>
            <w:proofErr w:type="spellEnd"/>
          </w:p>
        </w:tc>
      </w:tr>
      <w:tr w:rsidR="006800D2" w:rsidRPr="005900AF" w14:paraId="0DCF02D4" w14:textId="77777777" w:rsidTr="202F8E63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571D" w14:textId="2A33114C" w:rsidR="006800D2" w:rsidRDefault="006800D2" w:rsidP="202F8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Bidi"/>
                <w:b/>
                <w:bCs/>
                <w:sz w:val="24"/>
                <w:szCs w:val="24"/>
                <w:lang w:val="en-US"/>
              </w:rPr>
            </w:pPr>
            <w:r w:rsidRPr="202F8E63">
              <w:rPr>
                <w:rFonts w:asciiTheme="majorHAnsi" w:hAnsiTheme="majorHAnsi" w:cstheme="majorBidi"/>
                <w:b/>
                <w:bCs/>
                <w:sz w:val="24"/>
                <w:szCs w:val="24"/>
                <w:lang w:val="en-US"/>
              </w:rPr>
              <w:t xml:space="preserve">User Interface (se </w:t>
            </w:r>
            <w:proofErr w:type="spellStart"/>
            <w:r w:rsidRPr="202F8E63">
              <w:rPr>
                <w:rFonts w:asciiTheme="majorHAnsi" w:hAnsiTheme="majorHAnsi" w:cstheme="majorBidi"/>
                <w:b/>
                <w:bCs/>
                <w:sz w:val="24"/>
                <w:szCs w:val="24"/>
                <w:lang w:val="en-US"/>
              </w:rPr>
              <w:t>necessario</w:t>
            </w:r>
            <w:proofErr w:type="spellEnd"/>
            <w:r w:rsidRPr="202F8E63">
              <w:rPr>
                <w:rFonts w:asciiTheme="majorHAnsi" w:hAnsiTheme="majorHAnsi" w:cstheme="majorBidi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6FF59" w14:textId="20497D64" w:rsidR="006800D2" w:rsidRPr="004C07B7" w:rsidRDefault="006800D2" w:rsidP="006800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6800D2" w:rsidRPr="00A10F58" w14:paraId="4CD418FC" w14:textId="77777777" w:rsidTr="202F8E63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476D5" w14:textId="41960DF5" w:rsidR="006800D2" w:rsidRDefault="006800D2" w:rsidP="006800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GitHub software Link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4910" w14:textId="77777777" w:rsidR="006800D2" w:rsidRDefault="005900AF" w:rsidP="006800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  <w:r w:rsidRPr="005900AF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 xml:space="preserve">Codice P4 da usare come base: </w:t>
            </w:r>
            <w:hyperlink r:id="rId11" w:history="1">
              <w:r w:rsidRPr="005900AF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  <w:lang w:val="it-IT"/>
                </w:rPr>
                <w:t>https://github.com/PolimarcheRacingTeam/LCD-Volante-2021/tree/main/display_STM32</w:t>
              </w:r>
            </w:hyperlink>
          </w:p>
          <w:p w14:paraId="01A4C251" w14:textId="77777777" w:rsidR="005900AF" w:rsidRDefault="005900AF" w:rsidP="006800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Codice attuale</w:t>
            </w:r>
          </w:p>
          <w:p w14:paraId="197F89BF" w14:textId="7DA75DAA" w:rsidR="005900AF" w:rsidRPr="005900AF" w:rsidRDefault="005C19A6" w:rsidP="006800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i/>
                <w:iCs/>
                <w:color w:val="4A86E8"/>
                <w:sz w:val="24"/>
                <w:szCs w:val="24"/>
                <w:lang w:val="it-IT"/>
              </w:rPr>
            </w:pPr>
            <w:r w:rsidRPr="005C19A6">
              <w:rPr>
                <w:rFonts w:asciiTheme="majorHAnsi" w:hAnsiTheme="majorHAnsi" w:cstheme="majorHAnsi"/>
                <w:i/>
                <w:iCs/>
                <w:color w:val="548DD4" w:themeColor="text2" w:themeTint="99"/>
                <w:sz w:val="24"/>
                <w:szCs w:val="24"/>
                <w:lang w:val="it-IT"/>
              </w:rPr>
              <w:t>https://github.com/PolimarcheRacingTeam/LCD-Volante-2024</w:t>
            </w:r>
          </w:p>
        </w:tc>
      </w:tr>
    </w:tbl>
    <w:p w14:paraId="2F67F3DF" w14:textId="03E579F3" w:rsidR="001B4562" w:rsidRDefault="001C0975" w:rsidP="00A160E5">
      <w:pPr>
        <w:pStyle w:val="Titolo1"/>
        <w:rPr>
          <w:rFonts w:asciiTheme="majorHAnsi" w:hAnsiTheme="majorHAnsi" w:cstheme="majorHAnsi"/>
        </w:rPr>
      </w:pPr>
      <w:bookmarkStart w:id="1" w:name="_Toc152777111"/>
      <w:r>
        <w:rPr>
          <w:rFonts w:asciiTheme="majorHAnsi" w:hAnsiTheme="majorHAnsi" w:cstheme="majorHAnsi"/>
        </w:rPr>
        <w:t>INPUT AND OUTPUT</w:t>
      </w:r>
      <w:bookmarkEnd w:id="1"/>
      <w:r w:rsidR="002D1EAC">
        <w:rPr>
          <w:rFonts w:asciiTheme="majorHAnsi" w:hAnsiTheme="majorHAnsi" w:cstheme="majorHAnsi"/>
        </w:rPr>
        <w:t xml:space="preserve"> </w:t>
      </w:r>
    </w:p>
    <w:tbl>
      <w:tblPr>
        <w:tblStyle w:val="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6210"/>
      </w:tblGrid>
      <w:tr w:rsidR="003F04C2" w:rsidRPr="00E37B4A" w14:paraId="7765DBD4" w14:textId="77777777" w:rsidTr="001C4D38">
        <w:trPr>
          <w:trHeight w:val="400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2E131" w14:textId="77777777" w:rsidR="003F04C2" w:rsidRPr="00E37B4A" w:rsidRDefault="003F04C2" w:rsidP="001C4D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5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</w:rPr>
              <w:t>Product Description</w:t>
            </w:r>
          </w:p>
        </w:tc>
      </w:tr>
      <w:tr w:rsidR="003F04C2" w:rsidRPr="005900AF" w14:paraId="72F741C7" w14:textId="77777777" w:rsidTr="001C4D38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F5BB7" w14:textId="7C290708" w:rsidR="003F04C2" w:rsidRPr="00E37B4A" w:rsidRDefault="00797C1B" w:rsidP="00E11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Data </w:t>
            </w:r>
            <w:r w:rsidR="003F04C2">
              <w:rPr>
                <w:rFonts w:asciiTheme="majorHAnsi" w:hAnsiTheme="majorHAnsi" w:cstheme="majorHAnsi"/>
                <w:b/>
                <w:sz w:val="24"/>
                <w:szCs w:val="24"/>
              </w:rPr>
              <w:t>Input</w:t>
            </w:r>
            <w:r w:rsidR="00897F07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="00101678">
              <w:rPr>
                <w:rFonts w:asciiTheme="majorHAnsi" w:hAnsiTheme="majorHAnsi" w:cstheme="majorHAnsi"/>
                <w:b/>
                <w:sz w:val="24"/>
                <w:szCs w:val="24"/>
              </w:rPr>
              <w:t>(CAN/Bluetooth….)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B1E6" w14:textId="202A774D" w:rsidR="00BC2034" w:rsidRPr="005900AF" w:rsidRDefault="005900AF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  <w:hyperlink r:id="rId12" w:history="1">
              <w:r w:rsidRPr="00052F76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  <w:lang w:val="it-IT"/>
                </w:rPr>
                <w:t>CAN-bus:</w:t>
              </w:r>
            </w:hyperlink>
          </w:p>
          <w:p w14:paraId="4069E0C5" w14:textId="736B9ED4" w:rsidR="005900AF" w:rsidRPr="005900AF" w:rsidRDefault="005900AF" w:rsidP="005900AF">
            <w:pPr>
              <w:pStyle w:val="Paragrafoelenco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>
              <w:rPr>
                <w:lang w:val="it-IT"/>
              </w:rPr>
              <w:t>temperatura pacco batterie</w:t>
            </w:r>
            <w:r w:rsidR="00052F76">
              <w:rPr>
                <w:lang w:val="it-IT"/>
              </w:rPr>
              <w:t xml:space="preserve"> </w:t>
            </w:r>
          </w:p>
          <w:p w14:paraId="10F2C071" w14:textId="77777777" w:rsidR="005900AF" w:rsidRPr="005900AF" w:rsidRDefault="005900AF" w:rsidP="005900AF">
            <w:pPr>
              <w:pStyle w:val="Paragrafoelenco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 w:rsidRPr="005900AF">
              <w:rPr>
                <w:lang w:val="it-IT"/>
              </w:rPr>
              <w:t>temperature inverter</w:t>
            </w:r>
          </w:p>
          <w:p w14:paraId="07EA54E4" w14:textId="4766CA6F" w:rsidR="005900AF" w:rsidRPr="00052F76" w:rsidRDefault="005900AF" w:rsidP="005900AF">
            <w:pPr>
              <w:pStyle w:val="Paragrafoelenco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>
              <w:rPr>
                <w:lang w:val="it-IT"/>
              </w:rPr>
              <w:t>temperature</w:t>
            </w:r>
            <w:r w:rsidRPr="005900AF">
              <w:rPr>
                <w:lang w:val="it-IT"/>
              </w:rPr>
              <w:t xml:space="preserve"> motori</w:t>
            </w:r>
          </w:p>
          <w:p w14:paraId="575586C6" w14:textId="1F9D958B" w:rsidR="00052F76" w:rsidRPr="005900AF" w:rsidRDefault="00052F76" w:rsidP="005900AF">
            <w:pPr>
              <w:pStyle w:val="Paragrafoelenco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>
              <w:rPr>
                <w:lang w:val="it-IT"/>
              </w:rPr>
              <w:t>stato carica</w:t>
            </w:r>
          </w:p>
          <w:p w14:paraId="775E2D28" w14:textId="5A9EAA68" w:rsidR="005900AF" w:rsidRPr="004C07B7" w:rsidRDefault="005900AF" w:rsidP="005900AF">
            <w:pPr>
              <w:pStyle w:val="Paragrafoelenco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5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797C1B" w:rsidRPr="005900AF" w14:paraId="5CA3D49D" w14:textId="77777777" w:rsidTr="001C4D38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9346" w14:textId="7727B28C" w:rsidR="00797C1B" w:rsidRDefault="00797C1B" w:rsidP="00E11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Signal Input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501EF" w14:textId="4E189493" w:rsidR="00797C1B" w:rsidRPr="005900AF" w:rsidRDefault="005900AF" w:rsidP="00A01886">
            <w:pPr>
              <w:pStyle w:val="Paragrafoelenco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 w:rsidRPr="005900AF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 xml:space="preserve">uscita </w:t>
            </w:r>
            <w:hyperlink r:id="rId13" w:history="1">
              <w:r w:rsidRPr="00052F76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  <w:lang w:val="it-IT"/>
                </w:rPr>
                <w:t xml:space="preserve">shift </w:t>
              </w:r>
              <w:proofErr w:type="spellStart"/>
              <w:r w:rsidRPr="00052F76">
                <w:rPr>
                  <w:rStyle w:val="Collegamentoipertestuale"/>
                  <w:rFonts w:asciiTheme="majorHAnsi" w:hAnsiTheme="majorHAnsi" w:cstheme="majorHAnsi"/>
                  <w:sz w:val="24"/>
                  <w:szCs w:val="24"/>
                  <w:lang w:val="it-IT"/>
                </w:rPr>
                <w:t>register</w:t>
              </w:r>
              <w:proofErr w:type="spellEnd"/>
            </w:hyperlink>
            <w:r w:rsidRPr="005900AF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 xml:space="preserve"> manettino</w:t>
            </w:r>
          </w:p>
          <w:p w14:paraId="031BCD69" w14:textId="780B1F5A" w:rsidR="005900AF" w:rsidRPr="004C07B7" w:rsidRDefault="005900AF" w:rsidP="00A01886">
            <w:pPr>
              <w:pStyle w:val="Paragrafoelenco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 w:rsidRPr="005900AF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bottoni</w:t>
            </w:r>
          </w:p>
        </w:tc>
      </w:tr>
      <w:tr w:rsidR="003F04C2" w:rsidRPr="005900AF" w14:paraId="07B8BA84" w14:textId="77777777" w:rsidTr="001C4D38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35F04" w14:textId="05564B4D" w:rsidR="003F04C2" w:rsidRPr="00E37B4A" w:rsidRDefault="00897F07" w:rsidP="00E11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Data </w:t>
            </w:r>
            <w:r w:rsidR="003F04C2">
              <w:rPr>
                <w:rFonts w:asciiTheme="majorHAnsi" w:hAnsiTheme="majorHAnsi" w:cstheme="majorHAnsi"/>
                <w:b/>
                <w:sz w:val="24"/>
                <w:szCs w:val="24"/>
              </w:rPr>
              <w:t>Output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(CAN/Bluetooth….)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04B78" w14:textId="0717CB45" w:rsidR="005900AF" w:rsidRPr="005900AF" w:rsidRDefault="005900AF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  <w:r w:rsidRPr="005900AF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CAN-bus:</w:t>
            </w:r>
          </w:p>
          <w:p w14:paraId="2347F072" w14:textId="11570D5D" w:rsidR="005900AF" w:rsidRDefault="005900AF" w:rsidP="005900AF">
            <w:pPr>
              <w:pStyle w:val="Paragrafoelenco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Variazione mappe</w:t>
            </w:r>
          </w:p>
          <w:p w14:paraId="7DFC3B98" w14:textId="2ECAB263" w:rsidR="005900AF" w:rsidRDefault="005900AF" w:rsidP="005900AF">
            <w:pPr>
              <w:pStyle w:val="Paragrafoelenco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it-IT"/>
              </w:rPr>
              <w:lastRenderedPageBreak/>
              <w:t>R2d</w:t>
            </w:r>
          </w:p>
          <w:p w14:paraId="0D46E047" w14:textId="77777777" w:rsidR="005900AF" w:rsidRDefault="005900AF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</w:p>
          <w:p w14:paraId="40FD82EC" w14:textId="48C37406" w:rsidR="005900AF" w:rsidRDefault="005900AF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Seriale:</w:t>
            </w:r>
          </w:p>
          <w:p w14:paraId="47CF9744" w14:textId="616E2AEB" w:rsidR="005900AF" w:rsidRDefault="005900AF" w:rsidP="005900AF">
            <w:pPr>
              <w:pStyle w:val="Paragrafoelenco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Dati da visualizzare sullo schermo</w:t>
            </w:r>
          </w:p>
          <w:p w14:paraId="39C4AA3B" w14:textId="430B30FF" w:rsidR="005900AF" w:rsidRPr="005900AF" w:rsidRDefault="005900AF" w:rsidP="005900AF">
            <w:pPr>
              <w:pStyle w:val="Paragrafoelenco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sz w:val="24"/>
                <w:szCs w:val="24"/>
                <w:lang w:val="it-IT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Cambio schermata</w:t>
            </w:r>
          </w:p>
          <w:p w14:paraId="2080C956" w14:textId="5DBEC3F1" w:rsidR="000D0518" w:rsidRPr="005900AF" w:rsidRDefault="000D0518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</w:p>
        </w:tc>
      </w:tr>
      <w:tr w:rsidR="00797C1B" w:rsidRPr="00A10F58" w14:paraId="4582C67A" w14:textId="77777777" w:rsidTr="001C4D38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17387" w14:textId="0992AA7F" w:rsidR="00797C1B" w:rsidRDefault="00797C1B" w:rsidP="00E11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>Signal Output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9C4E0" w14:textId="5BE1C64A" w:rsidR="00797C1B" w:rsidRPr="004C07B7" w:rsidRDefault="00897F07" w:rsidP="008F08E9">
            <w:pPr>
              <w:pStyle w:val="Paragrafoelenco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</w:pPr>
            <w:r w:rsidRPr="004C07B7">
              <w:rPr>
                <w:rFonts w:asciiTheme="majorHAnsi" w:hAnsiTheme="majorHAnsi" w:cstheme="majorHAnsi"/>
                <w:color w:val="4A86E8"/>
                <w:sz w:val="24"/>
                <w:szCs w:val="24"/>
                <w:lang w:val="it-IT"/>
              </w:rPr>
              <w:t>Segnali fisici da generare (esempio attivazione di un relè o generazione di un segnale PWM)</w:t>
            </w:r>
          </w:p>
        </w:tc>
      </w:tr>
    </w:tbl>
    <w:p w14:paraId="1C1283A8" w14:textId="77777777" w:rsidR="003F04C2" w:rsidRPr="004C07B7" w:rsidRDefault="003F04C2" w:rsidP="003F04C2">
      <w:pPr>
        <w:rPr>
          <w:lang w:val="it-IT"/>
        </w:rPr>
      </w:pPr>
    </w:p>
    <w:p w14:paraId="3A20F232" w14:textId="77777777" w:rsidR="001B4562" w:rsidRPr="006E3083" w:rsidRDefault="004D44B3" w:rsidP="00A160E5">
      <w:pPr>
        <w:pStyle w:val="Titolo1"/>
        <w:rPr>
          <w:rFonts w:asciiTheme="majorHAnsi" w:hAnsiTheme="majorHAnsi" w:cstheme="majorHAnsi"/>
        </w:rPr>
      </w:pPr>
      <w:bookmarkStart w:id="2" w:name="_Toc152777112"/>
      <w:r w:rsidRPr="006E3083">
        <w:rPr>
          <w:rFonts w:asciiTheme="majorHAnsi" w:hAnsiTheme="majorHAnsi" w:cstheme="majorHAnsi"/>
        </w:rPr>
        <w:t>SOFTWARE ARCHITECTURE AND DATA PROCESSING</w:t>
      </w:r>
      <w:bookmarkEnd w:id="2"/>
    </w:p>
    <w:p w14:paraId="1CF846CD" w14:textId="77777777" w:rsidR="001A4D04" w:rsidRPr="00E37B4A" w:rsidRDefault="001A4D0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5"/>
        <w:tblW w:w="94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37"/>
      </w:tblGrid>
      <w:tr w:rsidR="001B4562" w:rsidRPr="00E37B4A" w14:paraId="32D495AA" w14:textId="77777777" w:rsidTr="001A4D04">
        <w:trPr>
          <w:trHeight w:val="378"/>
        </w:trPr>
        <w:tc>
          <w:tcPr>
            <w:tcW w:w="9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0E9C1" w14:textId="77777777" w:rsidR="001B4562" w:rsidRPr="00E37B4A" w:rsidRDefault="004D44B3" w:rsidP="00E11E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E37B4A">
              <w:rPr>
                <w:rFonts w:asciiTheme="majorHAnsi" w:hAnsiTheme="majorHAnsi" w:cstheme="majorHAnsi"/>
                <w:b/>
                <w:sz w:val="24"/>
                <w:szCs w:val="24"/>
                <w:highlight w:val="white"/>
              </w:rPr>
              <w:t>Block Diagram of Data Flow</w:t>
            </w:r>
          </w:p>
        </w:tc>
      </w:tr>
      <w:tr w:rsidR="001B4562" w:rsidRPr="00A10F58" w14:paraId="2A695001" w14:textId="77777777" w:rsidTr="001A4D04">
        <w:trPr>
          <w:trHeight w:val="378"/>
        </w:trPr>
        <w:tc>
          <w:tcPr>
            <w:tcW w:w="9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6828" w14:textId="4F58825A" w:rsidR="001B4562" w:rsidRDefault="005900AF" w:rsidP="1442D3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lang w:val="it-IT"/>
              </w:rPr>
            </w:pPr>
            <w:r w:rsidRPr="005900AF">
              <w:rPr>
                <w:lang w:val="it-IT"/>
              </w:rPr>
              <w:t>Il codice serve per g</w:t>
            </w:r>
            <w:r>
              <w:rPr>
                <w:lang w:val="it-IT"/>
              </w:rPr>
              <w:t>estire la comunicazione tra mac</w:t>
            </w:r>
            <w:r w:rsidR="00C44A6B">
              <w:rPr>
                <w:lang w:val="it-IT"/>
              </w:rPr>
              <w:t>c</w:t>
            </w:r>
            <w:r>
              <w:rPr>
                <w:lang w:val="it-IT"/>
              </w:rPr>
              <w:t>hina e interfaccia utente presente sul volante. (display e bottoni)</w:t>
            </w:r>
          </w:p>
          <w:p w14:paraId="0BA888BC" w14:textId="77777777" w:rsidR="005900AF" w:rsidRPr="00D1003A" w:rsidRDefault="005900AF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u w:val="single"/>
                <w:lang w:val="it-IT"/>
              </w:rPr>
            </w:pPr>
            <w:r w:rsidRPr="00D1003A">
              <w:rPr>
                <w:u w:val="single"/>
                <w:lang w:val="it-IT"/>
              </w:rPr>
              <w:t>DISPLAY</w:t>
            </w:r>
          </w:p>
          <w:p w14:paraId="56D86C5C" w14:textId="56608C2A" w:rsidR="005900AF" w:rsidRDefault="005900AF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it-IT"/>
              </w:rPr>
            </w:pPr>
            <w:r>
              <w:rPr>
                <w:lang w:val="it-IT"/>
              </w:rPr>
              <w:t xml:space="preserve">Il software deve ricevere da </w:t>
            </w:r>
            <w:r w:rsidR="00C44A6B" w:rsidRPr="005900AF">
              <w:rPr>
                <w:rFonts w:asciiTheme="majorHAnsi" w:hAnsiTheme="majorHAnsi" w:cstheme="majorHAnsi"/>
                <w:sz w:val="24"/>
                <w:szCs w:val="24"/>
                <w:lang w:val="it-IT"/>
              </w:rPr>
              <w:t>CAN-bus</w:t>
            </w:r>
            <w:r w:rsidR="00C44A6B">
              <w:rPr>
                <w:lang w:val="it-IT"/>
              </w:rPr>
              <w:t xml:space="preserve"> </w:t>
            </w:r>
            <w:r>
              <w:rPr>
                <w:lang w:val="it-IT"/>
              </w:rPr>
              <w:t>i dati da visualizzare tramite display. I dati da visualizzare sono: temperatura pacco batterie, inverter e motori e stato di carica. Una volta ricevuti e spacchettati vanno inviati tramite seriale al display.</w:t>
            </w:r>
            <w:r w:rsidR="00EC4C71">
              <w:rPr>
                <w:lang w:val="it-IT"/>
              </w:rPr>
              <w:t xml:space="preserve"> In aggiunta viene visualizzata la mappa selezionata dal manettino. </w:t>
            </w:r>
          </w:p>
          <w:p w14:paraId="77A9B074" w14:textId="77777777" w:rsidR="005900AF" w:rsidRDefault="005900AF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it-IT"/>
              </w:rPr>
            </w:pPr>
          </w:p>
          <w:p w14:paraId="1262B1B1" w14:textId="77777777" w:rsidR="005900AF" w:rsidRPr="00D1003A" w:rsidRDefault="005900AF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u w:val="single"/>
                <w:lang w:val="it-IT"/>
              </w:rPr>
            </w:pPr>
            <w:r w:rsidRPr="00D1003A">
              <w:rPr>
                <w:u w:val="single"/>
                <w:lang w:val="it-IT"/>
              </w:rPr>
              <w:t>MANETTINO</w:t>
            </w:r>
          </w:p>
          <w:p w14:paraId="60A2000F" w14:textId="38EB61B4" w:rsidR="005900AF" w:rsidRDefault="005900AF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it-IT"/>
              </w:rPr>
            </w:pPr>
            <w:r>
              <w:rPr>
                <w:lang w:val="it-IT"/>
              </w:rPr>
              <w:t xml:space="preserve">Il valore del manettino è gestito da uno </w:t>
            </w:r>
            <w:r w:rsidRPr="00052F76">
              <w:rPr>
                <w:lang w:val="it-IT"/>
              </w:rPr>
              <w:t xml:space="preserve">shift </w:t>
            </w:r>
            <w:proofErr w:type="spellStart"/>
            <w:r w:rsidRPr="00052F76">
              <w:rPr>
                <w:lang w:val="it-IT"/>
              </w:rPr>
              <w:t>register</w:t>
            </w:r>
            <w:proofErr w:type="spellEnd"/>
            <w:r>
              <w:rPr>
                <w:lang w:val="it-IT"/>
              </w:rPr>
              <w:t xml:space="preserve"> </w:t>
            </w:r>
            <w:r w:rsidR="00C44A6B">
              <w:rPr>
                <w:lang w:val="it-IT"/>
              </w:rPr>
              <w:t xml:space="preserve">(per il datasheet vedi sopra) </w:t>
            </w:r>
            <w:r>
              <w:rPr>
                <w:lang w:val="it-IT"/>
              </w:rPr>
              <w:t>ed ha sette possibili posizioni. A ogni posizione corrisponde una mappa per il controllo motori, che il pilota può scegliere girando la manopola. Il codice deve leggere il valore</w:t>
            </w:r>
            <w:r w:rsidR="00EC4C71">
              <w:rPr>
                <w:lang w:val="it-IT"/>
              </w:rPr>
              <w:t xml:space="preserve"> della mappa selezionata</w:t>
            </w:r>
            <w:r>
              <w:rPr>
                <w:lang w:val="it-IT"/>
              </w:rPr>
              <w:t xml:space="preserve"> </w:t>
            </w:r>
            <w:r w:rsidR="00EC4C71">
              <w:rPr>
                <w:lang w:val="it-IT"/>
              </w:rPr>
              <w:t>e mandar</w:t>
            </w:r>
            <w:r w:rsidR="00D1003A">
              <w:rPr>
                <w:lang w:val="it-IT"/>
              </w:rPr>
              <w:t>lo</w:t>
            </w:r>
            <w:r w:rsidR="00EC4C71">
              <w:rPr>
                <w:lang w:val="it-IT"/>
              </w:rPr>
              <w:t xml:space="preserve"> si</w:t>
            </w:r>
            <w:r w:rsidR="00D1003A">
              <w:rPr>
                <w:lang w:val="it-IT"/>
              </w:rPr>
              <w:t>a</w:t>
            </w:r>
            <w:r>
              <w:rPr>
                <w:lang w:val="it-IT"/>
              </w:rPr>
              <w:t xml:space="preserve"> via </w:t>
            </w:r>
            <w:r w:rsidR="00C44A6B">
              <w:rPr>
                <w:lang w:val="it-IT"/>
              </w:rPr>
              <w:t>CAN</w:t>
            </w:r>
            <w:r w:rsidR="000A00DB">
              <w:rPr>
                <w:lang w:val="it-IT"/>
              </w:rPr>
              <w:t xml:space="preserve"> </w:t>
            </w:r>
            <w:r w:rsidR="00EC4C71">
              <w:rPr>
                <w:lang w:val="it-IT"/>
              </w:rPr>
              <w:t>(0x040) sia via seriale per il display</w:t>
            </w:r>
            <w:r>
              <w:rPr>
                <w:lang w:val="it-IT"/>
              </w:rPr>
              <w:t xml:space="preserve">. In particolare: </w:t>
            </w:r>
          </w:p>
          <w:p w14:paraId="3430D9F4" w14:textId="77777777" w:rsidR="00EC4C71" w:rsidRDefault="00EC4C71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it-IT"/>
              </w:rPr>
            </w:pPr>
          </w:p>
          <w:tbl>
            <w:tblPr>
              <w:tblStyle w:val="Tabellagriglia6acolori-colore4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78"/>
              <w:gridCol w:w="3665"/>
              <w:gridCol w:w="2014"/>
            </w:tblGrid>
            <w:tr w:rsidR="00D1003A" w:rsidRPr="00A10F58" w14:paraId="02ED6F56" w14:textId="77777777" w:rsidTr="00D1003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2D6DC3FE" w14:textId="04F5C818" w:rsidR="000A00DB" w:rsidRDefault="00EC4C71" w:rsidP="005900AF">
                  <w:pPr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Posizione manettino</w:t>
                  </w:r>
                </w:p>
              </w:tc>
              <w:tc>
                <w:tcPr>
                  <w:tcW w:w="3665" w:type="dxa"/>
                </w:tcPr>
                <w:p w14:paraId="6704A5E9" w14:textId="11C0F53B" w:rsidR="000A00DB" w:rsidRDefault="00D1003A" w:rsidP="005900A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Messaggio display</w:t>
                  </w:r>
                </w:p>
              </w:tc>
              <w:tc>
                <w:tcPr>
                  <w:tcW w:w="2014" w:type="dxa"/>
                </w:tcPr>
                <w:p w14:paraId="385DD627" w14:textId="15F821B1" w:rsidR="000A00DB" w:rsidRDefault="000A00DB" w:rsidP="005900A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 xml:space="preserve">Messaggio </w:t>
                  </w:r>
                  <w:r w:rsidR="0081405F">
                    <w:rPr>
                      <w:lang w:val="it-IT"/>
                    </w:rPr>
                    <w:t>CAN</w:t>
                  </w:r>
                </w:p>
              </w:tc>
            </w:tr>
            <w:tr w:rsidR="00D1003A" w:rsidRPr="00A10F58" w14:paraId="0548744F" w14:textId="77777777" w:rsidTr="00D100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69D4EF8F" w14:textId="2672B1D6" w:rsidR="000A00DB" w:rsidRDefault="000A00DB" w:rsidP="00EC4C71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1</w:t>
                  </w:r>
                </w:p>
              </w:tc>
              <w:tc>
                <w:tcPr>
                  <w:tcW w:w="3665" w:type="dxa"/>
                </w:tcPr>
                <w:p w14:paraId="28F73F6F" w14:textId="2B023EC4" w:rsidR="000A00DB" w:rsidRDefault="00EC4C71" w:rsidP="005900A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Mappa 1 (</w:t>
                  </w:r>
                  <w:r w:rsidR="0081405F">
                    <w:rPr>
                      <w:lang w:val="it-IT"/>
                    </w:rPr>
                    <w:t>0%</w:t>
                  </w:r>
                  <w:r>
                    <w:rPr>
                      <w:lang w:val="it-IT"/>
                    </w:rPr>
                    <w:t>)</w:t>
                  </w:r>
                </w:p>
              </w:tc>
              <w:tc>
                <w:tcPr>
                  <w:tcW w:w="2014" w:type="dxa"/>
                </w:tcPr>
                <w:p w14:paraId="304940D2" w14:textId="284331B6" w:rsidR="000A00DB" w:rsidRDefault="0081405F" w:rsidP="00EC4C7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0</w:t>
                  </w:r>
                </w:p>
              </w:tc>
            </w:tr>
            <w:tr w:rsidR="00D1003A" w:rsidRPr="00A10F58" w14:paraId="41F00DC7" w14:textId="77777777" w:rsidTr="00D1003A">
              <w:trPr>
                <w:trHeight w:val="25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47A2C122" w14:textId="191D2CE5" w:rsidR="000A00DB" w:rsidRDefault="000A00DB" w:rsidP="00EC4C71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2</w:t>
                  </w:r>
                </w:p>
              </w:tc>
              <w:tc>
                <w:tcPr>
                  <w:tcW w:w="3665" w:type="dxa"/>
                </w:tcPr>
                <w:p w14:paraId="49D8054D" w14:textId="48882DBA" w:rsidR="000A00DB" w:rsidRDefault="00EC4C71" w:rsidP="005900A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Mappa 2 (1</w:t>
                  </w:r>
                  <w:r w:rsidR="0081405F">
                    <w:rPr>
                      <w:lang w:val="it-IT"/>
                    </w:rPr>
                    <w:t>1-30%</w:t>
                  </w:r>
                  <w:r>
                    <w:rPr>
                      <w:lang w:val="it-IT"/>
                    </w:rPr>
                    <w:t>)</w:t>
                  </w:r>
                </w:p>
              </w:tc>
              <w:tc>
                <w:tcPr>
                  <w:tcW w:w="2014" w:type="dxa"/>
                </w:tcPr>
                <w:p w14:paraId="7F502D8A" w14:textId="34D6EAA2" w:rsidR="000A00DB" w:rsidRDefault="0081405F" w:rsidP="00EC4C7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1</w:t>
                  </w:r>
                </w:p>
              </w:tc>
            </w:tr>
            <w:tr w:rsidR="00D1003A" w:rsidRPr="00A10F58" w14:paraId="6B528FD8" w14:textId="77777777" w:rsidTr="00D100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314D74DE" w14:textId="0F5011FB" w:rsidR="000A00DB" w:rsidRDefault="000A00DB" w:rsidP="00EC4C71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3</w:t>
                  </w:r>
                </w:p>
              </w:tc>
              <w:tc>
                <w:tcPr>
                  <w:tcW w:w="3665" w:type="dxa"/>
                </w:tcPr>
                <w:p w14:paraId="03893FDE" w14:textId="61647E74" w:rsidR="000A00DB" w:rsidRDefault="00EC4C71" w:rsidP="005900A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Mappa 3 (</w:t>
                  </w:r>
                  <w:r w:rsidR="0081405F">
                    <w:rPr>
                      <w:lang w:val="it-IT"/>
                    </w:rPr>
                    <w:t>30%-60%</w:t>
                  </w:r>
                  <w:r>
                    <w:rPr>
                      <w:lang w:val="it-IT"/>
                    </w:rPr>
                    <w:t>)</w:t>
                  </w:r>
                </w:p>
              </w:tc>
              <w:tc>
                <w:tcPr>
                  <w:tcW w:w="2014" w:type="dxa"/>
                </w:tcPr>
                <w:p w14:paraId="4363EB9C" w14:textId="33F428B0" w:rsidR="000A00DB" w:rsidRDefault="0081405F" w:rsidP="00EC4C7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2</w:t>
                  </w:r>
                </w:p>
              </w:tc>
            </w:tr>
            <w:tr w:rsidR="0081405F" w:rsidRPr="00A10F58" w14:paraId="0EC21628" w14:textId="77777777" w:rsidTr="00D1003A">
              <w:trPr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3A9CF602" w14:textId="46D8BFAB" w:rsidR="0081405F" w:rsidRDefault="0081405F" w:rsidP="00EC4C71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4</w:t>
                  </w:r>
                </w:p>
              </w:tc>
              <w:tc>
                <w:tcPr>
                  <w:tcW w:w="3665" w:type="dxa"/>
                </w:tcPr>
                <w:p w14:paraId="32967AAD" w14:textId="5E8C3EB2" w:rsidR="0081405F" w:rsidRDefault="00EC4C71" w:rsidP="005900A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Mappa 4 (</w:t>
                  </w:r>
                  <w:r w:rsidR="0081405F">
                    <w:rPr>
                      <w:lang w:val="it-IT"/>
                    </w:rPr>
                    <w:t>60%-100%</w:t>
                  </w:r>
                  <w:r>
                    <w:rPr>
                      <w:lang w:val="it-IT"/>
                    </w:rPr>
                    <w:t>)</w:t>
                  </w:r>
                </w:p>
              </w:tc>
              <w:tc>
                <w:tcPr>
                  <w:tcW w:w="2014" w:type="dxa"/>
                </w:tcPr>
                <w:p w14:paraId="51ED116B" w14:textId="38C9A7A1" w:rsidR="0081405F" w:rsidRDefault="0081405F" w:rsidP="00EC4C7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3</w:t>
                  </w:r>
                </w:p>
              </w:tc>
            </w:tr>
            <w:tr w:rsidR="00D1003A" w:rsidRPr="00A10F58" w14:paraId="028A0482" w14:textId="77777777" w:rsidTr="00D100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38F87271" w14:textId="5A0FF391" w:rsidR="00D1003A" w:rsidRDefault="00D1003A" w:rsidP="00EC4C71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5</w:t>
                  </w:r>
                </w:p>
              </w:tc>
              <w:tc>
                <w:tcPr>
                  <w:tcW w:w="3665" w:type="dxa"/>
                </w:tcPr>
                <w:p w14:paraId="2E4B1DE9" w14:textId="11893B88" w:rsidR="00D1003A" w:rsidRDefault="00D1003A" w:rsidP="005900A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ERRORE: Mappa non disponibile!</w:t>
                  </w:r>
                </w:p>
              </w:tc>
              <w:tc>
                <w:tcPr>
                  <w:tcW w:w="2014" w:type="dxa"/>
                </w:tcPr>
                <w:p w14:paraId="12C74AB7" w14:textId="7FD56FD2" w:rsidR="00D1003A" w:rsidRDefault="00D1003A" w:rsidP="00EC4C7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</w:tr>
            <w:tr w:rsidR="00D1003A" w:rsidRPr="00A10F58" w14:paraId="6F0CD338" w14:textId="77777777" w:rsidTr="00D1003A">
              <w:trPr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4FB83196" w14:textId="30FFF4FE" w:rsidR="00D1003A" w:rsidRDefault="00D1003A" w:rsidP="00EC4C71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6</w:t>
                  </w:r>
                </w:p>
              </w:tc>
              <w:tc>
                <w:tcPr>
                  <w:tcW w:w="3665" w:type="dxa"/>
                </w:tcPr>
                <w:p w14:paraId="68531EDB" w14:textId="04EDBB66" w:rsidR="00D1003A" w:rsidRDefault="00D1003A" w:rsidP="005900A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ERRORE: Mappa non disponibile!</w:t>
                  </w:r>
                </w:p>
              </w:tc>
              <w:tc>
                <w:tcPr>
                  <w:tcW w:w="2014" w:type="dxa"/>
                </w:tcPr>
                <w:p w14:paraId="57D3AFD1" w14:textId="3A2FBFCE" w:rsidR="00D1003A" w:rsidRDefault="00D1003A" w:rsidP="00EC4C71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</w:tr>
            <w:tr w:rsidR="00D1003A" w:rsidRPr="00A10F58" w14:paraId="6A8254E7" w14:textId="77777777" w:rsidTr="00D1003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3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78" w:type="dxa"/>
                </w:tcPr>
                <w:p w14:paraId="72A6AAEB" w14:textId="2500195B" w:rsidR="00D1003A" w:rsidRDefault="00D1003A" w:rsidP="00EC4C71">
                  <w:pPr>
                    <w:jc w:val="center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  <w:tc>
                <w:tcPr>
                  <w:tcW w:w="3665" w:type="dxa"/>
                </w:tcPr>
                <w:p w14:paraId="7EF7FA65" w14:textId="2F3ADA4C" w:rsidR="00D1003A" w:rsidRDefault="00D1003A" w:rsidP="005900A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ERRORE: Mappa non disponibile!</w:t>
                  </w:r>
                </w:p>
              </w:tc>
              <w:tc>
                <w:tcPr>
                  <w:tcW w:w="2014" w:type="dxa"/>
                </w:tcPr>
                <w:p w14:paraId="0A4DECCE" w14:textId="54DE06B2" w:rsidR="00D1003A" w:rsidRDefault="00D1003A" w:rsidP="00EC4C7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7</w:t>
                  </w:r>
                </w:p>
              </w:tc>
            </w:tr>
          </w:tbl>
          <w:p w14:paraId="39931C3F" w14:textId="77777777" w:rsidR="00D1003A" w:rsidRDefault="00D1003A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  <w:lang w:val="it-IT"/>
              </w:rPr>
            </w:pPr>
          </w:p>
          <w:p w14:paraId="29BB1D78" w14:textId="6E6DCC6A" w:rsidR="000A00DB" w:rsidRDefault="00D1003A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it-IT"/>
              </w:rPr>
            </w:pPr>
            <w:r w:rsidRPr="00D1003A">
              <w:rPr>
                <w:i/>
                <w:iCs/>
                <w:lang w:val="it-IT"/>
              </w:rPr>
              <w:t>Nb: al momento sono state realizzate solo quattro mappe. Future mappe aggiuntive andranno aggiunte utilizzando la stessa logica nelle posizioni 5-7</w:t>
            </w:r>
            <w:r>
              <w:rPr>
                <w:lang w:val="it-IT"/>
              </w:rPr>
              <w:t>.</w:t>
            </w:r>
          </w:p>
          <w:p w14:paraId="2ABD6C8B" w14:textId="77777777" w:rsidR="005900AF" w:rsidRDefault="005900AF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it-IT"/>
              </w:rPr>
            </w:pPr>
          </w:p>
          <w:p w14:paraId="575AFCA5" w14:textId="77777777" w:rsidR="005900AF" w:rsidRPr="00D1003A" w:rsidRDefault="005900AF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u w:val="single"/>
                <w:lang w:val="it-IT"/>
              </w:rPr>
            </w:pPr>
            <w:r w:rsidRPr="00D1003A">
              <w:rPr>
                <w:u w:val="single"/>
                <w:lang w:val="it-IT"/>
              </w:rPr>
              <w:t xml:space="preserve">BOTTONE 1 </w:t>
            </w:r>
          </w:p>
          <w:p w14:paraId="6C627472" w14:textId="3677594C" w:rsidR="005900AF" w:rsidRDefault="005900AF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it-IT"/>
              </w:rPr>
            </w:pPr>
            <w:r>
              <w:rPr>
                <w:lang w:val="it-IT"/>
              </w:rPr>
              <w:t xml:space="preserve">Questo bottone gestisce il </w:t>
            </w:r>
            <w:r w:rsidR="001E3F7E">
              <w:rPr>
                <w:lang w:val="it-IT"/>
              </w:rPr>
              <w:t>R2D</w:t>
            </w:r>
            <w:r>
              <w:rPr>
                <w:lang w:val="it-IT"/>
              </w:rPr>
              <w:t xml:space="preserve"> (regolamento EV 4.12). Quando la macchina legge il pulsante premuto e messaggio freni</w:t>
            </w:r>
            <w:r w:rsidR="00C44A6B">
              <w:rPr>
                <w:lang w:val="it-IT"/>
              </w:rPr>
              <w:t xml:space="preserve"> (</w:t>
            </w:r>
            <w:r w:rsidR="00C44A6B" w:rsidRPr="00052F76">
              <w:rPr>
                <w:lang w:val="it-IT"/>
              </w:rPr>
              <w:t>0x012</w:t>
            </w:r>
            <w:r w:rsidR="00C44A6B">
              <w:rPr>
                <w:lang w:val="it-IT"/>
              </w:rPr>
              <w:t>)</w:t>
            </w:r>
            <w:r>
              <w:rPr>
                <w:lang w:val="it-IT"/>
              </w:rPr>
              <w:t xml:space="preserve"> alto</w:t>
            </w:r>
            <w:r w:rsidR="00052F76">
              <w:rPr>
                <w:lang w:val="it-IT"/>
              </w:rPr>
              <w:t xml:space="preserve"> </w:t>
            </w:r>
            <w:r>
              <w:rPr>
                <w:lang w:val="it-IT"/>
              </w:rPr>
              <w:t xml:space="preserve">viene messo alto il parametro </w:t>
            </w:r>
            <w:r w:rsidR="001E3F7E">
              <w:rPr>
                <w:lang w:val="it-IT"/>
              </w:rPr>
              <w:t xml:space="preserve">R2D </w:t>
            </w:r>
            <w:r w:rsidR="00052F76">
              <w:rPr>
                <w:lang w:val="it-IT"/>
              </w:rPr>
              <w:t>(</w:t>
            </w:r>
            <w:r w:rsidR="00052F76" w:rsidRPr="00052F76">
              <w:rPr>
                <w:lang w:val="it-IT"/>
              </w:rPr>
              <w:t>0x016</w:t>
            </w:r>
            <w:r w:rsidR="00052F76">
              <w:rPr>
                <w:lang w:val="it-IT"/>
              </w:rPr>
              <w:t>).</w:t>
            </w:r>
          </w:p>
          <w:p w14:paraId="2EBC5D72" w14:textId="77777777" w:rsidR="001E3F7E" w:rsidRDefault="001E3F7E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it-IT"/>
              </w:rPr>
            </w:pPr>
          </w:p>
          <w:tbl>
            <w:tblPr>
              <w:tblStyle w:val="Tabellagriglia6acolori-colore4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44"/>
              <w:gridCol w:w="1077"/>
              <w:gridCol w:w="1567"/>
            </w:tblGrid>
            <w:tr w:rsidR="00052F76" w:rsidRPr="00A10F58" w14:paraId="7DF1BC6F" w14:textId="77777777" w:rsidTr="00C44A6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54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14:paraId="1C17B1C1" w14:textId="1C38B404" w:rsidR="00052F76" w:rsidRDefault="00052F76" w:rsidP="001E3F7E">
                  <w:pPr>
                    <w:jc w:val="both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Freni (</w:t>
                  </w:r>
                  <w:r w:rsidR="001E3F7E">
                    <w:rPr>
                      <w:lang w:val="it-IT"/>
                    </w:rPr>
                    <w:t>0x012)</w:t>
                  </w:r>
                </w:p>
              </w:tc>
              <w:tc>
                <w:tcPr>
                  <w:tcW w:w="1077" w:type="dxa"/>
                  <w:tcBorders>
                    <w:right w:val="single" w:sz="4" w:space="0" w:color="auto"/>
                  </w:tcBorders>
                </w:tcPr>
                <w:p w14:paraId="540AF62E" w14:textId="6485796E" w:rsidR="00052F76" w:rsidRDefault="001E3F7E" w:rsidP="001E3F7E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Bottone</w:t>
                  </w: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w14:paraId="43931DF9" w14:textId="2F3C54CE" w:rsidR="00052F76" w:rsidRDefault="001E3F7E" w:rsidP="001E3F7E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R2D (</w:t>
                  </w:r>
                  <w:r w:rsidRPr="00052F76">
                    <w:rPr>
                      <w:lang w:val="it-IT"/>
                    </w:rPr>
                    <w:t>0x016</w:t>
                  </w:r>
                  <w:r>
                    <w:rPr>
                      <w:lang w:val="it-IT"/>
                    </w:rPr>
                    <w:t>)</w:t>
                  </w:r>
                </w:p>
              </w:tc>
            </w:tr>
            <w:tr w:rsidR="00052F76" w:rsidRPr="00A10F58" w14:paraId="09F1E6EA" w14:textId="77777777" w:rsidTr="00C44A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14:paraId="3DD6EC81" w14:textId="465EC95B" w:rsidR="00052F76" w:rsidRPr="001E3F7E" w:rsidRDefault="001E3F7E" w:rsidP="001E3F7E">
                  <w:pPr>
                    <w:jc w:val="center"/>
                    <w:rPr>
                      <w:b w:val="0"/>
                      <w:bCs w:val="0"/>
                      <w:lang w:val="it-IT"/>
                    </w:rPr>
                  </w:pPr>
                  <w:r w:rsidRPr="001E3F7E">
                    <w:rPr>
                      <w:b w:val="0"/>
                      <w:bCs w:val="0"/>
                      <w:lang w:val="it-IT"/>
                    </w:rPr>
                    <w:t>0</w:t>
                  </w:r>
                </w:p>
              </w:tc>
              <w:tc>
                <w:tcPr>
                  <w:tcW w:w="1077" w:type="dxa"/>
                  <w:tcBorders>
                    <w:right w:val="single" w:sz="4" w:space="0" w:color="auto"/>
                  </w:tcBorders>
                </w:tcPr>
                <w:p w14:paraId="793BE634" w14:textId="6F906373" w:rsidR="00052F76" w:rsidRDefault="001E3F7E" w:rsidP="001E3F7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0</w:t>
                  </w: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w14:paraId="09FB54D3" w14:textId="73C38E03" w:rsidR="00052F76" w:rsidRPr="001E3F7E" w:rsidRDefault="001E3F7E" w:rsidP="001E3F7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lang w:val="it-IT"/>
                    </w:rPr>
                  </w:pPr>
                  <w:r>
                    <w:rPr>
                      <w:b/>
                      <w:bCs/>
                      <w:lang w:val="it-IT"/>
                    </w:rPr>
                    <w:t>0</w:t>
                  </w:r>
                </w:p>
              </w:tc>
            </w:tr>
            <w:tr w:rsidR="00052F76" w:rsidRPr="00A10F58" w14:paraId="4547D94B" w14:textId="77777777" w:rsidTr="00C44A6B">
              <w:trPr>
                <w:trHeight w:val="254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14:paraId="203464B2" w14:textId="3D5F81F9" w:rsidR="00052F76" w:rsidRPr="001E3F7E" w:rsidRDefault="001E3F7E" w:rsidP="001E3F7E">
                  <w:pPr>
                    <w:jc w:val="center"/>
                    <w:rPr>
                      <w:b w:val="0"/>
                      <w:bCs w:val="0"/>
                      <w:lang w:val="it-IT"/>
                    </w:rPr>
                  </w:pPr>
                  <w:r w:rsidRPr="001E3F7E">
                    <w:rPr>
                      <w:b w:val="0"/>
                      <w:bCs w:val="0"/>
                      <w:lang w:val="it-IT"/>
                    </w:rPr>
                    <w:t>0</w:t>
                  </w:r>
                </w:p>
              </w:tc>
              <w:tc>
                <w:tcPr>
                  <w:tcW w:w="1077" w:type="dxa"/>
                  <w:tcBorders>
                    <w:right w:val="single" w:sz="4" w:space="0" w:color="auto"/>
                  </w:tcBorders>
                </w:tcPr>
                <w:p w14:paraId="1507B14C" w14:textId="11442199" w:rsidR="00052F76" w:rsidRDefault="001E3F7E" w:rsidP="001E3F7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1</w:t>
                  </w: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w14:paraId="63295FAA" w14:textId="302C0ACB" w:rsidR="00052F76" w:rsidRPr="001E3F7E" w:rsidRDefault="001E3F7E" w:rsidP="001E3F7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lang w:val="it-IT"/>
                    </w:rPr>
                  </w:pPr>
                  <w:r>
                    <w:rPr>
                      <w:b/>
                      <w:bCs/>
                      <w:lang w:val="it-IT"/>
                    </w:rPr>
                    <w:t>0</w:t>
                  </w:r>
                </w:p>
              </w:tc>
            </w:tr>
            <w:tr w:rsidR="001E3F7E" w:rsidRPr="00A10F58" w14:paraId="735DF47E" w14:textId="77777777" w:rsidTr="00C44A6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4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14:paraId="6EF1BCD6" w14:textId="229A9E43" w:rsidR="001E3F7E" w:rsidRPr="001E3F7E" w:rsidRDefault="001E3F7E" w:rsidP="001E3F7E">
                  <w:pPr>
                    <w:jc w:val="center"/>
                    <w:rPr>
                      <w:b w:val="0"/>
                      <w:bCs w:val="0"/>
                      <w:lang w:val="it-IT"/>
                    </w:rPr>
                  </w:pPr>
                  <w:r w:rsidRPr="001E3F7E">
                    <w:rPr>
                      <w:b w:val="0"/>
                      <w:bCs w:val="0"/>
                      <w:lang w:val="it-IT"/>
                    </w:rPr>
                    <w:t>1</w:t>
                  </w:r>
                </w:p>
              </w:tc>
              <w:tc>
                <w:tcPr>
                  <w:tcW w:w="1077" w:type="dxa"/>
                  <w:tcBorders>
                    <w:right w:val="single" w:sz="4" w:space="0" w:color="auto"/>
                  </w:tcBorders>
                </w:tcPr>
                <w:p w14:paraId="4AE661D8" w14:textId="7DC9B6EE" w:rsidR="001E3F7E" w:rsidRDefault="001E3F7E" w:rsidP="001E3F7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0</w:t>
                  </w: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w14:paraId="03446EDE" w14:textId="4B14B07D" w:rsidR="001E3F7E" w:rsidRPr="001E3F7E" w:rsidRDefault="001E3F7E" w:rsidP="001E3F7E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b/>
                      <w:bCs/>
                      <w:lang w:val="it-IT"/>
                    </w:rPr>
                  </w:pPr>
                  <w:r>
                    <w:rPr>
                      <w:b/>
                      <w:bCs/>
                      <w:lang w:val="it-IT"/>
                    </w:rPr>
                    <w:t>0</w:t>
                  </w:r>
                </w:p>
              </w:tc>
            </w:tr>
            <w:tr w:rsidR="001E3F7E" w:rsidRPr="00A10F58" w14:paraId="60ADF57D" w14:textId="77777777" w:rsidTr="00C44A6B">
              <w:trPr>
                <w:trHeight w:val="26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44" w:type="dxa"/>
                </w:tcPr>
                <w:p w14:paraId="7679684E" w14:textId="20B62458" w:rsidR="001E3F7E" w:rsidRPr="001E3F7E" w:rsidRDefault="001E3F7E" w:rsidP="001E3F7E">
                  <w:pPr>
                    <w:jc w:val="center"/>
                    <w:rPr>
                      <w:b w:val="0"/>
                      <w:bCs w:val="0"/>
                      <w:lang w:val="it-IT"/>
                    </w:rPr>
                  </w:pPr>
                  <w:r w:rsidRPr="001E3F7E">
                    <w:rPr>
                      <w:b w:val="0"/>
                      <w:bCs w:val="0"/>
                      <w:lang w:val="it-IT"/>
                    </w:rPr>
                    <w:t>1</w:t>
                  </w:r>
                </w:p>
              </w:tc>
              <w:tc>
                <w:tcPr>
                  <w:tcW w:w="1077" w:type="dxa"/>
                  <w:tcBorders>
                    <w:right w:val="single" w:sz="4" w:space="0" w:color="auto"/>
                  </w:tcBorders>
                </w:tcPr>
                <w:p w14:paraId="2AA363B6" w14:textId="3E7BCC2F" w:rsidR="001E3F7E" w:rsidRDefault="001E3F7E" w:rsidP="001E3F7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1</w:t>
                  </w:r>
                </w:p>
              </w:tc>
              <w:tc>
                <w:tcPr>
                  <w:tcW w:w="1567" w:type="dxa"/>
                  <w:tcBorders>
                    <w:left w:val="single" w:sz="4" w:space="0" w:color="auto"/>
                  </w:tcBorders>
                </w:tcPr>
                <w:p w14:paraId="5934FBD5" w14:textId="40BA6DD7" w:rsidR="001E3F7E" w:rsidRPr="001E3F7E" w:rsidRDefault="001E3F7E" w:rsidP="001E3F7E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/>
                      <w:bCs/>
                      <w:lang w:val="it-IT"/>
                    </w:rPr>
                  </w:pPr>
                  <w:r w:rsidRPr="001E3F7E">
                    <w:rPr>
                      <w:b/>
                      <w:bCs/>
                      <w:lang w:val="it-IT"/>
                    </w:rPr>
                    <w:t>1</w:t>
                  </w:r>
                </w:p>
              </w:tc>
            </w:tr>
          </w:tbl>
          <w:p w14:paraId="4087E96E" w14:textId="77777777" w:rsidR="00052F76" w:rsidRDefault="00052F76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it-IT"/>
              </w:rPr>
            </w:pPr>
          </w:p>
          <w:p w14:paraId="412413F1" w14:textId="77777777" w:rsidR="005900AF" w:rsidRDefault="005900AF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it-IT"/>
              </w:rPr>
            </w:pPr>
          </w:p>
          <w:p w14:paraId="1233282F" w14:textId="77777777" w:rsidR="005900AF" w:rsidRPr="00900408" w:rsidRDefault="005900AF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u w:val="single"/>
                <w:lang w:val="it-IT"/>
              </w:rPr>
            </w:pPr>
            <w:r w:rsidRPr="00900408">
              <w:rPr>
                <w:u w:val="single"/>
                <w:lang w:val="it-IT"/>
              </w:rPr>
              <w:t>BOTTONE 2</w:t>
            </w:r>
          </w:p>
          <w:p w14:paraId="207E5AAD" w14:textId="76B66BF5" w:rsidR="005900AF" w:rsidRPr="005900AF" w:rsidRDefault="005900AF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it-IT"/>
              </w:rPr>
            </w:pPr>
            <w:r>
              <w:rPr>
                <w:lang w:val="it-IT"/>
              </w:rPr>
              <w:t>Premendo questo bottone viene cambiata pagina al display.</w:t>
            </w:r>
            <w:r w:rsidR="00C44A6B">
              <w:rPr>
                <w:lang w:val="it-IT"/>
              </w:rPr>
              <w:t xml:space="preserve"> </w:t>
            </w:r>
          </w:p>
        </w:tc>
      </w:tr>
      <w:tr w:rsidR="00647FE9" w:rsidRPr="00A10F58" w14:paraId="49B8A931" w14:textId="77777777" w:rsidTr="001E3F7E">
        <w:trPr>
          <w:trHeight w:val="22"/>
        </w:trPr>
        <w:tc>
          <w:tcPr>
            <w:tcW w:w="94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9E590" w14:textId="77777777" w:rsidR="00647FE9" w:rsidRPr="005900AF" w:rsidRDefault="00647FE9" w:rsidP="00590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it-IT"/>
              </w:rPr>
            </w:pPr>
          </w:p>
        </w:tc>
      </w:tr>
    </w:tbl>
    <w:p w14:paraId="0ED5D506" w14:textId="77777777" w:rsidR="001B4562" w:rsidRPr="005900AF" w:rsidRDefault="001B45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3A53713D" w14:textId="60053D05" w:rsidR="0015200F" w:rsidRPr="004C07B7" w:rsidRDefault="0015200F">
      <w:pPr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4402DE3B" w14:textId="77777777" w:rsidR="00E46C2C" w:rsidRPr="004C07B7" w:rsidRDefault="00E46C2C">
      <w:pPr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640DB81B" w14:textId="77777777" w:rsidR="00E46C2C" w:rsidRPr="004C07B7" w:rsidRDefault="00E46C2C" w:rsidP="00E46C2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sz w:val="24"/>
          <w:szCs w:val="24"/>
          <w:lang w:val="it-IT"/>
        </w:rPr>
      </w:pPr>
    </w:p>
    <w:p w14:paraId="7D5CC37D" w14:textId="3E6AE00F" w:rsidR="00E46C2C" w:rsidRDefault="001C4D38" w:rsidP="00E46C2C">
      <w:pPr>
        <w:pStyle w:val="Titolo1"/>
        <w:rPr>
          <w:rFonts w:asciiTheme="majorHAnsi" w:hAnsiTheme="majorHAnsi" w:cstheme="majorHAnsi"/>
        </w:rPr>
      </w:pPr>
      <w:bookmarkStart w:id="3" w:name="_Toc152777113"/>
      <w:r>
        <w:rPr>
          <w:rFonts w:asciiTheme="majorHAnsi" w:hAnsiTheme="majorHAnsi" w:cstheme="majorHAnsi"/>
        </w:rPr>
        <w:t>ERRORS</w:t>
      </w:r>
      <w:bookmarkEnd w:id="3"/>
    </w:p>
    <w:tbl>
      <w:tblPr>
        <w:tblStyle w:val="4"/>
        <w:tblW w:w="95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74"/>
        <w:gridCol w:w="4774"/>
      </w:tblGrid>
      <w:tr w:rsidR="00DC086C" w14:paraId="77FB4119" w14:textId="77777777" w:rsidTr="202F8E63">
        <w:trPr>
          <w:trHeight w:val="395"/>
        </w:trPr>
        <w:tc>
          <w:tcPr>
            <w:tcW w:w="9548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78CA4" w14:textId="62610139" w:rsidR="00491393" w:rsidRPr="00DC086C" w:rsidRDefault="00A43B20" w:rsidP="00A43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i/>
                <w:iCs/>
                <w:color w:val="4A86E8"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Errors Parameters Definition</w:t>
            </w:r>
          </w:p>
        </w:tc>
      </w:tr>
      <w:tr w:rsidR="00A43B20" w:rsidRPr="00A10F58" w14:paraId="3D5E4050" w14:textId="77777777" w:rsidTr="202F8E63">
        <w:trPr>
          <w:trHeight w:val="395"/>
        </w:trPr>
        <w:tc>
          <w:tcPr>
            <w:tcW w:w="47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B056D" w14:textId="6D90C887" w:rsidR="00A43B20" w:rsidRDefault="00A43B20" w:rsidP="00A43B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 xml:space="preserve">Critical </w:t>
            </w:r>
            <w:r w:rsidR="00873C12">
              <w:rPr>
                <w:rFonts w:asciiTheme="majorHAnsi" w:hAnsiTheme="majorHAnsi" w:cstheme="majorHAnsi"/>
                <w:b/>
                <w:bCs/>
                <w:sz w:val="24"/>
                <w:szCs w:val="24"/>
                <w:highlight w:val="white"/>
              </w:rPr>
              <w:t>parameter</w:t>
            </w:r>
          </w:p>
        </w:tc>
        <w:tc>
          <w:tcPr>
            <w:tcW w:w="4774" w:type="dxa"/>
            <w:shd w:val="clear" w:color="auto" w:fill="auto"/>
          </w:tcPr>
          <w:p w14:paraId="282C0F93" w14:textId="16D4189B" w:rsidR="00A43B20" w:rsidRPr="005C19A6" w:rsidRDefault="00732CEE" w:rsidP="202F8E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ajorHAnsi" w:hAnsiTheme="majorHAnsi" w:cstheme="majorBidi"/>
                <w:b/>
                <w:bCs/>
                <w:sz w:val="24"/>
                <w:szCs w:val="24"/>
                <w:highlight w:val="white"/>
                <w:lang w:val="it-IT"/>
              </w:rPr>
            </w:pPr>
            <w:r w:rsidRPr="005C19A6">
              <w:rPr>
                <w:rFonts w:asciiTheme="majorHAnsi" w:hAnsiTheme="majorHAnsi" w:cstheme="majorBidi"/>
                <w:color w:val="4A86E8"/>
                <w:sz w:val="24"/>
                <w:szCs w:val="24"/>
                <w:highlight w:val="white"/>
                <w:lang w:val="it-IT"/>
              </w:rPr>
              <w:t xml:space="preserve">Indicare </w:t>
            </w:r>
            <w:r w:rsidR="00FE72D5" w:rsidRPr="005C19A6">
              <w:rPr>
                <w:rFonts w:asciiTheme="majorHAnsi" w:hAnsiTheme="majorHAnsi" w:cstheme="majorBidi"/>
                <w:color w:val="4A86E8"/>
                <w:sz w:val="24"/>
                <w:szCs w:val="24"/>
                <w:highlight w:val="white"/>
                <w:lang w:val="it-IT"/>
              </w:rPr>
              <w:t>la condizione di verifica dell’errore e</w:t>
            </w:r>
            <w:r w:rsidR="00080609" w:rsidRPr="005C19A6">
              <w:rPr>
                <w:rFonts w:asciiTheme="majorHAnsi" w:hAnsiTheme="majorHAnsi" w:cstheme="majorBidi"/>
                <w:color w:val="4A86E8"/>
                <w:sz w:val="24"/>
                <w:szCs w:val="24"/>
                <w:highlight w:val="white"/>
                <w:lang w:val="it-IT"/>
              </w:rPr>
              <w:t xml:space="preserve"> la sua gestione (esempio mando un messaggio can, apro un interruttore</w:t>
            </w:r>
            <w:proofErr w:type="gramStart"/>
            <w:r w:rsidR="00080609" w:rsidRPr="005C19A6">
              <w:rPr>
                <w:rFonts w:asciiTheme="majorHAnsi" w:hAnsiTheme="majorHAnsi" w:cstheme="majorBidi"/>
                <w:color w:val="4A86E8"/>
                <w:sz w:val="24"/>
                <w:szCs w:val="24"/>
                <w:highlight w:val="white"/>
                <w:lang w:val="it-IT"/>
              </w:rPr>
              <w:t xml:space="preserve"> ….</w:t>
            </w:r>
            <w:proofErr w:type="gramEnd"/>
            <w:r w:rsidR="00080609" w:rsidRPr="005C19A6">
              <w:rPr>
                <w:rFonts w:asciiTheme="majorHAnsi" w:hAnsiTheme="majorHAnsi" w:cstheme="majorBidi"/>
                <w:color w:val="4A86E8"/>
                <w:sz w:val="24"/>
                <w:szCs w:val="24"/>
                <w:highlight w:val="white"/>
                <w:lang w:val="it-IT"/>
              </w:rPr>
              <w:t>.)</w:t>
            </w:r>
          </w:p>
        </w:tc>
      </w:tr>
    </w:tbl>
    <w:p w14:paraId="19DF57CF" w14:textId="77777777" w:rsidR="00E46C2C" w:rsidRPr="004C07B7" w:rsidRDefault="00E46C2C" w:rsidP="00E46C2C">
      <w:pPr>
        <w:rPr>
          <w:lang w:val="it-IT"/>
        </w:rPr>
      </w:pPr>
    </w:p>
    <w:p w14:paraId="14D0EC72" w14:textId="77777777" w:rsidR="003B074A" w:rsidRPr="004C07B7" w:rsidRDefault="003B074A" w:rsidP="00E46C2C">
      <w:pPr>
        <w:rPr>
          <w:lang w:val="it-IT"/>
        </w:rPr>
      </w:pPr>
    </w:p>
    <w:p w14:paraId="0D1DD7AC" w14:textId="77777777" w:rsidR="003B074A" w:rsidRPr="004C07B7" w:rsidRDefault="003B074A" w:rsidP="00E46C2C">
      <w:pPr>
        <w:rPr>
          <w:lang w:val="it-IT"/>
        </w:rPr>
      </w:pPr>
    </w:p>
    <w:p w14:paraId="77479A31" w14:textId="77777777" w:rsidR="003B074A" w:rsidRPr="005900AF" w:rsidRDefault="003B074A" w:rsidP="00E46C2C">
      <w:pPr>
        <w:rPr>
          <w:lang w:val="it-IT"/>
        </w:rPr>
      </w:pPr>
    </w:p>
    <w:p w14:paraId="41136FDF" w14:textId="77777777" w:rsidR="00DC6539" w:rsidRPr="006E3083" w:rsidRDefault="00DC6539" w:rsidP="00DC6539">
      <w:pPr>
        <w:pStyle w:val="Titolo1"/>
        <w:rPr>
          <w:rFonts w:asciiTheme="majorHAnsi" w:hAnsiTheme="majorHAnsi" w:cstheme="majorHAnsi"/>
        </w:rPr>
      </w:pPr>
      <w:bookmarkStart w:id="4" w:name="_Toc152777114"/>
      <w:r w:rsidRPr="006E3083">
        <w:rPr>
          <w:rFonts w:asciiTheme="majorHAnsi" w:hAnsiTheme="majorHAnsi" w:cstheme="majorHAnsi"/>
        </w:rPr>
        <w:t>PRODUCT VALIDATION / QUALIFICATION</w:t>
      </w:r>
      <w:bookmarkEnd w:id="4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6539" w14:paraId="28CF482E" w14:textId="77777777" w:rsidTr="00DC6539">
        <w:tc>
          <w:tcPr>
            <w:tcW w:w="4675" w:type="dxa"/>
          </w:tcPr>
          <w:p w14:paraId="21B79455" w14:textId="6009D6E8" w:rsidR="00DC6539" w:rsidRDefault="00B1688E" w:rsidP="00DC6539">
            <w:r>
              <w:t>Data Tes</w:t>
            </w:r>
            <w:r w:rsidR="004421D3">
              <w:t>t</w:t>
            </w:r>
          </w:p>
        </w:tc>
        <w:tc>
          <w:tcPr>
            <w:tcW w:w="4675" w:type="dxa"/>
          </w:tcPr>
          <w:p w14:paraId="1AC23DF3" w14:textId="77777777" w:rsidR="00DC6539" w:rsidRDefault="00DC6539" w:rsidP="00DC6539"/>
        </w:tc>
      </w:tr>
      <w:tr w:rsidR="00DC6539" w14:paraId="2D3D5939" w14:textId="77777777" w:rsidTr="00DC6539">
        <w:tc>
          <w:tcPr>
            <w:tcW w:w="4675" w:type="dxa"/>
          </w:tcPr>
          <w:p w14:paraId="3310C954" w14:textId="5FC6DBE9" w:rsidR="00DC6539" w:rsidRDefault="00B1688E" w:rsidP="00DC6539">
            <w:r>
              <w:t>Visualization Test</w:t>
            </w:r>
          </w:p>
        </w:tc>
        <w:tc>
          <w:tcPr>
            <w:tcW w:w="4675" w:type="dxa"/>
          </w:tcPr>
          <w:p w14:paraId="26087355" w14:textId="4AD6B798" w:rsidR="00B1688E" w:rsidRDefault="00B1688E" w:rsidP="00DC6539"/>
        </w:tc>
      </w:tr>
      <w:tr w:rsidR="00B1688E" w14:paraId="3E85BBE8" w14:textId="77777777" w:rsidTr="00DC6539">
        <w:tc>
          <w:tcPr>
            <w:tcW w:w="4675" w:type="dxa"/>
          </w:tcPr>
          <w:p w14:paraId="5E86E442" w14:textId="02E8795D" w:rsidR="00B1688E" w:rsidRDefault="002E6EAD" w:rsidP="00DC6539">
            <w:r>
              <w:t>Ergonomics</w:t>
            </w:r>
            <w:r w:rsidR="004421D3">
              <w:t xml:space="preserve"> Test</w:t>
            </w:r>
          </w:p>
        </w:tc>
        <w:tc>
          <w:tcPr>
            <w:tcW w:w="4675" w:type="dxa"/>
          </w:tcPr>
          <w:p w14:paraId="77EF9DCD" w14:textId="77777777" w:rsidR="00B1688E" w:rsidRDefault="00B1688E" w:rsidP="00DC6539"/>
        </w:tc>
      </w:tr>
      <w:tr w:rsidR="004421D3" w14:paraId="3F173F55" w14:textId="77777777" w:rsidTr="00DC6539">
        <w:tc>
          <w:tcPr>
            <w:tcW w:w="4675" w:type="dxa"/>
          </w:tcPr>
          <w:p w14:paraId="0F7974CB" w14:textId="62497A44" w:rsidR="004421D3" w:rsidRDefault="004421D3" w:rsidP="00DC6539">
            <w:r>
              <w:t>Utility Test</w:t>
            </w:r>
          </w:p>
        </w:tc>
        <w:tc>
          <w:tcPr>
            <w:tcW w:w="4675" w:type="dxa"/>
          </w:tcPr>
          <w:p w14:paraId="41824ED6" w14:textId="77777777" w:rsidR="004421D3" w:rsidRDefault="004421D3" w:rsidP="00DC6539"/>
        </w:tc>
      </w:tr>
    </w:tbl>
    <w:p w14:paraId="449A2EA7" w14:textId="77777777" w:rsidR="006E3083" w:rsidRDefault="006E3083" w:rsidP="006E3083">
      <w:pPr>
        <w:pStyle w:val="Titolo1"/>
        <w:rPr>
          <w:rFonts w:asciiTheme="majorHAnsi" w:hAnsiTheme="majorHAnsi" w:cstheme="majorHAnsi"/>
          <w:lang w:val="it-IT"/>
        </w:rPr>
      </w:pPr>
      <w:bookmarkStart w:id="5" w:name="_Toc152777115"/>
      <w:r w:rsidRPr="005900AF">
        <w:rPr>
          <w:rFonts w:asciiTheme="majorHAnsi" w:hAnsiTheme="majorHAnsi" w:cstheme="majorHAnsi"/>
          <w:lang w:val="it-IT"/>
        </w:rPr>
        <w:t>REPORT</w:t>
      </w:r>
      <w:bookmarkEnd w:id="5"/>
    </w:p>
    <w:p w14:paraId="4919B4C7" w14:textId="368E2703" w:rsidR="005C19A6" w:rsidRDefault="005C19A6" w:rsidP="005C19A6">
      <w:pPr>
        <w:rPr>
          <w:lang w:val="it-IT"/>
        </w:rPr>
      </w:pPr>
      <w:r>
        <w:rPr>
          <w:lang w:val="it-IT"/>
        </w:rPr>
        <w:t>27/11/24 – Alessandro Zingaretti</w:t>
      </w:r>
    </w:p>
    <w:p w14:paraId="0B46C98B" w14:textId="7CE1BD9B" w:rsidR="009F4CDF" w:rsidRPr="009F4CDF" w:rsidRDefault="009F4CDF" w:rsidP="005C19A6">
      <w:pPr>
        <w:rPr>
          <w:lang w:val="en-US"/>
        </w:rPr>
      </w:pPr>
      <w:hyperlink r:id="rId14" w:history="1">
        <w:r w:rsidRPr="009F4CDF">
          <w:rPr>
            <w:rStyle w:val="Collegamentoipertestuale"/>
            <w:lang w:val="en-US"/>
          </w:rPr>
          <w:t xml:space="preserve">Link </w:t>
        </w:r>
        <w:proofErr w:type="spellStart"/>
        <w:r w:rsidRPr="009F4CDF">
          <w:rPr>
            <w:rStyle w:val="Collegamentoipertestuale"/>
            <w:lang w:val="en-US"/>
          </w:rPr>
          <w:t>Github</w:t>
        </w:r>
        <w:proofErr w:type="spellEnd"/>
      </w:hyperlink>
      <w:r w:rsidRPr="009F4CDF">
        <w:rPr>
          <w:lang w:val="en-US"/>
        </w:rPr>
        <w:t xml:space="preserve">: </w:t>
      </w:r>
    </w:p>
    <w:p w14:paraId="0E69E688" w14:textId="77777777" w:rsidR="005C19A6" w:rsidRDefault="005C19A6" w:rsidP="005C19A6">
      <w:pPr>
        <w:rPr>
          <w:lang w:val="it-IT"/>
        </w:rPr>
      </w:pPr>
      <w:r w:rsidRPr="005C19A6">
        <w:rPr>
          <w:lang w:val="it-IT"/>
        </w:rPr>
        <w:t xml:space="preserve">Gestione codice migliore. La comunicazione USART tra St e </w:t>
      </w:r>
      <w:proofErr w:type="spellStart"/>
      <w:r w:rsidRPr="005C19A6">
        <w:rPr>
          <w:lang w:val="it-IT"/>
        </w:rPr>
        <w:t>Nextion</w:t>
      </w:r>
      <w:proofErr w:type="spellEnd"/>
      <w:r w:rsidRPr="005C19A6">
        <w:rPr>
          <w:lang w:val="it-IT"/>
        </w:rPr>
        <w:t xml:space="preserve"> funziona</w:t>
      </w:r>
      <w:r>
        <w:rPr>
          <w:lang w:val="it-IT"/>
        </w:rPr>
        <w:t xml:space="preserve"> correttamente.</w:t>
      </w:r>
      <w:r>
        <w:rPr>
          <w:lang w:val="it-IT"/>
        </w:rPr>
        <w:br/>
      </w:r>
      <w:r w:rsidRPr="005C19A6">
        <w:rPr>
          <w:lang w:val="it-IT"/>
        </w:rPr>
        <w:t>ERRORI:</w:t>
      </w:r>
    </w:p>
    <w:p w14:paraId="04F1E409" w14:textId="63D96F57" w:rsidR="005C19A6" w:rsidRDefault="005C19A6" w:rsidP="005C19A6">
      <w:pPr>
        <w:pStyle w:val="Paragrafoelenco"/>
        <w:numPr>
          <w:ilvl w:val="0"/>
          <w:numId w:val="19"/>
        </w:numPr>
        <w:rPr>
          <w:lang w:val="it-IT"/>
        </w:rPr>
      </w:pPr>
      <w:r w:rsidRPr="005C19A6">
        <w:rPr>
          <w:lang w:val="it-IT"/>
        </w:rPr>
        <w:lastRenderedPageBreak/>
        <w:t>i pulsanti che causano GPIO interrupts (PA</w:t>
      </w:r>
      <w:proofErr w:type="gramStart"/>
      <w:r w:rsidRPr="005C19A6">
        <w:rPr>
          <w:lang w:val="it-IT"/>
        </w:rPr>
        <w:t>4,PA</w:t>
      </w:r>
      <w:proofErr w:type="gramEnd"/>
      <w:r w:rsidRPr="005C19A6">
        <w:rPr>
          <w:lang w:val="it-IT"/>
        </w:rPr>
        <w:t>5</w:t>
      </w:r>
      <w:r>
        <w:rPr>
          <w:lang w:val="it-IT"/>
        </w:rPr>
        <w:t>,PA6,PA7</w:t>
      </w:r>
      <w:r w:rsidRPr="005C19A6">
        <w:rPr>
          <w:lang w:val="it-IT"/>
        </w:rPr>
        <w:t xml:space="preserve">), sembra che siano interpretati dalla scheda come un unico interrupt, quindi vengono eseguiti </w:t>
      </w:r>
      <w:r>
        <w:rPr>
          <w:lang w:val="it-IT"/>
        </w:rPr>
        <w:t>tutti</w:t>
      </w:r>
      <w:r w:rsidRPr="005C19A6">
        <w:rPr>
          <w:lang w:val="it-IT"/>
        </w:rPr>
        <w:t xml:space="preserve"> i casi nonostante sono </w:t>
      </w:r>
      <w:r>
        <w:rPr>
          <w:lang w:val="it-IT"/>
        </w:rPr>
        <w:t>scritti come</w:t>
      </w:r>
      <w:r w:rsidRPr="005C19A6">
        <w:rPr>
          <w:lang w:val="it-IT"/>
        </w:rPr>
        <w:t xml:space="preserve"> casi indipendenti.</w:t>
      </w:r>
      <w:r w:rsidR="009F4CDF">
        <w:rPr>
          <w:lang w:val="it-IT"/>
        </w:rPr>
        <w:br/>
        <w:t>I pulsanti in questione sono quelli per l’attivazione del r2d (PA4) e quello che gestisce il cambio di pagina visualizzata(PA5)</w:t>
      </w:r>
    </w:p>
    <w:p w14:paraId="4671939F" w14:textId="77777777" w:rsidR="001F3B85" w:rsidRDefault="005C19A6" w:rsidP="001F3B85">
      <w:pPr>
        <w:ind w:left="360"/>
        <w:rPr>
          <w:lang w:val="it-IT"/>
        </w:rPr>
      </w:pPr>
      <w:r w:rsidRPr="005C19A6">
        <w:rPr>
          <w:lang w:val="it-IT"/>
        </w:rPr>
        <w:t>DA IMPLEMENTARE:</w:t>
      </w:r>
    </w:p>
    <w:p w14:paraId="620C1CBD" w14:textId="20FD7638" w:rsidR="001F3B85" w:rsidRPr="001F3B85" w:rsidRDefault="005C19A6" w:rsidP="001F3B85">
      <w:pPr>
        <w:pStyle w:val="Paragrafoelenco"/>
        <w:numPr>
          <w:ilvl w:val="0"/>
          <w:numId w:val="19"/>
        </w:numPr>
        <w:rPr>
          <w:lang w:val="it-IT"/>
        </w:rPr>
      </w:pPr>
      <w:r w:rsidRPr="001F3B85">
        <w:rPr>
          <w:lang w:val="it-IT"/>
        </w:rPr>
        <w:t xml:space="preserve">Shift </w:t>
      </w:r>
      <w:proofErr w:type="spellStart"/>
      <w:r w:rsidRPr="001F3B85">
        <w:rPr>
          <w:lang w:val="it-IT"/>
        </w:rPr>
        <w:t>Register</w:t>
      </w:r>
      <w:proofErr w:type="spellEnd"/>
      <w:r w:rsidRPr="001F3B85">
        <w:rPr>
          <w:lang w:val="it-IT"/>
        </w:rPr>
        <w:t xml:space="preserve"> (manettino)</w:t>
      </w:r>
    </w:p>
    <w:p w14:paraId="6A11C5CF" w14:textId="77777777" w:rsidR="001F3B85" w:rsidRDefault="005C19A6" w:rsidP="001F3B85">
      <w:pPr>
        <w:ind w:left="360"/>
        <w:rPr>
          <w:lang w:val="it-IT"/>
        </w:rPr>
      </w:pPr>
      <w:r w:rsidRPr="005C19A6">
        <w:rPr>
          <w:lang w:val="it-IT"/>
        </w:rPr>
        <w:t>DA TESTARE:</w:t>
      </w:r>
    </w:p>
    <w:p w14:paraId="719DBA87" w14:textId="7B33D353" w:rsidR="00354876" w:rsidRPr="001640C0" w:rsidRDefault="005C19A6" w:rsidP="009F4CDF">
      <w:pPr>
        <w:pStyle w:val="Paragrafoelenco"/>
        <w:numPr>
          <w:ilvl w:val="0"/>
          <w:numId w:val="19"/>
        </w:numPr>
        <w:rPr>
          <w:rFonts w:asciiTheme="majorHAnsi" w:hAnsiTheme="majorHAnsi" w:cstheme="majorBidi"/>
          <w:b/>
          <w:bCs/>
          <w:color w:val="4A86E8"/>
          <w:sz w:val="24"/>
          <w:szCs w:val="24"/>
          <w:u w:val="single"/>
          <w:lang w:val="it-IT"/>
        </w:rPr>
      </w:pPr>
      <w:r w:rsidRPr="001F3B85">
        <w:rPr>
          <w:lang w:val="it-IT"/>
        </w:rPr>
        <w:t>Gestione CAN-BUS</w:t>
      </w:r>
    </w:p>
    <w:p w14:paraId="5AC402EE" w14:textId="1F2B8193" w:rsidR="001640C0" w:rsidRDefault="001640C0" w:rsidP="001640C0">
      <w:pPr>
        <w:rPr>
          <w:rFonts w:asciiTheme="majorHAnsi" w:hAnsiTheme="majorHAnsi" w:cstheme="majorBidi"/>
          <w:b/>
          <w:bCs/>
          <w:color w:val="4A86E8"/>
          <w:sz w:val="24"/>
          <w:szCs w:val="24"/>
          <w:u w:val="single"/>
          <w:lang w:val="it-IT"/>
        </w:rPr>
      </w:pPr>
    </w:p>
    <w:p w14:paraId="6E3BD930" w14:textId="745CDA67" w:rsidR="001640C0" w:rsidRDefault="001640C0" w:rsidP="001640C0">
      <w:pPr>
        <w:rPr>
          <w:lang w:val="it-IT"/>
        </w:rPr>
      </w:pPr>
      <w:r>
        <w:rPr>
          <w:lang w:val="it-IT"/>
        </w:rPr>
        <w:t>05/12/24 – Alessandro Zingaretti</w:t>
      </w:r>
    </w:p>
    <w:p w14:paraId="603D6777" w14:textId="393B209D" w:rsidR="001640C0" w:rsidRDefault="001640C0" w:rsidP="001640C0">
      <w:pPr>
        <w:rPr>
          <w:lang w:val="it-IT"/>
        </w:rPr>
      </w:pPr>
      <w:r>
        <w:rPr>
          <w:lang w:val="it-IT"/>
        </w:rPr>
        <w:t>(Fare riferimento</w:t>
      </w:r>
      <w:r w:rsidR="00B261B1">
        <w:rPr>
          <w:lang w:val="it-IT"/>
        </w:rPr>
        <w:t xml:space="preserve"> al link</w:t>
      </w:r>
      <w:r>
        <w:rPr>
          <w:lang w:val="it-IT"/>
        </w:rPr>
        <w:t xml:space="preserve"> GitHub sopra riportato)</w:t>
      </w:r>
    </w:p>
    <w:p w14:paraId="2DE0F8FD" w14:textId="0DE2B12D" w:rsidR="001640C0" w:rsidRDefault="001640C0" w:rsidP="001640C0">
      <w:pPr>
        <w:pStyle w:val="Paragrafoelenco"/>
        <w:numPr>
          <w:ilvl w:val="0"/>
          <w:numId w:val="19"/>
        </w:numPr>
        <w:rPr>
          <w:lang w:val="it-IT"/>
        </w:rPr>
      </w:pPr>
      <w:r w:rsidRPr="001640C0">
        <w:rPr>
          <w:lang w:val="it-IT"/>
        </w:rPr>
        <w:t xml:space="preserve">Creata, ma </w:t>
      </w:r>
      <w:r w:rsidRPr="00BA5893">
        <w:rPr>
          <w:u w:val="single"/>
          <w:lang w:val="it-IT"/>
        </w:rPr>
        <w:t>non implementata</w:t>
      </w:r>
      <w:r w:rsidRPr="001640C0">
        <w:rPr>
          <w:lang w:val="it-IT"/>
        </w:rPr>
        <w:t>, un popup di qualche secondo relativo ad un cambio di mappa che apparirà sullo schermo (vedi prima immagine).</w:t>
      </w:r>
    </w:p>
    <w:p w14:paraId="487B2F91" w14:textId="3BEEF89F" w:rsidR="001640C0" w:rsidRDefault="001640C0" w:rsidP="001640C0">
      <w:pPr>
        <w:pStyle w:val="Paragrafoelenco"/>
        <w:numPr>
          <w:ilvl w:val="0"/>
          <w:numId w:val="19"/>
        </w:numPr>
        <w:rPr>
          <w:lang w:val="it-IT"/>
        </w:rPr>
      </w:pPr>
      <w:r w:rsidRPr="001640C0">
        <w:rPr>
          <w:lang w:val="it-IT"/>
        </w:rPr>
        <w:t>Risolto il funzionamento del pulsan</w:t>
      </w:r>
      <w:r>
        <w:rPr>
          <w:lang w:val="it-IT"/>
        </w:rPr>
        <w:t>t</w:t>
      </w:r>
      <w:r w:rsidRPr="001640C0">
        <w:rPr>
          <w:lang w:val="it-IT"/>
        </w:rPr>
        <w:t>e per il cambio di pagina del display (nome</w:t>
      </w:r>
      <w:proofErr w:type="gramStart"/>
      <w:r w:rsidR="00B261B1">
        <w:rPr>
          <w:lang w:val="it-IT"/>
        </w:rPr>
        <w:t>:</w:t>
      </w:r>
      <w:r w:rsidRPr="001640C0">
        <w:rPr>
          <w:lang w:val="it-IT"/>
        </w:rPr>
        <w:t>”</w:t>
      </w:r>
      <w:proofErr w:type="spellStart"/>
      <w:r w:rsidRPr="001640C0">
        <w:rPr>
          <w:lang w:val="it-IT"/>
        </w:rPr>
        <w:t>nextPage</w:t>
      </w:r>
      <w:r>
        <w:rPr>
          <w:lang w:val="it-IT"/>
        </w:rPr>
        <w:t>Button</w:t>
      </w:r>
      <w:proofErr w:type="spellEnd"/>
      <w:proofErr w:type="gramEnd"/>
      <w:r>
        <w:rPr>
          <w:lang w:val="it-IT"/>
        </w:rPr>
        <w:t>”, PA5, impostato come “</w:t>
      </w:r>
      <w:proofErr w:type="spellStart"/>
      <w:r>
        <w:rPr>
          <w:lang w:val="it-IT"/>
        </w:rPr>
        <w:t>External</w:t>
      </w:r>
      <w:proofErr w:type="spellEnd"/>
      <w:r>
        <w:rPr>
          <w:lang w:val="it-IT"/>
        </w:rPr>
        <w:t xml:space="preserve"> Interrupt in </w:t>
      </w:r>
      <w:proofErr w:type="spellStart"/>
      <w:r>
        <w:rPr>
          <w:lang w:val="it-IT"/>
        </w:rPr>
        <w:t>Falling</w:t>
      </w:r>
      <w:proofErr w:type="spellEnd"/>
      <w:r>
        <w:rPr>
          <w:lang w:val="it-IT"/>
        </w:rPr>
        <w:t>”, circuito in Pull Up)</w:t>
      </w:r>
    </w:p>
    <w:p w14:paraId="79D5D2FE" w14:textId="33C0461B" w:rsidR="001640C0" w:rsidRDefault="001640C0" w:rsidP="001640C0">
      <w:pPr>
        <w:pStyle w:val="Paragrafoelenco"/>
        <w:numPr>
          <w:ilvl w:val="0"/>
          <w:numId w:val="19"/>
        </w:numPr>
        <w:rPr>
          <w:lang w:val="it-IT"/>
        </w:rPr>
      </w:pPr>
      <w:r>
        <w:rPr>
          <w:lang w:val="it-IT"/>
        </w:rPr>
        <w:t>Non ancora risolto del tutto il funzionamento del pulsante per l’attivazione del r2d (nome</w:t>
      </w:r>
      <w:proofErr w:type="gramStart"/>
      <w:r>
        <w:rPr>
          <w:lang w:val="it-IT"/>
        </w:rPr>
        <w:t>:”r</w:t>
      </w:r>
      <w:proofErr w:type="gramEnd"/>
      <w:r>
        <w:rPr>
          <w:lang w:val="it-IT"/>
        </w:rPr>
        <w:t>2dButton”, PA4, impostato come “</w:t>
      </w:r>
      <w:proofErr w:type="spellStart"/>
      <w:r>
        <w:rPr>
          <w:lang w:val="it-IT"/>
        </w:rPr>
        <w:t>External</w:t>
      </w:r>
      <w:proofErr w:type="spellEnd"/>
      <w:r>
        <w:rPr>
          <w:lang w:val="it-IT"/>
        </w:rPr>
        <w:t xml:space="preserve"> Interrupt in </w:t>
      </w:r>
      <w:proofErr w:type="spellStart"/>
      <w:r>
        <w:rPr>
          <w:lang w:val="it-IT"/>
        </w:rPr>
        <w:t>Falling</w:t>
      </w:r>
      <w:proofErr w:type="spellEnd"/>
      <w:r>
        <w:rPr>
          <w:lang w:val="it-IT"/>
        </w:rPr>
        <w:t xml:space="preserve">”, circuito in Pull </w:t>
      </w:r>
      <w:r w:rsidR="00BA5893">
        <w:rPr>
          <w:lang w:val="it-IT"/>
        </w:rPr>
        <w:t>up</w:t>
      </w:r>
      <w:r>
        <w:rPr>
          <w:lang w:val="it-IT"/>
        </w:rPr>
        <w:t>). Ora non avvengono più doppie chiamate qualora lo si prema, ma è possibile invece che “salti” qualche chiamata.</w:t>
      </w:r>
    </w:p>
    <w:p w14:paraId="2695E968" w14:textId="01D85791" w:rsidR="001640C0" w:rsidRDefault="001640C0" w:rsidP="001640C0">
      <w:pPr>
        <w:pStyle w:val="Paragrafoelenco"/>
        <w:numPr>
          <w:ilvl w:val="0"/>
          <w:numId w:val="19"/>
        </w:numPr>
        <w:rPr>
          <w:lang w:val="it-IT"/>
        </w:rPr>
      </w:pPr>
      <w:r>
        <w:rPr>
          <w:lang w:val="it-IT"/>
        </w:rPr>
        <w:t xml:space="preserve">Implementata ma </w:t>
      </w:r>
      <w:r w:rsidRPr="001640C0">
        <w:rPr>
          <w:u w:val="single"/>
          <w:lang w:val="it-IT"/>
        </w:rPr>
        <w:t>non testata</w:t>
      </w:r>
      <w:r>
        <w:rPr>
          <w:lang w:val="it-IT"/>
        </w:rPr>
        <w:t>, una libreria per il funzionamento dello shift resister</w:t>
      </w:r>
    </w:p>
    <w:p w14:paraId="136A52AB" w14:textId="5E851765" w:rsidR="001640C0" w:rsidRPr="00B261B1" w:rsidRDefault="00B261B1" w:rsidP="001640C0">
      <w:pPr>
        <w:pStyle w:val="Paragrafoelenco"/>
        <w:numPr>
          <w:ilvl w:val="0"/>
          <w:numId w:val="19"/>
        </w:numPr>
        <w:rPr>
          <w:u w:val="single"/>
          <w:lang w:val="it-IT"/>
        </w:rPr>
      </w:pPr>
      <w:r w:rsidRPr="00B261B1">
        <w:rPr>
          <w:u w:val="single"/>
          <w:lang w:val="it-IT"/>
        </w:rPr>
        <w:t>Da rivedere</w:t>
      </w:r>
      <w:r>
        <w:rPr>
          <w:u w:val="single"/>
          <w:lang w:val="it-IT"/>
        </w:rPr>
        <w:t>,</w:t>
      </w:r>
      <w:r>
        <w:rPr>
          <w:lang w:val="it-IT"/>
        </w:rPr>
        <w:t xml:space="preserve"> la libreria per l’utilizzo della rete CAN-BUS.</w:t>
      </w:r>
    </w:p>
    <w:p w14:paraId="6731FFEE" w14:textId="150EA043" w:rsidR="00B261B1" w:rsidRPr="00B261B1" w:rsidRDefault="00A10F58" w:rsidP="00B261B1">
      <w:pPr>
        <w:rPr>
          <w:lang w:val="it-IT"/>
        </w:rPr>
      </w:pPr>
      <w:r>
        <w:rPr>
          <w:noProof/>
          <w:lang w:val="it-IT"/>
        </w:rPr>
        <w:drawing>
          <wp:anchor distT="0" distB="0" distL="114300" distR="114300" simplePos="0" relativeHeight="251658240" behindDoc="0" locked="0" layoutInCell="1" allowOverlap="1" wp14:anchorId="30E85198" wp14:editId="31412150">
            <wp:simplePos x="0" y="0"/>
            <wp:positionH relativeFrom="margin">
              <wp:align>left</wp:align>
            </wp:positionH>
            <wp:positionV relativeFrom="paragraph">
              <wp:posOffset>374294</wp:posOffset>
            </wp:positionV>
            <wp:extent cx="1772920" cy="2667635"/>
            <wp:effectExtent l="0" t="0" r="0" b="0"/>
            <wp:wrapTopAndBottom/>
            <wp:docPr id="32310038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897" cy="2685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61B1">
        <w:rPr>
          <w:lang w:val="it-IT"/>
        </w:rPr>
        <w:t xml:space="preserve">In generale bisognerebbe rivedere lo schematico del volante per chiarire alcuni dubbi, come i circuiti dei pulsanti e le porte relative allo shift </w:t>
      </w:r>
      <w:proofErr w:type="spellStart"/>
      <w:r>
        <w:rPr>
          <w:lang w:val="it-IT"/>
        </w:rPr>
        <w:t>register</w:t>
      </w:r>
      <w:proofErr w:type="spellEnd"/>
      <w:r w:rsidR="00B261B1">
        <w:rPr>
          <w:lang w:val="it-IT"/>
        </w:rPr>
        <w:t xml:space="preserve"> (riportate due volte)</w:t>
      </w:r>
      <w:r w:rsidR="00CC552E">
        <w:rPr>
          <w:lang w:val="it-IT"/>
        </w:rPr>
        <w:t xml:space="preserve">. </w:t>
      </w:r>
    </w:p>
    <w:p w14:paraId="7471688C" w14:textId="1CA28573" w:rsidR="001640C0" w:rsidRPr="001640C0" w:rsidRDefault="001640C0" w:rsidP="001640C0">
      <w:pPr>
        <w:rPr>
          <w:rFonts w:asciiTheme="majorHAnsi" w:hAnsiTheme="majorHAnsi" w:cstheme="majorBidi"/>
          <w:b/>
          <w:bCs/>
          <w:color w:val="4A86E8"/>
          <w:sz w:val="24"/>
          <w:szCs w:val="24"/>
          <w:u w:val="single"/>
          <w:lang w:val="it-IT"/>
        </w:rPr>
      </w:pPr>
    </w:p>
    <w:sectPr w:rsidR="001640C0" w:rsidRPr="001640C0" w:rsidSect="009F39EC">
      <w:headerReference w:type="default" r:id="rId16"/>
      <w:footerReference w:type="default" r:id="rId17"/>
      <w:pgSz w:w="12240" w:h="15840"/>
      <w:pgMar w:top="1440" w:right="1440" w:bottom="1440" w:left="1440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FAB207" w14:textId="77777777" w:rsidR="00035DFF" w:rsidRDefault="00035DFF">
      <w:pPr>
        <w:spacing w:line="240" w:lineRule="auto"/>
      </w:pPr>
      <w:r>
        <w:separator/>
      </w:r>
    </w:p>
  </w:endnote>
  <w:endnote w:type="continuationSeparator" w:id="0">
    <w:p w14:paraId="2F5D50D0" w14:textId="77777777" w:rsidR="00035DFF" w:rsidRDefault="00035DFF">
      <w:pPr>
        <w:spacing w:line="240" w:lineRule="auto"/>
      </w:pPr>
      <w:r>
        <w:continuationSeparator/>
      </w:r>
    </w:p>
  </w:endnote>
  <w:endnote w:type="continuationNotice" w:id="1">
    <w:p w14:paraId="47542047" w14:textId="77777777" w:rsidR="00035DFF" w:rsidRDefault="00035DF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Theme="majorHAnsi" w:hAnsiTheme="majorHAnsi" w:cstheme="majorBidi"/>
        <w:sz w:val="24"/>
        <w:szCs w:val="24"/>
      </w:rPr>
      <w:id w:val="721495912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 w:cstheme="majorBidi"/>
            <w:sz w:val="24"/>
            <w:szCs w:val="24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A1A7FD7" w14:textId="2AFBBA5E" w:rsidR="001B4562" w:rsidRPr="009F6245" w:rsidRDefault="009F39EC" w:rsidP="009F39EC">
            <w:pPr>
              <w:pStyle w:val="Pidipagina"/>
              <w:rPr>
                <w:rFonts w:asciiTheme="majorHAnsi" w:hAnsiTheme="majorHAnsi" w:cstheme="majorHAnsi"/>
                <w:sz w:val="24"/>
                <w:szCs w:val="24"/>
              </w:rPr>
            </w:pP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Page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PAGE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sz w:val="24"/>
                <w:szCs w:val="24"/>
              </w:rPr>
              <w:t xml:space="preserve"> of 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instrText xml:space="preserve"> NUMPAGES  </w:instrTex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Pr="009F6245">
              <w:rPr>
                <w:rFonts w:asciiTheme="majorHAnsi" w:hAnsiTheme="majorHAnsi" w:cstheme="majorHAnsi"/>
                <w:b/>
                <w:bCs/>
                <w:noProof/>
                <w:sz w:val="24"/>
                <w:szCs w:val="24"/>
              </w:rPr>
              <w:t>2</w:t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P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</w:t>
            </w:r>
            <w:r w:rsidR="009F624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begin"/>
            </w:r>
            <w:r w:rsidR="00724FAD">
              <w:rPr>
                <w:rFonts w:asciiTheme="majorHAnsi" w:hAnsiTheme="majorHAnsi" w:cstheme="majorHAnsi"/>
                <w:sz w:val="24"/>
                <w:szCs w:val="24"/>
                <w:lang w:val="en-GB"/>
              </w:rPr>
              <w:instrText xml:space="preserve"> DATE \@ "dd/MM/yyyy" </w:instrTex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separate"/>
            </w:r>
            <w:r w:rsidR="00A10F58">
              <w:rPr>
                <w:rFonts w:asciiTheme="majorHAnsi" w:hAnsiTheme="majorHAnsi" w:cstheme="majorHAnsi"/>
                <w:noProof/>
                <w:sz w:val="24"/>
                <w:szCs w:val="24"/>
                <w:lang w:val="en-GB"/>
              </w:rPr>
              <w:t>06/12/2024</w:t>
            </w:r>
            <w:r w:rsidR="00724FAD">
              <w:rPr>
                <w:rFonts w:asciiTheme="majorHAnsi" w:hAnsiTheme="majorHAnsi" w:cstheme="majorHAnsi"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D1CD2D" w14:textId="77777777" w:rsidR="00035DFF" w:rsidRDefault="00035DFF">
      <w:pPr>
        <w:spacing w:line="240" w:lineRule="auto"/>
      </w:pPr>
      <w:r>
        <w:separator/>
      </w:r>
    </w:p>
  </w:footnote>
  <w:footnote w:type="continuationSeparator" w:id="0">
    <w:p w14:paraId="3B1F6A38" w14:textId="77777777" w:rsidR="00035DFF" w:rsidRDefault="00035DFF">
      <w:pPr>
        <w:spacing w:line="240" w:lineRule="auto"/>
      </w:pPr>
      <w:r>
        <w:continuationSeparator/>
      </w:r>
    </w:p>
  </w:footnote>
  <w:footnote w:type="continuationNotice" w:id="1">
    <w:p w14:paraId="491FDCF3" w14:textId="77777777" w:rsidR="00035DFF" w:rsidRDefault="00035DF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3EFA7C" w14:textId="77777777" w:rsidR="00FE0388" w:rsidRDefault="009F39EC">
    <w:pPr>
      <w:pStyle w:val="Intestazione"/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E418459" wp14:editId="427F212D">
              <wp:simplePos x="0" y="0"/>
              <wp:positionH relativeFrom="page">
                <wp:posOffset>567690</wp:posOffset>
              </wp:positionH>
              <wp:positionV relativeFrom="page">
                <wp:posOffset>518795</wp:posOffset>
              </wp:positionV>
              <wp:extent cx="0" cy="8974455"/>
              <wp:effectExtent l="19050" t="0" r="0" b="17145"/>
              <wp:wrapNone/>
              <wp:docPr id="8" name="Connettore dirit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8974455"/>
                      </a:xfrm>
                      <a:prstGeom prst="line">
                        <a:avLst/>
                      </a:prstGeom>
                      <a:ln w="3810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line id="Straight Connector 8" style="position:absolute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spid="_x0000_s1026" strokecolor="#c00000" strokeweight="3pt" from="44.7pt,40.85pt" to="44.7pt,747.5pt" w14:anchorId="7BA4AF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">
              <w10:wrap anchorx="page" anchory="page"/>
            </v:line>
          </w:pict>
        </mc:Fallback>
      </mc:AlternateContent>
    </w:r>
    <w:r w:rsidR="00FE0388">
      <w:rPr>
        <w:b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222882D5" wp14:editId="072FE3CC">
          <wp:simplePos x="0" y="0"/>
          <wp:positionH relativeFrom="column">
            <wp:posOffset>5200650</wp:posOffset>
          </wp:positionH>
          <wp:positionV relativeFrom="paragraph">
            <wp:posOffset>-150495</wp:posOffset>
          </wp:positionV>
          <wp:extent cx="1230025" cy="1013130"/>
          <wp:effectExtent l="0" t="0" r="0" b="0"/>
          <wp:wrapNone/>
          <wp:docPr id="7" name="Immagine 7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876" cy="1017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8605E"/>
    <w:multiLevelType w:val="hybridMultilevel"/>
    <w:tmpl w:val="A2B462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4119"/>
    <w:multiLevelType w:val="hybridMultilevel"/>
    <w:tmpl w:val="F2E62A36"/>
    <w:lvl w:ilvl="0" w:tplc="9DF42A6C">
      <w:start w:val="2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25A48"/>
    <w:multiLevelType w:val="hybridMultilevel"/>
    <w:tmpl w:val="14B82D90"/>
    <w:lvl w:ilvl="0" w:tplc="009CB21A">
      <w:start w:val="2"/>
      <w:numFmt w:val="bullet"/>
      <w:lvlText w:val="-"/>
      <w:lvlJc w:val="left"/>
      <w:pPr>
        <w:ind w:left="1080" w:hanging="360"/>
      </w:pPr>
      <w:rPr>
        <w:rFonts w:ascii="Calibri" w:eastAsia="Arial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837DA6"/>
    <w:multiLevelType w:val="hybridMultilevel"/>
    <w:tmpl w:val="BACCCAB4"/>
    <w:lvl w:ilvl="0" w:tplc="F75E56D0">
      <w:start w:val="2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8763B2"/>
    <w:multiLevelType w:val="hybridMultilevel"/>
    <w:tmpl w:val="1D5EFAC0"/>
    <w:lvl w:ilvl="0" w:tplc="C340279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4284F"/>
    <w:multiLevelType w:val="hybridMultilevel"/>
    <w:tmpl w:val="50227B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F414D"/>
    <w:multiLevelType w:val="hybridMultilevel"/>
    <w:tmpl w:val="EA9E2F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6F2DBF"/>
    <w:multiLevelType w:val="hybridMultilevel"/>
    <w:tmpl w:val="9A6EE89A"/>
    <w:lvl w:ilvl="0" w:tplc="F75E56D0">
      <w:start w:val="2"/>
      <w:numFmt w:val="bullet"/>
      <w:lvlText w:val="-"/>
      <w:lvlJc w:val="left"/>
      <w:pPr>
        <w:ind w:left="1440" w:hanging="360"/>
      </w:pPr>
      <w:rPr>
        <w:rFonts w:ascii="Calibri" w:eastAsia="Arial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0C6D5E"/>
    <w:multiLevelType w:val="hybridMultilevel"/>
    <w:tmpl w:val="51326C1E"/>
    <w:lvl w:ilvl="0" w:tplc="9AAE88B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130192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0D01C67"/>
    <w:multiLevelType w:val="hybridMultilevel"/>
    <w:tmpl w:val="9446BAB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0E41F3"/>
    <w:multiLevelType w:val="hybridMultilevel"/>
    <w:tmpl w:val="74460782"/>
    <w:lvl w:ilvl="0" w:tplc="0410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4800658D"/>
    <w:multiLevelType w:val="hybridMultilevel"/>
    <w:tmpl w:val="43F0DA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230989"/>
    <w:multiLevelType w:val="multilevel"/>
    <w:tmpl w:val="EC66A0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64C4EFE"/>
    <w:multiLevelType w:val="hybridMultilevel"/>
    <w:tmpl w:val="455E8C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BA63CC"/>
    <w:multiLevelType w:val="hybridMultilevel"/>
    <w:tmpl w:val="8CFC0748"/>
    <w:lvl w:ilvl="0" w:tplc="F75E56D0">
      <w:start w:val="2"/>
      <w:numFmt w:val="bullet"/>
      <w:lvlText w:val="-"/>
      <w:lvlJc w:val="left"/>
      <w:pPr>
        <w:ind w:left="2520" w:hanging="360"/>
      </w:pPr>
      <w:rPr>
        <w:rFonts w:ascii="Calibri" w:eastAsia="Arial" w:hAnsi="Calibri" w:cs="Calibri" w:hint="default"/>
      </w:rPr>
    </w:lvl>
    <w:lvl w:ilvl="1" w:tplc="041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B171BA7"/>
    <w:multiLevelType w:val="hybridMultilevel"/>
    <w:tmpl w:val="07FA81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CE5DDE"/>
    <w:multiLevelType w:val="hybridMultilevel"/>
    <w:tmpl w:val="A468D6E4"/>
    <w:lvl w:ilvl="0" w:tplc="041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8" w15:restartNumberingAfterBreak="0">
    <w:nsid w:val="79157CA8"/>
    <w:multiLevelType w:val="hybridMultilevel"/>
    <w:tmpl w:val="1C3A333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693446">
    <w:abstractNumId w:val="13"/>
  </w:num>
  <w:num w:numId="2" w16cid:durableId="1570924192">
    <w:abstractNumId w:val="9"/>
  </w:num>
  <w:num w:numId="3" w16cid:durableId="161046018">
    <w:abstractNumId w:val="1"/>
  </w:num>
  <w:num w:numId="4" w16cid:durableId="2055541914">
    <w:abstractNumId w:val="2"/>
  </w:num>
  <w:num w:numId="5" w16cid:durableId="1546680547">
    <w:abstractNumId w:val="3"/>
  </w:num>
  <w:num w:numId="6" w16cid:durableId="1994680566">
    <w:abstractNumId w:val="15"/>
  </w:num>
  <w:num w:numId="7" w16cid:durableId="17314637">
    <w:abstractNumId w:val="7"/>
  </w:num>
  <w:num w:numId="8" w16cid:durableId="333727885">
    <w:abstractNumId w:val="5"/>
  </w:num>
  <w:num w:numId="9" w16cid:durableId="1545869958">
    <w:abstractNumId w:val="10"/>
  </w:num>
  <w:num w:numId="10" w16cid:durableId="1728600404">
    <w:abstractNumId w:val="6"/>
  </w:num>
  <w:num w:numId="11" w16cid:durableId="1852377114">
    <w:abstractNumId w:val="17"/>
  </w:num>
  <w:num w:numId="12" w16cid:durableId="127171528">
    <w:abstractNumId w:val="0"/>
  </w:num>
  <w:num w:numId="13" w16cid:durableId="236088523">
    <w:abstractNumId w:val="18"/>
  </w:num>
  <w:num w:numId="14" w16cid:durableId="918905150">
    <w:abstractNumId w:val="11"/>
  </w:num>
  <w:num w:numId="15" w16cid:durableId="10303533">
    <w:abstractNumId w:val="14"/>
  </w:num>
  <w:num w:numId="16" w16cid:durableId="629744351">
    <w:abstractNumId w:val="16"/>
  </w:num>
  <w:num w:numId="17" w16cid:durableId="2071539352">
    <w:abstractNumId w:val="12"/>
  </w:num>
  <w:num w:numId="18" w16cid:durableId="2040471139">
    <w:abstractNumId w:val="4"/>
  </w:num>
  <w:num w:numId="19" w16cid:durableId="2177870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54"/>
    <w:rsid w:val="000072C0"/>
    <w:rsid w:val="000120E9"/>
    <w:rsid w:val="0003086C"/>
    <w:rsid w:val="00035DFF"/>
    <w:rsid w:val="00052F76"/>
    <w:rsid w:val="000563B6"/>
    <w:rsid w:val="00080609"/>
    <w:rsid w:val="000812EB"/>
    <w:rsid w:val="0008415A"/>
    <w:rsid w:val="000918EC"/>
    <w:rsid w:val="000A00DB"/>
    <w:rsid w:val="000B1D23"/>
    <w:rsid w:val="000B7085"/>
    <w:rsid w:val="000D0518"/>
    <w:rsid w:val="000F7BF3"/>
    <w:rsid w:val="00101678"/>
    <w:rsid w:val="00107D54"/>
    <w:rsid w:val="00111E6B"/>
    <w:rsid w:val="00115085"/>
    <w:rsid w:val="00126538"/>
    <w:rsid w:val="00131E66"/>
    <w:rsid w:val="001348D7"/>
    <w:rsid w:val="0015200F"/>
    <w:rsid w:val="001640C0"/>
    <w:rsid w:val="00174027"/>
    <w:rsid w:val="00175671"/>
    <w:rsid w:val="00190185"/>
    <w:rsid w:val="00190D9F"/>
    <w:rsid w:val="00191640"/>
    <w:rsid w:val="00197B17"/>
    <w:rsid w:val="001A4D04"/>
    <w:rsid w:val="001B1389"/>
    <w:rsid w:val="001B4562"/>
    <w:rsid w:val="001C0975"/>
    <w:rsid w:val="001C4D38"/>
    <w:rsid w:val="001E3F7E"/>
    <w:rsid w:val="001E6905"/>
    <w:rsid w:val="001F3B85"/>
    <w:rsid w:val="0020520D"/>
    <w:rsid w:val="00206162"/>
    <w:rsid w:val="002300E6"/>
    <w:rsid w:val="002430DC"/>
    <w:rsid w:val="002434C6"/>
    <w:rsid w:val="00270CC0"/>
    <w:rsid w:val="0027720C"/>
    <w:rsid w:val="00277946"/>
    <w:rsid w:val="00282E8C"/>
    <w:rsid w:val="002840A4"/>
    <w:rsid w:val="00290B7A"/>
    <w:rsid w:val="002965F2"/>
    <w:rsid w:val="002B250F"/>
    <w:rsid w:val="002C09FE"/>
    <w:rsid w:val="002D0907"/>
    <w:rsid w:val="002D1EAC"/>
    <w:rsid w:val="002D6FC5"/>
    <w:rsid w:val="002E0190"/>
    <w:rsid w:val="002E6EAD"/>
    <w:rsid w:val="002F1E8C"/>
    <w:rsid w:val="00330464"/>
    <w:rsid w:val="00334C1D"/>
    <w:rsid w:val="0034310E"/>
    <w:rsid w:val="003546CD"/>
    <w:rsid w:val="00354876"/>
    <w:rsid w:val="003661F3"/>
    <w:rsid w:val="003731FF"/>
    <w:rsid w:val="00390C68"/>
    <w:rsid w:val="0039624B"/>
    <w:rsid w:val="003B074A"/>
    <w:rsid w:val="003B15BE"/>
    <w:rsid w:val="003B7E4A"/>
    <w:rsid w:val="003C0B7B"/>
    <w:rsid w:val="003D0FFA"/>
    <w:rsid w:val="003E79B8"/>
    <w:rsid w:val="003F04C2"/>
    <w:rsid w:val="00405E08"/>
    <w:rsid w:val="00435E27"/>
    <w:rsid w:val="004421D3"/>
    <w:rsid w:val="004607A0"/>
    <w:rsid w:val="00473B56"/>
    <w:rsid w:val="00491393"/>
    <w:rsid w:val="004930CE"/>
    <w:rsid w:val="0049776F"/>
    <w:rsid w:val="004B651E"/>
    <w:rsid w:val="004C07B7"/>
    <w:rsid w:val="004C1F2C"/>
    <w:rsid w:val="004C6C35"/>
    <w:rsid w:val="004D3EBC"/>
    <w:rsid w:val="004D44B3"/>
    <w:rsid w:val="004E4094"/>
    <w:rsid w:val="004E73B3"/>
    <w:rsid w:val="004E773B"/>
    <w:rsid w:val="004F17DD"/>
    <w:rsid w:val="004F1FE8"/>
    <w:rsid w:val="00503B3C"/>
    <w:rsid w:val="005068C4"/>
    <w:rsid w:val="0055224B"/>
    <w:rsid w:val="005809CF"/>
    <w:rsid w:val="00585185"/>
    <w:rsid w:val="005900AF"/>
    <w:rsid w:val="00592BAE"/>
    <w:rsid w:val="00593193"/>
    <w:rsid w:val="0059477C"/>
    <w:rsid w:val="005B0699"/>
    <w:rsid w:val="005B1FBA"/>
    <w:rsid w:val="005B2E4D"/>
    <w:rsid w:val="005B3E7C"/>
    <w:rsid w:val="005C19A6"/>
    <w:rsid w:val="005E02DA"/>
    <w:rsid w:val="005E2A45"/>
    <w:rsid w:val="005F084B"/>
    <w:rsid w:val="006074C6"/>
    <w:rsid w:val="00620EEE"/>
    <w:rsid w:val="00643332"/>
    <w:rsid w:val="00647FE9"/>
    <w:rsid w:val="006505E7"/>
    <w:rsid w:val="00652A52"/>
    <w:rsid w:val="00671987"/>
    <w:rsid w:val="00673B97"/>
    <w:rsid w:val="006800D2"/>
    <w:rsid w:val="00695310"/>
    <w:rsid w:val="006B3604"/>
    <w:rsid w:val="006D6AC2"/>
    <w:rsid w:val="006E3083"/>
    <w:rsid w:val="00704DA0"/>
    <w:rsid w:val="00717BDD"/>
    <w:rsid w:val="0072440F"/>
    <w:rsid w:val="00724FAD"/>
    <w:rsid w:val="00732CEE"/>
    <w:rsid w:val="00734AE3"/>
    <w:rsid w:val="00736C20"/>
    <w:rsid w:val="00737E3A"/>
    <w:rsid w:val="007464B3"/>
    <w:rsid w:val="007623AF"/>
    <w:rsid w:val="00767197"/>
    <w:rsid w:val="00770D2C"/>
    <w:rsid w:val="00797C1B"/>
    <w:rsid w:val="007B394C"/>
    <w:rsid w:val="007B6189"/>
    <w:rsid w:val="007C164C"/>
    <w:rsid w:val="007C41BA"/>
    <w:rsid w:val="007C5A80"/>
    <w:rsid w:val="007F0833"/>
    <w:rsid w:val="007F1796"/>
    <w:rsid w:val="0081405F"/>
    <w:rsid w:val="00824C6D"/>
    <w:rsid w:val="00834ED7"/>
    <w:rsid w:val="0086668B"/>
    <w:rsid w:val="00873C12"/>
    <w:rsid w:val="00877A37"/>
    <w:rsid w:val="00884853"/>
    <w:rsid w:val="00897F07"/>
    <w:rsid w:val="008B0259"/>
    <w:rsid w:val="008B028B"/>
    <w:rsid w:val="008B22BB"/>
    <w:rsid w:val="008C1AAD"/>
    <w:rsid w:val="008C31E3"/>
    <w:rsid w:val="008C3D44"/>
    <w:rsid w:val="008F08E9"/>
    <w:rsid w:val="008F2B6C"/>
    <w:rsid w:val="008F3EA9"/>
    <w:rsid w:val="00900408"/>
    <w:rsid w:val="00992028"/>
    <w:rsid w:val="00992CD6"/>
    <w:rsid w:val="009D0762"/>
    <w:rsid w:val="009E75A3"/>
    <w:rsid w:val="009F1948"/>
    <w:rsid w:val="009F39EC"/>
    <w:rsid w:val="009F4CDF"/>
    <w:rsid w:val="009F4D4F"/>
    <w:rsid w:val="009F6245"/>
    <w:rsid w:val="009F6BFA"/>
    <w:rsid w:val="00A01886"/>
    <w:rsid w:val="00A0394E"/>
    <w:rsid w:val="00A07B3E"/>
    <w:rsid w:val="00A10F58"/>
    <w:rsid w:val="00A160E5"/>
    <w:rsid w:val="00A331AA"/>
    <w:rsid w:val="00A43B20"/>
    <w:rsid w:val="00A60EA8"/>
    <w:rsid w:val="00A735A7"/>
    <w:rsid w:val="00A74320"/>
    <w:rsid w:val="00A86CFA"/>
    <w:rsid w:val="00A936E0"/>
    <w:rsid w:val="00AA5D1C"/>
    <w:rsid w:val="00AB2F1D"/>
    <w:rsid w:val="00AB583D"/>
    <w:rsid w:val="00AC0ACE"/>
    <w:rsid w:val="00AD0639"/>
    <w:rsid w:val="00AD4E0B"/>
    <w:rsid w:val="00AE0333"/>
    <w:rsid w:val="00AE5B98"/>
    <w:rsid w:val="00B07479"/>
    <w:rsid w:val="00B1124D"/>
    <w:rsid w:val="00B1688E"/>
    <w:rsid w:val="00B16C38"/>
    <w:rsid w:val="00B2244C"/>
    <w:rsid w:val="00B25863"/>
    <w:rsid w:val="00B261B1"/>
    <w:rsid w:val="00B26A7F"/>
    <w:rsid w:val="00B36FC7"/>
    <w:rsid w:val="00B379FC"/>
    <w:rsid w:val="00B4018B"/>
    <w:rsid w:val="00B42501"/>
    <w:rsid w:val="00B45E89"/>
    <w:rsid w:val="00B47194"/>
    <w:rsid w:val="00B47957"/>
    <w:rsid w:val="00B552B5"/>
    <w:rsid w:val="00BA4167"/>
    <w:rsid w:val="00BA5893"/>
    <w:rsid w:val="00BB0B26"/>
    <w:rsid w:val="00BC2034"/>
    <w:rsid w:val="00BC6443"/>
    <w:rsid w:val="00BD1DFB"/>
    <w:rsid w:val="00BE7B30"/>
    <w:rsid w:val="00C00458"/>
    <w:rsid w:val="00C02BB6"/>
    <w:rsid w:val="00C0383E"/>
    <w:rsid w:val="00C12FC5"/>
    <w:rsid w:val="00C23542"/>
    <w:rsid w:val="00C23E8B"/>
    <w:rsid w:val="00C26699"/>
    <w:rsid w:val="00C36D58"/>
    <w:rsid w:val="00C44A6B"/>
    <w:rsid w:val="00C61A3F"/>
    <w:rsid w:val="00C664FF"/>
    <w:rsid w:val="00C671AE"/>
    <w:rsid w:val="00C875C9"/>
    <w:rsid w:val="00C9099C"/>
    <w:rsid w:val="00CA3244"/>
    <w:rsid w:val="00CB7795"/>
    <w:rsid w:val="00CC530C"/>
    <w:rsid w:val="00CC552E"/>
    <w:rsid w:val="00D0220A"/>
    <w:rsid w:val="00D1003A"/>
    <w:rsid w:val="00D17533"/>
    <w:rsid w:val="00D175D0"/>
    <w:rsid w:val="00D3219C"/>
    <w:rsid w:val="00D518CB"/>
    <w:rsid w:val="00D90561"/>
    <w:rsid w:val="00D91AB4"/>
    <w:rsid w:val="00DA06BA"/>
    <w:rsid w:val="00DA7D64"/>
    <w:rsid w:val="00DC086C"/>
    <w:rsid w:val="00DC3F8E"/>
    <w:rsid w:val="00DC539A"/>
    <w:rsid w:val="00DC6539"/>
    <w:rsid w:val="00DD1544"/>
    <w:rsid w:val="00E0286F"/>
    <w:rsid w:val="00E055CC"/>
    <w:rsid w:val="00E10777"/>
    <w:rsid w:val="00E11E7C"/>
    <w:rsid w:val="00E23639"/>
    <w:rsid w:val="00E23E28"/>
    <w:rsid w:val="00E37B4A"/>
    <w:rsid w:val="00E46C2C"/>
    <w:rsid w:val="00E471A4"/>
    <w:rsid w:val="00E62EAB"/>
    <w:rsid w:val="00E662DA"/>
    <w:rsid w:val="00E82356"/>
    <w:rsid w:val="00E84918"/>
    <w:rsid w:val="00EA55BB"/>
    <w:rsid w:val="00EB6035"/>
    <w:rsid w:val="00EC1A85"/>
    <w:rsid w:val="00EC4C71"/>
    <w:rsid w:val="00ED3DD9"/>
    <w:rsid w:val="00F0296E"/>
    <w:rsid w:val="00F13D5C"/>
    <w:rsid w:val="00F169FC"/>
    <w:rsid w:val="00F50CDD"/>
    <w:rsid w:val="00F52D86"/>
    <w:rsid w:val="00F578C1"/>
    <w:rsid w:val="00F7592D"/>
    <w:rsid w:val="00F8194F"/>
    <w:rsid w:val="00F92B5C"/>
    <w:rsid w:val="00FC4526"/>
    <w:rsid w:val="00FD2090"/>
    <w:rsid w:val="00FE0388"/>
    <w:rsid w:val="00FE72D5"/>
    <w:rsid w:val="00FF61E0"/>
    <w:rsid w:val="07ADC922"/>
    <w:rsid w:val="1023D79C"/>
    <w:rsid w:val="1442D3C0"/>
    <w:rsid w:val="202F8E63"/>
    <w:rsid w:val="2EBE5D3F"/>
    <w:rsid w:val="59A25261"/>
    <w:rsid w:val="6A6F0BFE"/>
    <w:rsid w:val="75EEF10E"/>
    <w:rsid w:val="79BF9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0CE3DC"/>
  <w15:docId w15:val="{DB4BD2BF-3751-418F-BF11-6BC5E2A27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900AF"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9">
    <w:name w:val="9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812EB"/>
  </w:style>
  <w:style w:type="paragraph" w:styleId="Pidipagina">
    <w:name w:val="footer"/>
    <w:basedOn w:val="Normale"/>
    <w:link w:val="PidipaginaCarattere"/>
    <w:uiPriority w:val="99"/>
    <w:unhideWhenUsed/>
    <w:rsid w:val="000812EB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812EB"/>
  </w:style>
  <w:style w:type="character" w:styleId="Collegamentoipertestuale">
    <w:name w:val="Hyperlink"/>
    <w:basedOn w:val="Carpredefinitoparagrafo"/>
    <w:uiPriority w:val="99"/>
    <w:unhideWhenUsed/>
    <w:rsid w:val="000812EB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812EB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5E2A4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7720C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A160E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Sommario1">
    <w:name w:val="toc 1"/>
    <w:basedOn w:val="Normale"/>
    <w:next w:val="Normale"/>
    <w:autoRedefine/>
    <w:uiPriority w:val="39"/>
    <w:unhideWhenUsed/>
    <w:rsid w:val="00A160E5"/>
    <w:pPr>
      <w:spacing w:after="100"/>
    </w:pPr>
  </w:style>
  <w:style w:type="character" w:customStyle="1" w:styleId="Titolo1Carattere">
    <w:name w:val="Titolo 1 Carattere"/>
    <w:basedOn w:val="Carpredefinitoparagrafo"/>
    <w:link w:val="Titolo1"/>
    <w:uiPriority w:val="9"/>
    <w:rsid w:val="00CC530C"/>
    <w:rPr>
      <w:sz w:val="40"/>
      <w:szCs w:val="40"/>
    </w:rPr>
  </w:style>
  <w:style w:type="paragraph" w:styleId="Sommario2">
    <w:name w:val="toc 2"/>
    <w:basedOn w:val="Normale"/>
    <w:next w:val="Normale"/>
    <w:autoRedefine/>
    <w:uiPriority w:val="39"/>
    <w:unhideWhenUsed/>
    <w:rsid w:val="006E3083"/>
    <w:pPr>
      <w:spacing w:after="100" w:line="259" w:lineRule="auto"/>
      <w:ind w:left="220"/>
    </w:pPr>
    <w:rPr>
      <w:rFonts w:asciiTheme="minorHAnsi" w:eastAsiaTheme="minorEastAsia" w:hAnsiTheme="minorHAnsi" w:cs="Times New Roman"/>
      <w:lang w:val="en-US" w:eastAsia="en-US"/>
    </w:rPr>
  </w:style>
  <w:style w:type="paragraph" w:styleId="Sommario3">
    <w:name w:val="toc 3"/>
    <w:basedOn w:val="Normale"/>
    <w:next w:val="Normale"/>
    <w:autoRedefine/>
    <w:uiPriority w:val="39"/>
    <w:unhideWhenUsed/>
    <w:rsid w:val="006E3083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n-US" w:eastAsia="en-US"/>
    </w:rPr>
  </w:style>
  <w:style w:type="character" w:styleId="Rimandocommento">
    <w:name w:val="annotation reference"/>
    <w:basedOn w:val="Carpredefinitoparagrafo"/>
    <w:uiPriority w:val="99"/>
    <w:semiHidden/>
    <w:unhideWhenUsed/>
    <w:rsid w:val="004D3EB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4D3EBC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4D3EBC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D3EB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D3EBC"/>
    <w:rPr>
      <w:b/>
      <w:bCs/>
      <w:sz w:val="20"/>
      <w:szCs w:val="2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52F76"/>
    <w:rPr>
      <w:color w:val="800080" w:themeColor="followedHyperlink"/>
      <w:u w:val="single"/>
    </w:rPr>
  </w:style>
  <w:style w:type="table" w:styleId="Tabellagriglia6acolori-colore4">
    <w:name w:val="Grid Table 6 Colorful Accent 4"/>
    <w:basedOn w:val="Tabellanormale"/>
    <w:uiPriority w:val="51"/>
    <w:rsid w:val="001E3F7E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lasemplice-3">
    <w:name w:val="Plain Table 3"/>
    <w:basedOn w:val="Tabellanormale"/>
    <w:uiPriority w:val="43"/>
    <w:rsid w:val="00EC4C7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02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mouser.it/datasheet/2/916/74HC_HCT165-1512205.pdf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univpm.sharepoint.com/:x:/r/sites/PolimarcheCasaTeam217/_layouts/15/Doc.aspx?sourcedoc=%7B766461E2-C67B-47F5-98EC-65BDD232D34D%7D&amp;file=Indirizzi%20CAN%20P5.xlsx&amp;action=default&amp;mobileredirect=true&amp;wdsle=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PolimarcheRacingTeam/LCD-Volante-2021/tree/main/display_STM32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PolimarcheRacingTeam/LCD-Volante-2024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nge\Downloads\Product%20Requirements%20Document%20-%20P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a5868-af0a-410c-839e-8d12f9bbae36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1CAF5201C82C43AA4DBD7D4A985E69" ma:contentTypeVersion="17" ma:contentTypeDescription="Creare un nuovo documento." ma:contentTypeScope="" ma:versionID="211c33d4d86005f0f0267f50b4ae0a4c">
  <xsd:schema xmlns:xsd="http://www.w3.org/2001/XMLSchema" xmlns:xs="http://www.w3.org/2001/XMLSchema" xmlns:p="http://schemas.microsoft.com/office/2006/metadata/properties" xmlns:ns2="ff5a5868-af0a-410c-839e-8d12f9bbae36" xmlns:ns3="4e4aeb4f-2755-45de-8429-e3c3045be2d4" targetNamespace="http://schemas.microsoft.com/office/2006/metadata/properties" ma:root="true" ma:fieldsID="0154d882b59d2c50fc4179a4b74a9d7b" ns2:_="" ns3:_="">
    <xsd:import namespace="ff5a5868-af0a-410c-839e-8d12f9bbae36"/>
    <xsd:import namespace="4e4aeb4f-2755-45de-8429-e3c3045be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a5868-af0a-410c-839e-8d12f9bbae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Tag immagine" ma:readOnly="false" ma:fieldId="{5cf76f15-5ced-4ddc-b409-7134ff3c332f}" ma:taxonomyMulti="true" ma:sspId="e03ef3db-1873-48f1-8e04-87b5542c2e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aeb4f-2755-45de-8429-e3c3045be2d4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E9EA25-5FC5-4B77-9A98-9B7CEE936C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5A2476-6CCC-4ACD-8B23-92066FF69FF5}">
  <ds:schemaRefs>
    <ds:schemaRef ds:uri="http://schemas.microsoft.com/office/2006/metadata/properties"/>
    <ds:schemaRef ds:uri="http://schemas.microsoft.com/office/infopath/2007/PartnerControls"/>
    <ds:schemaRef ds:uri="ff5a5868-af0a-410c-839e-8d12f9bbae36"/>
  </ds:schemaRefs>
</ds:datastoreItem>
</file>

<file path=customXml/itemProps3.xml><?xml version="1.0" encoding="utf-8"?>
<ds:datastoreItem xmlns:ds="http://schemas.openxmlformats.org/officeDocument/2006/customXml" ds:itemID="{7B1F568D-5C8C-4DD2-AF51-0F492A817D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AC2AAD3-DDCC-4BC8-9FA0-86DBFF7E2B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5a5868-af0a-410c-839e-8d12f9bbae36"/>
    <ds:schemaRef ds:uri="4e4aeb4f-2755-45de-8429-e3c3045be2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Product Requirements Document - PRD Template.dotx</Template>
  <TotalTime>89</TotalTime>
  <Pages>6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Angeletti</dc:creator>
  <cp:keywords/>
  <dc:description/>
  <cp:lastModifiedBy>ZINGARETTI ALESSANDRO</cp:lastModifiedBy>
  <cp:revision>111</cp:revision>
  <dcterms:created xsi:type="dcterms:W3CDTF">2022-12-03T04:38:00Z</dcterms:created>
  <dcterms:modified xsi:type="dcterms:W3CDTF">2024-12-06T09:11:00Z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0x010100B21CAF5201C82C43AA4DBD7D4A985E69</vt:lpwstr>
  </property>
  <property fmtid="{D5CDD505-2E9C-101B-9397-08002B2CF9AE}" pid="3" name="MediaServiceImageTags">
    <vt:lpwstr/>
  </property>
</Properties>
</file>