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35DDB" w14:textId="77777777" w:rsidR="00150FA9" w:rsidRDefault="00150FA9" w:rsidP="00150FA9">
      <w:pPr>
        <w:pStyle w:val="a3"/>
        <w:ind w:left="232" w:right="376"/>
        <w:jc w:val="center"/>
      </w:pPr>
      <w:r>
        <w:t>Министерство науки и высшего образования Российской Федерации</w:t>
      </w:r>
    </w:p>
    <w:p w14:paraId="1C04802A" w14:textId="77777777" w:rsidR="00150FA9" w:rsidRDefault="00150FA9" w:rsidP="00150FA9">
      <w:pPr>
        <w:pStyle w:val="a3"/>
        <w:ind w:left="232" w:right="376"/>
        <w:jc w:val="center"/>
      </w:pPr>
    </w:p>
    <w:p w14:paraId="73B58A6B" w14:textId="77777777" w:rsidR="00150FA9" w:rsidRDefault="00150FA9" w:rsidP="00150FA9">
      <w:pPr>
        <w:pStyle w:val="a3"/>
        <w:ind w:left="232" w:right="376"/>
        <w:jc w:val="center"/>
      </w:pPr>
      <w:r>
        <w:t xml:space="preserve">ФЕДЕРАЛЬНОЕ БЮДЖЕТНОЕ ГОСУДАРСТВЕННОЕ ОБРАЗОВАТЕЛЬНОЕ УЧРЕЖДЕНИЕ ВЫСШЕГО </w:t>
      </w:r>
      <w:r>
        <w:rPr>
          <w:spacing w:val="-2"/>
        </w:rPr>
        <w:t>ОБРАЗОВАНИЯ</w:t>
      </w:r>
    </w:p>
    <w:p w14:paraId="168C2FCC" w14:textId="77777777" w:rsidR="00150FA9" w:rsidRDefault="00150FA9" w:rsidP="00150FA9">
      <w:pPr>
        <w:pStyle w:val="a3"/>
        <w:ind w:left="113" w:right="256"/>
        <w:jc w:val="center"/>
      </w:pPr>
      <w:r>
        <w:t xml:space="preserve">«ОРЕНБУРГСКИЙ ГОСУДАРСТВЕННЫЙ </w:t>
      </w:r>
      <w:r>
        <w:rPr>
          <w:spacing w:val="-2"/>
        </w:rPr>
        <w:t>УНИВЕРСИТЕТ»</w:t>
      </w:r>
    </w:p>
    <w:p w14:paraId="1B126194" w14:textId="77777777" w:rsidR="00150FA9" w:rsidRDefault="00150FA9" w:rsidP="00150FA9">
      <w:pPr>
        <w:pStyle w:val="a3"/>
        <w:ind w:left="0"/>
      </w:pPr>
    </w:p>
    <w:p w14:paraId="2B3634A6" w14:textId="77777777" w:rsidR="00150FA9" w:rsidRDefault="00150FA9" w:rsidP="00150FA9">
      <w:pPr>
        <w:pStyle w:val="a3"/>
        <w:ind w:left="1254" w:right="1394"/>
        <w:jc w:val="center"/>
      </w:pPr>
      <w:r>
        <w:t xml:space="preserve">Институт математики и информационных технологий </w:t>
      </w:r>
    </w:p>
    <w:p w14:paraId="598E7B87" w14:textId="77777777" w:rsidR="00150FA9" w:rsidRDefault="00150FA9" w:rsidP="00150FA9">
      <w:pPr>
        <w:pStyle w:val="a3"/>
        <w:ind w:left="1254" w:right="1394"/>
        <w:jc w:val="center"/>
      </w:pPr>
    </w:p>
    <w:p w14:paraId="4A25BEDD" w14:textId="77777777" w:rsidR="00150FA9" w:rsidRDefault="00150FA9" w:rsidP="00150FA9">
      <w:pPr>
        <w:pStyle w:val="a3"/>
        <w:ind w:left="1254" w:right="1394"/>
        <w:jc w:val="center"/>
      </w:pPr>
      <w:r>
        <w:t>Кафедра математики и цифровых технологий</w:t>
      </w:r>
    </w:p>
    <w:p w14:paraId="2517EF71" w14:textId="77777777" w:rsidR="00150FA9" w:rsidRDefault="00150FA9" w:rsidP="00150FA9">
      <w:pPr>
        <w:ind w:left="114" w:right="256"/>
        <w:jc w:val="center"/>
        <w:rPr>
          <w:b/>
          <w:spacing w:val="-2"/>
          <w:sz w:val="32"/>
        </w:rPr>
      </w:pPr>
    </w:p>
    <w:p w14:paraId="22497CA6" w14:textId="77777777" w:rsidR="00150FA9" w:rsidRDefault="00150FA9" w:rsidP="00150FA9">
      <w:pPr>
        <w:ind w:left="114" w:right="256"/>
        <w:jc w:val="center"/>
        <w:rPr>
          <w:b/>
          <w:spacing w:val="-2"/>
          <w:sz w:val="32"/>
        </w:rPr>
      </w:pPr>
    </w:p>
    <w:p w14:paraId="783FA16D" w14:textId="77777777" w:rsidR="00150FA9" w:rsidRDefault="00150FA9" w:rsidP="00150FA9">
      <w:pPr>
        <w:ind w:left="114" w:right="256"/>
        <w:jc w:val="center"/>
        <w:rPr>
          <w:b/>
          <w:spacing w:val="-2"/>
          <w:sz w:val="32"/>
        </w:rPr>
      </w:pPr>
    </w:p>
    <w:p w14:paraId="3C20CA7C" w14:textId="77777777" w:rsidR="00150FA9" w:rsidRDefault="00150FA9" w:rsidP="00150FA9">
      <w:pPr>
        <w:ind w:left="114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ОТЧЕТ</w:t>
      </w:r>
    </w:p>
    <w:p w14:paraId="5104C280" w14:textId="77777777" w:rsidR="00150FA9" w:rsidRPr="00F31FBD" w:rsidRDefault="00150FA9" w:rsidP="00150FA9">
      <w:pPr>
        <w:ind w:left="114" w:right="256"/>
        <w:jc w:val="center"/>
        <w:rPr>
          <w:b/>
          <w:sz w:val="28"/>
          <w:szCs w:val="20"/>
        </w:rPr>
      </w:pPr>
    </w:p>
    <w:p w14:paraId="3EA67EF8" w14:textId="77777777" w:rsidR="00150FA9" w:rsidRDefault="00150FA9" w:rsidP="00150FA9">
      <w:pPr>
        <w:pStyle w:val="a3"/>
        <w:ind w:left="120" w:right="256"/>
        <w:jc w:val="center"/>
        <w:rPr>
          <w:spacing w:val="-5"/>
        </w:rPr>
      </w:pPr>
      <w:r>
        <w:t xml:space="preserve">по лабораторной работе </w:t>
      </w:r>
      <w:r>
        <w:rPr>
          <w:spacing w:val="-5"/>
        </w:rPr>
        <w:t>№7</w:t>
      </w:r>
    </w:p>
    <w:p w14:paraId="1461BB1A" w14:textId="77777777" w:rsidR="00150FA9" w:rsidRDefault="00150FA9" w:rsidP="00150FA9">
      <w:pPr>
        <w:pStyle w:val="a3"/>
        <w:ind w:left="120" w:right="256"/>
        <w:jc w:val="center"/>
      </w:pPr>
    </w:p>
    <w:p w14:paraId="0453811B" w14:textId="77777777" w:rsidR="00150FA9" w:rsidRDefault="00150FA9" w:rsidP="00150FA9">
      <w:pPr>
        <w:pStyle w:val="a3"/>
        <w:ind w:left="120" w:right="256"/>
        <w:jc w:val="center"/>
        <w:rPr>
          <w:spacing w:val="-2"/>
        </w:rPr>
      </w:pPr>
      <w:r>
        <w:t xml:space="preserve">по дисциплине «Современные средства разработки программного </w:t>
      </w:r>
      <w:r>
        <w:rPr>
          <w:spacing w:val="-2"/>
        </w:rPr>
        <w:t>обеспечения»</w:t>
      </w:r>
    </w:p>
    <w:p w14:paraId="128CA62E" w14:textId="77777777" w:rsidR="00150FA9" w:rsidRDefault="00150FA9" w:rsidP="00150FA9">
      <w:pPr>
        <w:pStyle w:val="a3"/>
        <w:ind w:left="120" w:right="256"/>
        <w:jc w:val="center"/>
      </w:pPr>
    </w:p>
    <w:p w14:paraId="38CFDD1F" w14:textId="77777777" w:rsidR="00150FA9" w:rsidRPr="006E4C47" w:rsidRDefault="00150FA9" w:rsidP="00150FA9">
      <w:pPr>
        <w:ind w:left="118" w:right="256"/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Тестирование</w:t>
      </w:r>
      <w:r w:rsidRPr="006E4C47">
        <w:rPr>
          <w:b/>
          <w:bCs/>
          <w:sz w:val="28"/>
          <w:szCs w:val="20"/>
        </w:rPr>
        <w:t xml:space="preserve"> и </w:t>
      </w:r>
      <w:r>
        <w:rPr>
          <w:b/>
          <w:bCs/>
          <w:sz w:val="28"/>
          <w:szCs w:val="20"/>
        </w:rPr>
        <w:t>оценка</w:t>
      </w:r>
      <w:r w:rsidRPr="006E4C47">
        <w:rPr>
          <w:b/>
          <w:bCs/>
          <w:sz w:val="28"/>
          <w:szCs w:val="20"/>
        </w:rPr>
        <w:t xml:space="preserve"> </w:t>
      </w:r>
      <w:r>
        <w:rPr>
          <w:b/>
          <w:bCs/>
          <w:sz w:val="28"/>
          <w:szCs w:val="20"/>
        </w:rPr>
        <w:t>пользовательского</w:t>
      </w:r>
      <w:r w:rsidRPr="006E4C47">
        <w:rPr>
          <w:b/>
          <w:bCs/>
          <w:sz w:val="28"/>
          <w:szCs w:val="20"/>
        </w:rPr>
        <w:t xml:space="preserve"> интерфейса</w:t>
      </w:r>
    </w:p>
    <w:p w14:paraId="1962C0C3" w14:textId="77777777" w:rsidR="00150FA9" w:rsidRPr="006E58D4" w:rsidRDefault="00150FA9" w:rsidP="00150FA9">
      <w:pPr>
        <w:ind w:left="118" w:right="256"/>
        <w:jc w:val="center"/>
        <w:rPr>
          <w:b/>
          <w:sz w:val="28"/>
          <w:szCs w:val="20"/>
        </w:rPr>
      </w:pPr>
    </w:p>
    <w:p w14:paraId="7C89ABCA" w14:textId="6A10A41B" w:rsidR="00150FA9" w:rsidRDefault="00150FA9" w:rsidP="00150FA9">
      <w:pPr>
        <w:pStyle w:val="a3"/>
        <w:ind w:left="242" w:right="376"/>
        <w:jc w:val="center"/>
      </w:pPr>
      <w:r>
        <w:t>ОГУ 09.03.02.4002.</w:t>
      </w:r>
      <w:r w:rsidR="003B1777" w:rsidRPr="003B1777">
        <w:rPr>
          <w:highlight w:val="yellow"/>
        </w:rPr>
        <w:t>864</w:t>
      </w:r>
      <w:r>
        <w:t xml:space="preserve"> </w:t>
      </w:r>
      <w:r>
        <w:rPr>
          <w:spacing w:val="-10"/>
        </w:rPr>
        <w:t>О</w:t>
      </w:r>
    </w:p>
    <w:p w14:paraId="48905201" w14:textId="77777777" w:rsidR="00150FA9" w:rsidRDefault="00150FA9" w:rsidP="00150FA9">
      <w:pPr>
        <w:pStyle w:val="a3"/>
        <w:ind w:left="0"/>
      </w:pPr>
    </w:p>
    <w:p w14:paraId="63A6C04F" w14:textId="05370FE3" w:rsidR="00150FA9" w:rsidRDefault="00150FA9" w:rsidP="00150FA9">
      <w:pPr>
        <w:pStyle w:val="a3"/>
        <w:spacing w:before="133"/>
        <w:ind w:left="0"/>
      </w:pPr>
    </w:p>
    <w:p w14:paraId="2C6926AC" w14:textId="58FD5898" w:rsidR="003B1777" w:rsidRDefault="003B1777" w:rsidP="00150FA9">
      <w:pPr>
        <w:pStyle w:val="a3"/>
        <w:spacing w:before="133"/>
        <w:ind w:left="0"/>
      </w:pPr>
    </w:p>
    <w:p w14:paraId="0A3C9D55" w14:textId="77777777" w:rsidR="003B1777" w:rsidRDefault="003B1777" w:rsidP="00150FA9">
      <w:pPr>
        <w:pStyle w:val="a3"/>
        <w:spacing w:before="133"/>
        <w:ind w:left="0"/>
      </w:pPr>
    </w:p>
    <w:p w14:paraId="6BE6EC85" w14:textId="77777777"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Старший преподаватель кафедры МЦТ</w:t>
      </w:r>
    </w:p>
    <w:p w14:paraId="150C8AAD" w14:textId="77777777"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 xml:space="preserve">____________ </w:t>
      </w:r>
      <w:r w:rsidRPr="006801B9">
        <w:rPr>
          <w:sz w:val="28"/>
          <w:szCs w:val="28"/>
        </w:rPr>
        <w:t xml:space="preserve">И.В. Минина  </w:t>
      </w:r>
    </w:p>
    <w:p w14:paraId="1D30D91B" w14:textId="77777777"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76059482" w14:textId="77777777"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4F1F25CE" w14:textId="77777777" w:rsidR="003B1777" w:rsidRPr="006801B9" w:rsidRDefault="003B1777" w:rsidP="003B1777">
      <w:pPr>
        <w:shd w:val="clear" w:color="auto" w:fill="FFFFFF"/>
        <w:suppressAutoHyphens/>
        <w:ind w:left="5103" w:right="-456"/>
        <w:contextualSpacing/>
        <w:rPr>
          <w:sz w:val="28"/>
          <w:szCs w:val="28"/>
        </w:rPr>
      </w:pPr>
      <w:r w:rsidRPr="006801B9">
        <w:rPr>
          <w:sz w:val="28"/>
          <w:szCs w:val="28"/>
        </w:rPr>
        <w:t>студент группы 22ИСТ(б)АДМО</w:t>
      </w:r>
    </w:p>
    <w:p w14:paraId="78FA1CEF" w14:textId="77777777"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sz w:val="28"/>
          <w:szCs w:val="28"/>
        </w:rPr>
      </w:pPr>
      <w:r w:rsidRPr="006801B9">
        <w:rPr>
          <w:snapToGrid w:val="0"/>
          <w:sz w:val="28"/>
          <w:szCs w:val="28"/>
        </w:rPr>
        <w:t>____________ П. Д. Дурасова</w:t>
      </w:r>
    </w:p>
    <w:p w14:paraId="2E34F982" w14:textId="77777777"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4154AD4B" w14:textId="77777777"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6888F182" w14:textId="77777777" w:rsidR="003B1777" w:rsidRPr="006801B9" w:rsidRDefault="003B1777" w:rsidP="003B1777">
      <w:pPr>
        <w:pStyle w:val="a3"/>
        <w:ind w:left="5103" w:right="-456"/>
      </w:pPr>
      <w:r w:rsidRPr="006801B9">
        <w:t xml:space="preserve">Студент группы </w:t>
      </w:r>
      <w:r w:rsidRPr="006801B9">
        <w:rPr>
          <w:spacing w:val="-2"/>
        </w:rPr>
        <w:t>22ИСТ(б)АДМО</w:t>
      </w:r>
    </w:p>
    <w:p w14:paraId="68A5EB34" w14:textId="77777777" w:rsidR="003B1777" w:rsidRPr="006801B9" w:rsidRDefault="003B1777" w:rsidP="003B1777">
      <w:pPr>
        <w:pStyle w:val="a3"/>
        <w:tabs>
          <w:tab w:val="left" w:pos="7136"/>
        </w:tabs>
        <w:spacing w:before="64"/>
        <w:ind w:left="5103" w:right="-456"/>
      </w:pPr>
      <w:r w:rsidRPr="006801B9">
        <w:rPr>
          <w:u w:val="single"/>
        </w:rPr>
        <w:tab/>
      </w:r>
      <w:r w:rsidRPr="006801B9">
        <w:t>А.Я. Ковальчук</w:t>
      </w:r>
    </w:p>
    <w:p w14:paraId="403D2812" w14:textId="77777777" w:rsidR="003B1777" w:rsidRPr="006801B9" w:rsidRDefault="003B1777" w:rsidP="003B1777">
      <w:pPr>
        <w:pStyle w:val="a3"/>
        <w:tabs>
          <w:tab w:val="left" w:pos="5952"/>
          <w:tab w:val="left" w:pos="7906"/>
          <w:tab w:val="left" w:pos="8540"/>
        </w:tabs>
        <w:spacing w:before="65"/>
        <w:ind w:left="5103" w:right="-456"/>
      </w:pPr>
      <w:r w:rsidRPr="006801B9">
        <w:rPr>
          <w:spacing w:val="-10"/>
        </w:rPr>
        <w:t>«</w:t>
      </w:r>
      <w:r w:rsidRPr="006801B9">
        <w:rPr>
          <w:u w:val="single"/>
        </w:rPr>
        <w:tab/>
      </w:r>
      <w:r w:rsidRPr="006801B9">
        <w:t xml:space="preserve">» </w:t>
      </w:r>
      <w:r w:rsidRPr="006801B9">
        <w:rPr>
          <w:u w:val="single"/>
        </w:rPr>
        <w:tab/>
      </w:r>
      <w:r w:rsidRPr="006801B9">
        <w:rPr>
          <w:snapToGrid w:val="0"/>
          <w:color w:val="000000"/>
        </w:rPr>
        <w:t>2025 г.</w:t>
      </w:r>
    </w:p>
    <w:p w14:paraId="23AA8D77" w14:textId="77777777" w:rsidR="00150FA9" w:rsidRDefault="00150FA9" w:rsidP="00150FA9">
      <w:pPr>
        <w:pStyle w:val="a3"/>
        <w:spacing w:before="267"/>
        <w:ind w:left="0"/>
      </w:pPr>
    </w:p>
    <w:p w14:paraId="689240F9" w14:textId="4DD3918F" w:rsidR="003B1777" w:rsidRDefault="003B1777" w:rsidP="00150FA9">
      <w:pPr>
        <w:pStyle w:val="a3"/>
        <w:spacing w:before="267"/>
        <w:ind w:left="0"/>
      </w:pPr>
    </w:p>
    <w:p w14:paraId="4883F384" w14:textId="77777777" w:rsidR="003B1777" w:rsidRDefault="003B1777" w:rsidP="00150FA9">
      <w:pPr>
        <w:pStyle w:val="a3"/>
        <w:spacing w:before="267"/>
        <w:ind w:left="0"/>
      </w:pPr>
    </w:p>
    <w:p w14:paraId="204DB66E" w14:textId="77777777" w:rsidR="00150FA9" w:rsidRDefault="00150FA9" w:rsidP="00150FA9">
      <w:pPr>
        <w:pStyle w:val="a3"/>
        <w:spacing w:before="1"/>
        <w:ind w:left="0" w:right="256"/>
        <w:jc w:val="center"/>
        <w:sectPr w:rsidR="00150FA9" w:rsidSect="00150FA9">
          <w:pgSz w:w="11910" w:h="16840"/>
          <w:pgMar w:top="760" w:right="425" w:bottom="280" w:left="1417" w:header="720" w:footer="720" w:gutter="0"/>
          <w:cols w:space="720"/>
        </w:sectPr>
      </w:pPr>
      <w:r>
        <w:t xml:space="preserve">Оренбург </w:t>
      </w:r>
      <w:r>
        <w:rPr>
          <w:spacing w:val="-4"/>
        </w:rPr>
        <w:t>2025</w:t>
      </w:r>
    </w:p>
    <w:p w14:paraId="605C5FA5" w14:textId="77777777" w:rsidR="00150FA9" w:rsidRPr="00C114A8" w:rsidRDefault="00150FA9" w:rsidP="00150FA9">
      <w:pPr>
        <w:spacing w:before="72"/>
        <w:ind w:right="256"/>
        <w:jc w:val="center"/>
        <w:rPr>
          <w:b/>
          <w:spacing w:val="-2"/>
          <w:sz w:val="32"/>
        </w:rPr>
      </w:pPr>
      <w:r w:rsidRPr="006C3BBF"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EndPr/>
      <w:sdtContent>
        <w:p w14:paraId="52CE13EF" w14:textId="77777777" w:rsidR="00150FA9" w:rsidRPr="009165E4" w:rsidRDefault="00150FA9" w:rsidP="00150FA9">
          <w:pPr>
            <w:pStyle w:val="a6"/>
            <w:jc w:val="both"/>
            <w:rPr>
              <w:b w:val="0"/>
              <w:bCs w:val="0"/>
            </w:rPr>
          </w:pPr>
        </w:p>
        <w:p w14:paraId="46DF8D3E" w14:textId="77777777" w:rsidR="00150FA9" w:rsidRPr="009165E4" w:rsidRDefault="00150FA9" w:rsidP="00150FA9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9165E4">
            <w:fldChar w:fldCharType="begin"/>
          </w:r>
          <w:r w:rsidRPr="009165E4">
            <w:instrText xml:space="preserve"> TOC \o "1-3" \h \z \u </w:instrText>
          </w:r>
          <w:r w:rsidRPr="009165E4">
            <w:fldChar w:fldCharType="separate"/>
          </w:r>
          <w:hyperlink w:anchor="_Toc216776719" w:history="1">
            <w:r w:rsidRPr="009165E4">
              <w:rPr>
                <w:rStyle w:val="a5"/>
                <w:noProof/>
                <w:sz w:val="28"/>
                <w:szCs w:val="28"/>
              </w:rPr>
              <w:t>1 Тестирование с пользователями</w:t>
            </w:r>
            <w:r w:rsidRPr="009165E4">
              <w:rPr>
                <w:noProof/>
                <w:webHidden/>
              </w:rPr>
              <w:tab/>
            </w:r>
            <w:r w:rsidRPr="009165E4">
              <w:rPr>
                <w:noProof/>
                <w:webHidden/>
              </w:rPr>
              <w:fldChar w:fldCharType="begin"/>
            </w:r>
            <w:r w:rsidRPr="009165E4">
              <w:rPr>
                <w:noProof/>
                <w:webHidden/>
              </w:rPr>
              <w:instrText xml:space="preserve"> PAGEREF _Toc216776719 \h </w:instrText>
            </w:r>
            <w:r w:rsidRPr="009165E4">
              <w:rPr>
                <w:noProof/>
                <w:webHidden/>
              </w:rPr>
            </w:r>
            <w:r w:rsidRPr="009165E4">
              <w:rPr>
                <w:noProof/>
                <w:webHidden/>
              </w:rPr>
              <w:fldChar w:fldCharType="separate"/>
            </w:r>
            <w:r w:rsidRPr="009165E4">
              <w:rPr>
                <w:noProof/>
                <w:webHidden/>
              </w:rPr>
              <w:t>3</w:t>
            </w:r>
            <w:r w:rsidRPr="009165E4">
              <w:rPr>
                <w:noProof/>
                <w:webHidden/>
              </w:rPr>
              <w:fldChar w:fldCharType="end"/>
            </w:r>
          </w:hyperlink>
        </w:p>
        <w:p w14:paraId="093A6010" w14:textId="1352DEE0" w:rsidR="00150FA9" w:rsidRPr="009165E4" w:rsidRDefault="00022727" w:rsidP="00150FA9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6776720" w:history="1">
            <w:r w:rsidR="00150FA9" w:rsidRPr="009165E4">
              <w:rPr>
                <w:rStyle w:val="a5"/>
                <w:noProof/>
                <w:sz w:val="28"/>
                <w:szCs w:val="28"/>
              </w:rPr>
              <w:t>2 Анализ тепловых карт (</w:t>
            </w:r>
            <w:r w:rsidR="00150FA9" w:rsidRPr="009165E4">
              <w:rPr>
                <w:rStyle w:val="a5"/>
                <w:noProof/>
                <w:sz w:val="28"/>
                <w:szCs w:val="28"/>
                <w:lang w:val="en-US"/>
              </w:rPr>
              <w:t>heatmaps</w:t>
            </w:r>
            <w:r w:rsidR="00150FA9" w:rsidRPr="009165E4">
              <w:rPr>
                <w:rStyle w:val="a5"/>
                <w:noProof/>
                <w:sz w:val="28"/>
                <w:szCs w:val="28"/>
              </w:rPr>
              <w:t>)</w:t>
            </w:r>
            <w:r w:rsidR="00150FA9" w:rsidRPr="009165E4">
              <w:rPr>
                <w:noProof/>
                <w:webHidden/>
              </w:rPr>
              <w:tab/>
            </w:r>
            <w:r w:rsidR="003B1777">
              <w:rPr>
                <w:noProof/>
                <w:webHidden/>
              </w:rPr>
              <w:t>6</w:t>
            </w:r>
          </w:hyperlink>
        </w:p>
        <w:p w14:paraId="1F8405CE" w14:textId="5607737C" w:rsidR="00150FA9" w:rsidRPr="009165E4" w:rsidRDefault="00022727" w:rsidP="00150FA9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6776721" w:history="1">
            <w:r w:rsidR="00150FA9" w:rsidRPr="009165E4">
              <w:rPr>
                <w:rStyle w:val="a5"/>
                <w:noProof/>
                <w:sz w:val="28"/>
                <w:szCs w:val="28"/>
                <w:lang w:val="en-US"/>
              </w:rPr>
              <w:t>3</w:t>
            </w:r>
            <w:r w:rsidR="00150FA9" w:rsidRPr="009165E4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="00150FA9" w:rsidRPr="009165E4">
              <w:rPr>
                <w:rStyle w:val="a5"/>
                <w:noProof/>
                <w:sz w:val="28"/>
                <w:szCs w:val="28"/>
              </w:rPr>
              <w:t>Автоматизированное UI-тестирование</w:t>
            </w:r>
            <w:r w:rsidR="00150FA9" w:rsidRPr="009165E4">
              <w:rPr>
                <w:noProof/>
                <w:webHidden/>
              </w:rPr>
              <w:tab/>
            </w:r>
            <w:r w:rsidR="003B1777">
              <w:rPr>
                <w:noProof/>
                <w:webHidden/>
              </w:rPr>
              <w:t>8</w:t>
            </w:r>
          </w:hyperlink>
        </w:p>
        <w:p w14:paraId="26DF67F6" w14:textId="7BC77370" w:rsidR="00150FA9" w:rsidRPr="009165E4" w:rsidRDefault="00022727" w:rsidP="00150FA9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6776722" w:history="1">
            <w:r w:rsidR="00150FA9" w:rsidRPr="009165E4">
              <w:rPr>
                <w:rStyle w:val="a5"/>
                <w:noProof/>
                <w:sz w:val="28"/>
                <w:szCs w:val="28"/>
              </w:rPr>
              <w:t>4 Анализ результатов тестирования</w:t>
            </w:r>
            <w:r w:rsidR="00150FA9" w:rsidRPr="009165E4">
              <w:rPr>
                <w:noProof/>
                <w:webHidden/>
              </w:rPr>
              <w:tab/>
            </w:r>
            <w:r w:rsidR="00150FA9" w:rsidRPr="009165E4">
              <w:rPr>
                <w:noProof/>
                <w:webHidden/>
              </w:rPr>
              <w:fldChar w:fldCharType="begin"/>
            </w:r>
            <w:r w:rsidR="00150FA9" w:rsidRPr="009165E4">
              <w:rPr>
                <w:noProof/>
                <w:webHidden/>
              </w:rPr>
              <w:instrText xml:space="preserve"> PAGEREF _Toc216776722 \h </w:instrText>
            </w:r>
            <w:r w:rsidR="00150FA9" w:rsidRPr="009165E4">
              <w:rPr>
                <w:noProof/>
                <w:webHidden/>
              </w:rPr>
            </w:r>
            <w:r w:rsidR="00150FA9" w:rsidRPr="009165E4">
              <w:rPr>
                <w:noProof/>
                <w:webHidden/>
              </w:rPr>
              <w:fldChar w:fldCharType="separate"/>
            </w:r>
            <w:r w:rsidR="00150FA9" w:rsidRPr="009165E4">
              <w:rPr>
                <w:noProof/>
                <w:webHidden/>
              </w:rPr>
              <w:t>1</w:t>
            </w:r>
            <w:r w:rsidR="003B1777">
              <w:rPr>
                <w:noProof/>
                <w:webHidden/>
              </w:rPr>
              <w:t>6</w:t>
            </w:r>
            <w:r w:rsidR="00150FA9" w:rsidRPr="009165E4">
              <w:rPr>
                <w:noProof/>
                <w:webHidden/>
              </w:rPr>
              <w:fldChar w:fldCharType="end"/>
            </w:r>
          </w:hyperlink>
        </w:p>
        <w:p w14:paraId="63A3FDB7" w14:textId="4677B8A1" w:rsidR="00150FA9" w:rsidRPr="009165E4" w:rsidRDefault="00022727" w:rsidP="00150FA9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6776723" w:history="1">
            <w:r w:rsidR="00150FA9" w:rsidRPr="009165E4">
              <w:rPr>
                <w:rStyle w:val="a5"/>
                <w:noProof/>
                <w:sz w:val="28"/>
                <w:szCs w:val="28"/>
              </w:rPr>
              <w:t>5 Предложения по улучшению</w:t>
            </w:r>
            <w:r w:rsidR="00150FA9" w:rsidRPr="009165E4">
              <w:rPr>
                <w:noProof/>
                <w:webHidden/>
              </w:rPr>
              <w:tab/>
            </w:r>
            <w:r w:rsidR="00150FA9" w:rsidRPr="009165E4">
              <w:rPr>
                <w:noProof/>
                <w:webHidden/>
              </w:rPr>
              <w:fldChar w:fldCharType="begin"/>
            </w:r>
            <w:r w:rsidR="00150FA9" w:rsidRPr="009165E4">
              <w:rPr>
                <w:noProof/>
                <w:webHidden/>
              </w:rPr>
              <w:instrText xml:space="preserve"> PAGEREF _Toc216776723 \h </w:instrText>
            </w:r>
            <w:r w:rsidR="00150FA9" w:rsidRPr="009165E4">
              <w:rPr>
                <w:noProof/>
                <w:webHidden/>
              </w:rPr>
            </w:r>
            <w:r w:rsidR="00150FA9" w:rsidRPr="009165E4">
              <w:rPr>
                <w:noProof/>
                <w:webHidden/>
              </w:rPr>
              <w:fldChar w:fldCharType="separate"/>
            </w:r>
            <w:r w:rsidR="00150FA9" w:rsidRPr="009165E4">
              <w:rPr>
                <w:noProof/>
                <w:webHidden/>
              </w:rPr>
              <w:t>1</w:t>
            </w:r>
            <w:r w:rsidR="003B1777">
              <w:rPr>
                <w:noProof/>
                <w:webHidden/>
              </w:rPr>
              <w:t>7</w:t>
            </w:r>
            <w:r w:rsidR="00150FA9" w:rsidRPr="009165E4">
              <w:rPr>
                <w:noProof/>
                <w:webHidden/>
              </w:rPr>
              <w:fldChar w:fldCharType="end"/>
            </w:r>
          </w:hyperlink>
        </w:p>
        <w:p w14:paraId="25493BE9" w14:textId="77777777" w:rsidR="00150FA9" w:rsidRPr="009165E4" w:rsidRDefault="00150FA9" w:rsidP="00150FA9">
          <w:pPr>
            <w:jc w:val="both"/>
            <w:rPr>
              <w:sz w:val="28"/>
              <w:szCs w:val="28"/>
            </w:rPr>
          </w:pPr>
          <w:r w:rsidRPr="009165E4">
            <w:rPr>
              <w:sz w:val="28"/>
              <w:szCs w:val="28"/>
            </w:rPr>
            <w:fldChar w:fldCharType="end"/>
          </w:r>
        </w:p>
      </w:sdtContent>
    </w:sdt>
    <w:p w14:paraId="058C18BD" w14:textId="77777777" w:rsidR="00150FA9" w:rsidRDefault="00150FA9" w:rsidP="00150FA9">
      <w:pPr>
        <w:sectPr w:rsidR="00150FA9">
          <w:pgSz w:w="11910" w:h="16840"/>
          <w:pgMar w:top="760" w:right="425" w:bottom="280" w:left="1417" w:header="720" w:footer="720" w:gutter="0"/>
          <w:cols w:space="720"/>
        </w:sectPr>
      </w:pPr>
    </w:p>
    <w:p w14:paraId="6A9DBBE3" w14:textId="77777777" w:rsidR="00150FA9" w:rsidRPr="00C02888" w:rsidRDefault="00150FA9" w:rsidP="00150FA9">
      <w:pPr>
        <w:pStyle w:val="11"/>
        <w:spacing w:before="0"/>
        <w:ind w:left="0" w:right="0" w:firstLine="709"/>
        <w:jc w:val="both"/>
      </w:pPr>
      <w:bookmarkStart w:id="0" w:name="_bookmark0"/>
      <w:bookmarkStart w:id="1" w:name="_Toc216776719"/>
      <w:bookmarkEnd w:id="0"/>
      <w:r w:rsidRPr="00C02888">
        <w:lastRenderedPageBreak/>
        <w:t xml:space="preserve">1 </w:t>
      </w:r>
      <w:r w:rsidRPr="00581507">
        <w:t>Тестирование с пользователями</w:t>
      </w:r>
      <w:bookmarkEnd w:id="1"/>
    </w:p>
    <w:p w14:paraId="403DDA44" w14:textId="77777777" w:rsidR="00150FA9" w:rsidRDefault="00150FA9" w:rsidP="00150FA9">
      <w:pPr>
        <w:pStyle w:val="a3"/>
        <w:ind w:left="0"/>
        <w:jc w:val="both"/>
        <w:rPr>
          <w:b/>
        </w:rPr>
      </w:pPr>
    </w:p>
    <w:p w14:paraId="1FEB44A3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27223D1A" w14:textId="70CDFF00" w:rsidR="006C5737" w:rsidRPr="006C5737" w:rsidRDefault="006C5737" w:rsidP="006C5737">
      <w:pPr>
        <w:pStyle w:val="a3"/>
        <w:ind w:firstLine="709"/>
        <w:jc w:val="both"/>
        <w:rPr>
          <w:bCs/>
        </w:rPr>
      </w:pPr>
      <w:r w:rsidRPr="006C5737">
        <w:rPr>
          <w:bCs/>
        </w:rPr>
        <w:t xml:space="preserve">Для проведения тестирования пользовательского интерфейса (UI-тестирования) было выбрано веб-приложение HandRead </w:t>
      </w:r>
      <w:r w:rsidR="00334A8A">
        <w:rPr>
          <w:bCs/>
        </w:rPr>
        <w:t>–</w:t>
      </w:r>
      <w:r w:rsidRPr="006C5737">
        <w:rPr>
          <w:bCs/>
        </w:rPr>
        <w:t xml:space="preserve"> система распознавания рукописных цифр, рисунков и букв. Приложение позволяет пользователям рисовать непосредственно на экране или загружать изображения, а затем получать результаты распознавания </w:t>
      </w:r>
      <w:r>
        <w:rPr>
          <w:bCs/>
        </w:rPr>
        <w:t>по трем категориям: цифры, простые рисунки и буквы</w:t>
      </w:r>
      <w:r w:rsidRPr="006C5737">
        <w:rPr>
          <w:bCs/>
        </w:rPr>
        <w:t>.</w:t>
      </w:r>
    </w:p>
    <w:p w14:paraId="6DDCE7EF" w14:textId="3C96B24C" w:rsidR="006C5737" w:rsidRPr="006C5737" w:rsidRDefault="006C5737" w:rsidP="006C5737">
      <w:pPr>
        <w:pStyle w:val="a3"/>
        <w:ind w:firstLine="709"/>
        <w:jc w:val="both"/>
        <w:rPr>
          <w:bCs/>
        </w:rPr>
      </w:pPr>
      <w:r w:rsidRPr="006C5737">
        <w:rPr>
          <w:bCs/>
        </w:rPr>
        <w:t>В тестировании участвовали 6 пользователей, ни один из которых ранее не работал с данным приложением.</w:t>
      </w:r>
    </w:p>
    <w:p w14:paraId="4EBAB056" w14:textId="77777777" w:rsidR="006C5737" w:rsidRPr="006C5737" w:rsidRDefault="006C5737" w:rsidP="006C5737">
      <w:pPr>
        <w:pStyle w:val="a3"/>
        <w:ind w:firstLine="709"/>
        <w:jc w:val="both"/>
        <w:rPr>
          <w:bCs/>
        </w:rPr>
      </w:pPr>
      <w:r w:rsidRPr="006C5737">
        <w:rPr>
          <w:bCs/>
        </w:rPr>
        <w:t>Результаты взаимодействия пользователей с системой приведены в таблице 1.</w:t>
      </w:r>
    </w:p>
    <w:p w14:paraId="7F778507" w14:textId="77777777" w:rsidR="00150FA9" w:rsidRDefault="00150FA9" w:rsidP="00150FA9">
      <w:pPr>
        <w:pStyle w:val="a3"/>
        <w:ind w:left="0" w:firstLine="720"/>
        <w:jc w:val="both"/>
        <w:rPr>
          <w:bCs/>
        </w:rPr>
      </w:pPr>
    </w:p>
    <w:p w14:paraId="12F35C26" w14:textId="1BE886AA" w:rsidR="00CD7F13" w:rsidRPr="00060A75" w:rsidRDefault="00150FA9" w:rsidP="00060A75">
      <w:pPr>
        <w:pStyle w:val="a3"/>
        <w:ind w:left="0" w:firstLine="720"/>
        <w:jc w:val="both"/>
        <w:rPr>
          <w:bCs/>
        </w:rPr>
      </w:pPr>
      <w:r>
        <w:rPr>
          <w:bCs/>
        </w:rPr>
        <w:t>Таблица 1 – Пользовательское тестирование</w:t>
      </w:r>
    </w:p>
    <w:p w14:paraId="0FF4F2A7" w14:textId="77777777" w:rsidR="00150FA9" w:rsidRDefault="00150FA9" w:rsidP="00150FA9">
      <w:pPr>
        <w:pStyle w:val="a3"/>
        <w:ind w:left="0" w:firstLine="720"/>
        <w:jc w:val="both"/>
        <w:rPr>
          <w:b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3"/>
        <w:gridCol w:w="2376"/>
        <w:gridCol w:w="2649"/>
        <w:gridCol w:w="1921"/>
      </w:tblGrid>
      <w:tr w:rsidR="00150FA9" w14:paraId="171C1406" w14:textId="77777777" w:rsidTr="009C4B83">
        <w:tc>
          <w:tcPr>
            <w:tcW w:w="2403" w:type="dxa"/>
          </w:tcPr>
          <w:p w14:paraId="430DBD3F" w14:textId="77777777" w:rsidR="00150FA9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Задача</w:t>
            </w:r>
          </w:p>
        </w:tc>
        <w:tc>
          <w:tcPr>
            <w:tcW w:w="2376" w:type="dxa"/>
          </w:tcPr>
          <w:p w14:paraId="0121E5CB" w14:textId="77777777" w:rsidR="00150FA9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Пользователь</w:t>
            </w:r>
          </w:p>
        </w:tc>
        <w:tc>
          <w:tcPr>
            <w:tcW w:w="2649" w:type="dxa"/>
          </w:tcPr>
          <w:p w14:paraId="0C79504D" w14:textId="77777777" w:rsidR="00150FA9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Время выполнения (с)</w:t>
            </w:r>
          </w:p>
        </w:tc>
        <w:tc>
          <w:tcPr>
            <w:tcW w:w="1921" w:type="dxa"/>
          </w:tcPr>
          <w:p w14:paraId="250A4C41" w14:textId="77777777" w:rsidR="00150FA9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Кол-во ошибок</w:t>
            </w:r>
          </w:p>
        </w:tc>
      </w:tr>
      <w:tr w:rsidR="00150FA9" w:rsidRPr="00060A75" w14:paraId="41879415" w14:textId="77777777" w:rsidTr="009C4B83">
        <w:trPr>
          <w:trHeight w:val="54"/>
        </w:trPr>
        <w:tc>
          <w:tcPr>
            <w:tcW w:w="2403" w:type="dxa"/>
            <w:vMerge w:val="restart"/>
          </w:tcPr>
          <w:p w14:paraId="2B38E111" w14:textId="2E578962" w:rsidR="00150FA9" w:rsidRPr="00060A75" w:rsidRDefault="007C7C0A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Регистрация</w:t>
            </w:r>
          </w:p>
        </w:tc>
        <w:tc>
          <w:tcPr>
            <w:tcW w:w="2376" w:type="dxa"/>
          </w:tcPr>
          <w:p w14:paraId="401F11D2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П1</w:t>
            </w:r>
          </w:p>
        </w:tc>
        <w:tc>
          <w:tcPr>
            <w:tcW w:w="2649" w:type="dxa"/>
          </w:tcPr>
          <w:p w14:paraId="02FB6FCF" w14:textId="4723E383"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15</w:t>
            </w:r>
          </w:p>
        </w:tc>
        <w:tc>
          <w:tcPr>
            <w:tcW w:w="1921" w:type="dxa"/>
            <w:vMerge w:val="restart"/>
          </w:tcPr>
          <w:p w14:paraId="02FD1126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1</w:t>
            </w:r>
          </w:p>
        </w:tc>
      </w:tr>
      <w:tr w:rsidR="00150FA9" w:rsidRPr="00060A75" w14:paraId="1FAB7134" w14:textId="77777777" w:rsidTr="009C4B83">
        <w:trPr>
          <w:trHeight w:val="54"/>
        </w:trPr>
        <w:tc>
          <w:tcPr>
            <w:tcW w:w="2403" w:type="dxa"/>
            <w:vMerge/>
          </w:tcPr>
          <w:p w14:paraId="0948B9BA" w14:textId="77777777" w:rsidR="00150FA9" w:rsidRPr="00060A75" w:rsidRDefault="00150FA9" w:rsidP="00B645D8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</w:tcPr>
          <w:p w14:paraId="4609C712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П2</w:t>
            </w:r>
          </w:p>
        </w:tc>
        <w:tc>
          <w:tcPr>
            <w:tcW w:w="2649" w:type="dxa"/>
          </w:tcPr>
          <w:p w14:paraId="0026E7B7" w14:textId="335F407E"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10</w:t>
            </w:r>
          </w:p>
        </w:tc>
        <w:tc>
          <w:tcPr>
            <w:tcW w:w="1921" w:type="dxa"/>
            <w:vMerge/>
          </w:tcPr>
          <w:p w14:paraId="6F9419B7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150FA9" w:rsidRPr="00060A75" w14:paraId="7DB266D0" w14:textId="77777777" w:rsidTr="009C4B83">
        <w:trPr>
          <w:trHeight w:val="54"/>
        </w:trPr>
        <w:tc>
          <w:tcPr>
            <w:tcW w:w="2403" w:type="dxa"/>
            <w:vMerge/>
          </w:tcPr>
          <w:p w14:paraId="0F22932A" w14:textId="77777777" w:rsidR="00150FA9" w:rsidRPr="00060A75" w:rsidRDefault="00150FA9" w:rsidP="00B645D8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</w:tcPr>
          <w:p w14:paraId="3C74595F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П3</w:t>
            </w:r>
          </w:p>
        </w:tc>
        <w:tc>
          <w:tcPr>
            <w:tcW w:w="2649" w:type="dxa"/>
          </w:tcPr>
          <w:p w14:paraId="5695644E" w14:textId="51F7610A"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17</w:t>
            </w:r>
          </w:p>
        </w:tc>
        <w:tc>
          <w:tcPr>
            <w:tcW w:w="1921" w:type="dxa"/>
            <w:vMerge/>
          </w:tcPr>
          <w:p w14:paraId="3C35F986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150FA9" w:rsidRPr="00060A75" w14:paraId="1E29E380" w14:textId="77777777" w:rsidTr="009C4B83">
        <w:trPr>
          <w:trHeight w:val="54"/>
        </w:trPr>
        <w:tc>
          <w:tcPr>
            <w:tcW w:w="2403" w:type="dxa"/>
            <w:vMerge/>
          </w:tcPr>
          <w:p w14:paraId="401F314C" w14:textId="77777777" w:rsidR="00150FA9" w:rsidRPr="00060A75" w:rsidRDefault="00150FA9" w:rsidP="00B645D8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</w:tcPr>
          <w:p w14:paraId="07B314A4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П4</w:t>
            </w:r>
          </w:p>
        </w:tc>
        <w:tc>
          <w:tcPr>
            <w:tcW w:w="2649" w:type="dxa"/>
          </w:tcPr>
          <w:p w14:paraId="7C2B9DDC" w14:textId="38B72095"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18</w:t>
            </w:r>
          </w:p>
        </w:tc>
        <w:tc>
          <w:tcPr>
            <w:tcW w:w="1921" w:type="dxa"/>
            <w:vMerge/>
          </w:tcPr>
          <w:p w14:paraId="3053E94C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150FA9" w:rsidRPr="00060A75" w14:paraId="1F30B629" w14:textId="77777777" w:rsidTr="009C4B83">
        <w:trPr>
          <w:trHeight w:val="54"/>
        </w:trPr>
        <w:tc>
          <w:tcPr>
            <w:tcW w:w="2403" w:type="dxa"/>
            <w:vMerge/>
          </w:tcPr>
          <w:p w14:paraId="480965A3" w14:textId="77777777" w:rsidR="00150FA9" w:rsidRPr="00060A75" w:rsidRDefault="00150FA9" w:rsidP="00B645D8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</w:tcPr>
          <w:p w14:paraId="2B8D0AA3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П5</w:t>
            </w:r>
          </w:p>
        </w:tc>
        <w:tc>
          <w:tcPr>
            <w:tcW w:w="2649" w:type="dxa"/>
          </w:tcPr>
          <w:p w14:paraId="5CDDE2AF" w14:textId="5A21507B"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12</w:t>
            </w:r>
          </w:p>
        </w:tc>
        <w:tc>
          <w:tcPr>
            <w:tcW w:w="1921" w:type="dxa"/>
            <w:vMerge/>
          </w:tcPr>
          <w:p w14:paraId="474E3AC0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150FA9" w:rsidRPr="00060A75" w14:paraId="4BDE12F6" w14:textId="77777777" w:rsidTr="009C4B83">
        <w:trPr>
          <w:trHeight w:val="54"/>
        </w:trPr>
        <w:tc>
          <w:tcPr>
            <w:tcW w:w="2403" w:type="dxa"/>
            <w:vMerge/>
          </w:tcPr>
          <w:p w14:paraId="2AC917A4" w14:textId="77777777" w:rsidR="00150FA9" w:rsidRPr="00060A75" w:rsidRDefault="00150FA9" w:rsidP="00B645D8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</w:tcPr>
          <w:p w14:paraId="7F9CB2C2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П6</w:t>
            </w:r>
          </w:p>
        </w:tc>
        <w:tc>
          <w:tcPr>
            <w:tcW w:w="2649" w:type="dxa"/>
          </w:tcPr>
          <w:p w14:paraId="3982C7EB" w14:textId="2CF0DEFB"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10</w:t>
            </w:r>
          </w:p>
        </w:tc>
        <w:tc>
          <w:tcPr>
            <w:tcW w:w="1921" w:type="dxa"/>
            <w:vMerge/>
          </w:tcPr>
          <w:p w14:paraId="693C5D8E" w14:textId="77777777"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15276C4D" w14:textId="77777777" w:rsidTr="009C4B83">
        <w:trPr>
          <w:trHeight w:val="54"/>
        </w:trPr>
        <w:tc>
          <w:tcPr>
            <w:tcW w:w="2403" w:type="dxa"/>
            <w:vMerge w:val="restart"/>
            <w:vAlign w:val="center"/>
          </w:tcPr>
          <w:p w14:paraId="09A29833" w14:textId="0C82F9F3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  <w:r w:rsidRPr="00CD7F13">
              <w:rPr>
                <w:lang w:eastAsia="ru-RU"/>
              </w:rPr>
              <w:t xml:space="preserve">Вход в систему </w:t>
            </w:r>
          </w:p>
          <w:p w14:paraId="218A434E" w14:textId="5D0E5368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5044DC4E" w14:textId="3B30A0CC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49" w:type="dxa"/>
            <w:vAlign w:val="center"/>
          </w:tcPr>
          <w:p w14:paraId="7CC4756C" w14:textId="19C1BC98" w:rsidR="007C7C0A" w:rsidRPr="00060A75" w:rsidRDefault="00060A75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</w:t>
            </w:r>
          </w:p>
        </w:tc>
        <w:tc>
          <w:tcPr>
            <w:tcW w:w="1921" w:type="dxa"/>
            <w:vMerge w:val="restart"/>
          </w:tcPr>
          <w:p w14:paraId="56E8ED4F" w14:textId="77777777" w:rsidR="007C7C0A" w:rsidRDefault="007041DB" w:rsidP="007041DB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0</w:t>
            </w:r>
          </w:p>
          <w:p w14:paraId="17D9AF51" w14:textId="01ACA2A9" w:rsidR="007041DB" w:rsidRPr="00060A75" w:rsidRDefault="007041DB" w:rsidP="007041DB">
            <w:pPr>
              <w:pStyle w:val="a3"/>
              <w:ind w:left="0"/>
              <w:jc w:val="center"/>
              <w:rPr>
                <w:bCs/>
                <w:lang w:val="ru-RU"/>
              </w:rPr>
            </w:pPr>
          </w:p>
        </w:tc>
      </w:tr>
      <w:tr w:rsidR="007C7C0A" w:rsidRPr="00060A75" w14:paraId="136900DF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24729074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5A1C7ABF" w14:textId="7717E26A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49" w:type="dxa"/>
            <w:vAlign w:val="center"/>
          </w:tcPr>
          <w:p w14:paraId="119DCB9B" w14:textId="22F38972" w:rsidR="007C7C0A" w:rsidRPr="00060A75" w:rsidRDefault="00060A75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lang w:val="ru-RU" w:eastAsia="ru-RU"/>
              </w:rPr>
              <w:t>7</w:t>
            </w:r>
          </w:p>
        </w:tc>
        <w:tc>
          <w:tcPr>
            <w:tcW w:w="1921" w:type="dxa"/>
            <w:vMerge/>
          </w:tcPr>
          <w:p w14:paraId="6D98A118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6928CE84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3E5314E6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145583A4" w14:textId="32AA1AE9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49" w:type="dxa"/>
            <w:vAlign w:val="center"/>
          </w:tcPr>
          <w:p w14:paraId="2FA7D404" w14:textId="56738555" w:rsidR="007C7C0A" w:rsidRPr="00060A75" w:rsidRDefault="00060A75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lang w:val="ru-RU" w:eastAsia="ru-RU"/>
              </w:rPr>
              <w:t>5</w:t>
            </w:r>
          </w:p>
        </w:tc>
        <w:tc>
          <w:tcPr>
            <w:tcW w:w="1921" w:type="dxa"/>
            <w:vMerge/>
          </w:tcPr>
          <w:p w14:paraId="547D6216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0B0732DD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5D8786B4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33477EAF" w14:textId="6EFF0C55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49" w:type="dxa"/>
            <w:vAlign w:val="center"/>
          </w:tcPr>
          <w:p w14:paraId="58D3CA80" w14:textId="40A4B111" w:rsidR="007C7C0A" w:rsidRPr="00060A75" w:rsidRDefault="007B49D2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6</w:t>
            </w:r>
          </w:p>
        </w:tc>
        <w:tc>
          <w:tcPr>
            <w:tcW w:w="1921" w:type="dxa"/>
            <w:vMerge/>
          </w:tcPr>
          <w:p w14:paraId="500C82EA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59394D67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2E36F252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0CFB09CF" w14:textId="0FEA2CE5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49" w:type="dxa"/>
            <w:vAlign w:val="center"/>
          </w:tcPr>
          <w:p w14:paraId="15B411C2" w14:textId="3952B410" w:rsidR="007C7C0A" w:rsidRPr="00060A75" w:rsidRDefault="00060A75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lang w:val="ru-RU" w:eastAsia="ru-RU"/>
              </w:rPr>
              <w:t>5</w:t>
            </w:r>
          </w:p>
        </w:tc>
        <w:tc>
          <w:tcPr>
            <w:tcW w:w="1921" w:type="dxa"/>
            <w:vMerge/>
          </w:tcPr>
          <w:p w14:paraId="381A04DC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4CEB26BB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065B4E53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77D87AD3" w14:textId="2E717EAA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49" w:type="dxa"/>
            <w:vAlign w:val="center"/>
          </w:tcPr>
          <w:p w14:paraId="46ECE517" w14:textId="4D2918DE" w:rsidR="007C7C0A" w:rsidRPr="00060A75" w:rsidRDefault="00060A75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8</w:t>
            </w:r>
          </w:p>
        </w:tc>
        <w:tc>
          <w:tcPr>
            <w:tcW w:w="1921" w:type="dxa"/>
            <w:vMerge/>
          </w:tcPr>
          <w:p w14:paraId="091D87B0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4A6953" w:rsidRPr="00060A75" w14:paraId="37BFF7E7" w14:textId="77777777" w:rsidTr="009C4B83">
        <w:trPr>
          <w:trHeight w:val="54"/>
        </w:trPr>
        <w:tc>
          <w:tcPr>
            <w:tcW w:w="2403" w:type="dxa"/>
            <w:vMerge w:val="restart"/>
            <w:vAlign w:val="center"/>
          </w:tcPr>
          <w:p w14:paraId="7AA9E4F9" w14:textId="62C33B5C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  <w:r>
              <w:rPr>
                <w:lang w:val="ru-RU" w:eastAsia="ru-RU"/>
              </w:rPr>
              <w:t>Р</w:t>
            </w:r>
            <w:r w:rsidRPr="00CD7F13">
              <w:rPr>
                <w:lang w:eastAsia="ru-RU"/>
              </w:rPr>
              <w:t>аспознавание рукописной цифры</w:t>
            </w:r>
          </w:p>
          <w:p w14:paraId="7439ABD2" w14:textId="5C747498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638199F6" w14:textId="5A5DD985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49" w:type="dxa"/>
            <w:vAlign w:val="center"/>
          </w:tcPr>
          <w:p w14:paraId="7DFC6A2D" w14:textId="39FE929A" w:rsidR="004A6953" w:rsidRPr="007041DB" w:rsidRDefault="004A6953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9</w:t>
            </w:r>
          </w:p>
        </w:tc>
        <w:tc>
          <w:tcPr>
            <w:tcW w:w="1921" w:type="dxa"/>
            <w:vMerge w:val="restart"/>
          </w:tcPr>
          <w:p w14:paraId="57822B32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0</w:t>
            </w:r>
          </w:p>
        </w:tc>
      </w:tr>
      <w:tr w:rsidR="004A6953" w:rsidRPr="00060A75" w14:paraId="7BF17FCE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5A96317B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4EF53059" w14:textId="4DF98E13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49" w:type="dxa"/>
            <w:vAlign w:val="center"/>
          </w:tcPr>
          <w:p w14:paraId="2F4C990E" w14:textId="33D759CA" w:rsidR="004A6953" w:rsidRPr="004A6953" w:rsidRDefault="004A6953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7</w:t>
            </w:r>
          </w:p>
        </w:tc>
        <w:tc>
          <w:tcPr>
            <w:tcW w:w="1921" w:type="dxa"/>
            <w:vMerge/>
          </w:tcPr>
          <w:p w14:paraId="289875F2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4A6953" w:rsidRPr="00060A75" w14:paraId="1968736B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7AC0F932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5824DAA4" w14:textId="3BD91861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49" w:type="dxa"/>
            <w:vAlign w:val="center"/>
          </w:tcPr>
          <w:p w14:paraId="18E49993" w14:textId="7668D44B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  <w:lang w:val="ru-RU"/>
              </w:rPr>
              <w:t>7</w:t>
            </w:r>
          </w:p>
        </w:tc>
        <w:tc>
          <w:tcPr>
            <w:tcW w:w="1921" w:type="dxa"/>
            <w:vMerge/>
          </w:tcPr>
          <w:p w14:paraId="14E467A2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4A6953" w:rsidRPr="00060A75" w14:paraId="6B9C962E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572080E0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14FCE346" w14:textId="1012BA84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49" w:type="dxa"/>
            <w:vAlign w:val="center"/>
          </w:tcPr>
          <w:p w14:paraId="44A7BC5C" w14:textId="121AC991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11</w:t>
            </w:r>
          </w:p>
        </w:tc>
        <w:tc>
          <w:tcPr>
            <w:tcW w:w="1921" w:type="dxa"/>
            <w:vMerge/>
          </w:tcPr>
          <w:p w14:paraId="71F1FDA5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4A6953" w:rsidRPr="00060A75" w14:paraId="5F0D5C46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713A4AA2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644E26A7" w14:textId="6FA4ED20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49" w:type="dxa"/>
            <w:vAlign w:val="center"/>
          </w:tcPr>
          <w:p w14:paraId="252DD3F9" w14:textId="070D9414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  <w:lang w:val="ru-RU"/>
              </w:rPr>
              <w:t>8</w:t>
            </w:r>
          </w:p>
        </w:tc>
        <w:tc>
          <w:tcPr>
            <w:tcW w:w="1921" w:type="dxa"/>
            <w:vMerge/>
          </w:tcPr>
          <w:p w14:paraId="6A29C23C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4A6953" w:rsidRPr="00060A75" w14:paraId="2D27599F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1E99D986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0F3AB955" w14:textId="106D62DF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49" w:type="dxa"/>
            <w:vAlign w:val="center"/>
          </w:tcPr>
          <w:p w14:paraId="5AE4A893" w14:textId="3E561E4B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10</w:t>
            </w:r>
          </w:p>
        </w:tc>
        <w:tc>
          <w:tcPr>
            <w:tcW w:w="1921" w:type="dxa"/>
            <w:vMerge/>
          </w:tcPr>
          <w:p w14:paraId="1124002C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39DADE91" w14:textId="77777777" w:rsidTr="009C4B83">
        <w:trPr>
          <w:trHeight w:val="54"/>
        </w:trPr>
        <w:tc>
          <w:tcPr>
            <w:tcW w:w="2403" w:type="dxa"/>
            <w:vMerge w:val="restart"/>
            <w:vAlign w:val="center"/>
          </w:tcPr>
          <w:p w14:paraId="08A1073C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  <w:r w:rsidRPr="00CD7F13">
              <w:rPr>
                <w:lang w:eastAsia="ru-RU"/>
              </w:rPr>
              <w:t>Распознавание простого рисунка</w:t>
            </w:r>
          </w:p>
          <w:p w14:paraId="59A60718" w14:textId="40DA0FE8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516B17DB" w14:textId="3EFAAA38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49" w:type="dxa"/>
            <w:vAlign w:val="center"/>
          </w:tcPr>
          <w:p w14:paraId="147F1B3B" w14:textId="6DE9E3EE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18</w:t>
            </w:r>
          </w:p>
        </w:tc>
        <w:tc>
          <w:tcPr>
            <w:tcW w:w="1921" w:type="dxa"/>
            <w:vMerge w:val="restart"/>
          </w:tcPr>
          <w:p w14:paraId="6B4464C6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0</w:t>
            </w:r>
          </w:p>
        </w:tc>
      </w:tr>
      <w:tr w:rsidR="007C7C0A" w:rsidRPr="00060A75" w14:paraId="4DFBCDC4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1C99240A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3A08526C" w14:textId="0AC147A6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49" w:type="dxa"/>
            <w:vAlign w:val="center"/>
          </w:tcPr>
          <w:p w14:paraId="6C4EDB50" w14:textId="2A27B54D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15</w:t>
            </w:r>
          </w:p>
        </w:tc>
        <w:tc>
          <w:tcPr>
            <w:tcW w:w="1921" w:type="dxa"/>
            <w:vMerge/>
          </w:tcPr>
          <w:p w14:paraId="2840835A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64C6A894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5011A946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5097D0CC" w14:textId="03DECFE3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49" w:type="dxa"/>
            <w:vAlign w:val="center"/>
          </w:tcPr>
          <w:p w14:paraId="6B32114D" w14:textId="52ADFB2F" w:rsidR="007C7C0A" w:rsidRPr="007B49D2" w:rsidRDefault="007B49D2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lang w:val="ru-RU" w:eastAsia="ru-RU"/>
              </w:rPr>
              <w:t>17</w:t>
            </w:r>
          </w:p>
        </w:tc>
        <w:tc>
          <w:tcPr>
            <w:tcW w:w="1921" w:type="dxa"/>
            <w:vMerge/>
          </w:tcPr>
          <w:p w14:paraId="7ACEA617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55C472B3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343E2915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4FBAD302" w14:textId="66E1D8BD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49" w:type="dxa"/>
            <w:vAlign w:val="center"/>
          </w:tcPr>
          <w:p w14:paraId="4D3DDF66" w14:textId="3D15C85A" w:rsidR="007C7C0A" w:rsidRPr="007B49D2" w:rsidRDefault="007B49D2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lang w:val="ru-RU" w:eastAsia="ru-RU"/>
              </w:rPr>
              <w:t>34</w:t>
            </w:r>
          </w:p>
        </w:tc>
        <w:tc>
          <w:tcPr>
            <w:tcW w:w="1921" w:type="dxa"/>
            <w:vMerge/>
          </w:tcPr>
          <w:p w14:paraId="59B02691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7ACAF6E3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6C7117B0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49A6B2E6" w14:textId="1AD68D08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49" w:type="dxa"/>
            <w:vAlign w:val="center"/>
          </w:tcPr>
          <w:p w14:paraId="1B29F40E" w14:textId="018BDC41" w:rsidR="007C7C0A" w:rsidRPr="007B49D2" w:rsidRDefault="007B49D2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25</w:t>
            </w:r>
          </w:p>
        </w:tc>
        <w:tc>
          <w:tcPr>
            <w:tcW w:w="1921" w:type="dxa"/>
            <w:vMerge/>
          </w:tcPr>
          <w:p w14:paraId="3384700A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330E65A2" w14:textId="77777777" w:rsidTr="009C4B83">
        <w:trPr>
          <w:trHeight w:val="54"/>
        </w:trPr>
        <w:tc>
          <w:tcPr>
            <w:tcW w:w="2403" w:type="dxa"/>
            <w:vMerge/>
            <w:vAlign w:val="center"/>
          </w:tcPr>
          <w:p w14:paraId="576E58B3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14:paraId="3F4DBD25" w14:textId="1FA0504C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49" w:type="dxa"/>
            <w:vAlign w:val="center"/>
          </w:tcPr>
          <w:p w14:paraId="245E006C" w14:textId="78035C1D" w:rsidR="007C7C0A" w:rsidRPr="007B49D2" w:rsidRDefault="007C7C0A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CD7F13">
              <w:rPr>
                <w:lang w:eastAsia="ru-RU"/>
              </w:rPr>
              <w:t>1</w:t>
            </w:r>
            <w:r w:rsidR="007B49D2">
              <w:rPr>
                <w:lang w:val="ru-RU" w:eastAsia="ru-RU"/>
              </w:rPr>
              <w:t>9</w:t>
            </w:r>
          </w:p>
        </w:tc>
        <w:tc>
          <w:tcPr>
            <w:tcW w:w="1921" w:type="dxa"/>
            <w:vMerge/>
          </w:tcPr>
          <w:p w14:paraId="4542E9C1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</w:tbl>
    <w:p w14:paraId="4C49F00F" w14:textId="4B8B52BB" w:rsidR="009C4B83" w:rsidRDefault="009C4B83"/>
    <w:p w14:paraId="3AF19D43" w14:textId="622AD832" w:rsidR="009C4B83" w:rsidRDefault="009C4B83"/>
    <w:p w14:paraId="20B4F399" w14:textId="78B222C9" w:rsidR="009C4B83" w:rsidRDefault="009C4B83" w:rsidP="009C4B83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p w14:paraId="53C214B9" w14:textId="77777777" w:rsidR="009C4B83" w:rsidRPr="009C4B83" w:rsidRDefault="009C4B83">
      <w:pPr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215"/>
        <w:gridCol w:w="17"/>
        <w:gridCol w:w="2633"/>
        <w:gridCol w:w="1937"/>
      </w:tblGrid>
      <w:tr w:rsidR="009F792C" w:rsidRPr="00060A75" w14:paraId="49BB9A8A" w14:textId="77777777" w:rsidTr="009F792C">
        <w:trPr>
          <w:trHeight w:val="54"/>
        </w:trPr>
        <w:tc>
          <w:tcPr>
            <w:tcW w:w="2547" w:type="dxa"/>
            <w:vMerge w:val="restart"/>
            <w:vAlign w:val="center"/>
          </w:tcPr>
          <w:p w14:paraId="2C2BD405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  <w:r w:rsidRPr="00CD7F13">
              <w:rPr>
                <w:lang w:eastAsia="ru-RU"/>
              </w:rPr>
              <w:t>Распознавание рукописной буквы</w:t>
            </w:r>
          </w:p>
          <w:p w14:paraId="4A5DCD7F" w14:textId="6A85DAE8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0BA14C38" w14:textId="2EFC1DB6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33" w:type="dxa"/>
            <w:vAlign w:val="center"/>
          </w:tcPr>
          <w:p w14:paraId="45F5B3F8" w14:textId="640B938B" w:rsidR="004A6953" w:rsidRPr="007041DB" w:rsidRDefault="007B49D2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13</w:t>
            </w:r>
          </w:p>
        </w:tc>
        <w:tc>
          <w:tcPr>
            <w:tcW w:w="1937" w:type="dxa"/>
            <w:vMerge w:val="restart"/>
          </w:tcPr>
          <w:p w14:paraId="7E0610B3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0</w:t>
            </w:r>
          </w:p>
        </w:tc>
      </w:tr>
      <w:tr w:rsidR="009F792C" w:rsidRPr="00060A75" w14:paraId="1155ECDA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3D246F2F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39CA29C1" w14:textId="25505A88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33" w:type="dxa"/>
            <w:vAlign w:val="center"/>
          </w:tcPr>
          <w:p w14:paraId="1BB09620" w14:textId="19F8E4E6" w:rsidR="004A6953" w:rsidRPr="007041DB" w:rsidRDefault="004A6953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CD7F13">
              <w:rPr>
                <w:lang w:eastAsia="ru-RU"/>
              </w:rPr>
              <w:t>12</w:t>
            </w:r>
          </w:p>
        </w:tc>
        <w:tc>
          <w:tcPr>
            <w:tcW w:w="1937" w:type="dxa"/>
            <w:vMerge/>
          </w:tcPr>
          <w:p w14:paraId="607C0843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2F29B6CD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286C1A00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562E2B52" w14:textId="6985934D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33" w:type="dxa"/>
            <w:vAlign w:val="center"/>
          </w:tcPr>
          <w:p w14:paraId="4440C0E8" w14:textId="7C71FB6E" w:rsidR="004A6953" w:rsidRPr="007041DB" w:rsidRDefault="004A6953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CD7F13">
              <w:rPr>
                <w:lang w:eastAsia="ru-RU"/>
              </w:rPr>
              <w:t>10</w:t>
            </w:r>
          </w:p>
        </w:tc>
        <w:tc>
          <w:tcPr>
            <w:tcW w:w="1937" w:type="dxa"/>
            <w:vMerge/>
          </w:tcPr>
          <w:p w14:paraId="03354F23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2D31E286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6E569C15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0BAEB8A9" w14:textId="464B7913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33" w:type="dxa"/>
            <w:vAlign w:val="center"/>
          </w:tcPr>
          <w:p w14:paraId="48EED594" w14:textId="402335E9" w:rsidR="004A6953" w:rsidRPr="007B49D2" w:rsidRDefault="007B49D2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14</w:t>
            </w:r>
          </w:p>
        </w:tc>
        <w:tc>
          <w:tcPr>
            <w:tcW w:w="1937" w:type="dxa"/>
            <w:vMerge/>
          </w:tcPr>
          <w:p w14:paraId="0D8472B9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457DEE20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6DCBF4CF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447BAA00" w14:textId="07017F54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33" w:type="dxa"/>
            <w:vAlign w:val="center"/>
          </w:tcPr>
          <w:p w14:paraId="5735A521" w14:textId="3D2DDF21" w:rsidR="004A6953" w:rsidRPr="007B49D2" w:rsidRDefault="007B49D2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17</w:t>
            </w:r>
          </w:p>
        </w:tc>
        <w:tc>
          <w:tcPr>
            <w:tcW w:w="1937" w:type="dxa"/>
            <w:vMerge/>
          </w:tcPr>
          <w:p w14:paraId="400CC8BE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42851182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0B2517F2" w14:textId="77777777"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29145BFB" w14:textId="22D0EA9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33" w:type="dxa"/>
            <w:vAlign w:val="center"/>
          </w:tcPr>
          <w:p w14:paraId="0D198773" w14:textId="70D203E7" w:rsidR="004A6953" w:rsidRPr="007B49D2" w:rsidRDefault="007B49D2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10</w:t>
            </w:r>
          </w:p>
        </w:tc>
        <w:tc>
          <w:tcPr>
            <w:tcW w:w="1937" w:type="dxa"/>
            <w:vMerge/>
          </w:tcPr>
          <w:p w14:paraId="276E0365" w14:textId="77777777"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599C7D27" w14:textId="77777777" w:rsidTr="009F792C">
        <w:trPr>
          <w:trHeight w:val="54"/>
        </w:trPr>
        <w:tc>
          <w:tcPr>
            <w:tcW w:w="2547" w:type="dxa"/>
            <w:vMerge w:val="restart"/>
            <w:vAlign w:val="center"/>
          </w:tcPr>
          <w:p w14:paraId="1F83C8CA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  <w:r w:rsidRPr="00CD7F13">
              <w:rPr>
                <w:lang w:eastAsia="ru-RU"/>
              </w:rPr>
              <w:t>Загрузка изображения из файла</w:t>
            </w:r>
          </w:p>
          <w:p w14:paraId="11C68C84" w14:textId="30F0C35E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090967D8" w14:textId="71531281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50" w:type="dxa"/>
            <w:gridSpan w:val="2"/>
            <w:vAlign w:val="center"/>
          </w:tcPr>
          <w:p w14:paraId="48E16C4F" w14:textId="7D29355A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22</w:t>
            </w:r>
          </w:p>
        </w:tc>
        <w:tc>
          <w:tcPr>
            <w:tcW w:w="1937" w:type="dxa"/>
            <w:vMerge w:val="restart"/>
          </w:tcPr>
          <w:p w14:paraId="0B04FE4D" w14:textId="35C3B748" w:rsidR="007C7C0A" w:rsidRPr="007041DB" w:rsidRDefault="007041DB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0</w:t>
            </w:r>
          </w:p>
        </w:tc>
      </w:tr>
      <w:tr w:rsidR="009F792C" w:rsidRPr="00060A75" w14:paraId="0D662655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637A2F50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6175EA59" w14:textId="1C917FE6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50" w:type="dxa"/>
            <w:gridSpan w:val="2"/>
            <w:vAlign w:val="center"/>
          </w:tcPr>
          <w:p w14:paraId="03AC53D1" w14:textId="152DBF1C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18</w:t>
            </w:r>
          </w:p>
        </w:tc>
        <w:tc>
          <w:tcPr>
            <w:tcW w:w="1937" w:type="dxa"/>
            <w:vMerge/>
          </w:tcPr>
          <w:p w14:paraId="05183998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130A29A4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22D94181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03B2B54E" w14:textId="58C20AA9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50" w:type="dxa"/>
            <w:gridSpan w:val="2"/>
            <w:vAlign w:val="center"/>
          </w:tcPr>
          <w:p w14:paraId="79E210BA" w14:textId="097AECB0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16</w:t>
            </w:r>
          </w:p>
        </w:tc>
        <w:tc>
          <w:tcPr>
            <w:tcW w:w="1937" w:type="dxa"/>
            <w:vMerge/>
          </w:tcPr>
          <w:p w14:paraId="70A8B3E4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5DDDB842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07EC3D24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0CF24946" w14:textId="0D9A67C2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50" w:type="dxa"/>
            <w:gridSpan w:val="2"/>
            <w:vAlign w:val="center"/>
          </w:tcPr>
          <w:p w14:paraId="45F1C8F0" w14:textId="313839F2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14</w:t>
            </w:r>
          </w:p>
        </w:tc>
        <w:tc>
          <w:tcPr>
            <w:tcW w:w="1937" w:type="dxa"/>
            <w:vMerge/>
          </w:tcPr>
          <w:p w14:paraId="67B6761A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437443E8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1DF29CA3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7F6FD8D3" w14:textId="70AC3445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50" w:type="dxa"/>
            <w:gridSpan w:val="2"/>
            <w:vAlign w:val="center"/>
          </w:tcPr>
          <w:p w14:paraId="00DE1F07" w14:textId="4EBE5BB1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13</w:t>
            </w:r>
          </w:p>
        </w:tc>
        <w:tc>
          <w:tcPr>
            <w:tcW w:w="1937" w:type="dxa"/>
            <w:vMerge/>
          </w:tcPr>
          <w:p w14:paraId="6458F322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6182FA72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5E5DF771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55EA93EC" w14:textId="14864FC2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50" w:type="dxa"/>
            <w:gridSpan w:val="2"/>
            <w:vAlign w:val="center"/>
          </w:tcPr>
          <w:p w14:paraId="2339B7D4" w14:textId="65AD5FEE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13</w:t>
            </w:r>
          </w:p>
        </w:tc>
        <w:tc>
          <w:tcPr>
            <w:tcW w:w="1937" w:type="dxa"/>
            <w:vMerge/>
          </w:tcPr>
          <w:p w14:paraId="784DF37D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138AB213" w14:textId="77777777" w:rsidTr="009F792C">
        <w:trPr>
          <w:trHeight w:val="54"/>
        </w:trPr>
        <w:tc>
          <w:tcPr>
            <w:tcW w:w="2547" w:type="dxa"/>
            <w:vMerge w:val="restart"/>
            <w:vAlign w:val="center"/>
          </w:tcPr>
          <w:p w14:paraId="0E01C10C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  <w:r w:rsidRPr="00CD7F13">
              <w:rPr>
                <w:lang w:eastAsia="ru-RU"/>
              </w:rPr>
              <w:t>Просмотр истории результатов</w:t>
            </w:r>
          </w:p>
          <w:p w14:paraId="78CEC0F3" w14:textId="42D8B0C1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2ECD2CCE" w14:textId="5670D561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50" w:type="dxa"/>
            <w:gridSpan w:val="2"/>
            <w:vAlign w:val="center"/>
          </w:tcPr>
          <w:p w14:paraId="103C9E80" w14:textId="1D618FDC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12</w:t>
            </w:r>
          </w:p>
        </w:tc>
        <w:tc>
          <w:tcPr>
            <w:tcW w:w="1937" w:type="dxa"/>
            <w:vMerge w:val="restart"/>
          </w:tcPr>
          <w:p w14:paraId="009948CE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0</w:t>
            </w:r>
          </w:p>
        </w:tc>
      </w:tr>
      <w:tr w:rsidR="009F792C" w:rsidRPr="00060A75" w14:paraId="1D71BD6F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4ADE2EF6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48BC7137" w14:textId="5E42C545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50" w:type="dxa"/>
            <w:gridSpan w:val="2"/>
            <w:vAlign w:val="center"/>
          </w:tcPr>
          <w:p w14:paraId="0050250C" w14:textId="2D6E6962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10</w:t>
            </w:r>
          </w:p>
        </w:tc>
        <w:tc>
          <w:tcPr>
            <w:tcW w:w="1937" w:type="dxa"/>
            <w:vMerge/>
          </w:tcPr>
          <w:p w14:paraId="1DA9FD93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00B08E41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2F7D02B3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69DD496B" w14:textId="10E37424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50" w:type="dxa"/>
            <w:gridSpan w:val="2"/>
            <w:vAlign w:val="center"/>
          </w:tcPr>
          <w:p w14:paraId="69567725" w14:textId="5A98EF9A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9</w:t>
            </w:r>
          </w:p>
        </w:tc>
        <w:tc>
          <w:tcPr>
            <w:tcW w:w="1937" w:type="dxa"/>
            <w:vMerge/>
          </w:tcPr>
          <w:p w14:paraId="3525A826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2EDD7DC0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104DFBEE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1AC6824D" w14:textId="2B45559E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50" w:type="dxa"/>
            <w:gridSpan w:val="2"/>
            <w:vAlign w:val="center"/>
          </w:tcPr>
          <w:p w14:paraId="4C8182BA" w14:textId="763FAD38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8</w:t>
            </w:r>
          </w:p>
        </w:tc>
        <w:tc>
          <w:tcPr>
            <w:tcW w:w="1937" w:type="dxa"/>
            <w:vMerge/>
          </w:tcPr>
          <w:p w14:paraId="1F80E4FD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41483998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022DFF4D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39A7EA90" w14:textId="0B26A4D1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50" w:type="dxa"/>
            <w:gridSpan w:val="2"/>
            <w:vAlign w:val="center"/>
          </w:tcPr>
          <w:p w14:paraId="79DE7BFD" w14:textId="26CCFB65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7</w:t>
            </w:r>
          </w:p>
        </w:tc>
        <w:tc>
          <w:tcPr>
            <w:tcW w:w="1937" w:type="dxa"/>
            <w:vMerge/>
          </w:tcPr>
          <w:p w14:paraId="67479C68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14:paraId="0640D5C9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0AD640B5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587D13FA" w14:textId="2975DA4D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50" w:type="dxa"/>
            <w:gridSpan w:val="2"/>
            <w:vAlign w:val="center"/>
          </w:tcPr>
          <w:p w14:paraId="51744ED0" w14:textId="43BBE632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7</w:t>
            </w:r>
          </w:p>
        </w:tc>
        <w:tc>
          <w:tcPr>
            <w:tcW w:w="1937" w:type="dxa"/>
            <w:vMerge/>
          </w:tcPr>
          <w:p w14:paraId="7600581A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60D31BA8" w14:textId="77777777" w:rsidTr="009F792C">
        <w:trPr>
          <w:trHeight w:val="54"/>
        </w:trPr>
        <w:tc>
          <w:tcPr>
            <w:tcW w:w="2547" w:type="dxa"/>
            <w:vMerge w:val="restart"/>
            <w:vAlign w:val="center"/>
          </w:tcPr>
          <w:p w14:paraId="5A94092D" w14:textId="213F5FE6" w:rsidR="007C7C0A" w:rsidRPr="00060A75" w:rsidRDefault="007C7C0A" w:rsidP="007C7C0A">
            <w:pPr>
              <w:pStyle w:val="a3"/>
              <w:ind w:left="0"/>
              <w:jc w:val="both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Повторное распознавание</w:t>
            </w:r>
          </w:p>
        </w:tc>
        <w:tc>
          <w:tcPr>
            <w:tcW w:w="2215" w:type="dxa"/>
            <w:vAlign w:val="center"/>
          </w:tcPr>
          <w:p w14:paraId="7C30DC82" w14:textId="3E646B49"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50" w:type="dxa"/>
            <w:gridSpan w:val="2"/>
            <w:vAlign w:val="center"/>
          </w:tcPr>
          <w:p w14:paraId="79886D45" w14:textId="61A44560" w:rsidR="007C7C0A" w:rsidRPr="007041DB" w:rsidRDefault="007041DB" w:rsidP="007C7C0A">
            <w:pPr>
              <w:pStyle w:val="a3"/>
              <w:ind w:left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17</w:t>
            </w:r>
          </w:p>
        </w:tc>
        <w:tc>
          <w:tcPr>
            <w:tcW w:w="1937" w:type="dxa"/>
            <w:vMerge w:val="restart"/>
          </w:tcPr>
          <w:p w14:paraId="01D4EEA0" w14:textId="23BB7FD2" w:rsidR="007C7C0A" w:rsidRPr="007041DB" w:rsidRDefault="007041DB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</w:t>
            </w:r>
          </w:p>
        </w:tc>
      </w:tr>
      <w:tr w:rsidR="007C7C0A" w:rsidRPr="00060A75" w14:paraId="11705F41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22CDB20F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4834B8A6" w14:textId="2D74AD68"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50" w:type="dxa"/>
            <w:gridSpan w:val="2"/>
            <w:vAlign w:val="center"/>
          </w:tcPr>
          <w:p w14:paraId="299C91EC" w14:textId="1F5D8BF6" w:rsidR="007C7C0A" w:rsidRPr="007041DB" w:rsidRDefault="007041DB" w:rsidP="007C7C0A">
            <w:pPr>
              <w:pStyle w:val="a3"/>
              <w:ind w:left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15</w:t>
            </w:r>
          </w:p>
        </w:tc>
        <w:tc>
          <w:tcPr>
            <w:tcW w:w="1937" w:type="dxa"/>
            <w:vMerge/>
          </w:tcPr>
          <w:p w14:paraId="7696C780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40743D69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1F030DDE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5337BB8A" w14:textId="702D391C"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50" w:type="dxa"/>
            <w:gridSpan w:val="2"/>
            <w:vAlign w:val="center"/>
          </w:tcPr>
          <w:p w14:paraId="1C227853" w14:textId="1223D87F"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18</w:t>
            </w:r>
          </w:p>
        </w:tc>
        <w:tc>
          <w:tcPr>
            <w:tcW w:w="1937" w:type="dxa"/>
            <w:vMerge/>
          </w:tcPr>
          <w:p w14:paraId="716EBDCC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76B5C6D0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4664BA30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2147A37F" w14:textId="11F4C835"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50" w:type="dxa"/>
            <w:gridSpan w:val="2"/>
            <w:vAlign w:val="center"/>
          </w:tcPr>
          <w:p w14:paraId="545813BB" w14:textId="04354500"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16</w:t>
            </w:r>
          </w:p>
        </w:tc>
        <w:tc>
          <w:tcPr>
            <w:tcW w:w="1937" w:type="dxa"/>
            <w:vMerge/>
          </w:tcPr>
          <w:p w14:paraId="51F9C98B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7C2EB7B3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36991A4A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2A92651F" w14:textId="76B1556B"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50" w:type="dxa"/>
            <w:gridSpan w:val="2"/>
            <w:vAlign w:val="center"/>
          </w:tcPr>
          <w:p w14:paraId="4D3E20BD" w14:textId="0AA4C1B5"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15</w:t>
            </w:r>
          </w:p>
        </w:tc>
        <w:tc>
          <w:tcPr>
            <w:tcW w:w="1937" w:type="dxa"/>
            <w:vMerge/>
          </w:tcPr>
          <w:p w14:paraId="637AE1A1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14:paraId="0241DBE0" w14:textId="77777777" w:rsidTr="009F792C">
        <w:trPr>
          <w:trHeight w:val="54"/>
        </w:trPr>
        <w:tc>
          <w:tcPr>
            <w:tcW w:w="2547" w:type="dxa"/>
            <w:vMerge/>
            <w:vAlign w:val="center"/>
          </w:tcPr>
          <w:p w14:paraId="55D17CBE" w14:textId="77777777"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14:paraId="60AB5831" w14:textId="0C26E49B"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50" w:type="dxa"/>
            <w:gridSpan w:val="2"/>
            <w:vAlign w:val="center"/>
          </w:tcPr>
          <w:p w14:paraId="28634178" w14:textId="6DA7F2C6"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15</w:t>
            </w:r>
          </w:p>
        </w:tc>
        <w:tc>
          <w:tcPr>
            <w:tcW w:w="1937" w:type="dxa"/>
            <w:vMerge/>
          </w:tcPr>
          <w:p w14:paraId="02D36121" w14:textId="77777777"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</w:tbl>
    <w:p w14:paraId="1B697804" w14:textId="77777777" w:rsidR="004A6953" w:rsidRPr="004A6953" w:rsidRDefault="004A6953" w:rsidP="00150FA9">
      <w:pPr>
        <w:pStyle w:val="a3"/>
        <w:ind w:firstLine="719"/>
        <w:jc w:val="both"/>
        <w:rPr>
          <w:b/>
        </w:rPr>
      </w:pPr>
    </w:p>
    <w:p w14:paraId="0464736F" w14:textId="798FC445" w:rsidR="00150FA9" w:rsidRDefault="00150FA9" w:rsidP="00150FA9">
      <w:pPr>
        <w:pStyle w:val="a3"/>
        <w:ind w:firstLine="719"/>
        <w:jc w:val="both"/>
        <w:rPr>
          <w:bCs/>
        </w:rPr>
      </w:pPr>
      <w:r w:rsidRPr="00BB4B65">
        <w:rPr>
          <w:bCs/>
        </w:rPr>
        <w:t>На основании наблюдений за действиями 6 пользователей</w:t>
      </w:r>
      <w:r>
        <w:rPr>
          <w:bCs/>
        </w:rPr>
        <w:t xml:space="preserve"> </w:t>
      </w:r>
      <w:r w:rsidRPr="00BB4B65">
        <w:rPr>
          <w:bCs/>
        </w:rPr>
        <w:t>получены следующие показатели</w:t>
      </w:r>
      <w:r>
        <w:rPr>
          <w:bCs/>
        </w:rPr>
        <w:t xml:space="preserve"> (таблица 2).</w:t>
      </w:r>
    </w:p>
    <w:p w14:paraId="1CAD2E56" w14:textId="77777777" w:rsidR="00150FA9" w:rsidRDefault="00150FA9" w:rsidP="00150FA9">
      <w:pPr>
        <w:pStyle w:val="a3"/>
        <w:ind w:firstLine="719"/>
        <w:jc w:val="both"/>
        <w:rPr>
          <w:bCs/>
        </w:rPr>
      </w:pPr>
    </w:p>
    <w:p w14:paraId="3AD76641" w14:textId="77777777" w:rsidR="00150FA9" w:rsidRDefault="00150FA9" w:rsidP="00150FA9">
      <w:pPr>
        <w:pStyle w:val="a3"/>
        <w:ind w:firstLine="719"/>
        <w:jc w:val="both"/>
        <w:rPr>
          <w:bCs/>
        </w:rPr>
      </w:pPr>
      <w:r>
        <w:rPr>
          <w:bCs/>
        </w:rPr>
        <w:t>Таблица 2 – Среднее время по задаче, и комментарий по ошибкам</w:t>
      </w:r>
    </w:p>
    <w:p w14:paraId="747AAA6F" w14:textId="77777777" w:rsidR="00150FA9" w:rsidRDefault="00150FA9" w:rsidP="00150FA9">
      <w:pPr>
        <w:pStyle w:val="a3"/>
        <w:ind w:firstLine="359"/>
        <w:jc w:val="both"/>
        <w:rPr>
          <w:bCs/>
        </w:rPr>
      </w:pPr>
    </w:p>
    <w:tbl>
      <w:tblPr>
        <w:tblStyle w:val="a7"/>
        <w:tblW w:w="0" w:type="auto"/>
        <w:tblInd w:w="1" w:type="dxa"/>
        <w:tblLook w:val="04A0" w:firstRow="1" w:lastRow="0" w:firstColumn="1" w:lastColumn="0" w:noHBand="0" w:noVBand="1"/>
      </w:tblPr>
      <w:tblGrid>
        <w:gridCol w:w="3153"/>
        <w:gridCol w:w="1911"/>
        <w:gridCol w:w="4284"/>
      </w:tblGrid>
      <w:tr w:rsidR="00150FA9" w14:paraId="2D35AC1F" w14:textId="77777777" w:rsidTr="009F792C">
        <w:tc>
          <w:tcPr>
            <w:tcW w:w="3153" w:type="dxa"/>
          </w:tcPr>
          <w:p w14:paraId="20E94C2D" w14:textId="77777777" w:rsidR="00150FA9" w:rsidRDefault="00150FA9" w:rsidP="00B645D8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Задача</w:t>
            </w:r>
          </w:p>
        </w:tc>
        <w:tc>
          <w:tcPr>
            <w:tcW w:w="1911" w:type="dxa"/>
          </w:tcPr>
          <w:p w14:paraId="311C2AE6" w14:textId="77777777" w:rsidR="00150FA9" w:rsidRDefault="00150FA9" w:rsidP="00B645D8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Среднее время</w:t>
            </w:r>
          </w:p>
        </w:tc>
        <w:tc>
          <w:tcPr>
            <w:tcW w:w="4284" w:type="dxa"/>
          </w:tcPr>
          <w:p w14:paraId="20A67726" w14:textId="77777777" w:rsidR="00150FA9" w:rsidRDefault="00150FA9" w:rsidP="00B645D8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Комментарий</w:t>
            </w:r>
          </w:p>
        </w:tc>
      </w:tr>
      <w:tr w:rsidR="00150FA9" w14:paraId="20E0EDBA" w14:textId="77777777" w:rsidTr="009F792C">
        <w:tc>
          <w:tcPr>
            <w:tcW w:w="3153" w:type="dxa"/>
          </w:tcPr>
          <w:p w14:paraId="7F18E764" w14:textId="56A632D8" w:rsidR="00BA28E2" w:rsidRPr="00BA28E2" w:rsidRDefault="00BA28E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Регистрация</w:t>
            </w:r>
          </w:p>
        </w:tc>
        <w:tc>
          <w:tcPr>
            <w:tcW w:w="1911" w:type="dxa"/>
          </w:tcPr>
          <w:p w14:paraId="7971E820" w14:textId="68F4C0C6" w:rsidR="00150FA9" w:rsidRPr="00BA28E2" w:rsidRDefault="00BA28E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14</w:t>
            </w:r>
          </w:p>
        </w:tc>
        <w:tc>
          <w:tcPr>
            <w:tcW w:w="4284" w:type="dxa"/>
          </w:tcPr>
          <w:p w14:paraId="21E31D1F" w14:textId="38220768" w:rsidR="00150FA9" w:rsidRPr="00150FA9" w:rsidRDefault="004A6953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С </w:t>
            </w:r>
            <w:r w:rsidR="00BA28E2">
              <w:rPr>
                <w:bCs/>
                <w:lang w:val="ru-RU"/>
              </w:rPr>
              <w:t>главной страницы нельзя сразу перейти на регистрацию (сначала ты можешь попасть только на форму «войти»)</w:t>
            </w:r>
          </w:p>
        </w:tc>
      </w:tr>
      <w:tr w:rsidR="00150FA9" w14:paraId="65691FE8" w14:textId="77777777" w:rsidTr="009F792C">
        <w:tc>
          <w:tcPr>
            <w:tcW w:w="3153" w:type="dxa"/>
          </w:tcPr>
          <w:p w14:paraId="700CCCA3" w14:textId="2952DA10" w:rsidR="00150FA9" w:rsidRPr="004A6953" w:rsidRDefault="004A6953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Вход</w:t>
            </w:r>
            <w:r w:rsidR="00904FC3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в систему</w:t>
            </w:r>
          </w:p>
        </w:tc>
        <w:tc>
          <w:tcPr>
            <w:tcW w:w="1911" w:type="dxa"/>
          </w:tcPr>
          <w:p w14:paraId="361381C7" w14:textId="58C3A6AF" w:rsidR="00150FA9" w:rsidRPr="004A6953" w:rsidRDefault="004A6953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6</w:t>
            </w:r>
          </w:p>
        </w:tc>
        <w:tc>
          <w:tcPr>
            <w:tcW w:w="4284" w:type="dxa"/>
          </w:tcPr>
          <w:p w14:paraId="25666CD0" w14:textId="6AE44183" w:rsidR="00150FA9" w:rsidRPr="004A6953" w:rsidRDefault="004A6953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Быстро, элементы формы интуитивно понятны</w:t>
            </w:r>
          </w:p>
        </w:tc>
      </w:tr>
      <w:tr w:rsidR="00150FA9" w14:paraId="3A1B16EC" w14:textId="77777777" w:rsidTr="009F792C">
        <w:tc>
          <w:tcPr>
            <w:tcW w:w="3153" w:type="dxa"/>
          </w:tcPr>
          <w:p w14:paraId="0CF9F7E7" w14:textId="35B7A2EC"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Распознавание рукописной цифры</w:t>
            </w:r>
          </w:p>
        </w:tc>
        <w:tc>
          <w:tcPr>
            <w:tcW w:w="1911" w:type="dxa"/>
          </w:tcPr>
          <w:p w14:paraId="6CA80C9E" w14:textId="4B9487A1" w:rsidR="00150FA9" w:rsidRPr="004A6953" w:rsidRDefault="007B49D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9</w:t>
            </w:r>
          </w:p>
        </w:tc>
        <w:tc>
          <w:tcPr>
            <w:tcW w:w="4284" w:type="dxa"/>
          </w:tcPr>
          <w:p w14:paraId="05F8EFFB" w14:textId="36009D15" w:rsidR="00150FA9" w:rsidRPr="00150FA9" w:rsidRDefault="00150FA9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 w:rsidRPr="00150FA9">
              <w:rPr>
                <w:bCs/>
                <w:lang w:val="ru-RU"/>
              </w:rPr>
              <w:t>Быстро</w:t>
            </w:r>
            <w:r w:rsidR="007B49D2">
              <w:rPr>
                <w:bCs/>
                <w:lang w:val="ru-RU"/>
              </w:rPr>
              <w:t>, режим распознавания выбран изначально</w:t>
            </w:r>
          </w:p>
        </w:tc>
      </w:tr>
      <w:tr w:rsidR="00150FA9" w14:paraId="36A665F1" w14:textId="77777777" w:rsidTr="009F792C">
        <w:tc>
          <w:tcPr>
            <w:tcW w:w="3153" w:type="dxa"/>
          </w:tcPr>
          <w:p w14:paraId="3C4B320D" w14:textId="57BB3BC7"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Распознавание простого рисунка</w:t>
            </w:r>
          </w:p>
        </w:tc>
        <w:tc>
          <w:tcPr>
            <w:tcW w:w="1911" w:type="dxa"/>
          </w:tcPr>
          <w:p w14:paraId="2BCC0027" w14:textId="3E839362" w:rsidR="00150FA9" w:rsidRPr="007B49D2" w:rsidRDefault="007B49D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21</w:t>
            </w:r>
          </w:p>
        </w:tc>
        <w:tc>
          <w:tcPr>
            <w:tcW w:w="4284" w:type="dxa"/>
          </w:tcPr>
          <w:p w14:paraId="4C2EB36E" w14:textId="409E6EA8" w:rsidR="00150FA9" w:rsidRPr="00150FA9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Более сложное рисование, плюс переключение режима</w:t>
            </w:r>
          </w:p>
        </w:tc>
      </w:tr>
    </w:tbl>
    <w:p w14:paraId="653D17D0" w14:textId="6C44C73F" w:rsidR="009F792C" w:rsidRDefault="009F792C" w:rsidP="009F792C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</w:t>
      </w:r>
    </w:p>
    <w:p w14:paraId="259CBBF1" w14:textId="77777777" w:rsidR="009F792C" w:rsidRPr="009F792C" w:rsidRDefault="009F792C">
      <w:pPr>
        <w:rPr>
          <w:sz w:val="28"/>
          <w:szCs w:val="28"/>
        </w:rPr>
      </w:pPr>
    </w:p>
    <w:tbl>
      <w:tblPr>
        <w:tblStyle w:val="a7"/>
        <w:tblW w:w="0" w:type="auto"/>
        <w:tblInd w:w="1" w:type="dxa"/>
        <w:tblLook w:val="04A0" w:firstRow="1" w:lastRow="0" w:firstColumn="1" w:lastColumn="0" w:noHBand="0" w:noVBand="1"/>
      </w:tblPr>
      <w:tblGrid>
        <w:gridCol w:w="3153"/>
        <w:gridCol w:w="1911"/>
        <w:gridCol w:w="4284"/>
      </w:tblGrid>
      <w:tr w:rsidR="00150FA9" w14:paraId="0E433015" w14:textId="77777777" w:rsidTr="009F792C">
        <w:tc>
          <w:tcPr>
            <w:tcW w:w="3153" w:type="dxa"/>
          </w:tcPr>
          <w:p w14:paraId="28A1A65E" w14:textId="004456FF"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Распознавание рукописной буквы</w:t>
            </w:r>
          </w:p>
        </w:tc>
        <w:tc>
          <w:tcPr>
            <w:tcW w:w="1911" w:type="dxa"/>
          </w:tcPr>
          <w:p w14:paraId="5C78397E" w14:textId="5E5E0EF2" w:rsidR="00150FA9" w:rsidRPr="007B49D2" w:rsidRDefault="007B49D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12</w:t>
            </w:r>
          </w:p>
        </w:tc>
        <w:tc>
          <w:tcPr>
            <w:tcW w:w="4284" w:type="dxa"/>
          </w:tcPr>
          <w:p w14:paraId="0B426C58" w14:textId="490F54BB" w:rsidR="00150FA9" w:rsidRPr="00150FA9" w:rsidRDefault="006316AB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Быстро, время чуть увеличивает переключение режима</w:t>
            </w:r>
          </w:p>
        </w:tc>
      </w:tr>
      <w:tr w:rsidR="00150FA9" w14:paraId="5D829CAF" w14:textId="77777777" w:rsidTr="009F792C">
        <w:tc>
          <w:tcPr>
            <w:tcW w:w="3153" w:type="dxa"/>
          </w:tcPr>
          <w:p w14:paraId="42984D60" w14:textId="103780BF"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Загрузка изображения из файла</w:t>
            </w:r>
          </w:p>
        </w:tc>
        <w:tc>
          <w:tcPr>
            <w:tcW w:w="1911" w:type="dxa"/>
          </w:tcPr>
          <w:p w14:paraId="67DD3B1B" w14:textId="2E183D64" w:rsidR="00150FA9" w:rsidRPr="007B49D2" w:rsidRDefault="007B49D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16</w:t>
            </w:r>
          </w:p>
        </w:tc>
        <w:tc>
          <w:tcPr>
            <w:tcW w:w="4284" w:type="dxa"/>
          </w:tcPr>
          <w:p w14:paraId="2D3175D8" w14:textId="6F547F63"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Иногда чуть дольше рисование, так как поиск файлов может проходить чуть дольше рисования</w:t>
            </w:r>
          </w:p>
        </w:tc>
      </w:tr>
      <w:tr w:rsidR="00150FA9" w14:paraId="65FDE21B" w14:textId="77777777" w:rsidTr="009F792C">
        <w:tc>
          <w:tcPr>
            <w:tcW w:w="3153" w:type="dxa"/>
          </w:tcPr>
          <w:p w14:paraId="76C1CEC5" w14:textId="7088CE4B" w:rsidR="00150FA9" w:rsidRPr="007B49D2" w:rsidRDefault="00150FA9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 w:rsidRPr="002E510C">
              <w:rPr>
                <w:bCs/>
              </w:rPr>
              <w:t>Просмотр</w:t>
            </w:r>
            <w:r w:rsidR="007B49D2">
              <w:rPr>
                <w:bCs/>
                <w:lang w:val="ru-RU"/>
              </w:rPr>
              <w:t xml:space="preserve"> истории результатов</w:t>
            </w:r>
          </w:p>
        </w:tc>
        <w:tc>
          <w:tcPr>
            <w:tcW w:w="1911" w:type="dxa"/>
          </w:tcPr>
          <w:p w14:paraId="04265CAC" w14:textId="1999932E" w:rsidR="00150FA9" w:rsidRPr="007B49D2" w:rsidRDefault="007B49D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9</w:t>
            </w:r>
          </w:p>
        </w:tc>
        <w:tc>
          <w:tcPr>
            <w:tcW w:w="4284" w:type="dxa"/>
          </w:tcPr>
          <w:p w14:paraId="4EBDE4C3" w14:textId="1DFA5A74" w:rsidR="00150FA9" w:rsidRPr="00150FA9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Быстро, раздел легко находится после авторизации</w:t>
            </w:r>
          </w:p>
        </w:tc>
      </w:tr>
      <w:tr w:rsidR="00150FA9" w14:paraId="74DA533E" w14:textId="77777777" w:rsidTr="009F792C">
        <w:tc>
          <w:tcPr>
            <w:tcW w:w="3153" w:type="dxa"/>
          </w:tcPr>
          <w:p w14:paraId="57D81AC5" w14:textId="19FCE93C"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Повторное</w:t>
            </w:r>
            <w:r w:rsidR="00BB3B03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распознавание</w:t>
            </w:r>
          </w:p>
        </w:tc>
        <w:tc>
          <w:tcPr>
            <w:tcW w:w="1911" w:type="dxa"/>
          </w:tcPr>
          <w:p w14:paraId="1887E62A" w14:textId="3033A651" w:rsidR="00150FA9" w:rsidRPr="00BB3B03" w:rsidRDefault="00BB3B03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16</w:t>
            </w:r>
          </w:p>
        </w:tc>
        <w:tc>
          <w:tcPr>
            <w:tcW w:w="4284" w:type="dxa"/>
          </w:tcPr>
          <w:p w14:paraId="309590A2" w14:textId="28000EA5" w:rsidR="00150FA9" w:rsidRPr="00150FA9" w:rsidRDefault="00BB3B03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Не всем было понятно, как вновь нарисовать на поле</w:t>
            </w:r>
          </w:p>
        </w:tc>
      </w:tr>
    </w:tbl>
    <w:p w14:paraId="643A7750" w14:textId="77777777" w:rsidR="00150FA9" w:rsidRPr="002C7876" w:rsidRDefault="00150FA9" w:rsidP="00150FA9">
      <w:pPr>
        <w:pStyle w:val="a3"/>
        <w:ind w:left="0"/>
        <w:jc w:val="both"/>
        <w:rPr>
          <w:bCs/>
        </w:rPr>
      </w:pPr>
    </w:p>
    <w:p w14:paraId="5D6946EC" w14:textId="77777777" w:rsidR="00BB3B03" w:rsidRDefault="00BB3B03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  <w:bookmarkStart w:id="2" w:name="_Toc216776720"/>
      <w:r>
        <w:br w:type="page"/>
      </w:r>
    </w:p>
    <w:p w14:paraId="32002FF3" w14:textId="4846C10F" w:rsidR="00150FA9" w:rsidRPr="00053F71" w:rsidRDefault="00150FA9" w:rsidP="00150FA9">
      <w:pPr>
        <w:pStyle w:val="11"/>
        <w:spacing w:before="0"/>
        <w:ind w:left="0" w:right="0" w:firstLine="709"/>
        <w:jc w:val="both"/>
        <w:rPr>
          <w:b w:val="0"/>
          <w:bCs w:val="0"/>
        </w:rPr>
      </w:pPr>
      <w:r w:rsidRPr="00053F71">
        <w:lastRenderedPageBreak/>
        <w:t>2 Анализ тепловых карт (</w:t>
      </w:r>
      <w:r w:rsidRPr="00581507">
        <w:rPr>
          <w:lang w:val="en-US"/>
        </w:rPr>
        <w:t>heatmaps</w:t>
      </w:r>
      <w:r w:rsidRPr="00053F71">
        <w:t>)</w:t>
      </w:r>
      <w:bookmarkEnd w:id="2"/>
    </w:p>
    <w:p w14:paraId="343D4CDA" w14:textId="485AFF8F" w:rsidR="009C4B83" w:rsidRDefault="009C4B83" w:rsidP="009F792C">
      <w:pPr>
        <w:pStyle w:val="a3"/>
        <w:ind w:left="0"/>
        <w:jc w:val="both"/>
      </w:pPr>
    </w:p>
    <w:p w14:paraId="2EBA2947" w14:textId="77777777" w:rsidR="009C4B83" w:rsidRDefault="009C4B83" w:rsidP="009F792C">
      <w:pPr>
        <w:pStyle w:val="a3"/>
        <w:ind w:firstLine="708"/>
        <w:jc w:val="both"/>
      </w:pPr>
    </w:p>
    <w:p w14:paraId="2554A1EA" w14:textId="7CEBAC9F" w:rsidR="009C4B83" w:rsidRDefault="009C4B83" w:rsidP="009F792C">
      <w:pPr>
        <w:pStyle w:val="a3"/>
        <w:ind w:firstLine="708"/>
        <w:jc w:val="both"/>
      </w:pPr>
      <w:r>
        <w:t xml:space="preserve">Для анализа визуального восприятия </w:t>
      </w:r>
      <w:r w:rsidR="009F792C">
        <w:t xml:space="preserve">интерфейса </w:t>
      </w:r>
      <w:r>
        <w:t>приложения HandRead была использована тепловая карта внимания, полученная с помощью сервиса Attention Insight. Этот инструмент моделирует распределение зрительного внимания пользователя при первом взгляде на интерфейс</w:t>
      </w:r>
      <w:r w:rsidR="009F792C">
        <w:t>.</w:t>
      </w:r>
    </w:p>
    <w:p w14:paraId="03715683" w14:textId="4456CF0B" w:rsidR="009F792C" w:rsidRDefault="009C4B83" w:rsidP="009F792C">
      <w:pPr>
        <w:pStyle w:val="a3"/>
        <w:ind w:firstLine="708"/>
        <w:jc w:val="both"/>
      </w:pPr>
      <w:r>
        <w:t>Тепловая карта показывает, что основное внимание пользователей концентрируется в верхней левой и центральной части экрана</w:t>
      </w:r>
      <w:r w:rsidR="009F792C">
        <w:t xml:space="preserve">. </w:t>
      </w:r>
      <w:r>
        <w:t>Заголовок «Распознавание рукописных цифр, рисунков и букв» получает наиболее яркую зону внимания (красн</w:t>
      </w:r>
      <w:r w:rsidR="009F792C">
        <w:t>о-</w:t>
      </w:r>
      <w:r>
        <w:t xml:space="preserve">жёлтая область). Это положительный сигнал </w:t>
      </w:r>
      <w:r w:rsidR="009F792C">
        <w:t xml:space="preserve">– </w:t>
      </w:r>
      <w:r>
        <w:t>пользователь сразу понимает, о чём приложение и какую основную функцию оно выполняет.</w:t>
      </w:r>
      <w:r w:rsidR="009F792C" w:rsidRPr="009F792C">
        <w:t xml:space="preserve"> </w:t>
      </w:r>
      <w:r>
        <w:t>Кнопка</w:t>
      </w:r>
      <w:r w:rsidR="009F792C" w:rsidRPr="00334A8A">
        <w:t xml:space="preserve"> </w:t>
      </w:r>
      <w:r>
        <w:t>«Начать» (основная CTA</w:t>
      </w:r>
      <w:r w:rsidR="009F792C">
        <w:t xml:space="preserve"> </w:t>
      </w:r>
      <w:r w:rsidR="009F792C" w:rsidRPr="00997545">
        <w:t>~</w:t>
      </w:r>
      <w:r w:rsidR="009F792C">
        <w:t>3,7%</w:t>
      </w:r>
      <w:r>
        <w:t>) привлекает значительное внимание. Она хорошо заметна, выделена цветом и размером, что способствует быстрому переходу пользователя к основному действию.</w:t>
      </w:r>
      <w:r w:rsidR="009F792C" w:rsidRPr="009F792C">
        <w:t xml:space="preserve"> </w:t>
      </w:r>
      <w:r>
        <w:t xml:space="preserve">Кнопка «О системе» получает заметно </w:t>
      </w:r>
      <w:r w:rsidR="00935C7C">
        <w:t>больше</w:t>
      </w:r>
      <w:r>
        <w:t xml:space="preserve"> внимания (зелёная окантовка, но без яркого пятна</w:t>
      </w:r>
      <w:r w:rsidR="009F792C" w:rsidRPr="009F792C">
        <w:t xml:space="preserve">, </w:t>
      </w:r>
      <w:r w:rsidR="009F792C">
        <w:t xml:space="preserve">CTA </w:t>
      </w:r>
      <w:r w:rsidR="009F792C" w:rsidRPr="00997545">
        <w:t>~</w:t>
      </w:r>
      <w:r w:rsidR="009F792C" w:rsidRPr="009F792C">
        <w:t>6</w:t>
      </w:r>
      <w:r w:rsidR="009F792C">
        <w:t>,</w:t>
      </w:r>
      <w:r w:rsidR="009F792C" w:rsidRPr="009F792C">
        <w:t>1</w:t>
      </w:r>
      <w:r w:rsidR="009F792C">
        <w:t>%</w:t>
      </w:r>
      <w:r>
        <w:t xml:space="preserve">). </w:t>
      </w:r>
      <w:r w:rsidR="009F792C">
        <w:t>Логотип HandRead в левом верхнем углу получает умеренное внимание – достаточно, чтобы запомниться, но не отвлекает от основного контента.</w:t>
      </w:r>
    </w:p>
    <w:p w14:paraId="02C5A7D5" w14:textId="63E62BD7" w:rsidR="009C4B83" w:rsidRDefault="009C4B83" w:rsidP="009F792C">
      <w:pPr>
        <w:pStyle w:val="a3"/>
        <w:ind w:firstLine="708"/>
        <w:jc w:val="both"/>
      </w:pPr>
      <w:r>
        <w:t>Иллюстративные примеры (цифры, буквы, рисунки) в нижней части экрана привлекают умеренное внимание. Пользователи замечают демонстрацию возможностей приложения, что помогает быстро сформировать понимание функционала.</w:t>
      </w:r>
      <w:r w:rsidR="009F792C" w:rsidRPr="009F792C">
        <w:t xml:space="preserve"> </w:t>
      </w:r>
      <w:r w:rsidR="009F792C">
        <w:t>Правая рука с карандашом и некоторые мелкие иконки (облако, солнце, велосипед) получают слабое внимание. Это нормально, так как они выполняют декоративную роль.</w:t>
      </w:r>
    </w:p>
    <w:p w14:paraId="6EC2F957" w14:textId="5151BC33" w:rsidR="00150FA9" w:rsidRDefault="009C4B83" w:rsidP="009F792C">
      <w:pPr>
        <w:pStyle w:val="a3"/>
        <w:ind w:left="0" w:firstLine="708"/>
        <w:jc w:val="both"/>
      </w:pPr>
      <w:r>
        <w:t xml:space="preserve">В целом, тепловая карта подтверждает высокую визуальную эффективность стартового экрана </w:t>
      </w:r>
      <w:r w:rsidR="009F792C">
        <w:t>–</w:t>
      </w:r>
      <w:r>
        <w:t xml:space="preserve"> пользователь быстро ориентируется и мотивирован начать работу с приложением.</w:t>
      </w:r>
    </w:p>
    <w:p w14:paraId="47ADDD40" w14:textId="77777777" w:rsidR="00935C7C" w:rsidRDefault="00935C7C" w:rsidP="009F792C">
      <w:pPr>
        <w:pStyle w:val="a3"/>
        <w:ind w:left="0" w:firstLine="708"/>
        <w:jc w:val="both"/>
        <w:rPr>
          <w:bCs/>
        </w:rPr>
      </w:pPr>
    </w:p>
    <w:p w14:paraId="48E475BE" w14:textId="7A78B85A" w:rsidR="00150FA9" w:rsidRDefault="007C29BC" w:rsidP="00150FA9">
      <w:pPr>
        <w:pStyle w:val="a3"/>
        <w:ind w:left="0"/>
        <w:jc w:val="both"/>
        <w:rPr>
          <w:bCs/>
        </w:rPr>
      </w:pPr>
      <w:r>
        <w:rPr>
          <w:noProof/>
        </w:rPr>
        <w:drawing>
          <wp:inline distT="0" distB="0" distL="0" distR="0" wp14:anchorId="7FE3F339" wp14:editId="3151280E">
            <wp:extent cx="5691447" cy="3065234"/>
            <wp:effectExtent l="0" t="0" r="508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49" cy="309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CCAA" w14:textId="1DEA8584" w:rsidR="00150FA9" w:rsidRDefault="00150FA9" w:rsidP="00935C7C">
      <w:pPr>
        <w:pStyle w:val="a3"/>
        <w:ind w:left="0"/>
        <w:jc w:val="center"/>
        <w:rPr>
          <w:bCs/>
        </w:rPr>
      </w:pPr>
      <w:r>
        <w:rPr>
          <w:bCs/>
        </w:rPr>
        <w:t>Рисунок 1 – Тепловая карта</w:t>
      </w:r>
    </w:p>
    <w:p w14:paraId="7CA62ACB" w14:textId="77777777" w:rsidR="009F792C" w:rsidRDefault="009F792C" w:rsidP="009F792C">
      <w:pPr>
        <w:pStyle w:val="a3"/>
        <w:ind w:firstLine="720"/>
        <w:jc w:val="both"/>
      </w:pPr>
    </w:p>
    <w:p w14:paraId="43F9E3D2" w14:textId="020DB95A" w:rsidR="00935C7C" w:rsidRDefault="00CA4FE0" w:rsidP="00935C7C">
      <w:pPr>
        <w:pStyle w:val="a3"/>
        <w:ind w:firstLine="720"/>
        <w:jc w:val="both"/>
      </w:pPr>
      <w:r>
        <w:t>На основном окне, с которым пользователь и будет проводить больш</w:t>
      </w:r>
      <w:r w:rsidR="00334A8A">
        <w:t>ую</w:t>
      </w:r>
      <w:r>
        <w:t xml:space="preserve"> часть работы т</w:t>
      </w:r>
      <w:r w:rsidR="009F792C">
        <w:t xml:space="preserve">епловая карта демонстрирует, что основное внимание пользователей концентрируется </w:t>
      </w:r>
      <w:r>
        <w:t xml:space="preserve">сверху экрана. </w:t>
      </w:r>
      <w:r w:rsidR="009F792C">
        <w:t>Кнопка «Распознать» получает яркую зону внимания (CTA ~</w:t>
      </w:r>
      <w:r w:rsidR="00935C7C">
        <w:t>4</w:t>
      </w:r>
      <w:r w:rsidR="009F792C">
        <w:t xml:space="preserve">,3%). Это основной призыв к действию </w:t>
      </w:r>
      <w:r w:rsidR="00935C7C">
        <w:t xml:space="preserve">– </w:t>
      </w:r>
      <w:r w:rsidR="009F792C">
        <w:t>выделена цветом, размером и иконкой, что идеально соответствует своей роли ключевого элемента интерфейса.</w:t>
      </w:r>
      <w:r w:rsidR="00935C7C">
        <w:t xml:space="preserve"> </w:t>
      </w:r>
      <w:r w:rsidR="009F792C">
        <w:t>Кнопки «Отменить», «Повторить» и «Очистить» также привлекают значительное внимание (жёлтые зоны, особенно «Очистить» с CTA ~3,2%</w:t>
      </w:r>
      <w:r w:rsidR="00935C7C">
        <w:t>, «Отменить» СТА ~4,7%</w:t>
      </w:r>
      <w:r w:rsidR="009F792C">
        <w:t>). Пользователи сразу замечают инструменты управления холстом, что упрощает работу с рисунком.</w:t>
      </w:r>
    </w:p>
    <w:p w14:paraId="1D4B0208" w14:textId="77777777" w:rsidR="00935C7C" w:rsidRDefault="009F792C" w:rsidP="00935C7C">
      <w:pPr>
        <w:pStyle w:val="a3"/>
        <w:ind w:firstLine="720"/>
        <w:jc w:val="both"/>
      </w:pPr>
      <w:r>
        <w:t>Панель выбора режима (Цифры, Рисунки, Буквы) в верхней части получает высокое внимание</w:t>
      </w:r>
      <w:r w:rsidR="00935C7C">
        <w:t xml:space="preserve">. </w:t>
      </w:r>
      <w:r>
        <w:t>Блок «Цифры»</w:t>
      </w:r>
      <w:r w:rsidR="00935C7C">
        <w:t xml:space="preserve"> –</w:t>
      </w:r>
      <w:r>
        <w:t xml:space="preserve"> самое яркое пятно среди режимов.  Блок «Рисунки»</w:t>
      </w:r>
      <w:r w:rsidR="00935C7C">
        <w:t xml:space="preserve"> –</w:t>
      </w:r>
      <w:r>
        <w:t xml:space="preserve"> чуть меньше.  Блок «Буквы» </w:t>
      </w:r>
      <w:r w:rsidR="00935C7C">
        <w:t>–</w:t>
      </w:r>
      <w:r>
        <w:t xml:space="preserve"> умеренное внимание.  Это говорит о том, что пользователи сразу видят варианты режимов.</w:t>
      </w:r>
    </w:p>
    <w:p w14:paraId="2CAED329" w14:textId="6A9773C7" w:rsidR="009F792C" w:rsidRDefault="009F792C" w:rsidP="00935C7C">
      <w:pPr>
        <w:pStyle w:val="a3"/>
        <w:ind w:firstLine="720"/>
        <w:jc w:val="both"/>
      </w:pPr>
      <w:r>
        <w:t xml:space="preserve">Настройки толщины и цвета линии </w:t>
      </w:r>
      <w:r w:rsidR="00935C7C">
        <w:t>практически не привлекают внимание</w:t>
      </w:r>
      <w:r>
        <w:t xml:space="preserve">. </w:t>
      </w:r>
      <w:r w:rsidR="00935C7C">
        <w:t>Но п</w:t>
      </w:r>
      <w:r>
        <w:t>ользователи замечают возможность кастомизации.</w:t>
      </w:r>
      <w:r w:rsidR="00935C7C">
        <w:t xml:space="preserve"> </w:t>
      </w:r>
      <w:r>
        <w:t xml:space="preserve">Поле для рисования (большой холст слева) практически не получает внимания на тепловой карте. Это типично для пустых интерактивных зон </w:t>
      </w:r>
      <w:r w:rsidR="00935C7C">
        <w:t>–</w:t>
      </w:r>
      <w:r>
        <w:t xml:space="preserve"> внимание переходит туда только после понимания контекста.</w:t>
      </w:r>
      <w:r w:rsidR="00935C7C">
        <w:t xml:space="preserve"> </w:t>
      </w:r>
      <w:r>
        <w:t>Кнопка загрузки изображения получает минимальное внимание. Текст «Выбор файла | Не выбран ни один файл» почти не заметен на карте.</w:t>
      </w:r>
    </w:p>
    <w:p w14:paraId="431FADB0" w14:textId="3F24B274" w:rsidR="009F792C" w:rsidRDefault="009F792C" w:rsidP="00935C7C">
      <w:pPr>
        <w:pStyle w:val="a3"/>
        <w:ind w:left="0"/>
        <w:jc w:val="both"/>
        <w:rPr>
          <w:bCs/>
        </w:rPr>
      </w:pPr>
    </w:p>
    <w:p w14:paraId="1FDDB332" w14:textId="3533C991" w:rsidR="00150FA9" w:rsidRDefault="00BB3B03" w:rsidP="00150FA9">
      <w:pPr>
        <w:pStyle w:val="a3"/>
        <w:ind w:left="0"/>
        <w:jc w:val="both"/>
        <w:rPr>
          <w:bCs/>
        </w:rPr>
      </w:pPr>
      <w:r>
        <w:rPr>
          <w:noProof/>
        </w:rPr>
        <w:drawing>
          <wp:inline distT="0" distB="0" distL="0" distR="0" wp14:anchorId="091B2A02" wp14:editId="0A18B750">
            <wp:extent cx="5878285" cy="3218684"/>
            <wp:effectExtent l="0" t="0" r="825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695" cy="322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417C" w14:textId="4F4179CD" w:rsidR="00150FA9" w:rsidRDefault="00150FA9" w:rsidP="00935C7C">
      <w:pPr>
        <w:pStyle w:val="a3"/>
        <w:ind w:left="0"/>
        <w:jc w:val="center"/>
        <w:rPr>
          <w:bCs/>
        </w:rPr>
      </w:pPr>
      <w:r>
        <w:rPr>
          <w:bCs/>
        </w:rPr>
        <w:t>Рисунок 2 – Тепловая карта</w:t>
      </w:r>
    </w:p>
    <w:p w14:paraId="314CEDFE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7C22B9D4" w14:textId="4910DCD7" w:rsidR="00150FA9" w:rsidRDefault="00150FA9" w:rsidP="00150FA9">
      <w:pPr>
        <w:pStyle w:val="a3"/>
        <w:ind w:left="0"/>
        <w:jc w:val="both"/>
        <w:rPr>
          <w:bCs/>
        </w:rPr>
      </w:pPr>
    </w:p>
    <w:p w14:paraId="26F4ED50" w14:textId="77777777" w:rsidR="00935C7C" w:rsidRDefault="00935C7C" w:rsidP="00150FA9">
      <w:pPr>
        <w:pStyle w:val="a3"/>
        <w:ind w:left="0"/>
        <w:jc w:val="both"/>
        <w:rPr>
          <w:bCs/>
        </w:rPr>
      </w:pPr>
    </w:p>
    <w:p w14:paraId="5B3FF3B3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3F74F344" w14:textId="77777777" w:rsidR="00150FA9" w:rsidRPr="002C7876" w:rsidRDefault="00150FA9" w:rsidP="00150FA9">
      <w:pPr>
        <w:pStyle w:val="11"/>
        <w:numPr>
          <w:ilvl w:val="0"/>
          <w:numId w:val="2"/>
        </w:numPr>
        <w:spacing w:before="0"/>
        <w:ind w:right="0"/>
        <w:jc w:val="both"/>
        <w:rPr>
          <w:lang w:val="en-US"/>
        </w:rPr>
      </w:pPr>
      <w:bookmarkStart w:id="3" w:name="_Toc216776721"/>
      <w:r w:rsidRPr="002C7876">
        <w:lastRenderedPageBreak/>
        <w:t>Автоматизированное UI-тестирование</w:t>
      </w:r>
      <w:bookmarkEnd w:id="3"/>
    </w:p>
    <w:p w14:paraId="6450A983" w14:textId="77777777" w:rsidR="006C5737" w:rsidRPr="006C5737" w:rsidRDefault="006C5737" w:rsidP="006C5737">
      <w:pPr>
        <w:pStyle w:val="a3"/>
        <w:ind w:left="0"/>
        <w:jc w:val="both"/>
        <w:rPr>
          <w:bCs/>
        </w:rPr>
      </w:pPr>
    </w:p>
    <w:p w14:paraId="06D56B98" w14:textId="77777777" w:rsidR="006C5737" w:rsidRPr="006C5737" w:rsidRDefault="006C5737" w:rsidP="006C5737">
      <w:pPr>
        <w:pStyle w:val="a3"/>
        <w:ind w:firstLine="709"/>
        <w:jc w:val="both"/>
        <w:rPr>
          <w:bCs/>
        </w:rPr>
      </w:pPr>
    </w:p>
    <w:p w14:paraId="39C5E81A" w14:textId="0E31CF62" w:rsidR="006C5737" w:rsidRDefault="006C5737" w:rsidP="006C5737">
      <w:pPr>
        <w:pStyle w:val="a3"/>
        <w:ind w:firstLine="709"/>
        <w:jc w:val="both"/>
        <w:rPr>
          <w:bCs/>
        </w:rPr>
      </w:pPr>
      <w:r w:rsidRPr="006C5737">
        <w:rPr>
          <w:bCs/>
        </w:rPr>
        <w:t>Для автоматизированного тестирования интерфейса веб-приложения HandRead применялся сервис Test Case Studio. Данный инструмент даёт возможность записывать тестовые сценарии на основе реальных действий пользователя, а также создавать автоматизированные проверки кликов, ввода данных, переходов между страницами, выбора элементов интерфейса и других видов взаимодействия.</w:t>
      </w:r>
    </w:p>
    <w:p w14:paraId="18E37D93" w14:textId="3D607DC6" w:rsidR="00F552D0" w:rsidRPr="00F552D0" w:rsidRDefault="00F552D0" w:rsidP="006C5737">
      <w:pPr>
        <w:pStyle w:val="a3"/>
        <w:ind w:firstLine="709"/>
        <w:jc w:val="both"/>
        <w:rPr>
          <w:bCs/>
        </w:rPr>
      </w:pPr>
      <w:r w:rsidRPr="00F552D0">
        <w:rPr>
          <w:bCs/>
        </w:rPr>
        <w:t>Были протестированы следующие сценарии:</w:t>
      </w:r>
    </w:p>
    <w:p w14:paraId="5E9088F2" w14:textId="52B0DF21" w:rsidR="00F552D0" w:rsidRPr="00F552D0" w:rsidRDefault="00F552D0" w:rsidP="00F552D0">
      <w:pPr>
        <w:pStyle w:val="a3"/>
        <w:ind w:firstLine="709"/>
        <w:jc w:val="both"/>
        <w:rPr>
          <w:bCs/>
        </w:rPr>
      </w:pPr>
      <w:r w:rsidRPr="00F552D0">
        <w:rPr>
          <w:bCs/>
        </w:rPr>
        <w:t>1. Загрузка стартовой страницы – проверка корректного открытия веб-приложения, отображения логотипа, заголовка «Распознавание рукописных цифр, рисунков и букв», кнопок «Начать» и «О системе».</w:t>
      </w:r>
    </w:p>
    <w:p w14:paraId="32A5099D" w14:textId="2AA93133" w:rsidR="00F552D0" w:rsidRPr="00F552D0" w:rsidRDefault="00F552D0" w:rsidP="00F552D0">
      <w:pPr>
        <w:pStyle w:val="a3"/>
        <w:ind w:firstLine="709"/>
        <w:jc w:val="both"/>
        <w:rPr>
          <w:bCs/>
        </w:rPr>
      </w:pPr>
      <w:r w:rsidRPr="00F552D0">
        <w:rPr>
          <w:bCs/>
        </w:rPr>
        <w:t xml:space="preserve">2. Переход к основному экрану распознавания – клик по кнопке «Начать» и проверка открытия </w:t>
      </w:r>
      <w:r>
        <w:rPr>
          <w:bCs/>
        </w:rPr>
        <w:t>формы для входа пользователя в систему.</w:t>
      </w:r>
    </w:p>
    <w:p w14:paraId="2E18287B" w14:textId="37D14CF1" w:rsidR="00F552D0" w:rsidRPr="00F552D0" w:rsidRDefault="00F552D0" w:rsidP="00F552D0">
      <w:pPr>
        <w:pStyle w:val="a3"/>
        <w:ind w:firstLine="709"/>
        <w:jc w:val="both"/>
        <w:rPr>
          <w:bCs/>
        </w:rPr>
      </w:pPr>
      <w:r w:rsidRPr="00F552D0">
        <w:rPr>
          <w:bCs/>
        </w:rPr>
        <w:t>3. Выбор режима распознавания – последовательный выбор каждого из трёх режимов («Цифры», «Рисунки», «Буквы») и проверка визуального выделения выбранного режима.</w:t>
      </w:r>
    </w:p>
    <w:p w14:paraId="78740470" w14:textId="5BA22813" w:rsidR="00F552D0" w:rsidRPr="00F552D0" w:rsidRDefault="00F552D0" w:rsidP="00F552D0">
      <w:pPr>
        <w:pStyle w:val="a3"/>
        <w:ind w:firstLine="709"/>
        <w:jc w:val="both"/>
        <w:rPr>
          <w:bCs/>
        </w:rPr>
      </w:pPr>
      <w:r w:rsidRPr="00F552D0">
        <w:rPr>
          <w:bCs/>
        </w:rPr>
        <w:t>4. Рисование на холсте и базовое распознавание – выполнение рисования простого элемента</w:t>
      </w:r>
      <w:r>
        <w:rPr>
          <w:bCs/>
        </w:rPr>
        <w:t xml:space="preserve">, </w:t>
      </w:r>
      <w:r w:rsidRPr="00F552D0">
        <w:rPr>
          <w:bCs/>
        </w:rPr>
        <w:t>клик по кнопке «Распознать» и проверка появления результата распознавания.</w:t>
      </w:r>
    </w:p>
    <w:p w14:paraId="13F8A864" w14:textId="0FD1D6A1" w:rsidR="00F552D0" w:rsidRPr="00F552D0" w:rsidRDefault="00F552D0" w:rsidP="006C5737">
      <w:pPr>
        <w:pStyle w:val="a3"/>
        <w:ind w:firstLine="709"/>
        <w:jc w:val="both"/>
        <w:rPr>
          <w:bCs/>
        </w:rPr>
      </w:pPr>
      <w:r w:rsidRPr="00F552D0">
        <w:rPr>
          <w:bCs/>
        </w:rPr>
        <w:t>5. Изменение настроек рисования – проверка изменения толщины линии с помощью ползунка, выбор другого цвета и применение новых настроек при последующем рисовании.</w:t>
      </w:r>
    </w:p>
    <w:p w14:paraId="2DE4E411" w14:textId="0023A945" w:rsidR="00F552D0" w:rsidRPr="00F552D0" w:rsidRDefault="00F552D0" w:rsidP="006C5737">
      <w:pPr>
        <w:pStyle w:val="a3"/>
        <w:ind w:firstLine="709"/>
        <w:jc w:val="both"/>
        <w:rPr>
          <w:bCs/>
        </w:rPr>
      </w:pPr>
      <w:r w:rsidRPr="00F552D0">
        <w:rPr>
          <w:bCs/>
        </w:rPr>
        <w:t>6. Очистка холста и повтор действия – использование кнопок «Очистить», «Отменить» и «Повторить» для управления содержимым холста и проверка корректного возврата к предыдущим состояниям.</w:t>
      </w:r>
    </w:p>
    <w:p w14:paraId="555F5077" w14:textId="73217A2E" w:rsidR="00F552D0" w:rsidRPr="00F552D0" w:rsidRDefault="00F552D0" w:rsidP="006C5737">
      <w:pPr>
        <w:pStyle w:val="a3"/>
        <w:ind w:firstLine="709"/>
        <w:jc w:val="both"/>
        <w:rPr>
          <w:bCs/>
        </w:rPr>
      </w:pPr>
      <w:r w:rsidRPr="00F552D0">
        <w:rPr>
          <w:bCs/>
        </w:rPr>
        <w:t>7. Загрузка изображения из файла – клик по элементу загрузки файла, выбор тестового изображения с рукописным вводом, его загрузка и последующее нажатие «Распознать» с проверкой отображения результата.</w:t>
      </w:r>
    </w:p>
    <w:p w14:paraId="3644D8DA" w14:textId="0344BBD2" w:rsidR="00F552D0" w:rsidRPr="00F552D0" w:rsidRDefault="006C5737" w:rsidP="006C5737">
      <w:pPr>
        <w:pStyle w:val="a3"/>
        <w:ind w:firstLine="709"/>
        <w:jc w:val="both"/>
        <w:rPr>
          <w:bCs/>
        </w:rPr>
      </w:pPr>
      <w:r>
        <w:rPr>
          <w:bCs/>
        </w:rPr>
        <w:t>8</w:t>
      </w:r>
      <w:r w:rsidR="00F552D0" w:rsidRPr="00F552D0">
        <w:rPr>
          <w:bCs/>
        </w:rPr>
        <w:t>. Просмотр истории результатов – после выполнения нескольких распознаваний.</w:t>
      </w:r>
    </w:p>
    <w:p w14:paraId="7A847081" w14:textId="0F22F5C1" w:rsidR="006C5737" w:rsidRDefault="006C5737" w:rsidP="006C5737">
      <w:pPr>
        <w:pStyle w:val="a3"/>
        <w:ind w:firstLine="709"/>
        <w:jc w:val="both"/>
        <w:rPr>
          <w:bCs/>
        </w:rPr>
      </w:pPr>
      <w:r w:rsidRPr="006C5737">
        <w:rPr>
          <w:bCs/>
        </w:rPr>
        <w:t>Результаты тестирования автоматически записывались с помощью сервиса Test Case Studio. Это позволило подтвердить надёжную работу ключевых функций интерфейса, правильную реакцию на действия пользователя, а также выявить отдельные элементы (в частности, кнопку загрузки изображения), которым может потребоваться более выраженный визуальный акцент для повышения удобства использования.</w:t>
      </w:r>
    </w:p>
    <w:p w14:paraId="4B3AB7AB" w14:textId="650C79EB" w:rsidR="005971EC" w:rsidRDefault="005971EC" w:rsidP="005971EC">
      <w:pPr>
        <w:pStyle w:val="a3"/>
        <w:ind w:hanging="1"/>
        <w:jc w:val="both"/>
        <w:rPr>
          <w:bCs/>
        </w:rPr>
      </w:pPr>
      <w:r w:rsidRPr="005971EC">
        <w:rPr>
          <w:bCs/>
          <w:noProof/>
        </w:rPr>
        <w:lastRenderedPageBreak/>
        <w:drawing>
          <wp:inline distT="0" distB="0" distL="0" distR="0" wp14:anchorId="528D93A9" wp14:editId="2F39514B">
            <wp:extent cx="5735781" cy="3077797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635" cy="30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0B88" w14:textId="77041D5E" w:rsidR="005971EC" w:rsidRDefault="005971EC" w:rsidP="006C5737">
      <w:pPr>
        <w:pStyle w:val="a3"/>
        <w:ind w:firstLine="709"/>
        <w:jc w:val="both"/>
        <w:rPr>
          <w:bCs/>
        </w:rPr>
      </w:pPr>
      <w:r>
        <w:rPr>
          <w:bCs/>
        </w:rPr>
        <w:t>Рисунок 3 – Загрузка начальной страницы</w:t>
      </w:r>
    </w:p>
    <w:p w14:paraId="6042A015" w14:textId="77777777" w:rsidR="005971EC" w:rsidRPr="006C5737" w:rsidRDefault="005971EC" w:rsidP="006C5737">
      <w:pPr>
        <w:pStyle w:val="a3"/>
        <w:ind w:firstLine="709"/>
        <w:jc w:val="both"/>
        <w:rPr>
          <w:bCs/>
        </w:rPr>
      </w:pPr>
    </w:p>
    <w:p w14:paraId="35D88978" w14:textId="3B476E28" w:rsidR="00150FA9" w:rsidRDefault="005971EC" w:rsidP="005971EC">
      <w:pPr>
        <w:pStyle w:val="a3"/>
        <w:ind w:left="0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6B5BCEB8" wp14:editId="173F067A">
            <wp:extent cx="5942965" cy="299466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82F7" w14:textId="72AAFCE8" w:rsidR="00150FA9" w:rsidRDefault="00150FA9" w:rsidP="005971EC">
      <w:pPr>
        <w:pStyle w:val="a3"/>
        <w:ind w:left="0" w:firstLine="720"/>
        <w:rPr>
          <w:bCs/>
        </w:rPr>
      </w:pPr>
      <w:r>
        <w:rPr>
          <w:bCs/>
        </w:rPr>
        <w:t xml:space="preserve">Рисунок </w:t>
      </w:r>
      <w:r w:rsidR="005971EC">
        <w:rPr>
          <w:bCs/>
        </w:rPr>
        <w:t>4</w:t>
      </w:r>
      <w:r>
        <w:rPr>
          <w:bCs/>
        </w:rPr>
        <w:t xml:space="preserve"> – </w:t>
      </w:r>
      <w:r w:rsidR="005971EC">
        <w:rPr>
          <w:bCs/>
        </w:rPr>
        <w:t>Формы для входа</w:t>
      </w:r>
      <w:r w:rsidR="005971EC">
        <w:rPr>
          <w:bCs/>
          <w:noProof/>
        </w:rPr>
        <w:lastRenderedPageBreak/>
        <w:drawing>
          <wp:inline distT="0" distB="0" distL="0" distR="0" wp14:anchorId="768A134D" wp14:editId="06C87985">
            <wp:extent cx="5942965" cy="299466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F8F0" w14:textId="503001CB" w:rsidR="005971EC" w:rsidRDefault="005971EC" w:rsidP="005971EC">
      <w:pPr>
        <w:pStyle w:val="a3"/>
        <w:ind w:left="0" w:firstLine="720"/>
        <w:rPr>
          <w:bCs/>
        </w:rPr>
      </w:pPr>
      <w:r>
        <w:rPr>
          <w:bCs/>
        </w:rPr>
        <w:t>Рисунок 5 – Рисование цифры</w:t>
      </w:r>
    </w:p>
    <w:p w14:paraId="73141984" w14:textId="62C01A70" w:rsidR="00150FA9" w:rsidRDefault="00150FA9" w:rsidP="00150FA9">
      <w:pPr>
        <w:pStyle w:val="a3"/>
        <w:ind w:left="0"/>
        <w:jc w:val="both"/>
        <w:rPr>
          <w:bCs/>
        </w:rPr>
      </w:pPr>
    </w:p>
    <w:p w14:paraId="643AC129" w14:textId="5CC19F49" w:rsidR="006C5737" w:rsidRDefault="005971EC" w:rsidP="00150FA9">
      <w:pPr>
        <w:pStyle w:val="a3"/>
        <w:ind w:left="0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0F4A6639" wp14:editId="5A4D924F">
            <wp:extent cx="5942965" cy="299466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8ABDC" w14:textId="77F1021D" w:rsidR="005971EC" w:rsidRDefault="005971EC" w:rsidP="005971EC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6 – Проверка распознавания</w:t>
      </w:r>
    </w:p>
    <w:p w14:paraId="3680B697" w14:textId="73EAF8BC" w:rsidR="005971EC" w:rsidRDefault="005971EC" w:rsidP="00150FA9">
      <w:pPr>
        <w:pStyle w:val="a3"/>
        <w:ind w:left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400BFAD" wp14:editId="2DF05639">
            <wp:extent cx="5942965" cy="299466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3B36" w14:textId="5914AB53" w:rsidR="005971EC" w:rsidRDefault="005971EC" w:rsidP="005971EC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7 – Выбор цвета</w:t>
      </w:r>
    </w:p>
    <w:p w14:paraId="08FD6819" w14:textId="77777777" w:rsidR="005971EC" w:rsidRDefault="005971EC" w:rsidP="005971EC">
      <w:pPr>
        <w:pStyle w:val="a3"/>
        <w:ind w:left="0" w:firstLine="709"/>
        <w:jc w:val="both"/>
        <w:rPr>
          <w:bCs/>
        </w:rPr>
      </w:pPr>
    </w:p>
    <w:p w14:paraId="45789A01" w14:textId="7C8F2B7E" w:rsidR="005971EC" w:rsidRDefault="005971EC" w:rsidP="00150FA9">
      <w:pPr>
        <w:pStyle w:val="a3"/>
        <w:ind w:left="0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68CC195A" wp14:editId="19CFF771">
            <wp:extent cx="5942965" cy="299466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8B9E" w14:textId="1CEDC9EC" w:rsidR="005971EC" w:rsidRDefault="005971EC" w:rsidP="005971EC">
      <w:pPr>
        <w:pStyle w:val="a3"/>
        <w:ind w:left="0" w:firstLine="709"/>
        <w:jc w:val="both"/>
        <w:rPr>
          <w:bCs/>
        </w:rPr>
      </w:pPr>
      <w:r>
        <w:rPr>
          <w:bCs/>
        </w:rPr>
        <w:t xml:space="preserve">Рисунок 8 </w:t>
      </w:r>
      <w:r w:rsidR="00363050">
        <w:rPr>
          <w:bCs/>
        </w:rPr>
        <w:t>–</w:t>
      </w:r>
      <w:r>
        <w:rPr>
          <w:bCs/>
        </w:rPr>
        <w:t xml:space="preserve"> </w:t>
      </w:r>
      <w:r w:rsidR="00363050">
        <w:rPr>
          <w:bCs/>
        </w:rPr>
        <w:t>Проверка кнопки «Отменить»</w:t>
      </w:r>
    </w:p>
    <w:p w14:paraId="7632408F" w14:textId="1E4F5182" w:rsidR="005971EC" w:rsidRDefault="00363050" w:rsidP="00150FA9">
      <w:pPr>
        <w:pStyle w:val="a3"/>
        <w:ind w:left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67951AD5" wp14:editId="02A3C4F2">
            <wp:extent cx="5942965" cy="2992755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350E" w14:textId="03D9958C"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9 – Проверка кнопки «Повторить»</w:t>
      </w:r>
    </w:p>
    <w:p w14:paraId="4D4AC811" w14:textId="77777777" w:rsidR="00363050" w:rsidRDefault="00363050" w:rsidP="00363050">
      <w:pPr>
        <w:pStyle w:val="a3"/>
        <w:ind w:left="0" w:firstLine="709"/>
        <w:jc w:val="both"/>
        <w:rPr>
          <w:bCs/>
        </w:rPr>
      </w:pPr>
    </w:p>
    <w:p w14:paraId="71F9B019" w14:textId="48EA1475" w:rsidR="005971EC" w:rsidRDefault="005971EC" w:rsidP="00150FA9">
      <w:pPr>
        <w:pStyle w:val="a3"/>
        <w:ind w:left="0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3BDF76C5" wp14:editId="71AFB89B">
            <wp:extent cx="5942965" cy="299466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B600" w14:textId="0E69F527"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10 – Изменение толщины кисти</w:t>
      </w:r>
    </w:p>
    <w:p w14:paraId="03AD2C43" w14:textId="75BBD49D" w:rsidR="006C5737" w:rsidRDefault="006C5737" w:rsidP="00150FA9">
      <w:pPr>
        <w:pStyle w:val="a3"/>
        <w:ind w:left="0"/>
        <w:jc w:val="both"/>
        <w:rPr>
          <w:bCs/>
        </w:rPr>
      </w:pPr>
      <w:r w:rsidRPr="006C5737">
        <w:rPr>
          <w:noProof/>
        </w:rPr>
        <w:t xml:space="preserve">     </w:t>
      </w:r>
      <w:r w:rsidR="00150FA9">
        <w:rPr>
          <w:bCs/>
        </w:rPr>
        <w:tab/>
      </w:r>
    </w:p>
    <w:p w14:paraId="0216DF51" w14:textId="2A09846D" w:rsidR="00150FA9" w:rsidRDefault="00150FA9" w:rsidP="00150FA9">
      <w:pPr>
        <w:pStyle w:val="a3"/>
        <w:ind w:left="0" w:firstLine="720"/>
        <w:jc w:val="both"/>
        <w:rPr>
          <w:bCs/>
        </w:rPr>
      </w:pPr>
    </w:p>
    <w:p w14:paraId="4A2A25C2" w14:textId="3C347FA2" w:rsidR="005971EC" w:rsidRDefault="005971EC" w:rsidP="00363050">
      <w:pPr>
        <w:pStyle w:val="a3"/>
        <w:ind w:left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75A16197" wp14:editId="36658BAB">
            <wp:extent cx="5942965" cy="2992755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40B2" w14:textId="002E33BD"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11 – Переключение на рисунок</w:t>
      </w:r>
    </w:p>
    <w:p w14:paraId="05DD2B78" w14:textId="77777777" w:rsidR="00363050" w:rsidRDefault="00363050" w:rsidP="00150FA9">
      <w:pPr>
        <w:pStyle w:val="a3"/>
        <w:ind w:left="0" w:firstLine="720"/>
        <w:jc w:val="both"/>
        <w:rPr>
          <w:bCs/>
        </w:rPr>
      </w:pPr>
    </w:p>
    <w:p w14:paraId="0FD6EE6A" w14:textId="48D17376" w:rsidR="005971EC" w:rsidRDefault="005971EC" w:rsidP="00363050">
      <w:pPr>
        <w:pStyle w:val="a3"/>
        <w:ind w:left="0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720113DC" wp14:editId="283DB348">
            <wp:extent cx="5942965" cy="299275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57A7" w14:textId="5D484EF2"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12 – Очищение холста</w:t>
      </w:r>
    </w:p>
    <w:p w14:paraId="256063A9" w14:textId="7DB86237" w:rsidR="005971EC" w:rsidRDefault="005971EC" w:rsidP="00150FA9">
      <w:pPr>
        <w:pStyle w:val="a3"/>
        <w:ind w:left="0" w:firstLine="720"/>
        <w:jc w:val="both"/>
        <w:rPr>
          <w:bCs/>
        </w:rPr>
      </w:pPr>
    </w:p>
    <w:p w14:paraId="24010EE3" w14:textId="515860EC" w:rsidR="005971EC" w:rsidRDefault="005971EC" w:rsidP="00363050">
      <w:pPr>
        <w:pStyle w:val="a3"/>
        <w:ind w:left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0495481C" wp14:editId="2289E334">
            <wp:extent cx="5942965" cy="299275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0BA9" w14:textId="4045A694"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13 – Переключение на буквы</w:t>
      </w:r>
    </w:p>
    <w:p w14:paraId="4905F02D" w14:textId="4B1451B5" w:rsidR="005971EC" w:rsidRDefault="005971EC" w:rsidP="00150FA9">
      <w:pPr>
        <w:pStyle w:val="a3"/>
        <w:ind w:left="0" w:firstLine="720"/>
        <w:jc w:val="both"/>
        <w:rPr>
          <w:bCs/>
        </w:rPr>
      </w:pPr>
    </w:p>
    <w:p w14:paraId="30438B48" w14:textId="63E3BB06" w:rsidR="005971EC" w:rsidRDefault="005971EC" w:rsidP="00363050">
      <w:pPr>
        <w:pStyle w:val="a3"/>
        <w:ind w:left="0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73C7ED19" wp14:editId="6A94BFAD">
            <wp:extent cx="5942965" cy="299275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C32D" w14:textId="1707B4F2"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14 – Проверка загрузки файла</w:t>
      </w:r>
    </w:p>
    <w:p w14:paraId="3E22ABEF" w14:textId="0A30ADF9" w:rsidR="005971EC" w:rsidRDefault="005971EC" w:rsidP="00363050">
      <w:pPr>
        <w:pStyle w:val="a3"/>
        <w:ind w:left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636521D" wp14:editId="095B5044">
            <wp:extent cx="5942965" cy="2992755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7521" w14:textId="21D096AB"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15 – Просмотр результатов</w:t>
      </w:r>
    </w:p>
    <w:p w14:paraId="5A30D2DF" w14:textId="77777777" w:rsidR="00363050" w:rsidRDefault="00363050" w:rsidP="00363050">
      <w:pPr>
        <w:pStyle w:val="a3"/>
        <w:ind w:left="0" w:firstLine="709"/>
        <w:jc w:val="both"/>
        <w:rPr>
          <w:bCs/>
        </w:rPr>
      </w:pPr>
    </w:p>
    <w:p w14:paraId="4281E477" w14:textId="30491596" w:rsidR="00150FA9" w:rsidRDefault="006C5737" w:rsidP="00150FA9">
      <w:pPr>
        <w:pStyle w:val="a3"/>
        <w:ind w:left="0"/>
        <w:jc w:val="center"/>
        <w:rPr>
          <w:bCs/>
        </w:rPr>
      </w:pPr>
      <w:r w:rsidRPr="006C5737">
        <w:rPr>
          <w:bCs/>
          <w:noProof/>
        </w:rPr>
        <w:drawing>
          <wp:inline distT="0" distB="0" distL="0" distR="0" wp14:anchorId="7ECDD82E" wp14:editId="04F1DD3E">
            <wp:extent cx="5942965" cy="1593215"/>
            <wp:effectExtent l="0" t="0" r="63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737" cy="160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925C" w14:textId="620D2F09" w:rsidR="00150FA9" w:rsidRDefault="00150FA9" w:rsidP="00150FA9">
      <w:pPr>
        <w:pStyle w:val="a3"/>
        <w:ind w:left="0" w:firstLine="709"/>
        <w:jc w:val="both"/>
        <w:rPr>
          <w:bCs/>
        </w:rPr>
      </w:pPr>
      <w:r>
        <w:rPr>
          <w:bCs/>
        </w:rPr>
        <w:t xml:space="preserve">Рисунок </w:t>
      </w:r>
      <w:r w:rsidR="00363050">
        <w:rPr>
          <w:bCs/>
        </w:rPr>
        <w:t>16</w:t>
      </w:r>
      <w:r>
        <w:rPr>
          <w:bCs/>
        </w:rPr>
        <w:t xml:space="preserve"> – Тестирование в </w:t>
      </w:r>
      <w:r w:rsidRPr="002D56B9">
        <w:rPr>
          <w:bCs/>
        </w:rPr>
        <w:t>Test Case Studio</w:t>
      </w:r>
    </w:p>
    <w:p w14:paraId="3EC997D5" w14:textId="77777777" w:rsidR="00150FA9" w:rsidRDefault="00150FA9" w:rsidP="00150FA9">
      <w:pPr>
        <w:pStyle w:val="a3"/>
        <w:ind w:left="0" w:firstLine="709"/>
        <w:jc w:val="both"/>
        <w:rPr>
          <w:bCs/>
        </w:rPr>
      </w:pPr>
    </w:p>
    <w:p w14:paraId="23240A73" w14:textId="77777777" w:rsidR="006C5737" w:rsidRDefault="006C5737" w:rsidP="006C5737">
      <w:pPr>
        <w:pStyle w:val="a3"/>
        <w:ind w:left="0" w:firstLine="709"/>
        <w:jc w:val="both"/>
        <w:rPr>
          <w:bCs/>
        </w:rPr>
      </w:pPr>
      <w:r w:rsidRPr="006C5737">
        <w:rPr>
          <w:bCs/>
        </w:rPr>
        <w:t>По итогам автоматизированного тестирования пользовательского интерфейса установлено, что основные сценарии взаимодействия в веб-приложении HandRead реализованы корректно и выполняются без сбоев. Загрузка стартовой страницы, переход к экрану распознавания, выбор режима, рисование на холсте, изменение настроек, очистка поля, загрузка изображения, авторизация и просмотр истории результатов соответствуют ожидаемому поведению системы.</w:t>
      </w:r>
    </w:p>
    <w:p w14:paraId="686AC0BF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62715BEA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31E01BDE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7D99D0C9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10EBB79E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3DEFE0F8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36966941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4350B050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5442CD0F" w14:textId="77777777" w:rsidR="00363050" w:rsidRDefault="003630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  <w:bookmarkStart w:id="4" w:name="_Toc216776722"/>
      <w:r>
        <w:br w:type="page"/>
      </w:r>
    </w:p>
    <w:p w14:paraId="0988D4C4" w14:textId="2ED248E2" w:rsidR="00150FA9" w:rsidRPr="00BB4B65" w:rsidRDefault="00150FA9" w:rsidP="00150FA9">
      <w:pPr>
        <w:pStyle w:val="11"/>
        <w:spacing w:before="0"/>
        <w:ind w:left="0" w:right="0" w:firstLine="709"/>
        <w:jc w:val="both"/>
      </w:pPr>
      <w:r w:rsidRPr="00BB4B65">
        <w:lastRenderedPageBreak/>
        <w:t>4 Анализ результатов тестирования</w:t>
      </w:r>
      <w:bookmarkEnd w:id="4"/>
    </w:p>
    <w:p w14:paraId="615725AA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674CC904" w14:textId="77777777" w:rsidR="00150FA9" w:rsidRPr="00901FE7" w:rsidRDefault="00150FA9" w:rsidP="00150FA9">
      <w:pPr>
        <w:pStyle w:val="a3"/>
        <w:ind w:left="0"/>
        <w:jc w:val="both"/>
        <w:rPr>
          <w:bCs/>
        </w:rPr>
      </w:pPr>
    </w:p>
    <w:p w14:paraId="2EB1CC80" w14:textId="4DC0AE31" w:rsidR="00904FC3" w:rsidRPr="00904FC3" w:rsidRDefault="00904FC3" w:rsidP="00904FC3">
      <w:pPr>
        <w:pStyle w:val="a3"/>
        <w:ind w:firstLine="708"/>
        <w:jc w:val="both"/>
        <w:rPr>
          <w:bCs/>
        </w:rPr>
      </w:pPr>
      <w:r w:rsidRPr="00904FC3">
        <w:rPr>
          <w:bCs/>
        </w:rPr>
        <w:t>В процессе тестирования пользовательского интерфейса применялись три метода: пользовательское тестирование, анализ тепловых карт внимания и автоматизированное тестирование. Благодаря собранным данным удалось определить элементы интерфейса, которые пользователи осваивают интуитивно, а также выявить зоны, вызывающие затруднения.</w:t>
      </w:r>
    </w:p>
    <w:p w14:paraId="6DFE8D78" w14:textId="15C43A6F" w:rsidR="00363050" w:rsidRPr="00363050" w:rsidRDefault="00363050" w:rsidP="00904FC3">
      <w:pPr>
        <w:pStyle w:val="a3"/>
        <w:ind w:firstLine="708"/>
        <w:jc w:val="both"/>
        <w:rPr>
          <w:bCs/>
        </w:rPr>
      </w:pPr>
      <w:r w:rsidRPr="00363050">
        <w:rPr>
          <w:bCs/>
        </w:rPr>
        <w:t>Пользователи без затруднений взаимодействовали со следующими элементами:</w:t>
      </w:r>
    </w:p>
    <w:p w14:paraId="59862F40" w14:textId="160B40C4"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выбор режима распознавания («Цифры», «Рисунки», «Буквы») </w:t>
      </w:r>
      <w:r w:rsidR="00363050">
        <w:rPr>
          <w:bCs/>
        </w:rPr>
        <w:t>–</w:t>
      </w:r>
      <w:r w:rsidR="00363050" w:rsidRPr="00363050">
        <w:rPr>
          <w:bCs/>
        </w:rPr>
        <w:t xml:space="preserve"> пользователи быстро находили и переключали нужный режим;</w:t>
      </w:r>
    </w:p>
    <w:p w14:paraId="0BCF916E" w14:textId="1AF7067A"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кнопки управления холстом («Распознать», «Очистить», «Отменить», «Повторить») </w:t>
      </w:r>
      <w:r w:rsidR="00363050">
        <w:rPr>
          <w:bCs/>
        </w:rPr>
        <w:t>–</w:t>
      </w:r>
      <w:r w:rsidR="00363050" w:rsidRPr="00363050">
        <w:rPr>
          <w:bCs/>
        </w:rPr>
        <w:t xml:space="preserve"> они хорошо заметны и удобно расположены;</w:t>
      </w:r>
    </w:p>
    <w:p w14:paraId="7D66DE78" w14:textId="158BB7B7"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просмотр истории результатов после авторизации </w:t>
      </w:r>
      <w:r w:rsidR="00363050">
        <w:rPr>
          <w:bCs/>
        </w:rPr>
        <w:t>–</w:t>
      </w:r>
      <w:r w:rsidR="00363050" w:rsidRPr="00363050">
        <w:rPr>
          <w:bCs/>
        </w:rPr>
        <w:t xml:space="preserve"> раздел легко находится в навигации.</w:t>
      </w:r>
    </w:p>
    <w:p w14:paraId="6E718C24" w14:textId="77777777" w:rsidR="00363050" w:rsidRPr="00363050" w:rsidRDefault="00363050" w:rsidP="00363050">
      <w:pPr>
        <w:pStyle w:val="a3"/>
        <w:ind w:firstLine="708"/>
        <w:jc w:val="both"/>
        <w:rPr>
          <w:bCs/>
        </w:rPr>
      </w:pPr>
      <w:r w:rsidRPr="00363050">
        <w:rPr>
          <w:bCs/>
        </w:rPr>
        <w:t>Также были выявлены элементы интерфейса, вызывающие трудности:</w:t>
      </w:r>
    </w:p>
    <w:p w14:paraId="151A264F" w14:textId="0612C75B"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кнопка загрузки изображения из файла </w:t>
      </w:r>
      <w:r w:rsidR="00363050">
        <w:rPr>
          <w:bCs/>
        </w:rPr>
        <w:t>–</w:t>
      </w:r>
      <w:r w:rsidR="00363050" w:rsidRPr="00363050">
        <w:rPr>
          <w:bCs/>
        </w:rPr>
        <w:t xml:space="preserve"> получает минимальное визуальное внимание и не всегда сразу обнаруживается пользователями;</w:t>
      </w:r>
    </w:p>
    <w:p w14:paraId="5359EDA3" w14:textId="7456F683"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форма регистрации </w:t>
      </w:r>
      <w:r w:rsidR="00363050">
        <w:rPr>
          <w:bCs/>
        </w:rPr>
        <w:t>–</w:t>
      </w:r>
      <w:r w:rsidR="00363050" w:rsidRPr="00363050">
        <w:rPr>
          <w:bCs/>
        </w:rPr>
        <w:t xml:space="preserve"> у отдельных пользователей возникали сложности с </w:t>
      </w:r>
      <w:r w:rsidR="00363050">
        <w:rPr>
          <w:bCs/>
        </w:rPr>
        <w:t>поиском формы</w:t>
      </w:r>
      <w:r w:rsidR="00363050" w:rsidRPr="00363050">
        <w:rPr>
          <w:bCs/>
        </w:rPr>
        <w:t>, что увеличивало время выполнения задачи;</w:t>
      </w:r>
    </w:p>
    <w:p w14:paraId="292505D8" w14:textId="61AEB910"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блок настроек рисования (толщина и цвет линии) </w:t>
      </w:r>
      <w:r w:rsidR="00363050">
        <w:rPr>
          <w:bCs/>
        </w:rPr>
        <w:t>–</w:t>
      </w:r>
      <w:r w:rsidR="00363050" w:rsidRPr="00363050">
        <w:rPr>
          <w:bCs/>
        </w:rPr>
        <w:t xml:space="preserve"> хотя и замечается, но иногда требует дополнительного поиска.</w:t>
      </w:r>
    </w:p>
    <w:p w14:paraId="164F8B0C" w14:textId="2652CE96" w:rsidR="00150FA9" w:rsidRDefault="00904FC3" w:rsidP="00904FC3">
      <w:pPr>
        <w:pStyle w:val="a3"/>
        <w:ind w:left="0" w:firstLine="709"/>
        <w:jc w:val="both"/>
        <w:rPr>
          <w:bCs/>
        </w:rPr>
      </w:pPr>
      <w:r w:rsidRPr="00904FC3">
        <w:rPr>
          <w:bCs/>
        </w:rPr>
        <w:t>Основные функции (выбор режима, рисование на холсте, распознавание и управление содержимым</w:t>
      </w:r>
      <w:r>
        <w:rPr>
          <w:bCs/>
        </w:rPr>
        <w:t xml:space="preserve"> холста</w:t>
      </w:r>
      <w:r w:rsidRPr="00904FC3">
        <w:rPr>
          <w:bCs/>
        </w:rPr>
        <w:t>) понятны большинству пользователей и выполняются оперативно. Проблемные зоны в основном связаны с визуальной иерархией интерфейса: низкая заметность альтернативного способа ввода (загрузка изображения из файла)</w:t>
      </w:r>
      <w:r>
        <w:rPr>
          <w:bCs/>
        </w:rPr>
        <w:t>, а также настройкой кисти (цвет и размер)</w:t>
      </w:r>
      <w:r w:rsidRPr="00904FC3">
        <w:rPr>
          <w:bCs/>
        </w:rPr>
        <w:t>.</w:t>
      </w:r>
    </w:p>
    <w:p w14:paraId="04961A43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0D7A3A16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251304E2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65AF0FFE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08055E77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5105B0E1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625F83AC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054B58D2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369B2304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789B292A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738732DB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24B6EC7A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189AD3F9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06C2AE29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1BBAF53F" w14:textId="1DDE66B2" w:rsidR="00150FA9" w:rsidRDefault="00150FA9" w:rsidP="00150FA9">
      <w:pPr>
        <w:pStyle w:val="a3"/>
        <w:ind w:left="0"/>
        <w:jc w:val="both"/>
        <w:rPr>
          <w:bCs/>
        </w:rPr>
      </w:pPr>
    </w:p>
    <w:p w14:paraId="78168FDB" w14:textId="77777777" w:rsidR="00363050" w:rsidRDefault="00363050" w:rsidP="00150FA9">
      <w:pPr>
        <w:pStyle w:val="a3"/>
        <w:ind w:left="0"/>
        <w:jc w:val="both"/>
        <w:rPr>
          <w:bCs/>
        </w:rPr>
      </w:pPr>
    </w:p>
    <w:p w14:paraId="54C9FFB4" w14:textId="77777777" w:rsidR="00150FA9" w:rsidRPr="00AB2162" w:rsidRDefault="00150FA9" w:rsidP="00150FA9">
      <w:pPr>
        <w:pStyle w:val="11"/>
        <w:spacing w:before="0"/>
        <w:ind w:left="0" w:right="0" w:firstLine="709"/>
        <w:jc w:val="both"/>
      </w:pPr>
      <w:bookmarkStart w:id="5" w:name="_Toc216776723"/>
      <w:r>
        <w:lastRenderedPageBreak/>
        <w:t>5</w:t>
      </w:r>
      <w:r w:rsidRPr="00AB2162">
        <w:t xml:space="preserve"> </w:t>
      </w:r>
      <w:bookmarkEnd w:id="5"/>
      <w:r w:rsidRPr="001E3BF2">
        <w:t>Предложени</w:t>
      </w:r>
      <w:r>
        <w:t>я</w:t>
      </w:r>
      <w:r w:rsidRPr="001E3BF2">
        <w:t xml:space="preserve"> по улучшению интерфейса</w:t>
      </w:r>
    </w:p>
    <w:p w14:paraId="6463861D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591CEBB0" w14:textId="77777777" w:rsidR="00150FA9" w:rsidRDefault="00150FA9" w:rsidP="00150FA9">
      <w:pPr>
        <w:pStyle w:val="a3"/>
        <w:ind w:left="0"/>
        <w:jc w:val="both"/>
        <w:rPr>
          <w:bCs/>
        </w:rPr>
      </w:pPr>
    </w:p>
    <w:p w14:paraId="119795B7" w14:textId="0F5DE93C" w:rsidR="00904FC3" w:rsidRPr="00904FC3" w:rsidRDefault="00904FC3" w:rsidP="00904FC3">
      <w:pPr>
        <w:ind w:firstLine="709"/>
        <w:jc w:val="both"/>
        <w:rPr>
          <w:sz w:val="28"/>
          <w:szCs w:val="28"/>
        </w:rPr>
      </w:pPr>
      <w:r w:rsidRPr="00904FC3">
        <w:rPr>
          <w:sz w:val="28"/>
          <w:szCs w:val="28"/>
        </w:rPr>
        <w:t>На основании результатов тестирования</w:t>
      </w:r>
      <w:r>
        <w:rPr>
          <w:sz w:val="28"/>
          <w:szCs w:val="28"/>
        </w:rPr>
        <w:t xml:space="preserve"> </w:t>
      </w:r>
      <w:r w:rsidRPr="00904FC3">
        <w:rPr>
          <w:sz w:val="28"/>
          <w:szCs w:val="28"/>
        </w:rPr>
        <w:t>были выявлены элементы интерфейса HandRead, требующие доработки. Для повышения удобства использования, ускорения выполнения задач и снижения количества ошибок предлагаются улучшения</w:t>
      </w:r>
      <w:r>
        <w:rPr>
          <w:sz w:val="28"/>
          <w:szCs w:val="28"/>
        </w:rPr>
        <w:t>.</w:t>
      </w:r>
    </w:p>
    <w:p w14:paraId="1D2641F7" w14:textId="03D3058A" w:rsidR="00904FC3" w:rsidRPr="00904FC3" w:rsidRDefault="00904FC3" w:rsidP="00D61232">
      <w:pPr>
        <w:ind w:firstLine="709"/>
        <w:jc w:val="both"/>
        <w:rPr>
          <w:sz w:val="28"/>
          <w:szCs w:val="28"/>
        </w:rPr>
      </w:pPr>
      <w:r w:rsidRPr="00904FC3">
        <w:rPr>
          <w:sz w:val="28"/>
          <w:szCs w:val="28"/>
        </w:rPr>
        <w:t>1. Усилить визуальный акцент на кнопке загрузки изображения</w:t>
      </w:r>
      <w:r>
        <w:rPr>
          <w:sz w:val="28"/>
          <w:szCs w:val="28"/>
        </w:rPr>
        <w:t xml:space="preserve">. </w:t>
      </w:r>
      <w:r w:rsidRPr="00904FC3">
        <w:rPr>
          <w:sz w:val="28"/>
          <w:szCs w:val="28"/>
        </w:rPr>
        <w:t>Добавить иконку загрузки (например, стрелку вверх или значок изображения), увеличить размер кнопк</w:t>
      </w:r>
      <w:r w:rsidR="00D61232">
        <w:rPr>
          <w:sz w:val="28"/>
          <w:szCs w:val="28"/>
        </w:rPr>
        <w:t>и</w:t>
      </w:r>
      <w:r w:rsidRPr="00904FC3">
        <w:rPr>
          <w:sz w:val="28"/>
          <w:szCs w:val="28"/>
        </w:rPr>
        <w:t>. Это поможет пользователям быстрее обнаруживать альтернативный способ ввода данных.</w:t>
      </w:r>
    </w:p>
    <w:p w14:paraId="790B090C" w14:textId="3D693844" w:rsidR="00904FC3" w:rsidRPr="00904FC3" w:rsidRDefault="00904FC3" w:rsidP="00D61232">
      <w:pPr>
        <w:ind w:firstLine="709"/>
        <w:jc w:val="both"/>
        <w:rPr>
          <w:sz w:val="28"/>
          <w:szCs w:val="28"/>
        </w:rPr>
      </w:pPr>
      <w:r w:rsidRPr="00904FC3">
        <w:rPr>
          <w:sz w:val="28"/>
          <w:szCs w:val="28"/>
        </w:rPr>
        <w:t>2. Добавить подсказку на пустом холсте для рисования</w:t>
      </w:r>
      <w:r w:rsidR="00D61232">
        <w:rPr>
          <w:sz w:val="28"/>
          <w:szCs w:val="28"/>
        </w:rPr>
        <w:t xml:space="preserve">. </w:t>
      </w:r>
      <w:r w:rsidRPr="00904FC3">
        <w:rPr>
          <w:sz w:val="28"/>
          <w:szCs w:val="28"/>
        </w:rPr>
        <w:t>Разместить полупрозрачный текст «Нарисуйте здесь</w:t>
      </w:r>
      <w:r w:rsidR="00D61232">
        <w:rPr>
          <w:sz w:val="28"/>
          <w:szCs w:val="28"/>
        </w:rPr>
        <w:t>»</w:t>
      </w:r>
      <w:r w:rsidRPr="00904FC3">
        <w:rPr>
          <w:sz w:val="28"/>
          <w:szCs w:val="28"/>
        </w:rPr>
        <w:t>. Это направит внимание пользователя на основную интерактивную зону сразу после загрузки экрана.</w:t>
      </w:r>
    </w:p>
    <w:p w14:paraId="303A607A" w14:textId="455A6D2E" w:rsidR="00904FC3" w:rsidRPr="00904FC3" w:rsidRDefault="00904FC3" w:rsidP="00904FC3">
      <w:pPr>
        <w:ind w:firstLine="709"/>
        <w:jc w:val="both"/>
        <w:rPr>
          <w:sz w:val="28"/>
          <w:szCs w:val="28"/>
        </w:rPr>
      </w:pPr>
      <w:r w:rsidRPr="00904FC3">
        <w:rPr>
          <w:sz w:val="28"/>
          <w:szCs w:val="28"/>
        </w:rPr>
        <w:t xml:space="preserve">3. </w:t>
      </w:r>
      <w:r w:rsidR="00D61232">
        <w:rPr>
          <w:sz w:val="28"/>
          <w:szCs w:val="28"/>
        </w:rPr>
        <w:t>Добавить на начальный экран кнопку перехода на форму регистрации пользователя.</w:t>
      </w:r>
      <w:r w:rsidRPr="00904FC3">
        <w:rPr>
          <w:sz w:val="28"/>
          <w:szCs w:val="28"/>
        </w:rPr>
        <w:t xml:space="preserve"> </w:t>
      </w:r>
    </w:p>
    <w:p w14:paraId="6FE574F3" w14:textId="3DBD60AB" w:rsidR="00904FC3" w:rsidRPr="00904FC3" w:rsidRDefault="00D61232" w:rsidP="003501C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904FC3" w:rsidRPr="00904FC3">
        <w:rPr>
          <w:sz w:val="28"/>
          <w:szCs w:val="28"/>
        </w:rPr>
        <w:t xml:space="preserve">. </w:t>
      </w:r>
      <w:r>
        <w:rPr>
          <w:sz w:val="28"/>
          <w:szCs w:val="28"/>
        </w:rPr>
        <w:t>На рабочей странице попробовать</w:t>
      </w:r>
      <w:r w:rsidR="00334A8A">
        <w:rPr>
          <w:sz w:val="28"/>
          <w:szCs w:val="28"/>
        </w:rPr>
        <w:t xml:space="preserve"> разместить</w:t>
      </w:r>
      <w:r>
        <w:rPr>
          <w:sz w:val="28"/>
          <w:szCs w:val="28"/>
        </w:rPr>
        <w:t xml:space="preserve"> всю информацию на одной</w:t>
      </w:r>
      <w:r w:rsidR="00334A8A">
        <w:rPr>
          <w:sz w:val="28"/>
          <w:szCs w:val="28"/>
        </w:rPr>
        <w:t xml:space="preserve"> экранной</w:t>
      </w:r>
      <w:r>
        <w:rPr>
          <w:sz w:val="28"/>
          <w:szCs w:val="28"/>
        </w:rPr>
        <w:t xml:space="preserve"> странице, чтобы не было необходимости применять скрол страницы, так как результаты распознавания заметны не сразу.</w:t>
      </w:r>
    </w:p>
    <w:p w14:paraId="6A3C6C63" w14:textId="3D61D5A4" w:rsidR="00B710DA" w:rsidRPr="00904FC3" w:rsidRDefault="00904FC3" w:rsidP="00904FC3">
      <w:pPr>
        <w:ind w:firstLine="709"/>
        <w:jc w:val="both"/>
        <w:rPr>
          <w:sz w:val="28"/>
          <w:szCs w:val="28"/>
        </w:rPr>
      </w:pPr>
      <w:r w:rsidRPr="00904FC3">
        <w:rPr>
          <w:sz w:val="28"/>
          <w:szCs w:val="28"/>
        </w:rPr>
        <w:t>Реализация этих изменений позволит сделать интерфейс более интуитивным, сократить время на выполнение задач и повысить общую удовлетворённость пользователей.</w:t>
      </w:r>
    </w:p>
    <w:sectPr w:rsidR="00B710DA" w:rsidRPr="00904FC3" w:rsidSect="009C4B83">
      <w:footerReference w:type="default" r:id="rId23"/>
      <w:pgSz w:w="11910" w:h="16840"/>
      <w:pgMar w:top="1134" w:right="850" w:bottom="1134" w:left="1701" w:header="0" w:footer="5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BDC13" w14:textId="77777777" w:rsidR="00022727" w:rsidRDefault="00022727">
      <w:r>
        <w:separator/>
      </w:r>
    </w:p>
  </w:endnote>
  <w:endnote w:type="continuationSeparator" w:id="0">
    <w:p w14:paraId="2BE4D60E" w14:textId="77777777" w:rsidR="00022727" w:rsidRDefault="00022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5EFA0" w14:textId="77777777" w:rsidR="008F77F7" w:rsidRDefault="006C3BBF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37DCA64" wp14:editId="5BCA1E77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73215103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E886F0" w14:textId="77777777" w:rsidR="008F77F7" w:rsidRDefault="006C3BB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7DCA64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" filled="f" stroked="f">
              <v:textbox inset="0,0,0,0">
                <w:txbxContent>
                  <w:p w14:paraId="59E886F0" w14:textId="77777777" w:rsidR="008F77F7" w:rsidRDefault="006C3BB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  <w:sz w:val="20"/>
                      </w:rPr>
                      <w:t>12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FEA6A" w14:textId="77777777" w:rsidR="00022727" w:rsidRDefault="00022727">
      <w:r>
        <w:separator/>
      </w:r>
    </w:p>
  </w:footnote>
  <w:footnote w:type="continuationSeparator" w:id="0">
    <w:p w14:paraId="4747EED6" w14:textId="77777777" w:rsidR="00022727" w:rsidRDefault="00022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0EB6"/>
    <w:multiLevelType w:val="multilevel"/>
    <w:tmpl w:val="084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2F1A"/>
    <w:multiLevelType w:val="multilevel"/>
    <w:tmpl w:val="8BF6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31BED"/>
    <w:multiLevelType w:val="multilevel"/>
    <w:tmpl w:val="005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14319"/>
    <w:multiLevelType w:val="hybridMultilevel"/>
    <w:tmpl w:val="ACC22AD2"/>
    <w:lvl w:ilvl="0" w:tplc="0CB0266E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26E17A9"/>
    <w:multiLevelType w:val="hybridMultilevel"/>
    <w:tmpl w:val="E55CA0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B3201A"/>
    <w:multiLevelType w:val="hybridMultilevel"/>
    <w:tmpl w:val="65C804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7717CFC"/>
    <w:multiLevelType w:val="multilevel"/>
    <w:tmpl w:val="2DD4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A9"/>
    <w:rsid w:val="00022727"/>
    <w:rsid w:val="00060A75"/>
    <w:rsid w:val="00150FA9"/>
    <w:rsid w:val="00334A8A"/>
    <w:rsid w:val="003501CE"/>
    <w:rsid w:val="00363050"/>
    <w:rsid w:val="003B1777"/>
    <w:rsid w:val="004A6953"/>
    <w:rsid w:val="005971EC"/>
    <w:rsid w:val="006316AB"/>
    <w:rsid w:val="006C3BBF"/>
    <w:rsid w:val="006C5737"/>
    <w:rsid w:val="007041DB"/>
    <w:rsid w:val="007B49D2"/>
    <w:rsid w:val="007C29BC"/>
    <w:rsid w:val="007C7C0A"/>
    <w:rsid w:val="00904FC3"/>
    <w:rsid w:val="00935C7C"/>
    <w:rsid w:val="009C4B83"/>
    <w:rsid w:val="009F792C"/>
    <w:rsid w:val="00B710DA"/>
    <w:rsid w:val="00BA28E2"/>
    <w:rsid w:val="00BB3B03"/>
    <w:rsid w:val="00CA4FE0"/>
    <w:rsid w:val="00CD7F13"/>
    <w:rsid w:val="00D61232"/>
    <w:rsid w:val="00F5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4895"/>
  <w15:chartTrackingRefBased/>
  <w15:docId w15:val="{71C2BB1E-9AA0-4223-BCD0-74C95F92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50F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150F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0FA9"/>
    <w:pPr>
      <w:ind w:left="1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50FA9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150FA9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150FA9"/>
    <w:pPr>
      <w:tabs>
        <w:tab w:val="left" w:pos="284"/>
        <w:tab w:val="right" w:leader="dot" w:pos="10058"/>
      </w:tabs>
      <w:spacing w:after="100"/>
      <w:jc w:val="both"/>
    </w:pPr>
  </w:style>
  <w:style w:type="character" w:styleId="a5">
    <w:name w:val="Hyperlink"/>
    <w:basedOn w:val="a0"/>
    <w:uiPriority w:val="99"/>
    <w:unhideWhenUsed/>
    <w:rsid w:val="00150FA9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50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150FA9"/>
    <w:pPr>
      <w:widowControl/>
      <w:autoSpaceDE/>
      <w:autoSpaceDN/>
      <w:spacing w:before="480" w:line="276" w:lineRule="auto"/>
      <w:outlineLvl w:val="9"/>
    </w:pPr>
    <w:rPr>
      <w:b/>
      <w:bCs/>
      <w:sz w:val="28"/>
      <w:szCs w:val="28"/>
    </w:rPr>
  </w:style>
  <w:style w:type="table" w:styleId="a7">
    <w:name w:val="Table Grid"/>
    <w:basedOn w:val="a1"/>
    <w:uiPriority w:val="59"/>
    <w:rsid w:val="00150FA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commendation-item">
    <w:name w:val="recommendation-item"/>
    <w:basedOn w:val="a"/>
    <w:rsid w:val="007C29B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7C29B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impact-label">
    <w:name w:val="impact-label"/>
    <w:basedOn w:val="a0"/>
    <w:rsid w:val="007C2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7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2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3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17</Pages>
  <Words>1832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Дурасова</dc:creator>
  <cp:keywords/>
  <dc:description/>
  <cp:lastModifiedBy>Полина Дурасова</cp:lastModifiedBy>
  <cp:revision>4</cp:revision>
  <dcterms:created xsi:type="dcterms:W3CDTF">2025-12-18T13:17:00Z</dcterms:created>
  <dcterms:modified xsi:type="dcterms:W3CDTF">2025-12-19T05:13:00Z</dcterms:modified>
</cp:coreProperties>
</file>