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Слово в число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Перевести слово в число из таблицы аски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Анализ задачи</w:t>
      </w: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tl w:val="0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Вводим слово состоящее из 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 более букв и переводим в число из таблицы аски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Код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02628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(){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ptn =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 &amp;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8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cin &gt;&gt; *(ptn + i);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cout &lt;&lt;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403972</wp:posOffset>
            </wp:positionV>
            <wp:extent cx="4406900" cy="58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9 в 16.06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