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77777777"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"/>
          </w:rPr>
          <w:t>MySQL course @ Software University.</w:t>
        </w:r>
      </w:hyperlink>
      <w:r>
        <w:t xml:space="preserve"> </w:t>
      </w: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Heading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Heading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Heading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Heading1"/>
        <w:rPr>
          <w:lang w:val="bg-BG"/>
        </w:rPr>
      </w:pPr>
      <w:r>
        <w:lastRenderedPageBreak/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Heading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Heading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D186" w14:textId="77777777" w:rsidR="00107867" w:rsidRDefault="00107867">
      <w:pPr>
        <w:spacing w:before="0" w:after="0" w:line="240" w:lineRule="auto"/>
      </w:pPr>
      <w:r>
        <w:separator/>
      </w:r>
    </w:p>
  </w:endnote>
  <w:endnote w:type="continuationSeparator" w:id="0">
    <w:p w14:paraId="7C7BB9C7" w14:textId="77777777" w:rsidR="00107867" w:rsidRDefault="001078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32497F57" w:rsidR="007C53FF" w:rsidRDefault="000A17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A45E1A0" wp14:editId="33A73FDB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13970" b="17780"/>
              <wp:wrapNone/>
              <wp:docPr id="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D205E" id="Straight Connector 19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15AC468" wp14:editId="4C84FAF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58B12A" w14:textId="77777777" w:rsidR="007C53FF" w:rsidRDefault="00595CB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19188E1" w14:textId="77777777" w:rsidR="007C53FF" w:rsidRDefault="00595CB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46593C" wp14:editId="2DDA2D9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149935" wp14:editId="7F46506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88856B" wp14:editId="5B7344A4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1D418F" wp14:editId="2D6900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343C0E" wp14:editId="5EF0C18C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3DF73E" wp14:editId="4542E82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D01554" wp14:editId="73CEFB19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83E823" wp14:editId="6D6D82DE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427E07" wp14:editId="1AE9A44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AC468" id="Text Box 16" o:spid="_x0000_s1026" style="position:absolute;margin-left:109pt;margin-top:7pt;width:411.5pt;height:40.55pt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" filled="f" stroked="f" strokeweight=".26mm">
              <v:textbox inset=".49mm,1.2mm,.49mm,.49mm">
                <w:txbxContent>
                  <w:p w14:paraId="6C58B12A" w14:textId="77777777" w:rsidR="007C53FF" w:rsidRDefault="00595CB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19188E1" w14:textId="77777777" w:rsidR="007C53FF" w:rsidRDefault="00595CB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846593C" wp14:editId="2DDA2D9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6149935" wp14:editId="7F46506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88856B" wp14:editId="5B7344A4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1D418F" wp14:editId="2D6900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343C0E" wp14:editId="5EF0C18C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53DF73E" wp14:editId="4542E82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2D01554" wp14:editId="73CEFB19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83E823" wp14:editId="6D6D82DE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427E07" wp14:editId="1AE9A44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D192E31" wp14:editId="418AAF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8B3623" w14:textId="77777777" w:rsidR="007C53FF" w:rsidRDefault="00595CB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192E31" id="Text Box 6" o:spid="_x0000_s1027" style="position:absolute;margin-left:109.85pt;margin-top:28.05pt;width:40.25pt;height:13.1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" filled="f" stroked="f" strokeweight=".18mm">
              <v:textbox inset=".49mm,0,0,0">
                <w:txbxContent>
                  <w:p w14:paraId="238B3623" w14:textId="77777777" w:rsidR="007C53FF" w:rsidRDefault="00595CB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F9D0EE6" wp14:editId="64C8395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6E6947D" w14:textId="77777777" w:rsidR="007C53FF" w:rsidRDefault="00595CB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D0EE6" id="Text Box 4" o:spid="_x0000_s1028" style="position:absolute;margin-left:444.65pt;margin-top:26.95pt;width:71pt;height:16pt;z-index:-5033164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" filled="f" stroked="f" strokeweight=".18mm">
              <v:textbox inset="0,0,0,0">
                <w:txbxContent>
                  <w:p w14:paraId="16E6947D" w14:textId="77777777" w:rsidR="007C53FF" w:rsidRDefault="00595CB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903B" w14:textId="77777777" w:rsidR="00107867" w:rsidRDefault="00107867">
      <w:pPr>
        <w:spacing w:before="0" w:after="0" w:line="240" w:lineRule="auto"/>
      </w:pPr>
      <w:r>
        <w:separator/>
      </w:r>
    </w:p>
  </w:footnote>
  <w:footnote w:type="continuationSeparator" w:id="0">
    <w:p w14:paraId="61E6C0CB" w14:textId="77777777" w:rsidR="00107867" w:rsidRDefault="001078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F"/>
    <w:rsid w:val="000A1702"/>
    <w:rsid w:val="00107867"/>
    <w:rsid w:val="002E6FC7"/>
    <w:rsid w:val="004F5B6A"/>
    <w:rsid w:val="00595CBF"/>
    <w:rsid w:val="007C53FF"/>
    <w:rsid w:val="00990CC0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2021-05-25T14:21:00Z</dcterms:created>
  <dcterms:modified xsi:type="dcterms:W3CDTF">2021-05-25T14:21:00Z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