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DD89" w14:textId="77777777" w:rsidR="00893035" w:rsidRDefault="00C2316A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Exercises: Database Programmability and Transactions</w:t>
      </w:r>
    </w:p>
    <w:p w14:paraId="6CE09088" w14:textId="77777777" w:rsidR="00893035" w:rsidRDefault="00C2316A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Hyperlink"/>
          </w:rPr>
          <w:t>MySQL course @ Software University.</w:t>
        </w:r>
      </w:hyperlink>
      <w:r>
        <w:t xml:space="preserve"> </w:t>
      </w:r>
    </w:p>
    <w:p w14:paraId="7E15A158" w14:textId="77777777" w:rsidR="00893035" w:rsidRDefault="00893035">
      <w:pPr>
        <w:rPr>
          <w:lang w:val="bg-BG"/>
        </w:rPr>
      </w:pPr>
    </w:p>
    <w:p w14:paraId="1EDBBB8F" w14:textId="77777777" w:rsidR="00893035" w:rsidRDefault="00C2316A">
      <w:pPr>
        <w:pStyle w:val="Heading1"/>
        <w:ind w:left="-142"/>
        <w:rPr>
          <w:lang w:val="bg-BG"/>
        </w:rPr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14:paraId="6EB729E6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35000</w:t>
      </w:r>
    </w:p>
    <w:p w14:paraId="03CF4B4D" w14:textId="77777777" w:rsidR="00893035" w:rsidRDefault="00C2316A">
      <w:pPr>
        <w:pStyle w:val="FrameContents"/>
        <w:rPr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42888E6E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r>
              <w:t>Welcker</w:t>
            </w:r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3F88AD5E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Number</w:t>
      </w:r>
    </w:p>
    <w:p w14:paraId="796FD80B" w14:textId="77777777" w:rsidR="00893035" w:rsidRDefault="00893035">
      <w:pPr>
        <w:rPr>
          <w:lang w:val="bg-BG"/>
        </w:rPr>
      </w:pPr>
    </w:p>
    <w:p w14:paraId="52C02996" w14:textId="77777777" w:rsidR="00893035" w:rsidRDefault="00C2316A">
      <w:pPr>
        <w:rPr>
          <w:b/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3108489E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r>
              <w:t>Welcker</w:t>
            </w:r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B909873" w14:textId="77777777" w:rsidR="00893035" w:rsidRDefault="00C2316A"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5535678A" w14:textId="77777777" w:rsidR="00893035" w:rsidRDefault="00893035">
      <w:pPr>
        <w:pStyle w:val="Heading3"/>
        <w:rPr>
          <w:lang w:val="bg-BG"/>
        </w:rPr>
      </w:pPr>
    </w:p>
    <w:p w14:paraId="7CD20B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TableGrid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town_name</w:t>
            </w:r>
            <w:proofErr w:type="spellEnd"/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t>Bothell</w:t>
            </w:r>
          </w:p>
        </w:tc>
      </w:tr>
    </w:tbl>
    <w:p w14:paraId="19A5F267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from Town</w:t>
      </w:r>
    </w:p>
    <w:p w14:paraId="0E5106E7" w14:textId="77777777" w:rsidR="00893035" w:rsidRDefault="00C2316A">
      <w:pPr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5582893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proofErr w:type="spellStart"/>
            <w:r>
              <w:t>Denchev</w:t>
            </w:r>
            <w:proofErr w:type="spellEnd"/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proofErr w:type="spellStart"/>
            <w:r>
              <w:t>Kulov</w:t>
            </w:r>
            <w:proofErr w:type="spellEnd"/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proofErr w:type="spellStart"/>
            <w:r>
              <w:t>Svetlin</w:t>
            </w:r>
            <w:proofErr w:type="spellEnd"/>
          </w:p>
        </w:tc>
        <w:tc>
          <w:tcPr>
            <w:tcW w:w="1418" w:type="dxa"/>
          </w:tcPr>
          <w:p w14:paraId="122A27BA" w14:textId="77777777" w:rsidR="00893035" w:rsidRDefault="00C2316A">
            <w:proofErr w:type="spellStart"/>
            <w:r>
              <w:t>Nakov</w:t>
            </w:r>
            <w:proofErr w:type="spellEnd"/>
          </w:p>
        </w:tc>
      </w:tr>
    </w:tbl>
    <w:p w14:paraId="7976248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33E157B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FCAF5A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salary_Level</w:t>
            </w:r>
            <w:proofErr w:type="spellEnd"/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2B9F4795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1889E1BE" w14:textId="77777777" w:rsidR="00893035" w:rsidRDefault="00893035">
      <w:pPr>
        <w:spacing w:after="0"/>
        <w:rPr>
          <w:lang w:val="bg-BG"/>
        </w:rPr>
      </w:pP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both in </w:t>
      </w:r>
      <w:r>
        <w:rPr>
          <w:b/>
        </w:rPr>
        <w:t>descending order</w:t>
      </w:r>
      <w:r>
        <w:t>.</w:t>
      </w:r>
    </w:p>
    <w:p w14:paraId="06BBE57E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715FB9A9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00626CA7" w14:textId="77777777" w:rsidR="00893035" w:rsidRDefault="00893035">
      <w:pPr>
        <w:rPr>
          <w:lang w:val="bg-BG"/>
        </w:rPr>
      </w:pP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</w:t>
      </w:r>
      <w:proofErr w:type="gramStart"/>
      <w:r>
        <w:rPr>
          <w:rStyle w:val="CodeChar"/>
        </w:rPr>
        <w:t>))</w:t>
      </w:r>
      <w:r>
        <w:t xml:space="preserve">  that</w:t>
      </w:r>
      <w:proofErr w:type="gramEnd"/>
      <w:r>
        <w:t xml:space="preserve">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77777777" w:rsidR="00893035" w:rsidRDefault="00C2316A"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>Run skeleton, run queries &amp; check DB in Judge.</w:t>
      </w:r>
    </w:p>
    <w:p w14:paraId="76B5BE7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set_of_letters</w:t>
            </w:r>
            <w:proofErr w:type="spellEnd"/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77777777" w:rsidR="00893035" w:rsidRDefault="00C2316A">
            <w:proofErr w:type="spellStart"/>
            <w:r>
              <w:t>bobr</w:t>
            </w:r>
            <w:proofErr w:type="spellEnd"/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77777777" w:rsidR="00893035" w:rsidRDefault="00C2316A">
            <w:proofErr w:type="spellStart"/>
            <w:r>
              <w:t>pppp</w:t>
            </w:r>
            <w:proofErr w:type="spellEnd"/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Heading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spellStart"/>
      <w:r>
        <w:t>account_</w:t>
      </w:r>
      <w:proofErr w:type="gramStart"/>
      <w:r>
        <w:t>holders</w:t>
      </w:r>
      <w:proofErr w:type="spellEnd"/>
      <w:r>
        <w:t>(</w:t>
      </w:r>
      <w:proofErr w:type="gramEnd"/>
      <w:r>
        <w:t xml:space="preserve">id (PK),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r>
        <w:rPr>
          <w:bCs/>
        </w:rPr>
        <w:t xml:space="preserve">and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gramStart"/>
      <w:r>
        <w:t>accounts(</w:t>
      </w:r>
      <w:proofErr w:type="gramEnd"/>
      <w:r>
        <w:t xml:space="preserve">id (PK), </w:t>
      </w:r>
      <w:proofErr w:type="spellStart"/>
      <w:r>
        <w:t>account_holder_id</w:t>
      </w:r>
      <w:proofErr w:type="spellEnd"/>
      <w:r>
        <w:t xml:space="preserve"> (FK), balance).</w:t>
      </w:r>
    </w:p>
    <w:p w14:paraId="5A0FE1B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Write a stored procedure </w:t>
      </w:r>
      <w:proofErr w:type="spellStart"/>
      <w:r>
        <w:rPr>
          <w:b/>
          <w:bCs/>
        </w:rPr>
        <w:t>usp_get_holders_full_name</w:t>
      </w:r>
      <w:proofErr w:type="spellEnd"/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proofErr w:type="spellStart"/>
      <w:r>
        <w:rPr>
          <w:b/>
          <w:bCs/>
        </w:rPr>
        <w:t>full_name</w:t>
      </w:r>
      <w:proofErr w:type="spellEnd"/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E53B3DA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full_name</w:t>
            </w:r>
            <w:proofErr w:type="spellEnd"/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 xml:space="preserve">Kim </w:t>
            </w:r>
            <w:proofErr w:type="spellStart"/>
            <w:r>
              <w:t>Novac</w:t>
            </w:r>
            <w:proofErr w:type="spellEnd"/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lastRenderedPageBreak/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</w:p>
    <w:p w14:paraId="4C1ACE69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B6D62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TableGrid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proofErr w:type="spellStart"/>
            <w:r>
              <w:t>Petar</w:t>
            </w:r>
            <w:proofErr w:type="spellEnd"/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proofErr w:type="spellStart"/>
            <w:r>
              <w:t>Kirilov</w:t>
            </w:r>
            <w:proofErr w:type="spellEnd"/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proofErr w:type="spellStart"/>
            <w:r>
              <w:t>Zlatina</w:t>
            </w:r>
            <w:proofErr w:type="spellEnd"/>
          </w:p>
        </w:tc>
        <w:tc>
          <w:tcPr>
            <w:tcW w:w="2410" w:type="dxa"/>
          </w:tcPr>
          <w:p w14:paraId="5E3D8C13" w14:textId="77777777" w:rsidR="00893035" w:rsidRDefault="00C2316A">
            <w:proofErr w:type="spellStart"/>
            <w:r>
              <w:t>Pateva</w:t>
            </w:r>
            <w:proofErr w:type="spellEnd"/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>number of years(int)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 xml:space="preserve">decimal, with </w:t>
      </w:r>
      <w:proofErr w:type="spellStart"/>
      <w:r>
        <w:rPr>
          <w:b/>
          <w:bCs/>
        </w:rPr>
        <w:t>percision</w:t>
      </w:r>
      <w:proofErr w:type="spellEnd"/>
      <w:r>
        <w:rPr>
          <w:b/>
          <w:bCs/>
        </w:rPr>
        <w:t xml:space="preserve">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 Using the following formula:</w:t>
      </w:r>
    </w:p>
    <w:p w14:paraId="4AC35FB8" w14:textId="77777777" w:rsidR="00893035" w:rsidRDefault="00C2316A">
      <w:pPr>
        <w:rPr>
          <w:bCs/>
          <w:lang w:val="bg-BG"/>
        </w:rPr>
      </w:pPr>
      <w:r>
        <w:rPr>
          <w:noProof/>
          <w:position w:val="-7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43C05C9" w14:textId="77777777" w:rsidR="00893035" w:rsidRDefault="00893035">
      <w:pPr>
        <w:rPr>
          <w:bCs/>
          <w:lang w:val="bg-BG"/>
        </w:rPr>
      </w:pPr>
    </w:p>
    <w:p w14:paraId="4DB6D818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2A9574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</w:p>
          <w:p w14:paraId="4DE40794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50%</w:t>
            </w:r>
          </w:p>
          <w:p w14:paraId="4003A629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</w:p>
          <w:p w14:paraId="670A5439" w14:textId="77777777" w:rsidR="00893035" w:rsidRDefault="00C231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ufn_calculate_future_</w:t>
            </w:r>
            <w:proofErr w:type="gramStart"/>
            <w:r>
              <w:rPr>
                <w:rFonts w:ascii="Consolas" w:hAnsi="Consolas"/>
              </w:rPr>
              <w:t>value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1000, 0.5, 5)</w:t>
            </w:r>
          </w:p>
        </w:tc>
        <w:tc>
          <w:tcPr>
            <w:tcW w:w="1800" w:type="dxa"/>
          </w:tcPr>
          <w:p w14:paraId="124E0D0A" w14:textId="77777777" w:rsidR="00893035" w:rsidRDefault="00C2316A">
            <w:r>
              <w:t>7593.7500</w:t>
            </w:r>
          </w:p>
          <w:p w14:paraId="5756F58C" w14:textId="77777777" w:rsidR="00893035" w:rsidRDefault="00893035">
            <w:pPr>
              <w:rPr>
                <w:rFonts w:ascii="Consolas" w:hAnsi="Consolas"/>
              </w:rPr>
            </w:pPr>
          </w:p>
        </w:tc>
      </w:tr>
    </w:tbl>
    <w:p w14:paraId="10F0B916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proofErr w:type="spellStart"/>
      <w:r>
        <w:rPr>
          <w:b/>
          <w:bCs/>
        </w:rPr>
        <w:t>account_id</w:t>
      </w:r>
      <w:proofErr w:type="spellEnd"/>
      <w:r>
        <w:rPr>
          <w:bCs/>
        </w:rPr>
        <w:t xml:space="preserve"> and the </w:t>
      </w:r>
      <w:proofErr w:type="spellStart"/>
      <w:r>
        <w:rPr>
          <w:b/>
          <w:bCs/>
        </w:rPr>
        <w:t>interest_rate</w:t>
      </w:r>
      <w:proofErr w:type="spellEnd"/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7777777" w:rsidR="00893035" w:rsidRDefault="00C2316A">
      <w:pPr>
        <w:spacing w:after="0"/>
        <w:rPr>
          <w:b/>
          <w:bCs/>
          <w:lang w:val="bg-BG"/>
        </w:rPr>
      </w:pPr>
      <w:r>
        <w:lastRenderedPageBreak/>
        <w:t xml:space="preserve">Submit your query statement as </w:t>
      </w:r>
      <w:r>
        <w:rPr>
          <w:b/>
        </w:rPr>
        <w:t>Run skeleton, run queries &amp; check DB in Judge.</w:t>
      </w:r>
    </w:p>
    <w:p w14:paraId="47960936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1EC4A4F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interest_rate</w:t>
      </w:r>
      <w:proofErr w:type="spellEnd"/>
      <w:r>
        <w:rPr>
          <w:b/>
          <w:bCs/>
        </w:rPr>
        <w:t xml:space="preserve"> = 0.1</w:t>
      </w:r>
      <w:r>
        <w:rPr>
          <w:b/>
        </w:rPr>
        <w:t>.</w:t>
      </w: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current_balance</w:t>
            </w:r>
            <w:proofErr w:type="spellEnd"/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905AFD9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A37F54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556CE2F8" w14:textId="77777777" w:rsidR="00893035" w:rsidRDefault="00893035">
      <w:pPr>
        <w:rPr>
          <w:bCs/>
          <w:lang w:val="bg-BG"/>
        </w:rPr>
      </w:pPr>
    </w:p>
    <w:p w14:paraId="4D4C2D2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 w14:paraId="4D8D226E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6EAFBA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5A2F46B4" w14:textId="77777777" w:rsidR="00893035" w:rsidRDefault="00893035">
      <w:pPr>
        <w:rPr>
          <w:b/>
          <w:bCs/>
          <w:lang w:val="bg-BG"/>
        </w:rPr>
      </w:pPr>
    </w:p>
    <w:p w14:paraId="62B8459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</w:p>
    <w:p w14:paraId="7DA7C582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8511845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from_account_id</w:t>
      </w:r>
      <w:proofErr w:type="spellEnd"/>
      <w:r>
        <w:rPr>
          <w:b/>
          <w:bCs/>
        </w:rPr>
        <w:t xml:space="preserve"> = 1, </w:t>
      </w:r>
      <w:proofErr w:type="spellStart"/>
      <w:r>
        <w:rPr>
          <w:b/>
          <w:bCs/>
        </w:rPr>
        <w:t>to_account_id</w:t>
      </w:r>
      <w:proofErr w:type="spellEnd"/>
      <w:r>
        <w:rPr>
          <w:b/>
          <w:bCs/>
        </w:rPr>
        <w:t xml:space="preserve"> = 2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30B08776" w14:textId="77777777" w:rsidR="00893035" w:rsidRDefault="00893035">
      <w:pPr>
        <w:rPr>
          <w:b/>
          <w:bCs/>
          <w:lang w:val="bg-BG"/>
        </w:rPr>
      </w:pPr>
    </w:p>
    <w:p w14:paraId="7F498B5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</w:t>
      </w:r>
      <w:proofErr w:type="gramStart"/>
      <w:r>
        <w:rPr>
          <w:bCs/>
        </w:rPr>
        <w:t>changes</w:t>
      </w:r>
      <w:proofErr w:type="gramEnd"/>
      <w:r>
        <w:rPr>
          <w:bCs/>
        </w:rPr>
        <w:t>.</w:t>
      </w:r>
    </w:p>
    <w:p w14:paraId="16E2D363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6D42F2B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proofErr w:type="spellStart"/>
      <w:r>
        <w:rPr>
          <w:b/>
        </w:rPr>
        <w:t>account_id</w:t>
      </w:r>
      <w:proofErr w:type="spellEnd"/>
      <w:r>
        <w:rPr>
          <w:b/>
        </w:rPr>
        <w:t xml:space="preserve"> = 1</w:t>
      </w:r>
      <w:r>
        <w:t xml:space="preserve"> with 10.</w:t>
      </w:r>
    </w:p>
    <w:tbl>
      <w:tblPr>
        <w:tblStyle w:val="TableGrid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new_sum</w:t>
            </w:r>
            <w:proofErr w:type="spellEnd"/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proofErr w:type="spellStart"/>
      <w:r>
        <w:rPr>
          <w:rStyle w:val="CodeChar"/>
        </w:rPr>
        <w:t>account_id</w:t>
      </w:r>
      <w:proofErr w:type="spellEnd"/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67D09D0" w14:textId="77777777" w:rsidR="00893035" w:rsidRDefault="00C2316A">
      <w:pPr>
        <w:pStyle w:val="Heading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>Balance change for 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>On Sep 15 2016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Heading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CAAD" w14:textId="77777777" w:rsidR="00D76CF0" w:rsidRDefault="00D76CF0">
      <w:pPr>
        <w:spacing w:before="0" w:after="0" w:line="240" w:lineRule="auto"/>
      </w:pPr>
      <w:r>
        <w:separator/>
      </w:r>
    </w:p>
  </w:endnote>
  <w:endnote w:type="continuationSeparator" w:id="0">
    <w:p w14:paraId="7092C94C" w14:textId="77777777" w:rsidR="00D76CF0" w:rsidRDefault="00D76C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Helvetica">
    <w:panose1 w:val="020B05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E36C" w14:textId="77777777" w:rsidR="00893035" w:rsidRDefault="00C231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9955026" wp14:editId="60309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3150305" wp14:editId="1821AF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4C617E" w14:textId="77777777" w:rsidR="00893035" w:rsidRDefault="00C2316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44E6DA" w14:textId="77777777" w:rsidR="00893035" w:rsidRDefault="00C2316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9FFE74" wp14:editId="0EF1843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6A87F9" wp14:editId="2BEF52AB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34397" wp14:editId="0A84A6B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FB7592" wp14:editId="52DA2E64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328FB1" wp14:editId="09BF3938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02CA80" wp14:editId="6E1F49F8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59525" wp14:editId="7117959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1AF72" wp14:editId="7744853F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B8C41D" wp14:editId="3D485AB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5030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104C617E" w14:textId="77777777" w:rsidR="00893035" w:rsidRDefault="00C2316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reproduction or use is </w:t>
                    </w:r>
                    <w:r>
                      <w:rPr>
                        <w:sz w:val="17"/>
                        <w:szCs w:val="17"/>
                      </w:rPr>
                      <w:t>not permitted.</w:t>
                    </w:r>
                  </w:p>
                  <w:p w14:paraId="5D44E6DA" w14:textId="77777777" w:rsidR="00893035" w:rsidRDefault="00C2316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29FFE74" wp14:editId="0EF1843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6A87F9" wp14:editId="2BEF52AB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34397" wp14:editId="0A84A6B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FB7592" wp14:editId="52DA2E64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328FB1" wp14:editId="09BF3938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02CA80" wp14:editId="6E1F49F8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659525" wp14:editId="7117959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D1AF72" wp14:editId="7744853F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B8C41D" wp14:editId="3D485AB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F57D0A4" wp14:editId="46EC146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7AA10E" w14:textId="77777777" w:rsidR="00893035" w:rsidRDefault="00C2316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57D0A4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737AA10E" w14:textId="77777777" w:rsidR="00893035" w:rsidRDefault="00C2316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9D83BD6" wp14:editId="277C81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30F7E" w14:textId="77777777" w:rsidR="00893035" w:rsidRDefault="00C231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83BD6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7CE30F7E" w14:textId="77777777" w:rsidR="00893035" w:rsidRDefault="00C231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6E79F4F0" wp14:editId="57B686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1CBA" w14:textId="77777777" w:rsidR="00D76CF0" w:rsidRDefault="00D76CF0">
      <w:pPr>
        <w:spacing w:before="0" w:after="0" w:line="240" w:lineRule="auto"/>
      </w:pPr>
      <w:r>
        <w:separator/>
      </w:r>
    </w:p>
  </w:footnote>
  <w:footnote w:type="continuationSeparator" w:id="0">
    <w:p w14:paraId="2E31004D" w14:textId="77777777" w:rsidR="00D76CF0" w:rsidRDefault="00D76C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A0A9" w14:textId="77777777" w:rsidR="00893035" w:rsidRDefault="0089303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Heading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36"/>
  </w:num>
  <w:num w:numId="2">
    <w:abstractNumId w:val="2"/>
  </w:num>
  <w:num w:numId="3">
    <w:abstractNumId w:val="28"/>
  </w:num>
  <w:num w:numId="4">
    <w:abstractNumId w:val="3"/>
  </w:num>
  <w:num w:numId="5">
    <w:abstractNumId w:val="15"/>
  </w:num>
  <w:num w:numId="6">
    <w:abstractNumId w:val="8"/>
  </w:num>
  <w:num w:numId="7">
    <w:abstractNumId w:val="34"/>
  </w:num>
  <w:num w:numId="8">
    <w:abstractNumId w:val="32"/>
  </w:num>
  <w:num w:numId="9">
    <w:abstractNumId w:val="18"/>
  </w:num>
  <w:num w:numId="10">
    <w:abstractNumId w:val="38"/>
  </w:num>
  <w:num w:numId="11">
    <w:abstractNumId w:val="11"/>
  </w:num>
  <w:num w:numId="12">
    <w:abstractNumId w:val="14"/>
  </w:num>
  <w:num w:numId="13">
    <w:abstractNumId w:val="44"/>
  </w:num>
  <w:num w:numId="14">
    <w:abstractNumId w:val="0"/>
  </w:num>
  <w:num w:numId="15">
    <w:abstractNumId w:val="1"/>
  </w:num>
  <w:num w:numId="16">
    <w:abstractNumId w:val="40"/>
  </w:num>
  <w:num w:numId="17">
    <w:abstractNumId w:val="13"/>
  </w:num>
  <w:num w:numId="18">
    <w:abstractNumId w:val="10"/>
  </w:num>
  <w:num w:numId="19">
    <w:abstractNumId w:val="35"/>
  </w:num>
  <w:num w:numId="20">
    <w:abstractNumId w:val="41"/>
  </w:num>
  <w:num w:numId="21">
    <w:abstractNumId w:val="37"/>
  </w:num>
  <w:num w:numId="22">
    <w:abstractNumId w:val="19"/>
  </w:num>
  <w:num w:numId="23">
    <w:abstractNumId w:val="9"/>
  </w:num>
  <w:num w:numId="24">
    <w:abstractNumId w:val="31"/>
  </w:num>
  <w:num w:numId="25">
    <w:abstractNumId w:val="25"/>
  </w:num>
  <w:num w:numId="26">
    <w:abstractNumId w:val="23"/>
  </w:num>
  <w:num w:numId="27">
    <w:abstractNumId w:val="24"/>
  </w:num>
  <w:num w:numId="28">
    <w:abstractNumId w:val="39"/>
  </w:num>
  <w:num w:numId="29">
    <w:abstractNumId w:val="27"/>
  </w:num>
  <w:num w:numId="30">
    <w:abstractNumId w:val="20"/>
  </w:num>
  <w:num w:numId="31">
    <w:abstractNumId w:val="26"/>
  </w:num>
  <w:num w:numId="32">
    <w:abstractNumId w:val="16"/>
  </w:num>
  <w:num w:numId="33">
    <w:abstractNumId w:val="6"/>
  </w:num>
  <w:num w:numId="34">
    <w:abstractNumId w:val="7"/>
  </w:num>
  <w:num w:numId="35">
    <w:abstractNumId w:val="17"/>
  </w:num>
  <w:num w:numId="36">
    <w:abstractNumId w:val="43"/>
  </w:num>
  <w:num w:numId="37">
    <w:abstractNumId w:val="33"/>
  </w:num>
  <w:num w:numId="38">
    <w:abstractNumId w:val="30"/>
  </w:num>
  <w:num w:numId="39">
    <w:abstractNumId w:val="22"/>
  </w:num>
  <w:num w:numId="40">
    <w:abstractNumId w:val="4"/>
  </w:num>
  <w:num w:numId="41">
    <w:abstractNumId w:val="21"/>
  </w:num>
  <w:num w:numId="42">
    <w:abstractNumId w:val="45"/>
  </w:num>
  <w:num w:numId="43">
    <w:abstractNumId w:val="5"/>
  </w:num>
  <w:num w:numId="44">
    <w:abstractNumId w:val="29"/>
  </w:num>
  <w:num w:numId="45">
    <w:abstractNumId w:val="42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35"/>
    <w:rsid w:val="002279D6"/>
    <w:rsid w:val="00893035"/>
    <w:rsid w:val="00A70DCD"/>
    <w:rsid w:val="00C2316A"/>
    <w:rsid w:val="00D7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Normal"/>
    <w:qFormat/>
    <w:pPr>
      <w:spacing w:before="0" w:after="200" w:line="240" w:lineRule="auto"/>
    </w:p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databases-basics-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2021-06-11T04:18:00Z</dcterms:created>
  <dcterms:modified xsi:type="dcterms:W3CDTF">2021-06-11T04:18:00Z</dcterms:modified>
</cp:coreProperties>
</file>