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888A" w14:textId="77777777" w:rsidR="004D1273" w:rsidRPr="004D1273" w:rsidRDefault="004D1273" w:rsidP="004D1273">
      <w:pPr>
        <w:pStyle w:val="Heading1"/>
        <w:jc w:val="center"/>
        <w:rPr>
          <w:sz w:val="48"/>
          <w:lang w:val="bg-BG"/>
        </w:rPr>
      </w:pPr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32DFD242" w:rsidR="004D1273" w:rsidRPr="004D1273" w:rsidRDefault="004D1273" w:rsidP="004D1273">
      <w:pPr>
        <w:rPr>
          <w:lang w:val="bg-BG"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hyperlink r:id="rId8" w:history="1">
        <w:r w:rsidRPr="004D1273">
          <w:rPr>
            <w:rStyle w:val="Hyperlink"/>
            <w:noProof/>
          </w:rPr>
          <w:t xml:space="preserve">MySQL </w:t>
        </w:r>
        <w:r w:rsidRPr="004D1273">
          <w:rPr>
            <w:rStyle w:val="Hyperlink"/>
          </w:rPr>
          <w:t>course @ Software University.</w:t>
        </w:r>
      </w:hyperlink>
    </w:p>
    <w:p w14:paraId="018657B9" w14:textId="7027D44F" w:rsidR="004D1273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proofErr w:type="spellStart"/>
      <w:r w:rsidRPr="004D1273">
        <w:rPr>
          <w:b/>
        </w:rPr>
        <w:t>soft_uni</w:t>
      </w:r>
      <w:proofErr w:type="spellEnd"/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439FB7C0" w14:textId="77777777" w:rsidR="00291FC5" w:rsidRPr="004D1273" w:rsidRDefault="00291FC5" w:rsidP="004D1273">
      <w:pPr>
        <w:rPr>
          <w:lang w:val="bg-BG"/>
        </w:rPr>
      </w:pPr>
    </w:p>
    <w:p w14:paraId="19DFFB5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A.Scott</w:t>
            </w:r>
            <w:proofErr w:type="spellEnd"/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lastRenderedPageBreak/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lastRenderedPageBreak/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Svetlin</w:t>
            </w:r>
            <w:proofErr w:type="spellEnd"/>
          </w:p>
        </w:tc>
      </w:tr>
    </w:tbl>
    <w:p w14:paraId="176E868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dept_name</w:t>
            </w:r>
            <w:proofErr w:type="spellEnd"/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Pr="004D1273" w:rsidRDefault="004D1273" w:rsidP="004D1273">
      <w:pPr>
        <w:spacing w:after="0"/>
        <w:rPr>
          <w:b/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Strong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4EBF17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lastRenderedPageBreak/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BF4010">
        <w:tc>
          <w:tcPr>
            <w:tcW w:w="1609" w:type="dxa"/>
          </w:tcPr>
          <w:p w14:paraId="11C3A413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BF4010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min_average_salary</w:t>
            </w:r>
            <w:proofErr w:type="spellEnd"/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Rila</w:t>
            </w:r>
            <w:proofErr w:type="spellEnd"/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Musala</w:t>
            </w:r>
            <w:proofErr w:type="spellEnd"/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Pirin</w:t>
            </w:r>
            <w:proofErr w:type="spellEnd"/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r w:rsidRPr="004D1273">
              <w:t>Vihren</w:t>
            </w:r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Strong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Strong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lastRenderedPageBreak/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proofErr w:type="spellStart"/>
      <w:r w:rsidRPr="004D1273">
        <w:rPr>
          <w:b/>
        </w:rPr>
        <w:t>country_name</w:t>
      </w:r>
      <w:proofErr w:type="spellEnd"/>
      <w:r w:rsidRPr="004D1273">
        <w:rPr>
          <w:b/>
        </w:rPr>
        <w:t xml:space="preserve"> in ascending order.</w:t>
      </w:r>
    </w:p>
    <w:p w14:paraId="3006FB4E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river_name</w:t>
            </w:r>
            <w:proofErr w:type="spellEnd"/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continent_code</w:t>
      </w:r>
      <w:proofErr w:type="spellEnd"/>
    </w:p>
    <w:p w14:paraId="4363D48C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currency_code</w:t>
      </w:r>
      <w:proofErr w:type="spellEnd"/>
    </w:p>
    <w:p w14:paraId="67DDD5A0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currency_usage</w:t>
      </w:r>
      <w:proofErr w:type="spellEnd"/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currency_usage</w:t>
            </w:r>
            <w:proofErr w:type="spellEnd"/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country_count</w:t>
            </w:r>
            <w:proofErr w:type="spellEnd"/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Heading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longest_river_length</w:t>
            </w:r>
            <w:proofErr w:type="spellEnd"/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Heading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FCF5" w14:textId="77777777" w:rsidR="00200277" w:rsidRDefault="00200277" w:rsidP="008068A2">
      <w:pPr>
        <w:spacing w:after="0" w:line="240" w:lineRule="auto"/>
      </w:pPr>
      <w:r>
        <w:separator/>
      </w:r>
    </w:p>
  </w:endnote>
  <w:endnote w:type="continuationSeparator" w:id="0">
    <w:p w14:paraId="6211EC3B" w14:textId="77777777" w:rsidR="00200277" w:rsidRDefault="002002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23C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923C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2C00" w14:textId="77777777" w:rsidR="00200277" w:rsidRDefault="00200277" w:rsidP="008068A2">
      <w:pPr>
        <w:spacing w:after="0" w:line="240" w:lineRule="auto"/>
      </w:pPr>
      <w:r>
        <w:separator/>
      </w:r>
    </w:p>
  </w:footnote>
  <w:footnote w:type="continuationSeparator" w:id="0">
    <w:p w14:paraId="7DB80363" w14:textId="77777777" w:rsidR="00200277" w:rsidRDefault="002002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14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BE"/>
    <w:rsid w:val="0008559D"/>
    <w:rsid w:val="00086727"/>
    <w:rsid w:val="0009209B"/>
    <w:rsid w:val="000A6794"/>
    <w:rsid w:val="000B39E6"/>
    <w:rsid w:val="000B56F0"/>
    <w:rsid w:val="000B6875"/>
    <w:rsid w:val="000C5361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277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B74E-C430-47D1-9636-302B25EA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2021-06-09T11:07:00Z</dcterms:created>
  <dcterms:modified xsi:type="dcterms:W3CDTF">2021-06-09T11:07:00Z</dcterms:modified>
  <cp:category>computer programming;programming;software development;software engineering</cp:category>
</cp:coreProperties>
</file>