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F9C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9CD434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29A85F4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2D11E451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2270C8E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D6FDDC" w14:textId="77777777" w:rsidR="0054711E" w:rsidRPr="00B145FD" w:rsidRDefault="0054711E" w:rsidP="0054711E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1D5BB8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875B38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C349E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F65B6F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1EA69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E9ACAC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9216B5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7DD78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C20B3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362203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C3BAC8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DE187DC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25F0D7" w14:textId="086B5B2A" w:rsidR="0054711E" w:rsidRPr="00AA2B23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Решение СЛУ методом Гаус</w:t>
      </w:r>
      <w:r w:rsidR="00656511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а</w:t>
      </w: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»</w:t>
      </w:r>
    </w:p>
    <w:p w14:paraId="2A9553D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BEB3AD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FD9C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5175C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20947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EC30AF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D147DCC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3824Б1-ПМ1</w:t>
      </w:r>
    </w:p>
    <w:p w14:paraId="362AB4E1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Блеклов С.С.</w:t>
      </w:r>
    </w:p>
    <w:p w14:paraId="1F69F74E" w14:textId="77777777" w:rsidR="0054711E" w:rsidRPr="00B145FD" w:rsidRDefault="0054711E" w:rsidP="0054711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11D77" w14:textId="77777777" w:rsidR="0054711E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142590" w14:textId="77777777" w:rsidR="0054711E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1DC27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</w:t>
      </w:r>
      <w:proofErr w:type="spellEnd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C97B203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9501D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75874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D287C7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AFBBD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C67CE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B17FA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7C1C0A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4C7FC7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CECE76" w14:textId="77777777" w:rsidR="0054711E" w:rsidRPr="00B145FD" w:rsidRDefault="0054711E" w:rsidP="0054711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51D33E30" w14:textId="77777777" w:rsidR="0054711E" w:rsidRPr="00577A1D" w:rsidRDefault="0054711E" w:rsidP="0054711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58F8E" w14:textId="77777777" w:rsidR="0054711E" w:rsidRPr="00E96613" w:rsidRDefault="0054711E" w:rsidP="0054711E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0610570" w14:textId="77777777" w:rsidR="0054711E" w:rsidRPr="00236C66" w:rsidRDefault="0054711E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236C66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_Toc182419046 \h </w:instrTex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1A8523" w14:textId="77777777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7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_Toc182419047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25552" w14:textId="77777777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8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Руководство пользователя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_Toc182419048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0212C" w14:textId="77777777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9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_Toc182419049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4594E3" w14:textId="6C0C7DEE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0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экспериментов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616DA4B3" w14:textId="04472808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1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465457DF" w14:textId="3B481C0F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2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14:paraId="2CBBCE9E" w14:textId="6D9FBA0D" w:rsidR="0054711E" w:rsidRPr="00236C66" w:rsidRDefault="00433CDF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3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14:paraId="3BF25D9D" w14:textId="77777777" w:rsidR="0054711E" w:rsidRPr="00E96613" w:rsidRDefault="0054711E" w:rsidP="0054711E">
          <w:r w:rsidRPr="00236C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FE1E2F" w14:textId="77777777" w:rsidR="0054711E" w:rsidRDefault="0054711E" w:rsidP="0054711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3ED8DC39" w14:textId="77777777" w:rsidR="0054711E" w:rsidRPr="00B145FD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604CEE9E" w14:textId="77777777" w:rsidR="0054711E" w:rsidRPr="0054711E" w:rsidRDefault="0054711E" w:rsidP="0054711E">
      <w:pPr>
        <w:pStyle w:val="ds-markdown-paragraph"/>
        <w:spacing w:before="206" w:beforeAutospacing="0" w:after="206" w:afterAutospacing="0" w:line="429" w:lineRule="atLeast"/>
        <w:ind w:firstLine="567"/>
        <w:jc w:val="both"/>
        <w:rPr>
          <w:color w:val="000000" w:themeColor="text1"/>
        </w:rPr>
      </w:pPr>
      <w:bookmarkStart w:id="1" w:name="_Toc182419047"/>
      <w:r w:rsidRPr="0054711E">
        <w:rPr>
          <w:color w:val="000000" w:themeColor="text1"/>
        </w:rPr>
        <w:t>Решение систем линейных уравнений (СЛУ) — базовая задача вычислительной математики. Метод Гаусса, основанный на последовательном исключении переменных, позволяет находить точные решения для квадратных систем. В данной работе реализован улучшенный вариант метода Гаусса с выбором ведущего элемента, что повышает устойчивость алгоритма к ошибкам округления.</w:t>
      </w:r>
    </w:p>
    <w:p w14:paraId="026B0B07" w14:textId="77777777" w:rsidR="0054711E" w:rsidRPr="0054711E" w:rsidRDefault="0054711E" w:rsidP="0054711E">
      <w:pPr>
        <w:pStyle w:val="ds-markdown-paragraph"/>
        <w:spacing w:before="206" w:beforeAutospacing="0" w:after="206" w:afterAutospacing="0" w:line="429" w:lineRule="atLeast"/>
        <w:jc w:val="both"/>
        <w:rPr>
          <w:color w:val="000000" w:themeColor="text1"/>
        </w:rPr>
      </w:pPr>
      <w:r w:rsidRPr="0054711E">
        <w:rPr>
          <w:b/>
          <w:bCs/>
          <w:color w:val="000000" w:themeColor="text1"/>
        </w:rPr>
        <w:t>Цель работы</w:t>
      </w:r>
      <w:r w:rsidRPr="0054711E">
        <w:rPr>
          <w:color w:val="000000" w:themeColor="text1"/>
        </w:rPr>
        <w:t>:</w:t>
      </w:r>
    </w:p>
    <w:p w14:paraId="5F92C709" w14:textId="77777777" w:rsidR="0054711E" w:rsidRPr="0054711E" w:rsidRDefault="0054711E" w:rsidP="0054711E">
      <w:pPr>
        <w:pStyle w:val="ds-markdown-paragraph"/>
        <w:numPr>
          <w:ilvl w:val="0"/>
          <w:numId w:val="10"/>
        </w:numPr>
        <w:spacing w:before="0" w:beforeAutospacing="0" w:line="429" w:lineRule="atLeast"/>
        <w:jc w:val="both"/>
        <w:rPr>
          <w:color w:val="000000" w:themeColor="text1"/>
        </w:rPr>
      </w:pPr>
      <w:r w:rsidRPr="0054711E">
        <w:rPr>
          <w:color w:val="000000" w:themeColor="text1"/>
        </w:rPr>
        <w:t>Разработка программы на C++ с использованием шаблонов и наследования.</w:t>
      </w:r>
    </w:p>
    <w:p w14:paraId="1CEA86A8" w14:textId="77777777" w:rsidR="0054711E" w:rsidRPr="0054711E" w:rsidRDefault="0054711E" w:rsidP="0054711E">
      <w:pPr>
        <w:pStyle w:val="ds-markdown-paragraph"/>
        <w:numPr>
          <w:ilvl w:val="0"/>
          <w:numId w:val="10"/>
        </w:numPr>
        <w:spacing w:before="0" w:beforeAutospacing="0" w:line="429" w:lineRule="atLeast"/>
        <w:jc w:val="both"/>
        <w:rPr>
          <w:color w:val="000000" w:themeColor="text1"/>
        </w:rPr>
      </w:pPr>
      <w:r w:rsidRPr="0054711E">
        <w:rPr>
          <w:color w:val="000000" w:themeColor="text1"/>
        </w:rPr>
        <w:t>Анализ точности и эффективности алгоритма.</w:t>
      </w:r>
    </w:p>
    <w:p w14:paraId="1FAA6103" w14:textId="77777777" w:rsid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3B9BABB6" w14:textId="11DE3D95" w:rsidR="0054711E" w:rsidRPr="0054711E" w:rsidRDefault="0054711E" w:rsidP="0054711E">
      <w:pPr>
        <w:spacing w:before="206" w:after="206" w:line="429" w:lineRule="atLeast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" w:name="_Toc26962564"/>
      <w:bookmarkStart w:id="3" w:name="_Toc182419048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Основная задача: Реализация метода Гаусса с выбором ведущего элемента для решения СЛУ вида </w:t>
      </w:r>
      <w:proofErr w:type="spellStart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Ax</w:t>
      </w:r>
      <w:proofErr w:type="spellEnd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=b</w:t>
      </w: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E1731B1" w14:textId="77777777" w:rsidR="0054711E" w:rsidRPr="0054711E" w:rsidRDefault="0054711E" w:rsidP="0054711E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Этапы работы:</w:t>
      </w:r>
    </w:p>
    <w:p w14:paraId="3ADA4591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Реализация:</w:t>
      </w:r>
    </w:p>
    <w:p w14:paraId="62ABA597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классов </w:t>
      </w:r>
      <w:proofErr w:type="spellStart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vector</w:t>
      </w:r>
      <w:proofErr w:type="spellEnd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matrix</w:t>
      </w:r>
      <w:proofErr w:type="spellEnd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SLU с использованием шаблонов.</w:t>
      </w:r>
    </w:p>
    <w:p w14:paraId="6DFC6A7E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Наследование классов для упрощения операций с матрицами и векторами.</w:t>
      </w:r>
    </w:p>
    <w:p w14:paraId="078E5F69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Реализация прямого хода (исключение переменных) и обратной подстановки.</w:t>
      </w:r>
    </w:p>
    <w:p w14:paraId="7BEEE787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Тестирование:</w:t>
      </w:r>
    </w:p>
    <w:p w14:paraId="17352294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решения для заданных матриц.</w:t>
      </w:r>
    </w:p>
    <w:p w14:paraId="6C7C370B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устойчивости при работе с вырожденными системами.</w:t>
      </w:r>
    </w:p>
    <w:p w14:paraId="7458926F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Анализ:</w:t>
      </w:r>
    </w:p>
    <w:p w14:paraId="04F6ACD5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Сравнение результатов с аналитическими решениями.</w:t>
      </w:r>
    </w:p>
    <w:p w14:paraId="431AB1E2" w14:textId="4EF47BF5" w:rsidR="0054711E" w:rsidRP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Start w:id="4" w:name="_Toc26962565"/>
      <w:bookmarkStart w:id="5" w:name="_Toc182419049"/>
      <w:bookmarkEnd w:id="2"/>
      <w:bookmarkEnd w:id="3"/>
    </w:p>
    <w:p w14:paraId="7226F461" w14:textId="39C994B1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Запуск программы:</w:t>
      </w:r>
    </w:p>
    <w:p w14:paraId="5B7A1FCD" w14:textId="19EC31DA" w:rsidR="0054711E" w:rsidRPr="0054711E" w:rsidRDefault="0054711E" w:rsidP="0054711E">
      <w:pPr>
        <w:pStyle w:val="a3"/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Пользователь задает матрицу коэффициентов A и вектор правой части b в коде.</w:t>
      </w:r>
    </w:p>
    <w:p w14:paraId="7722F155" w14:textId="002673E3" w:rsidR="0054711E" w:rsidRDefault="0054711E" w:rsidP="0054711E">
      <w:pPr>
        <w:pStyle w:val="a3"/>
        <w:numPr>
          <w:ilvl w:val="2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 вход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ых данных:</w:t>
      </w:r>
    </w:p>
    <w:p w14:paraId="5E387BCB" w14:textId="642F9703" w:rsidR="00656511" w:rsidRDefault="00E25E76" w:rsidP="00656511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5E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10C131D3" wp14:editId="5E9D3D18">
            <wp:extent cx="2800985" cy="2420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660" cy="24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11A" w14:textId="74884227" w:rsidR="0054711E" w:rsidRPr="00656511" w:rsidRDefault="0054711E" w:rsidP="0054711E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lang w:eastAsia="ru-RU"/>
        </w:rPr>
        <w:t>(Приложение №1 – Пример входных данных)</w:t>
      </w:r>
    </w:p>
    <w:p w14:paraId="05A7C12B" w14:textId="7498B298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Выполнение:</w:t>
      </w:r>
    </w:p>
    <w:p w14:paraId="0FAA37E9" w14:textId="77777777" w:rsidR="0054711E" w:rsidRPr="0054711E" w:rsidRDefault="0054711E" w:rsidP="0054711E">
      <w:pPr>
        <w:pStyle w:val="a3"/>
        <w:numPr>
          <w:ilvl w:val="2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автоматически выполняет прямой ход метода Гаусса и обратную подстановку.</w:t>
      </w:r>
    </w:p>
    <w:p w14:paraId="102F9C58" w14:textId="3BC4C0B6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</w:p>
    <w:p w14:paraId="0D19E9EE" w14:textId="34F734F8" w:rsidR="0054711E" w:rsidRDefault="0054711E" w:rsidP="0054711E">
      <w:pPr>
        <w:pStyle w:val="a3"/>
        <w:numPr>
          <w:ilvl w:val="2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 решений выводится в консоль:</w:t>
      </w:r>
    </w:p>
    <w:p w14:paraId="0AB7CF23" w14:textId="6A5F2AB9" w:rsidR="00656511" w:rsidRDefault="00656511" w:rsidP="00656511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651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FF6FAE2" wp14:editId="21039DB9">
            <wp:extent cx="2353003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B25E" w14:textId="3C279A34" w:rsidR="0054711E" w:rsidRPr="00656511" w:rsidRDefault="0054711E" w:rsidP="0054711E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lang w:eastAsia="ru-RU"/>
        </w:rPr>
        <w:t>(Приложение №2 – Пример вывода решений)</w:t>
      </w:r>
    </w:p>
    <w:p w14:paraId="5A4A4EAD" w14:textId="77777777" w:rsidR="0054711E" w:rsidRPr="00A407E1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9A128F0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26962567"/>
      <w:bookmarkStart w:id="7" w:name="_Toc182419050"/>
      <w:r w:rsidRPr="0054711E">
        <w:rPr>
          <w:rFonts w:ascii="Times New Roman" w:hAnsi="Times New Roman" w:cs="Times New Roman"/>
          <w:b/>
          <w:bCs/>
          <w:sz w:val="24"/>
          <w:szCs w:val="24"/>
        </w:rPr>
        <w:t>Структура проекта:</w:t>
      </w:r>
    </w:p>
    <w:p w14:paraId="16AC611F" w14:textId="10F68534" w:rsidR="0054711E" w:rsidRPr="0054711E" w:rsidRDefault="0054711E" w:rsidP="0054711E">
      <w:pPr>
        <w:numPr>
          <w:ilvl w:val="0"/>
          <w:numId w:val="19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gauss.h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 — заголовочный файл с объявлениями классов.</w:t>
      </w:r>
    </w:p>
    <w:p w14:paraId="75CE4A8F" w14:textId="77777777" w:rsidR="0054711E" w:rsidRPr="0054711E" w:rsidRDefault="0054711E" w:rsidP="0054711E">
      <w:pPr>
        <w:numPr>
          <w:ilvl w:val="0"/>
          <w:numId w:val="19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main.cpp — пример использования классов для решения СЛУ.</w:t>
      </w:r>
    </w:p>
    <w:p w14:paraId="060F46B7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4711E">
        <w:rPr>
          <w:rFonts w:ascii="Times New Roman" w:hAnsi="Times New Roman" w:cs="Times New Roman"/>
          <w:b/>
          <w:bCs/>
          <w:sz w:val="24"/>
          <w:szCs w:val="24"/>
        </w:rPr>
        <w:t>Классы:</w:t>
      </w:r>
    </w:p>
    <w:p w14:paraId="13188A36" w14:textId="60112080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&lt;T&gt;</w:t>
      </w:r>
      <w:r w:rsidR="0013647B">
        <w:rPr>
          <w:rFonts w:ascii="Times New Roman" w:hAnsi="Times New Roman" w:cs="Times New Roman"/>
          <w:sz w:val="24"/>
          <w:szCs w:val="24"/>
        </w:rPr>
        <w:t xml:space="preserve"> (Приложение №3)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2F7B0825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Хранит одномерный массив.</w:t>
      </w:r>
    </w:p>
    <w:p w14:paraId="1DF434B5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Методы:</w:t>
      </w:r>
    </w:p>
    <w:p w14:paraId="3C96BF3F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Конструкторы: создание вектора заданного размера.</w:t>
      </w:r>
    </w:p>
    <w:p w14:paraId="7E33B644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1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711E">
        <w:rPr>
          <w:rFonts w:ascii="Times New Roman" w:hAnsi="Times New Roman" w:cs="Times New Roman"/>
          <w:sz w:val="24"/>
          <w:szCs w:val="24"/>
        </w:rPr>
        <w:t>]: доступ к элементам.</w:t>
      </w:r>
    </w:p>
    <w:p w14:paraId="20E43B80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Перегрузка оператора вывода &lt;&lt;.</w:t>
      </w:r>
    </w:p>
    <w:p w14:paraId="6ECB6D72" w14:textId="33E60163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4711E">
        <w:rPr>
          <w:rFonts w:ascii="Times New Roman" w:hAnsi="Times New Roman" w:cs="Times New Roman"/>
          <w:sz w:val="24"/>
          <w:szCs w:val="24"/>
        </w:rPr>
        <w:t>&lt;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11E">
        <w:rPr>
          <w:rFonts w:ascii="Times New Roman" w:hAnsi="Times New Roman" w:cs="Times New Roman"/>
          <w:sz w:val="24"/>
          <w:szCs w:val="24"/>
        </w:rPr>
        <w:t>&gt;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711E">
        <w:rPr>
          <w:rFonts w:ascii="Times New Roman" w:hAnsi="Times New Roman" w:cs="Times New Roman"/>
          <w:sz w:val="24"/>
          <w:szCs w:val="24"/>
        </w:rPr>
        <w:t>(наследует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25E76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E25E76" w:rsidRPr="00E25E76">
        <w:rPr>
          <w:rFonts w:ascii="Times New Roman" w:hAnsi="Times New Roman" w:cs="Times New Roman"/>
          <w:sz w:val="24"/>
          <w:szCs w:val="24"/>
        </w:rPr>
        <w:t>&lt;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4711E">
        <w:rPr>
          <w:rFonts w:ascii="Times New Roman" w:hAnsi="Times New Roman" w:cs="Times New Roman"/>
          <w:sz w:val="24"/>
          <w:szCs w:val="24"/>
        </w:rPr>
        <w:t>&lt;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11E">
        <w:rPr>
          <w:rFonts w:ascii="Times New Roman" w:hAnsi="Times New Roman" w:cs="Times New Roman"/>
          <w:sz w:val="24"/>
          <w:szCs w:val="24"/>
        </w:rPr>
        <w:t>&gt;</w:t>
      </w:r>
      <w:r w:rsidR="00E25E76" w:rsidRPr="00E25E76">
        <w:rPr>
          <w:rFonts w:ascii="Times New Roman" w:hAnsi="Times New Roman" w:cs="Times New Roman"/>
          <w:sz w:val="24"/>
          <w:szCs w:val="24"/>
        </w:rPr>
        <w:t>&gt;</w:t>
      </w:r>
      <w:r w:rsidRPr="0054711E">
        <w:rPr>
          <w:rFonts w:ascii="Times New Roman" w:hAnsi="Times New Roman" w:cs="Times New Roman"/>
          <w:sz w:val="24"/>
          <w:szCs w:val="24"/>
        </w:rPr>
        <w:t>)</w:t>
      </w:r>
      <w:r w:rsidR="0013647B" w:rsidRPr="0013647B">
        <w:rPr>
          <w:rFonts w:ascii="Times New Roman" w:hAnsi="Times New Roman" w:cs="Times New Roman"/>
          <w:sz w:val="24"/>
          <w:szCs w:val="24"/>
        </w:rPr>
        <w:t xml:space="preserve"> </w:t>
      </w:r>
      <w:r w:rsidR="0013647B">
        <w:rPr>
          <w:rFonts w:ascii="Times New Roman" w:hAnsi="Times New Roman" w:cs="Times New Roman"/>
          <w:sz w:val="24"/>
          <w:szCs w:val="24"/>
        </w:rPr>
        <w:t>(Приложение №4)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0D32A75A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Хранит двумерный массив.</w:t>
      </w:r>
    </w:p>
    <w:p w14:paraId="6B4AE1C3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Методы:</w:t>
      </w:r>
    </w:p>
    <w:p w14:paraId="32C3ED47" w14:textId="36FD6540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Конструктор: создание матрицы размером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n×m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.</w:t>
      </w:r>
    </w:p>
    <w:p w14:paraId="217284F3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1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711E">
        <w:rPr>
          <w:rFonts w:ascii="Times New Roman" w:hAnsi="Times New Roman" w:cs="Times New Roman"/>
          <w:sz w:val="24"/>
          <w:szCs w:val="24"/>
        </w:rPr>
        <w:t>]: доступ к строкам матрицы.</w:t>
      </w:r>
    </w:p>
    <w:p w14:paraId="4163350B" w14:textId="532E146C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SLU&lt;T&gt; (наследует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&lt;T&gt;)</w:t>
      </w:r>
      <w:r w:rsidR="0013647B">
        <w:rPr>
          <w:rFonts w:ascii="Times New Roman" w:hAnsi="Times New Roman" w:cs="Times New Roman"/>
          <w:sz w:val="24"/>
          <w:szCs w:val="24"/>
        </w:rPr>
        <w:t xml:space="preserve"> (Приложение №5)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15F6CDE0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Решает СЛУ методом Гаусса.</w:t>
      </w:r>
    </w:p>
    <w:p w14:paraId="3844CCEA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Приватные методы:</w:t>
      </w:r>
    </w:p>
    <w:p w14:paraId="4275EBDF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swap_rows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: перестановка строк для выбора ведущего элемента.</w:t>
      </w:r>
    </w:p>
    <w:p w14:paraId="40E6B310" w14:textId="77777777" w:rsidR="0054711E" w:rsidRPr="00656511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511">
        <w:rPr>
          <w:rFonts w:ascii="Times New Roman" w:hAnsi="Times New Roman" w:cs="Times New Roman"/>
          <w:sz w:val="24"/>
          <w:szCs w:val="24"/>
          <w:lang w:val="en-US"/>
        </w:rPr>
        <w:t>gaussian_elimination</w:t>
      </w:r>
      <w:proofErr w:type="spellEnd"/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4711E">
        <w:rPr>
          <w:rFonts w:ascii="Times New Roman" w:hAnsi="Times New Roman" w:cs="Times New Roman"/>
          <w:sz w:val="24"/>
          <w:szCs w:val="24"/>
        </w:rPr>
        <w:t>прямой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11E">
        <w:rPr>
          <w:rFonts w:ascii="Times New Roman" w:hAnsi="Times New Roman" w:cs="Times New Roman"/>
          <w:sz w:val="24"/>
          <w:szCs w:val="24"/>
        </w:rPr>
        <w:t>ход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11E">
        <w:rPr>
          <w:rFonts w:ascii="Times New Roman" w:hAnsi="Times New Roman" w:cs="Times New Roman"/>
          <w:sz w:val="24"/>
          <w:szCs w:val="24"/>
        </w:rPr>
        <w:t>метода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0399D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back_substitution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: обратная подстановка.</w:t>
      </w:r>
    </w:p>
    <w:p w14:paraId="055F1CD9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Публичный метод: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get_solution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 — возвращает вектор решений.</w:t>
      </w:r>
    </w:p>
    <w:p w14:paraId="2CE25805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4711E">
        <w:rPr>
          <w:rFonts w:ascii="Times New Roman" w:hAnsi="Times New Roman" w:cs="Times New Roman"/>
          <w:b/>
          <w:bCs/>
          <w:sz w:val="24"/>
          <w:szCs w:val="24"/>
        </w:rPr>
        <w:t>Алгоритмы:</w:t>
      </w:r>
    </w:p>
    <w:p w14:paraId="02579196" w14:textId="77777777" w:rsidR="0054711E" w:rsidRPr="0054711E" w:rsidRDefault="0054711E" w:rsidP="0054711E">
      <w:pPr>
        <w:numPr>
          <w:ilvl w:val="0"/>
          <w:numId w:val="21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Прямой ход:</w:t>
      </w:r>
    </w:p>
    <w:p w14:paraId="7478CBD4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Поиск максимального элемента в столбце для минимизации погрешности.</w:t>
      </w:r>
    </w:p>
    <w:p w14:paraId="593087E4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Перестановка строк.</w:t>
      </w:r>
    </w:p>
    <w:p w14:paraId="35DA1AC2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Исключение элементов ниже ведущего.</w:t>
      </w:r>
    </w:p>
    <w:p w14:paraId="08E2A7DC" w14:textId="2606CF80" w:rsidR="0054711E" w:rsidRPr="00656511" w:rsidRDefault="0054711E" w:rsidP="00656511">
      <w:pPr>
        <w:numPr>
          <w:ilvl w:val="0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Обратная подстановка:</w:t>
      </w:r>
      <w:r w:rsidRPr="0054711E">
        <w:rPr>
          <w:rFonts w:ascii="Times New Roman" w:hAnsi="Times New Roman" w:cs="Times New Roman"/>
          <w:sz w:val="24"/>
          <w:szCs w:val="24"/>
        </w:rPr>
        <w:br/>
        <w:t>Вычисление неизвестных, начиная с последней переменной.</w:t>
      </w:r>
    </w:p>
    <w:p w14:paraId="1560FDBF" w14:textId="77777777" w:rsidR="0054711E" w:rsidRPr="00236C66" w:rsidRDefault="0054711E" w:rsidP="0054711E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236C66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6"/>
      <w:bookmarkEnd w:id="7"/>
    </w:p>
    <w:p w14:paraId="21C69D04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bookmarkStart w:id="8" w:name="_Toc26962568"/>
      <w:bookmarkStart w:id="9" w:name="_Toc182419051"/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Тестовая система:</w:t>
      </w:r>
    </w:p>
    <w:p w14:paraId="7923E6D1" w14:textId="47F77007" w:rsidR="0054711E" w:rsidRPr="0013647B" w:rsidRDefault="0054711E" w:rsidP="005471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2x+y−z=8</w:t>
      </w:r>
    </w:p>
    <w:p w14:paraId="429ACEAC" w14:textId="77777777" w:rsidR="0054711E" w:rsidRPr="0013647B" w:rsidRDefault="0054711E" w:rsidP="005471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−3x−y+2z=−11</w:t>
      </w:r>
    </w:p>
    <w:p w14:paraId="7F9E4E3C" w14:textId="715AC740" w:rsidR="0054711E" w:rsidRPr="0013647B" w:rsidRDefault="0054711E" w:rsidP="0054711E">
      <w:pPr>
        <w:spacing w:after="0"/>
        <w:rPr>
          <w:rFonts w:ascii="Cambria Math" w:hAnsi="Cambria Math" w:cs="Cambria Math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−2x+y+2z=−3</w:t>
      </w:r>
    </w:p>
    <w:p w14:paraId="331032A9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Результаты:</w:t>
      </w:r>
    </w:p>
    <w:p w14:paraId="0F743BE3" w14:textId="32245827" w:rsidR="0054711E" w:rsidRPr="0054711E" w:rsidRDefault="0054711E" w:rsidP="0054711E">
      <w:pPr>
        <w:numPr>
          <w:ilvl w:val="0"/>
          <w:numId w:val="22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Полученное решение: x=2.0, y=3.</w:t>
      </w:r>
      <w:r w:rsid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0</w:t>
      </w: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, z=−1.</w:t>
      </w:r>
      <w:r w:rsid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0</w:t>
      </w:r>
    </w:p>
    <w:p w14:paraId="792A39AB" w14:textId="77777777" w:rsidR="0054711E" w:rsidRPr="0054711E" w:rsidRDefault="0054711E" w:rsidP="0054711E">
      <w:pPr>
        <w:numPr>
          <w:ilvl w:val="0"/>
          <w:numId w:val="22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Решение совпадает с аналитическим.</w:t>
      </w:r>
    </w:p>
    <w:p w14:paraId="63F35CE4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Анализ устойчивости:</w:t>
      </w:r>
    </w:p>
    <w:p w14:paraId="0A3F75C4" w14:textId="77777777" w:rsidR="0054711E" w:rsidRPr="0054711E" w:rsidRDefault="0054711E" w:rsidP="0054711E">
      <w:pPr>
        <w:numPr>
          <w:ilvl w:val="0"/>
          <w:numId w:val="23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Выбор ведущего элемента предотвратил деление на ноль.</w:t>
      </w:r>
    </w:p>
    <w:p w14:paraId="3F959900" w14:textId="77777777" w:rsidR="0054711E" w:rsidRPr="0054711E" w:rsidRDefault="0054711E" w:rsidP="0054711E">
      <w:pPr>
        <w:numPr>
          <w:ilvl w:val="0"/>
          <w:numId w:val="23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Алгоритм устойчив для матриц с малыми диагональными элементами.</w:t>
      </w:r>
    </w:p>
    <w:p w14:paraId="38DB393B" w14:textId="1D331EBE" w:rsidR="0054711E" w:rsidRPr="00236C66" w:rsidRDefault="0054711E" w:rsidP="0054711E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236C6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9"/>
    </w:p>
    <w:p w14:paraId="2FDBFF31" w14:textId="6E532A7A" w:rsidR="0054711E" w:rsidRDefault="0013647B" w:rsidP="0013647B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bookmarkStart w:id="10" w:name="_Приложение"/>
      <w:bookmarkStart w:id="11" w:name="_Toc182419052"/>
      <w:bookmarkStart w:id="12" w:name="_Toc26962569"/>
      <w:bookmarkEnd w:id="10"/>
      <w:r w:rsidRPr="0013647B">
        <w:rPr>
          <w:rFonts w:eastAsiaTheme="minorHAnsi"/>
          <w:color w:val="000000" w:themeColor="text1"/>
          <w:szCs w:val="22"/>
        </w:rPr>
        <w:t>Работа продемонстрировала эффективность метода Гаусса в сочетании с современными возможностями C++. Использование шаблонов и ООП-подхода не только обеспечило модульность кода, но и сделало его легко адаптируемым под новые требования.</w:t>
      </w:r>
    </w:p>
    <w:p w14:paraId="07918761" w14:textId="0420FA14" w:rsidR="00656511" w:rsidRPr="00656511" w:rsidRDefault="00656511" w:rsidP="0013647B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r>
        <w:rPr>
          <w:rFonts w:eastAsiaTheme="minorHAnsi"/>
          <w:color w:val="000000" w:themeColor="text1"/>
          <w:szCs w:val="22"/>
        </w:rPr>
        <w:t xml:space="preserve">Возникли проблемы с созданием файла реализации функций из файла </w:t>
      </w:r>
      <w:r>
        <w:rPr>
          <w:rFonts w:eastAsiaTheme="minorHAnsi"/>
          <w:color w:val="000000" w:themeColor="text1"/>
          <w:szCs w:val="22"/>
          <w:lang w:val="en-US"/>
        </w:rPr>
        <w:t>gauss</w:t>
      </w:r>
      <w:r w:rsidRPr="00656511">
        <w:rPr>
          <w:rFonts w:eastAsiaTheme="minorHAnsi"/>
          <w:color w:val="000000" w:themeColor="text1"/>
          <w:szCs w:val="22"/>
        </w:rPr>
        <w:t>.</w:t>
      </w:r>
      <w:r>
        <w:rPr>
          <w:rFonts w:eastAsiaTheme="minorHAnsi"/>
          <w:color w:val="000000" w:themeColor="text1"/>
          <w:szCs w:val="22"/>
          <w:lang w:val="en-US"/>
        </w:rPr>
        <w:t>h</w:t>
      </w:r>
      <w:r>
        <w:rPr>
          <w:rFonts w:eastAsiaTheme="minorHAnsi"/>
          <w:color w:val="000000" w:themeColor="text1"/>
          <w:szCs w:val="22"/>
        </w:rPr>
        <w:t xml:space="preserve"> из-за использования шаблонов, появлялась ошибка </w:t>
      </w:r>
      <w:r>
        <w:rPr>
          <w:rFonts w:eastAsiaTheme="minorHAnsi"/>
          <w:color w:val="000000" w:themeColor="text1"/>
          <w:szCs w:val="22"/>
          <w:lang w:val="en-US"/>
        </w:rPr>
        <w:t>LNK</w:t>
      </w:r>
      <w:r w:rsidRPr="00656511">
        <w:rPr>
          <w:rFonts w:eastAsiaTheme="minorHAnsi"/>
          <w:color w:val="000000" w:themeColor="text1"/>
          <w:szCs w:val="22"/>
        </w:rPr>
        <w:t>2019</w:t>
      </w:r>
      <w:r>
        <w:rPr>
          <w:rFonts w:eastAsiaTheme="minorHAnsi"/>
          <w:color w:val="000000" w:themeColor="text1"/>
          <w:szCs w:val="22"/>
        </w:rPr>
        <w:t>, которую получилось решить только удалением файла реализации и переписыванием кода в заголовочный файл.</w:t>
      </w:r>
    </w:p>
    <w:p w14:paraId="25D9B64C" w14:textId="77777777" w:rsid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15A06323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bookmarkStart w:id="13" w:name="_Toc182419053"/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Бахвалов Н.С. Численные методы.</w:t>
      </w:r>
    </w:p>
    <w:p w14:paraId="4507EB10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Кнут Д.Э. Искусство программирования. Том 2.</w:t>
      </w:r>
    </w:p>
    <w:p w14:paraId="5BD1AB3D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Документация C++.</w:t>
      </w:r>
    </w:p>
    <w:p w14:paraId="75C42C24" w14:textId="77777777" w:rsidR="0054711E" w:rsidRPr="00B145FD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36548402" w14:textId="27FB2F6A" w:rsidR="00656511" w:rsidRDefault="00656511">
      <w:r>
        <w:t>Приложение №1:</w:t>
      </w:r>
    </w:p>
    <w:p w14:paraId="6A56CC46" w14:textId="2CEAD46B" w:rsidR="00656511" w:rsidRDefault="00E25E76">
      <w:r w:rsidRPr="00E25E76">
        <w:drawing>
          <wp:inline distT="0" distB="0" distL="0" distR="0" wp14:anchorId="47E3E06A" wp14:editId="2710828C">
            <wp:extent cx="3401060" cy="293932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680" cy="29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CF8" w14:textId="4791902A" w:rsidR="00235C52" w:rsidRDefault="00656511">
      <w:r>
        <w:t>Приложение №2:</w:t>
      </w:r>
    </w:p>
    <w:p w14:paraId="632BB6EF" w14:textId="55AE9016" w:rsidR="00656511" w:rsidRDefault="00656511">
      <w:r w:rsidRPr="00656511">
        <w:rPr>
          <w:noProof/>
        </w:rPr>
        <w:drawing>
          <wp:inline distT="0" distB="0" distL="0" distR="0" wp14:anchorId="6097ABAB" wp14:editId="35A1AD91">
            <wp:extent cx="235300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035" w14:textId="3883BA3B" w:rsidR="00656511" w:rsidRPr="00E25E76" w:rsidRDefault="00656511">
      <w:pPr>
        <w:rPr>
          <w:lang w:val="en-US"/>
        </w:rPr>
      </w:pPr>
      <w:r>
        <w:t>Приложение</w:t>
      </w:r>
      <w:r w:rsidRPr="00E25E76">
        <w:rPr>
          <w:lang w:val="en-US"/>
        </w:rPr>
        <w:t xml:space="preserve"> №3:</w:t>
      </w:r>
    </w:p>
    <w:p w14:paraId="65E002D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DD9BB0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E831D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CBDC9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59DA798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D740BE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array;</w:t>
      </w:r>
    </w:p>
    <w:p w14:paraId="57F86B3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4EFF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E6EDA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 = 1;</w:t>
      </w:r>
    </w:p>
    <w:p w14:paraId="6B37597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 =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1];</w:t>
      </w:r>
    </w:p>
    <w:p w14:paraId="456FD62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0;</w:t>
      </w:r>
    </w:p>
    <w:p w14:paraId="6E76E7A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A139C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32279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 =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258A5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 =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C393E8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array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 }</w:t>
      </w:r>
    </w:p>
    <w:p w14:paraId="4B21158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442E1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A8215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std::</w:t>
      </w:r>
      <w:proofErr w:type="spellStart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array[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 }</w:t>
      </w:r>
    </w:p>
    <w:p w14:paraId="1E13ADF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4DE4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CF261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array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AF4853D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A8430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&lt;&lt;(std::</w:t>
      </w:r>
      <w:proofErr w:type="spell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1F995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4B655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.array</w:t>
      </w:r>
      <w:proofErr w:type="spellEnd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&lt;&lt; </w:t>
      </w:r>
      <w:r w:rsidRPr="00656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7CA628" w14:textId="77777777" w:rsidR="00656511" w:rsidRPr="00E25E76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FF32A9" w14:textId="77777777" w:rsidR="00656511" w:rsidRPr="00E25E76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5E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E7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E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4746F9" w14:textId="77777777" w:rsidR="00656511" w:rsidRPr="00E25E76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E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E7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7AA688" w14:textId="77777777" w:rsidR="00656511" w:rsidRPr="00E25E76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5394B5" w14:textId="77777777" w:rsidR="00656511" w:rsidRPr="00E25E76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08C29CC" w14:textId="0C2C5213" w:rsidR="00656511" w:rsidRPr="00E25E76" w:rsidRDefault="00656511">
      <w:pPr>
        <w:rPr>
          <w:lang w:val="en-US"/>
        </w:rPr>
      </w:pPr>
    </w:p>
    <w:p w14:paraId="1B556A03" w14:textId="74765030" w:rsidR="00656511" w:rsidRPr="00E25E76" w:rsidRDefault="00656511">
      <w:pPr>
        <w:rPr>
          <w:lang w:val="en-US"/>
        </w:rPr>
      </w:pPr>
      <w:r>
        <w:t>Приложение</w:t>
      </w:r>
      <w:r w:rsidRPr="00E25E76">
        <w:rPr>
          <w:lang w:val="en-US"/>
        </w:rPr>
        <w:t xml:space="preserve"> №4:</w:t>
      </w:r>
    </w:p>
    <w:p w14:paraId="4243F69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45774B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{</w:t>
      </w:r>
    </w:p>
    <w:p w14:paraId="6A2662D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DAB507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str, stlb;</w:t>
      </w:r>
    </w:p>
    <w:p w14:paraId="103B989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598FC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matrix(</w:t>
      </w:r>
      <w:proofErr w:type="gramEnd"/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EDA49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 =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D0839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stlb =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4CA96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7ECC610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5177516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7A53A6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E7FDD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02089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&lt;&lt;(std::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10100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.str; i++) {</w:t>
      </w:r>
    </w:p>
    <w:p w14:paraId="234486F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6FB373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82A96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AA900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63C5F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AF6142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gramStart"/>
      <w:r w:rsidRPr="000F45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0F45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3325F9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5144AB2E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67E8F0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9EF380C" w14:textId="694612E0" w:rsidR="00656511" w:rsidRPr="00E25E76" w:rsidRDefault="00656511">
      <w:pPr>
        <w:rPr>
          <w:lang w:val="en-US"/>
        </w:rPr>
      </w:pPr>
    </w:p>
    <w:p w14:paraId="404F1895" w14:textId="68C2D4F8" w:rsidR="00656511" w:rsidRPr="00E25E76" w:rsidRDefault="00656511">
      <w:pPr>
        <w:rPr>
          <w:lang w:val="en-US"/>
        </w:rPr>
      </w:pPr>
      <w:r>
        <w:t>Приложение</w:t>
      </w:r>
      <w:r w:rsidRPr="00E25E76">
        <w:rPr>
          <w:lang w:val="en-US"/>
        </w:rPr>
        <w:t xml:space="preserve"> №5:</w:t>
      </w:r>
    </w:p>
    <w:p w14:paraId="1891A7B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6DAF93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SLU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</w:t>
      </w:r>
    </w:p>
    <w:p w14:paraId="399834A9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F290446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SLU </w:t>
      </w:r>
      <w:proofErr w:type="spellStart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dont</w:t>
      </w:r>
      <w:proofErr w:type="spellEnd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see array without "using"</w:t>
      </w:r>
    </w:p>
    <w:p w14:paraId="0395B2D9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str; </w:t>
      </w:r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SLU </w:t>
      </w:r>
      <w:proofErr w:type="spellStart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dont</w:t>
      </w:r>
      <w:proofErr w:type="spellEnd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see str without "using"</w:t>
      </w:r>
    </w:p>
    <w:p w14:paraId="20FAD1E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33EB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b;</w:t>
      </w:r>
    </w:p>
    <w:p w14:paraId="0198F9D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x;</w:t>
      </w:r>
    </w:p>
    <w:p w14:paraId="64B5C2B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C9C63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084B19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A35BC5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A8779FF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temp;</w:t>
      </w:r>
    </w:p>
    <w:p w14:paraId="3A60198F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C14869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temp_b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903A63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b[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C0D073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b[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temp_b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DAA47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E4611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6E875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gaussian_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elimination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4B5E3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str; ++k) {</w:t>
      </w:r>
    </w:p>
    <w:p w14:paraId="296B1C22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Searching </w:t>
      </w:r>
      <w:proofErr w:type="spellStart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vedushiy</w:t>
      </w:r>
      <w:proofErr w:type="spellEnd"/>
      <w:r w:rsidRPr="000F455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element</w:t>
      </w:r>
    </w:p>
    <w:p w14:paraId="0D23134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max_row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14:paraId="15A6625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[k][k]);</w:t>
      </w:r>
    </w:p>
    <w:p w14:paraId="2B180A50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 + 1;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str; ++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505CF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][k]) &gt;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0AD7D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max_row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06BC06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][k]);</w:t>
      </w:r>
    </w:p>
    <w:p w14:paraId="0668347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6B227B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AAEAA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F7F71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k) {</w:t>
      </w:r>
    </w:p>
    <w:p w14:paraId="31CEBD3E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max_row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3EBA7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884DB0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43773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 + 1;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str; ++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5FF36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factor 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][k] /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[k][k];</w:t>
      </w:r>
    </w:p>
    <w:p w14:paraId="7709418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k; j &lt; str; ++j) {</w:t>
      </w:r>
    </w:p>
    <w:p w14:paraId="3922ED92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-= factor *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[k][j];</w:t>
      </w:r>
    </w:p>
    <w:p w14:paraId="0C00CFB0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162C37A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-= factor * b[k];</w:t>
      </w:r>
    </w:p>
    <w:p w14:paraId="395FDBA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7A9BA4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B1B3B9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48B58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69809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substitution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762A2C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str - 1;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--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3C9840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b[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CA9A6E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str; ++j) {</w:t>
      </w:r>
    </w:p>
    <w:p w14:paraId="23754CC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* x[j];</w:t>
      </w:r>
    </w:p>
    <w:p w14:paraId="660F4C1A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3E76B2B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/=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array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00735C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A6CF28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D6636C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F627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180DBE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80E5A3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68B4F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SLU(</w:t>
      </w:r>
      <w:proofErr w:type="gramEnd"/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_b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b(</w:t>
      </w:r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_b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4B418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F45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1D73C5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gaussian_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elimination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EF07F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substitution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1229F6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08CED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8B2051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36A17" w14:textId="77777777" w:rsidR="000F455B" w:rsidRP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45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</w:t>
      </w:r>
      <w:proofErr w:type="spell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F45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6E9C3B5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5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105CEF2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6E0EBBD" w14:textId="77777777" w:rsidR="000F455B" w:rsidRDefault="000F455B" w:rsidP="000F455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5711413" w14:textId="051BDA48" w:rsidR="00656511" w:rsidRDefault="00656511" w:rsidP="000F455B">
      <w:pPr>
        <w:autoSpaceDE w:val="0"/>
        <w:autoSpaceDN w:val="0"/>
        <w:adjustRightInd w:val="0"/>
        <w:spacing w:after="0"/>
      </w:pPr>
    </w:p>
    <w:sectPr w:rsidR="00656511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98F0" w14:textId="77777777" w:rsidR="00433CDF" w:rsidRDefault="00433CDF">
      <w:pPr>
        <w:spacing w:after="0"/>
      </w:pPr>
      <w:r>
        <w:separator/>
      </w:r>
    </w:p>
  </w:endnote>
  <w:endnote w:type="continuationSeparator" w:id="0">
    <w:p w14:paraId="18ABC7E4" w14:textId="77777777" w:rsidR="00433CDF" w:rsidRDefault="00433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5E53B613" w14:textId="77777777" w:rsidR="00B24674" w:rsidRDefault="0013647B" w:rsidP="009B577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62F0" w14:textId="77777777" w:rsidR="00433CDF" w:rsidRDefault="00433CDF">
      <w:pPr>
        <w:spacing w:after="0"/>
      </w:pPr>
      <w:r>
        <w:separator/>
      </w:r>
    </w:p>
  </w:footnote>
  <w:footnote w:type="continuationSeparator" w:id="0">
    <w:p w14:paraId="160BADE8" w14:textId="77777777" w:rsidR="00433CDF" w:rsidRDefault="00433C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E6F"/>
    <w:multiLevelType w:val="hybridMultilevel"/>
    <w:tmpl w:val="8294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440A"/>
    <w:multiLevelType w:val="multilevel"/>
    <w:tmpl w:val="D2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2D15"/>
    <w:multiLevelType w:val="hybridMultilevel"/>
    <w:tmpl w:val="57FC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2830"/>
    <w:multiLevelType w:val="multilevel"/>
    <w:tmpl w:val="C9F6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56844"/>
    <w:multiLevelType w:val="multilevel"/>
    <w:tmpl w:val="68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F14B2"/>
    <w:multiLevelType w:val="multilevel"/>
    <w:tmpl w:val="2616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B3D9C"/>
    <w:multiLevelType w:val="multilevel"/>
    <w:tmpl w:val="9E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B486F"/>
    <w:multiLevelType w:val="hybridMultilevel"/>
    <w:tmpl w:val="09CC3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7EEB"/>
    <w:multiLevelType w:val="hybridMultilevel"/>
    <w:tmpl w:val="91D2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D4C6C"/>
    <w:multiLevelType w:val="hybridMultilevel"/>
    <w:tmpl w:val="F140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57BD3"/>
    <w:multiLevelType w:val="multilevel"/>
    <w:tmpl w:val="205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25FFE"/>
    <w:multiLevelType w:val="hybridMultilevel"/>
    <w:tmpl w:val="A116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35442"/>
    <w:multiLevelType w:val="multilevel"/>
    <w:tmpl w:val="5A4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22AD2"/>
    <w:multiLevelType w:val="multilevel"/>
    <w:tmpl w:val="03F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35A00"/>
    <w:multiLevelType w:val="multilevel"/>
    <w:tmpl w:val="0E3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B430A"/>
    <w:multiLevelType w:val="multilevel"/>
    <w:tmpl w:val="3F7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5B89"/>
    <w:multiLevelType w:val="hybridMultilevel"/>
    <w:tmpl w:val="01F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2EE71F8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C79E7"/>
    <w:multiLevelType w:val="multilevel"/>
    <w:tmpl w:val="B27C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E41BA"/>
    <w:multiLevelType w:val="multilevel"/>
    <w:tmpl w:val="61D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73FE0"/>
    <w:multiLevelType w:val="multilevel"/>
    <w:tmpl w:val="79F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F64CF"/>
    <w:multiLevelType w:val="hybridMultilevel"/>
    <w:tmpl w:val="3B58F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7DEC"/>
    <w:multiLevelType w:val="multilevel"/>
    <w:tmpl w:val="39A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91E6D"/>
    <w:multiLevelType w:val="multilevel"/>
    <w:tmpl w:val="F72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12239"/>
    <w:multiLevelType w:val="multilevel"/>
    <w:tmpl w:val="2B54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19"/>
  </w:num>
  <w:num w:numId="8">
    <w:abstractNumId w:val="11"/>
  </w:num>
  <w:num w:numId="9">
    <w:abstractNumId w:val="9"/>
  </w:num>
  <w:num w:numId="10">
    <w:abstractNumId w:val="12"/>
  </w:num>
  <w:num w:numId="11">
    <w:abstractNumId w:val="21"/>
  </w:num>
  <w:num w:numId="12">
    <w:abstractNumId w:val="10"/>
  </w:num>
  <w:num w:numId="13">
    <w:abstractNumId w:val="7"/>
  </w:num>
  <w:num w:numId="14">
    <w:abstractNumId w:val="8"/>
  </w:num>
  <w:num w:numId="15">
    <w:abstractNumId w:val="20"/>
  </w:num>
  <w:num w:numId="16">
    <w:abstractNumId w:val="0"/>
  </w:num>
  <w:num w:numId="17">
    <w:abstractNumId w:val="16"/>
  </w:num>
  <w:num w:numId="18">
    <w:abstractNumId w:val="2"/>
  </w:num>
  <w:num w:numId="19">
    <w:abstractNumId w:val="23"/>
  </w:num>
  <w:num w:numId="20">
    <w:abstractNumId w:val="3"/>
  </w:num>
  <w:num w:numId="21">
    <w:abstractNumId w:val="22"/>
  </w:num>
  <w:num w:numId="22">
    <w:abstractNumId w:val="13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8"/>
    <w:rsid w:val="000F455B"/>
    <w:rsid w:val="00100F12"/>
    <w:rsid w:val="0013647B"/>
    <w:rsid w:val="00235C52"/>
    <w:rsid w:val="00433CDF"/>
    <w:rsid w:val="0054711E"/>
    <w:rsid w:val="00656511"/>
    <w:rsid w:val="00A05072"/>
    <w:rsid w:val="00C92C08"/>
    <w:rsid w:val="00E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4DE9"/>
  <w15:chartTrackingRefBased/>
  <w15:docId w15:val="{14916C00-C950-470E-A1FC-64E59E9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1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4711E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11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547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4711E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54711E"/>
  </w:style>
  <w:style w:type="paragraph" w:styleId="11">
    <w:name w:val="toc 1"/>
    <w:basedOn w:val="a"/>
    <w:next w:val="a"/>
    <w:autoRedefine/>
    <w:uiPriority w:val="39"/>
    <w:unhideWhenUsed/>
    <w:rsid w:val="0054711E"/>
    <w:pPr>
      <w:spacing w:after="100"/>
    </w:pPr>
  </w:style>
  <w:style w:type="character" w:styleId="a6">
    <w:name w:val="Hyperlink"/>
    <w:basedOn w:val="a0"/>
    <w:uiPriority w:val="99"/>
    <w:unhideWhenUsed/>
    <w:rsid w:val="0054711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4711E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8">
    <w:name w:val="Normal (Web)"/>
    <w:basedOn w:val="a"/>
    <w:uiPriority w:val="99"/>
    <w:unhideWhenUsed/>
    <w:rsid w:val="00547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47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54711E"/>
    <w:rPr>
      <w:b/>
      <w:bCs/>
    </w:rPr>
  </w:style>
  <w:style w:type="character" w:customStyle="1" w:styleId="katex-mathml">
    <w:name w:val="katex-mathml"/>
    <w:basedOn w:val="a0"/>
    <w:rsid w:val="0054711E"/>
  </w:style>
  <w:style w:type="character" w:customStyle="1" w:styleId="mord">
    <w:name w:val="mord"/>
    <w:basedOn w:val="a0"/>
    <w:rsid w:val="0054711E"/>
  </w:style>
  <w:style w:type="character" w:customStyle="1" w:styleId="mrel">
    <w:name w:val="mrel"/>
    <w:basedOn w:val="a0"/>
    <w:rsid w:val="0054711E"/>
  </w:style>
  <w:style w:type="character" w:styleId="HTML">
    <w:name w:val="HTML Code"/>
    <w:basedOn w:val="a0"/>
    <w:uiPriority w:val="99"/>
    <w:semiHidden/>
    <w:unhideWhenUsed/>
    <w:rsid w:val="0054711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54711E"/>
  </w:style>
  <w:style w:type="paragraph" w:styleId="HTML0">
    <w:name w:val="HTML Preformatted"/>
    <w:basedOn w:val="a"/>
    <w:link w:val="HTML1"/>
    <w:uiPriority w:val="99"/>
    <w:semiHidden/>
    <w:unhideWhenUsed/>
    <w:rsid w:val="0054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71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4711E"/>
  </w:style>
  <w:style w:type="character" w:customStyle="1" w:styleId="mbin">
    <w:name w:val="mbin"/>
    <w:basedOn w:val="a0"/>
    <w:rsid w:val="0054711E"/>
  </w:style>
  <w:style w:type="character" w:customStyle="1" w:styleId="delimsizinginner">
    <w:name w:val="delimsizinginner"/>
    <w:basedOn w:val="a0"/>
    <w:rsid w:val="0054711E"/>
  </w:style>
  <w:style w:type="character" w:customStyle="1" w:styleId="vlist-s">
    <w:name w:val="vlist-s"/>
    <w:basedOn w:val="a0"/>
    <w:rsid w:val="0054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8046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050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Блеклов</dc:creator>
  <cp:keywords/>
  <dc:description/>
  <cp:lastModifiedBy>Сергей Блеклов</cp:lastModifiedBy>
  <cp:revision>5</cp:revision>
  <dcterms:created xsi:type="dcterms:W3CDTF">2025-05-06T05:55:00Z</dcterms:created>
  <dcterms:modified xsi:type="dcterms:W3CDTF">2025-05-20T14:43:00Z</dcterms:modified>
</cp:coreProperties>
</file>