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84A23" w:rsidRPr="00784A23" w:rsidTr="00B0432B">
        <w:tc>
          <w:tcPr>
            <w:tcW w:w="9571" w:type="dxa"/>
            <w:shd w:val="clear" w:color="auto" w:fill="auto"/>
          </w:tcPr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84A23">
              <w:rPr>
                <w:rFonts w:eastAsia="Calibri" w:cs="Times New Roman"/>
                <w:sz w:val="24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784A23" w:rsidRPr="00784A23" w:rsidTr="00B0432B">
        <w:tc>
          <w:tcPr>
            <w:tcW w:w="9571" w:type="dxa"/>
            <w:shd w:val="clear" w:color="auto" w:fill="auto"/>
          </w:tcPr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84A23">
              <w:rPr>
                <w:rFonts w:eastAsia="Calibri" w:cs="Times New Roman"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784A23" w:rsidRPr="00784A23" w:rsidTr="00B0432B">
        <w:tc>
          <w:tcPr>
            <w:tcW w:w="9571" w:type="dxa"/>
            <w:shd w:val="clear" w:color="auto" w:fill="auto"/>
          </w:tcPr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b/>
                <w:sz w:val="24"/>
                <w:szCs w:val="28"/>
              </w:rPr>
            </w:pPr>
            <w:r w:rsidRPr="00784A23">
              <w:rPr>
                <w:rFonts w:eastAsia="Calibri" w:cs="Times New Roman"/>
                <w:b/>
                <w:sz w:val="24"/>
                <w:szCs w:val="28"/>
              </w:rPr>
              <w:t>«МОСКОВСКИЙ ПОЛИТЕХНИЧЕСКИЙ УНИВЕРСИТЕТ»</w:t>
            </w:r>
          </w:p>
        </w:tc>
      </w:tr>
      <w:tr w:rsidR="00784A23" w:rsidRPr="00784A23" w:rsidTr="00B0432B">
        <w:tc>
          <w:tcPr>
            <w:tcW w:w="9571" w:type="dxa"/>
            <w:shd w:val="clear" w:color="auto" w:fill="auto"/>
          </w:tcPr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b/>
                <w:sz w:val="24"/>
                <w:szCs w:val="28"/>
              </w:rPr>
            </w:pPr>
            <w:r w:rsidRPr="00784A23">
              <w:rPr>
                <w:rFonts w:eastAsia="Calibri" w:cs="Times New Roman"/>
                <w:b/>
                <w:sz w:val="24"/>
                <w:szCs w:val="28"/>
                <w:lang w:val="en-US"/>
              </w:rPr>
              <w:t>(</w:t>
            </w:r>
            <w:r w:rsidRPr="00784A23">
              <w:rPr>
                <w:rFonts w:eastAsia="Calibri" w:cs="Times New Roman"/>
                <w:b/>
                <w:sz w:val="24"/>
                <w:szCs w:val="28"/>
              </w:rPr>
              <w:t xml:space="preserve">МОСКОВСКИЙ ПОЛИТЕХ) </w:t>
            </w:r>
          </w:p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b/>
                <w:sz w:val="24"/>
                <w:szCs w:val="28"/>
              </w:rPr>
            </w:pPr>
          </w:p>
        </w:tc>
      </w:tr>
      <w:tr w:rsidR="00784A23" w:rsidRPr="00784A23" w:rsidTr="00B0432B">
        <w:tc>
          <w:tcPr>
            <w:tcW w:w="9571" w:type="dxa"/>
            <w:shd w:val="clear" w:color="auto" w:fill="auto"/>
          </w:tcPr>
          <w:p w:rsidR="00784A23" w:rsidRPr="00784A23" w:rsidRDefault="00784A23" w:rsidP="00784A23">
            <w:pPr>
              <w:spacing w:after="0" w:line="360" w:lineRule="auto"/>
              <w:ind w:right="60" w:firstLine="709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84A23">
              <w:rPr>
                <w:rFonts w:eastAsia="Calibri" w:cs="Times New Roman"/>
                <w:sz w:val="24"/>
                <w:szCs w:val="28"/>
              </w:rPr>
              <w:t xml:space="preserve">Факультет информационных технологий </w:t>
            </w:r>
          </w:p>
        </w:tc>
      </w:tr>
    </w:tbl>
    <w:p w:rsidR="00784A23" w:rsidRPr="00784A23" w:rsidRDefault="00784A23" w:rsidP="00784A23">
      <w:pPr>
        <w:tabs>
          <w:tab w:val="left" w:pos="9000"/>
        </w:tabs>
        <w:spacing w:after="0" w:line="360" w:lineRule="auto"/>
        <w:ind w:right="60" w:firstLine="709"/>
        <w:rPr>
          <w:rFonts w:eastAsia="Calibri" w:cs="Times New Roman"/>
          <w:sz w:val="24"/>
          <w:szCs w:val="28"/>
        </w:rPr>
      </w:pPr>
    </w:p>
    <w:p w:rsidR="00784A23" w:rsidRPr="00784A23" w:rsidRDefault="00784A23" w:rsidP="00784A23">
      <w:pPr>
        <w:tabs>
          <w:tab w:val="left" w:pos="9000"/>
        </w:tabs>
        <w:spacing w:after="0" w:line="360" w:lineRule="auto"/>
        <w:ind w:right="60" w:firstLine="709"/>
        <w:rPr>
          <w:rFonts w:eastAsia="Calibri" w:cs="Times New Roman"/>
          <w:sz w:val="24"/>
          <w:szCs w:val="28"/>
        </w:rPr>
      </w:pPr>
    </w:p>
    <w:p w:rsidR="00784A23" w:rsidRPr="00784A23" w:rsidRDefault="00784A23" w:rsidP="00784A23">
      <w:pPr>
        <w:tabs>
          <w:tab w:val="left" w:pos="9000"/>
          <w:tab w:val="left" w:pos="9360"/>
        </w:tabs>
        <w:spacing w:after="0" w:line="360" w:lineRule="auto"/>
        <w:ind w:right="60" w:firstLine="709"/>
        <w:rPr>
          <w:rFonts w:eastAsia="Calibri" w:cs="Times New Roman"/>
          <w:sz w:val="24"/>
          <w:szCs w:val="28"/>
          <w:u w:val="single"/>
        </w:rPr>
      </w:pPr>
      <w:r w:rsidRPr="00784A23">
        <w:rPr>
          <w:rFonts w:eastAsia="Calibri" w:cs="Times New Roman"/>
          <w:sz w:val="24"/>
          <w:szCs w:val="28"/>
          <w:u w:val="single"/>
        </w:rPr>
        <w:t>Кафедра «Прикладная информатика»</w:t>
      </w:r>
    </w:p>
    <w:p w:rsidR="00784A23" w:rsidRPr="00784A23" w:rsidRDefault="00784A23" w:rsidP="00784A23">
      <w:pPr>
        <w:tabs>
          <w:tab w:val="left" w:pos="9000"/>
          <w:tab w:val="left" w:pos="9360"/>
        </w:tabs>
        <w:spacing w:after="0" w:line="360" w:lineRule="auto"/>
        <w:ind w:right="60" w:firstLine="709"/>
        <w:rPr>
          <w:rFonts w:eastAsia="Calibri" w:cs="Times New Roman"/>
          <w:sz w:val="24"/>
          <w:szCs w:val="28"/>
          <w:u w:val="single"/>
        </w:rPr>
      </w:pPr>
      <w:r w:rsidRPr="00784A23">
        <w:rPr>
          <w:rFonts w:eastAsia="Calibri" w:cs="Times New Roman"/>
          <w:sz w:val="24"/>
          <w:szCs w:val="28"/>
          <w:u w:val="single"/>
        </w:rPr>
        <w:t>Форма обучения: очная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Cs w:val="28"/>
          <w:lang w:eastAsia="ru-RU"/>
        </w:rPr>
      </w:pPr>
      <w:r w:rsidRPr="00784A23">
        <w:rPr>
          <w:rFonts w:eastAsia="Calibri" w:cs="Times New Roman"/>
          <w:b/>
          <w:szCs w:val="28"/>
          <w:lang w:eastAsia="ru-RU"/>
        </w:rPr>
        <w:t>ОТЧЕТ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Cs w:val="28"/>
          <w:lang w:eastAsia="ru-RU"/>
        </w:rPr>
      </w:pPr>
      <w:r w:rsidRPr="00784A23">
        <w:rPr>
          <w:rFonts w:eastAsia="Calibri" w:cs="Times New Roman"/>
          <w:b/>
          <w:szCs w:val="28"/>
          <w:lang w:eastAsia="ru-RU"/>
        </w:rPr>
        <w:t>о выполнении лабораторной работы №</w:t>
      </w:r>
      <w:r>
        <w:rPr>
          <w:rFonts w:eastAsia="Calibri" w:cs="Times New Roman"/>
          <w:b/>
          <w:szCs w:val="28"/>
          <w:lang w:eastAsia="ru-RU"/>
        </w:rPr>
        <w:t>2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Cs w:val="28"/>
          <w:lang w:eastAsia="ru-RU"/>
        </w:rPr>
      </w:pPr>
    </w:p>
    <w:p w:rsidR="00784A23" w:rsidRPr="00784A23" w:rsidRDefault="00784A23" w:rsidP="00685A2F">
      <w:pPr>
        <w:spacing w:after="0" w:line="360" w:lineRule="auto"/>
        <w:ind w:right="60"/>
        <w:jc w:val="center"/>
        <w:rPr>
          <w:rFonts w:eastAsia="Calibri" w:cs="Times New Roman"/>
          <w:b/>
          <w:szCs w:val="28"/>
          <w:lang w:eastAsia="ru-RU"/>
        </w:rPr>
      </w:pPr>
      <w:r w:rsidRPr="00784A23">
        <w:rPr>
          <w:rFonts w:eastAsia="Calibri" w:cs="Times New Roman"/>
          <w:b/>
          <w:szCs w:val="28"/>
          <w:lang w:eastAsia="ru-RU"/>
        </w:rPr>
        <w:t>по дисциплине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Cs w:val="28"/>
          <w:lang w:eastAsia="ru-RU"/>
        </w:rPr>
      </w:pPr>
      <w:r w:rsidRPr="00784A23">
        <w:rPr>
          <w:rFonts w:eastAsia="Calibri" w:cs="Times New Roman"/>
          <w:b/>
          <w:szCs w:val="28"/>
          <w:lang w:eastAsia="ru-RU"/>
        </w:rPr>
        <w:t>«</w:t>
      </w:r>
      <w:r>
        <w:rPr>
          <w:rFonts w:eastAsia="Calibri" w:cs="Times New Roman"/>
          <w:b/>
          <w:szCs w:val="28"/>
          <w:lang w:val="en-US" w:eastAsia="ru-RU"/>
        </w:rPr>
        <w:t>Web-</w:t>
      </w:r>
      <w:r>
        <w:rPr>
          <w:rFonts w:eastAsia="Calibri" w:cs="Times New Roman"/>
          <w:b/>
          <w:szCs w:val="28"/>
          <w:lang w:eastAsia="ru-RU"/>
        </w:rPr>
        <w:t>программирование</w:t>
      </w:r>
      <w:r w:rsidRPr="00784A23">
        <w:rPr>
          <w:rFonts w:eastAsia="Calibri" w:cs="Times New Roman"/>
          <w:b/>
          <w:szCs w:val="28"/>
          <w:lang w:eastAsia="ru-RU"/>
        </w:rPr>
        <w:t>»</w:t>
      </w:r>
    </w:p>
    <w:p w:rsidR="00784A23" w:rsidRPr="00784A23" w:rsidRDefault="00784A23" w:rsidP="00685A2F">
      <w:pPr>
        <w:spacing w:after="0" w:line="360" w:lineRule="auto"/>
        <w:ind w:right="60"/>
        <w:jc w:val="center"/>
        <w:rPr>
          <w:rFonts w:eastAsia="Calibri" w:cs="Times New Roman"/>
          <w:b/>
          <w:sz w:val="24"/>
          <w:szCs w:val="28"/>
          <w:lang w:eastAsia="ru-RU"/>
        </w:rPr>
      </w:pPr>
      <w:bookmarkStart w:id="0" w:name="_GoBack"/>
      <w:bookmarkEnd w:id="0"/>
      <w:r w:rsidRPr="00784A23">
        <w:rPr>
          <w:rFonts w:eastAsia="Calibri" w:cs="Times New Roman"/>
          <w:b/>
          <w:szCs w:val="28"/>
          <w:lang w:eastAsia="ru-RU"/>
        </w:rPr>
        <w:t>«Тема:</w:t>
      </w:r>
      <w:r>
        <w:rPr>
          <w:rFonts w:eastAsia="Calibri" w:cs="Times New Roman"/>
          <w:b/>
          <w:szCs w:val="28"/>
          <w:lang w:val="en-US" w:eastAsia="ru-RU"/>
        </w:rPr>
        <w:t xml:space="preserve"> Bootstrap</w:t>
      </w:r>
      <w:r w:rsidRPr="00784A23">
        <w:rPr>
          <w:rFonts w:eastAsia="Calibri" w:cs="Times New Roman"/>
          <w:b/>
          <w:szCs w:val="28"/>
          <w:lang w:eastAsia="ru-RU"/>
        </w:rPr>
        <w:t>»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sz w:val="24"/>
          <w:szCs w:val="28"/>
          <w:lang w:eastAsia="ru-RU"/>
        </w:rPr>
      </w:pPr>
      <w:r w:rsidRPr="00784A23">
        <w:rPr>
          <w:rFonts w:eastAsia="Calibri" w:cs="Times New Roman"/>
          <w:sz w:val="24"/>
          <w:szCs w:val="28"/>
          <w:lang w:eastAsia="ru-RU"/>
        </w:rPr>
        <w:t>Студент</w:t>
      </w:r>
      <w:r w:rsidRPr="00784A23">
        <w:rPr>
          <w:rFonts w:eastAsia="Calibri" w:cs="Times New Roman"/>
          <w:sz w:val="24"/>
          <w:szCs w:val="28"/>
          <w:lang w:eastAsia="ru-RU"/>
        </w:rPr>
        <w:tab/>
      </w:r>
      <w:r w:rsidRPr="00784A23">
        <w:rPr>
          <w:rFonts w:eastAsia="Calibri" w:cs="Times New Roman"/>
          <w:sz w:val="24"/>
          <w:szCs w:val="28"/>
          <w:lang w:eastAsia="ru-RU"/>
        </w:rPr>
        <w:tab/>
      </w:r>
      <w:r w:rsidRPr="00784A23">
        <w:rPr>
          <w:rFonts w:eastAsia="Calibri" w:cs="Times New Roman"/>
          <w:sz w:val="24"/>
          <w:szCs w:val="28"/>
          <w:u w:val="single"/>
          <w:lang w:eastAsia="ru-RU"/>
        </w:rPr>
        <w:tab/>
      </w:r>
      <w:r w:rsidRPr="00784A23">
        <w:rPr>
          <w:rFonts w:eastAsia="Calibri" w:cs="Times New Roman"/>
          <w:sz w:val="24"/>
          <w:szCs w:val="28"/>
          <w:u w:val="single"/>
          <w:lang w:eastAsia="ru-RU"/>
        </w:rPr>
        <w:tab/>
      </w:r>
      <w:r w:rsidRPr="00784A23">
        <w:rPr>
          <w:rFonts w:eastAsia="Calibri" w:cs="Times New Roman"/>
          <w:sz w:val="24"/>
          <w:szCs w:val="28"/>
          <w:u w:val="single"/>
          <w:lang w:eastAsia="ru-RU"/>
        </w:rPr>
        <w:tab/>
      </w:r>
      <w:r w:rsidRPr="00784A23">
        <w:rPr>
          <w:rFonts w:eastAsia="Calibri" w:cs="Times New Roman"/>
          <w:sz w:val="24"/>
          <w:szCs w:val="28"/>
          <w:u w:val="single"/>
          <w:lang w:eastAsia="ru-RU"/>
        </w:rPr>
        <w:tab/>
      </w:r>
      <w:r w:rsidRPr="00784A23">
        <w:rPr>
          <w:rFonts w:eastAsia="Calibri" w:cs="Times New Roman"/>
          <w:sz w:val="24"/>
          <w:szCs w:val="28"/>
          <w:u w:val="single"/>
          <w:lang w:eastAsia="ru-RU"/>
        </w:rPr>
        <w:tab/>
      </w:r>
      <w:r w:rsidRPr="00784A23">
        <w:rPr>
          <w:rFonts w:eastAsia="Calibri" w:cs="Times New Roman"/>
          <w:sz w:val="24"/>
          <w:szCs w:val="28"/>
          <w:lang w:eastAsia="ru-RU"/>
        </w:rPr>
        <w:tab/>
        <w:t>(</w:t>
      </w:r>
      <w:proofErr w:type="spellStart"/>
      <w:r w:rsidRPr="00784A23">
        <w:rPr>
          <w:rFonts w:eastAsia="Calibri" w:cs="Times New Roman"/>
          <w:sz w:val="24"/>
          <w:szCs w:val="28"/>
          <w:lang w:eastAsia="ru-RU"/>
        </w:rPr>
        <w:t>П.А.Жабина</w:t>
      </w:r>
      <w:proofErr w:type="spellEnd"/>
      <w:r w:rsidRPr="00784A23">
        <w:rPr>
          <w:rFonts w:eastAsia="Calibri" w:cs="Times New Roman"/>
          <w:sz w:val="24"/>
          <w:szCs w:val="28"/>
          <w:lang w:eastAsia="ru-RU"/>
        </w:rPr>
        <w:t>)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sz w:val="24"/>
          <w:szCs w:val="28"/>
          <w:lang w:eastAsia="ru-RU"/>
        </w:rPr>
      </w:pPr>
      <w:r w:rsidRPr="00784A23">
        <w:rPr>
          <w:rFonts w:eastAsia="Calibri" w:cs="Times New Roman"/>
          <w:sz w:val="24"/>
          <w:szCs w:val="28"/>
          <w:lang w:eastAsia="ru-RU"/>
        </w:rPr>
        <w:t xml:space="preserve">                                 </w:t>
      </w:r>
      <w:r w:rsidRPr="00784A23">
        <w:rPr>
          <w:rFonts w:eastAsia="Calibri" w:cs="Times New Roman"/>
          <w:sz w:val="24"/>
          <w:szCs w:val="28"/>
          <w:lang w:eastAsia="ru-RU"/>
        </w:rPr>
        <w:tab/>
      </w:r>
      <w:r w:rsidRPr="00784A23">
        <w:rPr>
          <w:rFonts w:eastAsia="Calibri" w:cs="Times New Roman"/>
          <w:sz w:val="24"/>
          <w:szCs w:val="28"/>
          <w:lang w:eastAsia="ru-RU"/>
        </w:rPr>
        <w:tab/>
        <w:t xml:space="preserve">  (личная подпись)</w:t>
      </w:r>
      <w:r w:rsidRPr="00784A23">
        <w:rPr>
          <w:rFonts w:eastAsia="Calibri" w:cs="Times New Roman"/>
          <w:sz w:val="24"/>
          <w:szCs w:val="28"/>
          <w:lang w:eastAsia="ru-RU"/>
        </w:rPr>
        <w:tab/>
      </w:r>
      <w:r w:rsidRPr="00784A23">
        <w:rPr>
          <w:rFonts w:eastAsia="Calibri" w:cs="Times New Roman"/>
          <w:sz w:val="24"/>
          <w:szCs w:val="28"/>
          <w:lang w:eastAsia="ru-RU"/>
        </w:rPr>
        <w:tab/>
      </w:r>
      <w:r w:rsidRPr="00784A23">
        <w:rPr>
          <w:rFonts w:eastAsia="Calibri" w:cs="Times New Roman"/>
          <w:sz w:val="24"/>
          <w:szCs w:val="28"/>
          <w:lang w:eastAsia="ru-RU"/>
        </w:rPr>
        <w:tab/>
        <w:t xml:space="preserve"> (И.О. Фамилия)</w:t>
      </w: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sz w:val="24"/>
          <w:szCs w:val="28"/>
          <w:lang w:eastAsia="ru-RU"/>
        </w:rPr>
      </w:pPr>
    </w:p>
    <w:p w:rsidR="00784A23" w:rsidRPr="00784A23" w:rsidRDefault="00784A23" w:rsidP="00784A23">
      <w:pPr>
        <w:spacing w:after="0" w:line="360" w:lineRule="auto"/>
        <w:ind w:right="60" w:firstLine="709"/>
        <w:jc w:val="center"/>
        <w:rPr>
          <w:rFonts w:eastAsia="Calibri" w:cs="Times New Roman"/>
          <w:b/>
          <w:sz w:val="24"/>
          <w:szCs w:val="28"/>
          <w:lang w:eastAsia="ru-RU"/>
        </w:rPr>
      </w:pPr>
      <w:r w:rsidRPr="00784A23">
        <w:rPr>
          <w:rFonts w:eastAsia="Calibri" w:cs="Times New Roman"/>
          <w:b/>
          <w:sz w:val="24"/>
          <w:szCs w:val="28"/>
          <w:lang w:eastAsia="ru-RU"/>
        </w:rPr>
        <w:t>Москва 2020</w:t>
      </w:r>
    </w:p>
    <w:p w:rsidR="00784A23" w:rsidRPr="00784A23" w:rsidRDefault="00784A23" w:rsidP="00784A23">
      <w:pPr>
        <w:spacing w:after="0" w:line="360" w:lineRule="auto"/>
        <w:ind w:right="60" w:firstLine="709"/>
        <w:rPr>
          <w:rFonts w:eastAsia="Times New Roman" w:cs="Times New Roman"/>
          <w:sz w:val="24"/>
          <w:szCs w:val="28"/>
        </w:rPr>
      </w:pPr>
      <w:r w:rsidRPr="00784A23">
        <w:rPr>
          <w:rFonts w:eastAsia="Calibri" w:cs="Times New Roman"/>
          <w:sz w:val="24"/>
          <w:szCs w:val="28"/>
        </w:rPr>
        <w:br w:type="page"/>
      </w:r>
    </w:p>
    <w:p w:rsidR="00784A23" w:rsidRPr="00784A23" w:rsidRDefault="00784A23" w:rsidP="00784A23">
      <w:pPr>
        <w:jc w:val="center"/>
        <w:rPr>
          <w:rFonts w:cs="Times New Roman"/>
          <w:b/>
          <w:bCs/>
          <w:szCs w:val="28"/>
        </w:rPr>
      </w:pPr>
      <w:bookmarkStart w:id="1" w:name="_Toc56384046"/>
      <w:r w:rsidRPr="00784A23">
        <w:rPr>
          <w:rFonts w:cs="Times New Roman"/>
          <w:b/>
          <w:bCs/>
          <w:szCs w:val="28"/>
        </w:rPr>
        <w:lastRenderedPageBreak/>
        <w:t>ВВЕДЕНИЕ</w:t>
      </w:r>
      <w:bookmarkEnd w:id="1"/>
    </w:p>
    <w:p w:rsidR="00BC44A1" w:rsidRPr="00784A23" w:rsidRDefault="00784A23" w:rsidP="00784A23">
      <w:pPr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 xml:space="preserve">Целью данной лабораторной работы является закрепление знаний о такой технологии как </w:t>
      </w:r>
      <w:r w:rsidRPr="00784A23">
        <w:rPr>
          <w:rFonts w:cs="Times New Roman"/>
          <w:szCs w:val="28"/>
          <w:lang w:val="en-US"/>
        </w:rPr>
        <w:t>Bootstrap</w:t>
      </w:r>
      <w:r w:rsidRPr="00784A23">
        <w:rPr>
          <w:rFonts w:cs="Times New Roman"/>
          <w:szCs w:val="28"/>
        </w:rPr>
        <w:t>.</w:t>
      </w:r>
    </w:p>
    <w:p w:rsidR="00784A23" w:rsidRPr="00784A23" w:rsidRDefault="00784A23" w:rsidP="00784A23">
      <w:pPr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>Задачи:</w:t>
      </w:r>
    </w:p>
    <w:p w:rsidR="00784A23" w:rsidRPr="00784A23" w:rsidRDefault="00784A23" w:rsidP="00784A2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>Реализовать модальное окно</w:t>
      </w:r>
    </w:p>
    <w:p w:rsidR="00784A23" w:rsidRPr="00784A23" w:rsidRDefault="00784A23" w:rsidP="00784A2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>Реализовать список задач, в который можно будет добавлять пункты</w:t>
      </w:r>
    </w:p>
    <w:p w:rsidR="00784A23" w:rsidRPr="00784A23" w:rsidRDefault="00817146" w:rsidP="00784A2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галерею с возможностью переключению по индикаторам,</w:t>
      </w:r>
      <w:r w:rsidR="00685A2F">
        <w:rPr>
          <w:rFonts w:cs="Times New Roman"/>
          <w:szCs w:val="28"/>
        </w:rPr>
        <w:t xml:space="preserve"> автоматической прокруткой через определенные временные промежутки</w:t>
      </w:r>
    </w:p>
    <w:p w:rsidR="00784A23" w:rsidRPr="00784A23" w:rsidRDefault="00784A23">
      <w:pPr>
        <w:rPr>
          <w:rFonts w:cs="Times New Roman"/>
          <w:szCs w:val="28"/>
        </w:rPr>
      </w:pPr>
      <w:r w:rsidRPr="00784A23">
        <w:rPr>
          <w:rFonts w:cs="Times New Roman"/>
          <w:szCs w:val="28"/>
        </w:rPr>
        <w:br w:type="page"/>
      </w:r>
    </w:p>
    <w:p w:rsidR="00784A23" w:rsidRPr="00784A23" w:rsidRDefault="00784A23" w:rsidP="00784A23">
      <w:pPr>
        <w:jc w:val="center"/>
        <w:rPr>
          <w:rFonts w:cs="Times New Roman"/>
          <w:b/>
          <w:szCs w:val="28"/>
        </w:rPr>
      </w:pPr>
      <w:r w:rsidRPr="00784A23">
        <w:rPr>
          <w:rFonts w:cs="Times New Roman"/>
          <w:b/>
          <w:szCs w:val="28"/>
        </w:rPr>
        <w:lastRenderedPageBreak/>
        <w:t>Модальное окно</w:t>
      </w:r>
    </w:p>
    <w:p w:rsidR="00784A23" w:rsidRPr="00784A23" w:rsidRDefault="00784A23" w:rsidP="00784A23">
      <w:pPr>
        <w:ind w:left="360"/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>Реализация в виде кода расположена ниже.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&lt;!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DOCTYPE</w:t>
      </w:r>
      <w:proofErr w:type="gram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charset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utf-8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viewport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width=device-width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title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Модальные окна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title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link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rel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stylesheet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href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https://cdn.jsdelivr.net/npm/bootstrap@4.5.3/dist/css/bootstrap.min.css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integrity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sha384-TX8t27EcRE3e/ihU7zmQxVncDAy5uIKz4rEkgIXeMed4M0jlfIDPvg6uqKI2xXr2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crossorigin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anonymous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btn-info btn-lg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data-toggle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data-target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#myModal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Запустить модальное окно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 fade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myModal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tabindex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-1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role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dialog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aria-labelledby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myModalLabel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aria-hidden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true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modal-dialog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role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document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modal-content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modal-header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h4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proofErr w:type="spellStart"/>
      <w:r w:rsidRPr="00784A23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class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 "</w:t>
      </w:r>
      <w:proofErr w:type="spellStart"/>
      <w:r w:rsidRPr="00784A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modal-title</w:t>
      </w:r>
      <w:proofErr w:type="spellEnd"/>
      <w:proofErr w:type="gramStart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Выгодное</w:t>
      </w:r>
      <w:proofErr w:type="gramEnd"/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предложение!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h4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modal-body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p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Черная пятница в нашем интернет 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магазине! Скидка 25% на все товары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p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45211.jpg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-fluid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modal-footer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btn-danger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data-dismiss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Закрыть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https://code.jquery.com/jquery-3.5.1.slim.min.js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integrity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sha384-DfXdz2htPH0lsSSs5nCTpuj/zy4C+OGpamoFVy38MVBnE+IbbVYUew+OrCXaRkfj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crossorigin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anonymous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https://cdn.jsdelivr.net/npm/bootstrap@4.5.3/dist/js/bootstrap.bundle.min.js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integrity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sha384-ho+j7jyWK8fNQe+A12Hb8AhRq26LrZ/JpcUGGOn+Y7RsweNrtN/tE3MoK7ZeZDyx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784A2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crossorigin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anonymous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&lt;</w:t>
      </w:r>
      <w:r w:rsidRPr="00784A2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4A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784A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myModal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4A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proofErr w:type="gramEnd"/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&lt;/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body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Pr="00784A23" w:rsidRDefault="00784A23" w:rsidP="00784A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84A2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html</w:t>
      </w:r>
      <w:proofErr w:type="spellEnd"/>
      <w:r w:rsidRPr="00784A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84A23" w:rsidRDefault="00784A23" w:rsidP="00784A23">
      <w:pPr>
        <w:ind w:left="360"/>
      </w:pPr>
    </w:p>
    <w:p w:rsidR="001B7B05" w:rsidRDefault="001B7B05" w:rsidP="001B7B05">
      <w:r>
        <w:tab/>
        <w:t>Пример выполнения кода в браузере показан на рисунке 1.</w:t>
      </w:r>
    </w:p>
    <w:p w:rsidR="001B7B05" w:rsidRDefault="001B7B05" w:rsidP="001B7B05">
      <w:pPr>
        <w:jc w:val="center"/>
      </w:pPr>
      <w:r>
        <w:rPr>
          <w:noProof/>
          <w:lang w:eastAsia="ru-RU"/>
        </w:rPr>
        <w:drawing>
          <wp:inline distT="0" distB="0" distL="0" distR="0" wp14:anchorId="58EFF669" wp14:editId="24F6984C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 1 – Модальное окно в браузере</w:t>
      </w:r>
    </w:p>
    <w:p w:rsidR="00B0432B" w:rsidRDefault="00B0432B" w:rsidP="001B7B05">
      <w:pPr>
        <w:jc w:val="center"/>
      </w:pPr>
    </w:p>
    <w:p w:rsidR="00B0432B" w:rsidRDefault="00B0432B" w:rsidP="001B7B05">
      <w:pPr>
        <w:jc w:val="center"/>
        <w:rPr>
          <w:b/>
        </w:rPr>
      </w:pPr>
      <w:r w:rsidRPr="00B0432B">
        <w:rPr>
          <w:b/>
        </w:rPr>
        <w:t>Список дел</w:t>
      </w:r>
    </w:p>
    <w:p w:rsidR="00B0432B" w:rsidRPr="00784A23" w:rsidRDefault="00B0432B" w:rsidP="00B0432B">
      <w:pPr>
        <w:ind w:left="360"/>
        <w:rPr>
          <w:rFonts w:cs="Times New Roman"/>
          <w:szCs w:val="28"/>
        </w:rPr>
      </w:pPr>
      <w:r w:rsidRPr="00784A23">
        <w:rPr>
          <w:rFonts w:cs="Times New Roman"/>
          <w:szCs w:val="28"/>
        </w:rPr>
        <w:t>Реализация в виде кода расположена ниже.</w:t>
      </w:r>
    </w:p>
    <w:p w:rsidR="00B0432B" w:rsidRPr="00B0432B" w:rsidRDefault="00B0432B" w:rsidP="00B0432B">
      <w:pPr>
        <w:rPr>
          <w:b/>
          <w:lang w:val="en-US"/>
        </w:rPr>
      </w:pPr>
      <w:r w:rsidRPr="00B0432B">
        <w:rPr>
          <w:b/>
          <w:lang w:val="en-US"/>
        </w:rPr>
        <w:t>Index.html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&lt;!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DOCTYPE</w:t>
      </w:r>
      <w:proofErr w:type="gram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charset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utf-8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viewport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width=device-width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Список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дел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https://cdn.jsdelivr.net/npm/bootstrap@4.5.3/dist/css/bootstrap.min.css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integrity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sha384-TX8t27EcRE3e/ihU7zmQxVncDAy5uIKz4rEkgIXeMed4M0jlfIDPvg6uqKI2xXr2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crossorigin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anonymous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style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todo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-item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style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= 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container-fluid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row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col-md-12 text-center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</w:t>
      </w:r>
      <w:proofErr w:type="gram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Список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дел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row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col-md-offset-3 col-md-6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field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нужно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сделать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remove-dialog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 fade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tabindex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-1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role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modal-content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class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modal-body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p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 действительно хотите удалить выбранные 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пункты?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gram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p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modal-footer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-default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data-dismiss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Закрыть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remove-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dialog__ok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-danger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Удалить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src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https://code.jquery.com/jquery-3.5.1.slim.min.js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integrity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sha384-DfXdz2htPH0lsSSs5nCTpuj/zy4C+OGpamoFVy38MVBnE+IbbVYUew+OrCXaRkfj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crossorigin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anonymous</w:t>
      </w: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"&gt;&lt;</w:t>
      </w:r>
      <w:proofErr w:type="gram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src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https://cdn.jsdelivr.net/npm/bootstrap@4.5.3/dist/js/bootstrap.bundle.min.js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integrity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sha384-ho+j7jyWK8fNQe+A12Hb8AhRq26LrZ/JpcUGGOn+Y7RsweNrtN/tE3MoK7ZeZDyx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B0432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crossorigin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anonymous</w:t>
      </w: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"&gt;&lt;</w:t>
      </w:r>
      <w:proofErr w:type="gram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 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= 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script.js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B0432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body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0432B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html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B0432B" w:rsidRDefault="00B0432B" w:rsidP="00B0432B">
      <w:pPr>
        <w:rPr>
          <w:lang w:val="en-US"/>
        </w:rPr>
      </w:pPr>
    </w:p>
    <w:p w:rsidR="00B0432B" w:rsidRDefault="00B0432B" w:rsidP="00B0432B">
      <w:pPr>
        <w:rPr>
          <w:b/>
          <w:lang w:val="en-US"/>
        </w:rPr>
      </w:pPr>
      <w:r>
        <w:rPr>
          <w:b/>
          <w:lang w:val="en-US"/>
        </w:rPr>
        <w:t>Script.js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#field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proofErr w:type="spell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which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item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&lt;li&gt;&lt;/li&gt;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addClass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 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todo</w:t>
      </w:r>
      <w:proofErr w:type="spell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html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click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list-group-item-danger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#list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which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B0432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Клавиша</w:t>
      </w:r>
      <w:r w:rsidRPr="00B0432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Delete*/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#remove-dialog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removeItems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.list</w:t>
      </w:r>
      <w:proofErr w:type="gramEnd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-group-item-danger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#remove-dialog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#remove-dialog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3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432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proofErr w:type="spell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which</w:t>
      </w:r>
      <w:proofErr w:type="spellEnd"/>
      <w:proofErr w:type="gram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B0432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13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B0432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removeItems</w:t>
      </w:r>
      <w:proofErr w:type="spell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Pr="00B0432B" w:rsidRDefault="00B0432B" w:rsidP="00B0432B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#remove-</w:t>
      </w:r>
      <w:proofErr w:type="spellStart"/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dialog__ok</w:t>
      </w:r>
      <w:proofErr w:type="spellEnd"/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3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proofErr w:type="gram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0432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removeItems</w:t>
      </w:r>
      <w:proofErr w:type="spellEnd"/>
      <w:r w:rsidRPr="00B043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3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32B" w:rsidRDefault="00B0432B" w:rsidP="00B0432B">
      <w:pPr>
        <w:rPr>
          <w:b/>
          <w:lang w:val="en-US"/>
        </w:rPr>
      </w:pPr>
    </w:p>
    <w:p w:rsidR="00B0432B" w:rsidRDefault="00B0432B" w:rsidP="00B0432B">
      <w:r>
        <w:t>Пример выполнения кода в браузере показан на рисунке 2.</w:t>
      </w:r>
    </w:p>
    <w:p w:rsidR="00B0432B" w:rsidRDefault="00B0432B" w:rsidP="00B0432B">
      <w:pPr>
        <w:jc w:val="center"/>
        <w:rPr>
          <w:noProof/>
          <w:lang w:eastAsia="ru-RU"/>
        </w:rPr>
      </w:pPr>
    </w:p>
    <w:p w:rsidR="00B0432B" w:rsidRDefault="00B0432B" w:rsidP="00B0432B">
      <w:pPr>
        <w:jc w:val="center"/>
      </w:pPr>
      <w:r>
        <w:rPr>
          <w:noProof/>
          <w:lang w:eastAsia="ru-RU"/>
        </w:rPr>
        <w:drawing>
          <wp:inline distT="0" distB="0" distL="0" distR="0" wp14:anchorId="01C59AEB" wp14:editId="3FC0E3A8">
            <wp:extent cx="5940425" cy="133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845"/>
                    <a:stretch/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Рисунок 2 – Список дел в браузере</w:t>
      </w:r>
    </w:p>
    <w:p w:rsidR="00AB71A6" w:rsidRDefault="00AB71A6" w:rsidP="00B0432B">
      <w:pPr>
        <w:jc w:val="center"/>
      </w:pPr>
    </w:p>
    <w:p w:rsidR="00AB71A6" w:rsidRDefault="00817146" w:rsidP="00B0432B">
      <w:pPr>
        <w:jc w:val="center"/>
        <w:rPr>
          <w:b/>
        </w:rPr>
      </w:pPr>
      <w:r>
        <w:rPr>
          <w:b/>
        </w:rPr>
        <w:t>Галерея</w:t>
      </w:r>
    </w:p>
    <w:p w:rsidR="00817146" w:rsidRDefault="00817146" w:rsidP="00817146">
      <w:r>
        <w:t>Реализация в виде кода расположена ниже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&lt;!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DOCTYPE</w:t>
      </w:r>
      <w:proofErr w:type="gram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charset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utf-8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viewport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width=device-width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Галерея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https://cdn.jsdelivr.net/npm/bootstrap@4.5.3/dist/css/bootstrap.min.css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integrity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sha384-TX8t27EcRE3e/ihU7zmQxVncDAy5uIKz4rEkgIXeMed4M0jlfIDPvg6uqKI2xXr2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crossorigin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anonymous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 slide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data-ride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width: 350px; margin: 20px auto;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</w:t>
      </w:r>
      <w:proofErr w:type="gramEnd"/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Индикаторы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--&gt;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ol</w:t>
      </w:r>
      <w:proofErr w:type="spell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data-target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data-slide-to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data-target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data-slide-to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data-target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data-slide-to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proofErr w:type="spellStart"/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ol</w:t>
      </w:r>
      <w:proofErr w:type="spell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carousel-inner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carousel-item active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img-fluid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height: 500px; width: 100%;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1.jpg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carousel-item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img-fluid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height: 500px; width: 100%;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2.jpg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carousel-item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img-fluid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height: 500px; width: 100%;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3.jpg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</w:t>
      </w:r>
      <w:proofErr w:type="gramEnd"/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Элементы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управления</w:t>
      </w:r>
      <w:r w:rsidRPr="0081714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--&gt;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carousel-control-prev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role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data-slide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prev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carousel-control-prev-icon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aria-hidden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true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</w:t>
      </w:r>
      <w:proofErr w:type="spellEnd"/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-only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Предыдущий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carousel-control-next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#carousel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role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data-slide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next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carousel-control-next-icon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aria-hidden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true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</w:t>
      </w:r>
      <w:proofErr w:type="spellEnd"/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-only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Следующий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https://code.jquery.com/jquery-3.5.1.slim.min.js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integrity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sha384-DfXdz2htPH0lsSSs5nCTpuj/zy4C+OGpamoFVy38MVBnE+IbbVYUew+OrCXaRkfj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crossorigin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anonymous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src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https://cdn.jsdelivr.net/npm/bootstrap@4.5.3/dist/js/bootstrap.bundle.min.js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integrity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sha384-ho+j7jyWK8fNQe+A12Hb8AhRq26LrZ/JpcUGGOn+Y7RsweNrtN/tE3MoK7ZeZDyx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817146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crossorigin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81714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anonymous</w:t>
      </w:r>
      <w:proofErr w:type="gramStart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"&gt;&lt;</w:t>
      </w:r>
      <w:proofErr w:type="gram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81714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script</w:t>
      </w: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714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1714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body</w:t>
      </w:r>
      <w:proofErr w:type="spell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817146" w:rsidRPr="00817146" w:rsidRDefault="00817146" w:rsidP="00817146">
      <w:pPr>
        <w:shd w:val="clear" w:color="auto" w:fill="1B2B34"/>
        <w:spacing w:after="0" w:line="285" w:lineRule="atLeast"/>
        <w:jc w:val="lef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1714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html</w:t>
      </w:r>
      <w:proofErr w:type="spellEnd"/>
      <w:r w:rsidRPr="008171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817146" w:rsidRPr="00817146" w:rsidRDefault="00817146" w:rsidP="00817146">
      <w:pPr>
        <w:rPr>
          <w:b/>
          <w:lang w:val="en-US"/>
        </w:rPr>
      </w:pPr>
    </w:p>
    <w:p w:rsidR="00817146" w:rsidRDefault="00817146" w:rsidP="00817146">
      <w:r w:rsidRPr="00817146">
        <w:t>Пример выполнения кода в браузере показан на рисунке</w:t>
      </w:r>
      <w:r>
        <w:t xml:space="preserve"> 3</w:t>
      </w:r>
      <w:r w:rsidRPr="00817146">
        <w:t>.</w:t>
      </w:r>
    </w:p>
    <w:p w:rsidR="00817146" w:rsidRDefault="00817146" w:rsidP="00817146">
      <w:r>
        <w:rPr>
          <w:noProof/>
          <w:lang w:eastAsia="ru-RU"/>
        </w:rPr>
        <w:drawing>
          <wp:inline distT="0" distB="0" distL="0" distR="0" wp14:anchorId="032411DA" wp14:editId="4C86F86E">
            <wp:extent cx="5940425" cy="221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46" w:rsidRDefault="00817146" w:rsidP="00817146">
      <w:r>
        <w:rPr>
          <w:noProof/>
          <w:lang w:eastAsia="ru-RU"/>
        </w:rPr>
        <w:drawing>
          <wp:inline distT="0" distB="0" distL="0" distR="0" wp14:anchorId="55B66F3B" wp14:editId="56E9BEA5">
            <wp:extent cx="5940425" cy="226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46" w:rsidRPr="00817146" w:rsidRDefault="00817146" w:rsidP="00817146">
      <w:pPr>
        <w:jc w:val="center"/>
      </w:pPr>
      <w:r>
        <w:rPr>
          <w:noProof/>
          <w:lang w:eastAsia="ru-RU"/>
        </w:rPr>
        <w:drawing>
          <wp:inline distT="0" distB="0" distL="0" distR="0" wp14:anchorId="5F61974A" wp14:editId="65DC0996">
            <wp:extent cx="5940425" cy="2328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пример реализации галереи в браузере</w:t>
      </w:r>
    </w:p>
    <w:p w:rsidR="00817146" w:rsidRPr="00817146" w:rsidRDefault="00817146" w:rsidP="00817146"/>
    <w:sectPr w:rsidR="00817146" w:rsidRPr="0081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1F1"/>
    <w:multiLevelType w:val="hybridMultilevel"/>
    <w:tmpl w:val="81DA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0FD9"/>
    <w:multiLevelType w:val="hybridMultilevel"/>
    <w:tmpl w:val="3BC6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90"/>
    <w:rsid w:val="001B7B05"/>
    <w:rsid w:val="00685A2F"/>
    <w:rsid w:val="00784A23"/>
    <w:rsid w:val="00810390"/>
    <w:rsid w:val="00817146"/>
    <w:rsid w:val="00AB71A6"/>
    <w:rsid w:val="00B0432B"/>
    <w:rsid w:val="00B7016B"/>
    <w:rsid w:val="00B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25F1"/>
  <w15:chartTrackingRefBased/>
  <w15:docId w15:val="{27E17EFF-5FB9-4AFD-B0CC-756CDABD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32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Жабина Полина</dc:creator>
  <cp:keywords/>
  <dc:description/>
  <cp:lastModifiedBy>Жабина Полина</cp:lastModifiedBy>
  <cp:revision>3</cp:revision>
  <dcterms:created xsi:type="dcterms:W3CDTF">2020-11-30T20:48:00Z</dcterms:created>
  <dcterms:modified xsi:type="dcterms:W3CDTF">2020-11-30T21:53:00Z</dcterms:modified>
</cp:coreProperties>
</file>