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rFonts w:hint="default"/>
          <w:sz w:val="28"/>
          <w:szCs w:val="28"/>
          <w:lang w:val="ru-RU"/>
        </w:rPr>
        <w:t>Перегрузка операций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1.Определить пользовательский класс.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2.Определить в классе следующие конструкторы: без параметров, с параметрами, копирования.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3.Определить в классе деструктор.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4.Определить в классе компоненты-функции для просмотра и установки полей данных (селекторы и модификаторы).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5.Перегрузить операцию присваивания.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6.Перегрузить операции ввода и вывода объектов с помощью потоков.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7.Перегрузить операции указанные в варианте.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8.Написать программу, в которой продемонстрировать создание объектов и работу всех перегруженных операций.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Описание класса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Создать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Реализовать: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-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вычитание пар чисел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-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добавление константы к паре (увеличивается первое число, если константа целая, второе, если константа вещественная).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 xml:space="preserve"> - Диаграмма</w:t>
      </w: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drawing>
          <wp:inline distT="0" distB="0" distL="114300" distR="114300">
            <wp:extent cx="1914525" cy="2324100"/>
            <wp:effectExtent l="0" t="0" r="9525" b="0"/>
            <wp:docPr id="1" name="Picture 1" descr="Класс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Класс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диаграмма класса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Pair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вопросы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чего используются дружественные функции и классы?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Дружественные функции применяются для доступа к скрытым полям класса и представляют собой альтернативу методам. Метод, как правило, описывает свойство объекта, а в виде дружественных функций оформляются действия, не являющиеся свойствами класса, но концептуально входящие в его интерфейс и нуждающиеся в доступе к его скрытым полям, например, переопределенные операции вывода объектов.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Сформулировать правила описания и особенности дружественных функций.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Дружественная   функция   объявляется    внутри    класса,    к    элементам    которого ей нужен доступ, с ключевым словом friend. В качестве параметра ей должен передаваться   объект   или   ссылка   на   объект    класса,    поскольку   указатель   this ей не передаётся.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Дружественная функция может быть обычной функцией или методом другого ранее определённого класса. На неё не распространяется действие спецификаторов доступа, место размещения её объявления в классе безразлично.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Одна функция может быть дружественной сразу нескольким классам: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daughter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//предварительное описание класса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family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members;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help(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daughter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daughter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family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::help(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daughter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//дружественная функция, доступ к методу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</w:rPr>
        <w:t>Использования дружественных функций нужно по возможности избегать, по- скольку они нарушают принцип инкапсуляции и, таким образом, затрудняют отладку и модификацию программы.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 w:eastAsia="Cascadia Mono"/>
          <w:color w:val="000000"/>
          <w:sz w:val="28"/>
          <w:szCs w:val="28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- Если</w:t>
      </w:r>
      <w:r>
        <w:rPr>
          <w:rFonts w:hint="default" w:ascii="Times New Roman" w:hAnsi="Times New Roman" w:eastAsia="Cascadia Mono"/>
          <w:color w:val="000000"/>
          <w:sz w:val="28"/>
          <w:szCs w:val="28"/>
        </w:rPr>
        <w:t xml:space="preserve"> все методы какого-либо класса должны иметь доступ к скрытым полях другого, весь класс объявляется дружественным с помощью ключевого слова friend.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daughter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family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//дружественная функция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можно перегрузить унарные операции?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Унарную операцию можно перегрузить: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-Как компонентную функцию класса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-Как внешнюю (глобальную) функцию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Унарная функция-операция, определяемая внутри класса, должна быть представлена с помощью нестатического метода без параметров, при этом операндом является вызвавший её объект, например: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Person();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без параметров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Person(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//конструктор с параметрами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Person(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копирования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~Person();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Деструктор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//компонентная функция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//префиксная операция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//указатель на объект, вызвавший метод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"Polina"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18);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first;</w:t>
      </w:r>
    </w:p>
    <w:p>
      <w:pPr>
        <w:numPr>
          <w:numId w:val="0"/>
        </w:numPr>
        <w:spacing w:after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  <w:t>Если функция определяется вне класса, то она должна иметь один параметр типа класса: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Person();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без параметров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Person(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//конструктор с параметрами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Person(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копирования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~Person();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Деструктор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"Polina"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18);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first;</w:t>
      </w:r>
    </w:p>
    <w:p>
      <w:pPr>
        <w:numPr>
          <w:numId w:val="0"/>
        </w:numPr>
        <w:spacing w:after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  <w:t>Операции постфиксного инкремента и декремента должны иметь первый параметр типа int. Он используется только для того, чтобы отличить их от префиксной формы.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 w:eastAsia="Cascadia Mono"/>
          <w:color w:val="000000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Сколько операндов должна иметь унарная функция-операция, определяемая внутри класса?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- Унарная функция-операция, определяемая внутри класса, должна быть представлена с помощью нестатического метода без параметров (кроме неявного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this)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, если инкремент и декремент префиксные: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- Операции постфиксного инкремента и декремента должны иметь первый параметр типа int: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int 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Сколько операндов должна иметь унарная функция-операция, определяемая вне класса?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Унарная функция-операция, определяемая вне класса, должна иметь один параметр типа класса, если инкремент и декремент префиксные: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- Если функция-операция постфиксного инкремента или декремента, то она должна иметь два параметра - типа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int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 типа класса: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++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int n,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Сколько операндов должна иметь бинарная функция-операция, определяемая внутри класса?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-Бинарная функция-операция, определяемая внутри класса, должна быть представлена с помощью нестатического метода с параметрами, при этом вызвавший её объект считается первым операндом: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Person();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без параметров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Person(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//конструктор с параметрами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Person(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копирования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~Person();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Деструктор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age +=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"Polina"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18);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5;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Сколько операндов должна иметь бинарная функция-операция, определяемая вне класса?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Если функция определяется вне класса, она должна иметь два параметра типа класса, причём второй должен быть того типа,  с которым взаимодействует функция: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Person();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без параметров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Person(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//конструктор с параметрами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Person(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копирования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~Person();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Деструктор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++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"Polina"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18);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first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5;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Чем отличается перегрузка префиксных и постфиксных унарных операций?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- Если функция постфиксная, то она должна иметь дополнительный операнд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int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, который служит знаком для компилятора о том, какая это функция.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можно перегрузить операцию присваивания?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Если класс содержит поля, память под которые выделяется динамически, необходимо определить собственную операцию присваивания. 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Person(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Person();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конструктор по умолчанию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~Person();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деструктор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//компонентная функция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 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//проверка на самоприсваивание if (&amp;p==this)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age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.age; </w:t>
      </w:r>
    </w:p>
    <w:p>
      <w:pPr>
        <w:spacing w:beforeLines="0" w:afterLines="0"/>
        <w:ind w:firstLine="760" w:firstLineChars="40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::Person()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age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::Person(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-&gt;age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::~Person()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"all was deleted"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"Polina"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18);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second;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second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first;</w:t>
      </w:r>
    </w:p>
    <w:p>
      <w:pPr>
        <w:spacing w:beforeLines="0" w:afterLine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должна возвращать операция присваивания?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Чтобы сохранить семантику присваивания, операция-функция должна возвращать ссылку на объект, для которого она вызвана, и принимать в качестве параметра единственный аргумент — ссылку на присваиваемый объект.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можно перегрузить операции ввода-вывода?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age;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Person(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Person();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~Person();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//дружественная глобальная функция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Ввод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friend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::Person(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::Person()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age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.name;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"age: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.age;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Person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.name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.age);</w:t>
      </w:r>
    </w:p>
    <w:p>
      <w:pPr>
        <w:numPr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программе описан класс class Student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{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…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Student&amp; operator++();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….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};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 определён объект этого класса Student s;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Выполняется операция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++s;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Данная операция префиксная, определённая внутри класса, следовательно, компилятор воспримет её как вызов метода класса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s.operator++().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3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программе описан класс class Student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{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…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friend Student&amp; operator ++( Student&amp;);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….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};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 определён объект этого класса Student s;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Выполняется операция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++s;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Данная операция дружественная, префиксная и определённая вне класса, следовательно, компилятор воспримет её как вызов глобальной функции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operator++(s).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3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программе описан класс class Student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{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…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bool operator&lt;(Student &amp;P);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….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};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 определены объекты этого класса Student a,b;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Выполняется операция cout&lt;&lt;a&lt;b;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У оператора &lt;&lt; приоритетность выполнения выше, чем у оператора &lt;, поэтому программа компилироваться не будет. 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Если изменить операцию, обозначив приоритетность необходимым способом,  cout &lt;&lt; (a &lt; b), то компилятор воспримет это как вызов метода класса a.operator&lt;(b).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3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программе описан класс class Student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{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…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friend bool operator &gt;(const Person&amp;, Person&amp;)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….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};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 определены объекты этого класса Student a,b;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Выполняется операция cout&lt;&lt;a&gt;b;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У оператора &lt;&lt; приоритетность выполнения выше, чем у оператора &lt;, поэтому программа компилироваться не будет.</w:t>
      </w:r>
    </w:p>
    <w:p>
      <w:p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Если изменить операцию, обозначив приоритетность необходимым способом,  cout &lt;&lt; (a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&gt;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 b), то компилятор воспримет это как вызов метода класса operator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&gt;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(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a, b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).</w:t>
      </w:r>
    </w:p>
    <w:p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62133"/>
    <w:multiLevelType w:val="singleLevel"/>
    <w:tmpl w:val="92A62133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F6118BBA"/>
    <w:multiLevelType w:val="singleLevel"/>
    <w:tmpl w:val="F6118BB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124D5F7"/>
    <w:multiLevelType w:val="singleLevel"/>
    <w:tmpl w:val="7124D5F7"/>
    <w:lvl w:ilvl="0" w:tentative="0">
      <w:start w:val="1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E76B4"/>
    <w:rsid w:val="031022C9"/>
    <w:rsid w:val="032C607B"/>
    <w:rsid w:val="03BB6B5C"/>
    <w:rsid w:val="04026242"/>
    <w:rsid w:val="04894595"/>
    <w:rsid w:val="04AB3433"/>
    <w:rsid w:val="04D240AB"/>
    <w:rsid w:val="04E83CA3"/>
    <w:rsid w:val="051E517C"/>
    <w:rsid w:val="05772565"/>
    <w:rsid w:val="05A8671B"/>
    <w:rsid w:val="05AB55CC"/>
    <w:rsid w:val="07F37302"/>
    <w:rsid w:val="0822060B"/>
    <w:rsid w:val="0828384A"/>
    <w:rsid w:val="08A90D2D"/>
    <w:rsid w:val="09AF2FB5"/>
    <w:rsid w:val="0A776C04"/>
    <w:rsid w:val="0AF63E53"/>
    <w:rsid w:val="0B44686C"/>
    <w:rsid w:val="0B9447BB"/>
    <w:rsid w:val="0C6D22A1"/>
    <w:rsid w:val="0DCC5CE7"/>
    <w:rsid w:val="0DDE5A5B"/>
    <w:rsid w:val="0F3F6AAD"/>
    <w:rsid w:val="0F9221C8"/>
    <w:rsid w:val="0FBB04C6"/>
    <w:rsid w:val="0FEB5AE1"/>
    <w:rsid w:val="10373F70"/>
    <w:rsid w:val="10CD1DC7"/>
    <w:rsid w:val="1172037D"/>
    <w:rsid w:val="11BE0CC6"/>
    <w:rsid w:val="1334799E"/>
    <w:rsid w:val="1511129E"/>
    <w:rsid w:val="15A44F6D"/>
    <w:rsid w:val="15EB5E41"/>
    <w:rsid w:val="16125E1F"/>
    <w:rsid w:val="1769005A"/>
    <w:rsid w:val="178C3F74"/>
    <w:rsid w:val="17B6013D"/>
    <w:rsid w:val="18683E8A"/>
    <w:rsid w:val="197728A0"/>
    <w:rsid w:val="19B80CF9"/>
    <w:rsid w:val="1AB00FD4"/>
    <w:rsid w:val="1AC22C41"/>
    <w:rsid w:val="1AD05723"/>
    <w:rsid w:val="1AF24C46"/>
    <w:rsid w:val="1BFC478D"/>
    <w:rsid w:val="1E12385F"/>
    <w:rsid w:val="1E4D3329"/>
    <w:rsid w:val="1E620258"/>
    <w:rsid w:val="1ED63042"/>
    <w:rsid w:val="1EED121D"/>
    <w:rsid w:val="1FAB0539"/>
    <w:rsid w:val="1FEC73B5"/>
    <w:rsid w:val="20295924"/>
    <w:rsid w:val="228778C1"/>
    <w:rsid w:val="22EC68CD"/>
    <w:rsid w:val="23AD5CF5"/>
    <w:rsid w:val="23F52DA9"/>
    <w:rsid w:val="24013925"/>
    <w:rsid w:val="240C69DE"/>
    <w:rsid w:val="244348F3"/>
    <w:rsid w:val="246B5922"/>
    <w:rsid w:val="266379A3"/>
    <w:rsid w:val="27A44DE3"/>
    <w:rsid w:val="28654873"/>
    <w:rsid w:val="296A48AB"/>
    <w:rsid w:val="29A27A29"/>
    <w:rsid w:val="29CC4CA9"/>
    <w:rsid w:val="2A441B48"/>
    <w:rsid w:val="2A7E4578"/>
    <w:rsid w:val="2AB4524D"/>
    <w:rsid w:val="2AE26DBC"/>
    <w:rsid w:val="2C310575"/>
    <w:rsid w:val="2CAD23A4"/>
    <w:rsid w:val="2ED26EDF"/>
    <w:rsid w:val="2EEF29E8"/>
    <w:rsid w:val="2F323203"/>
    <w:rsid w:val="2F520B11"/>
    <w:rsid w:val="2FE5320F"/>
    <w:rsid w:val="2FF641F1"/>
    <w:rsid w:val="30A647D9"/>
    <w:rsid w:val="30A94131"/>
    <w:rsid w:val="31D40FC7"/>
    <w:rsid w:val="31D76F5F"/>
    <w:rsid w:val="31FA3731"/>
    <w:rsid w:val="32B46FDD"/>
    <w:rsid w:val="32BE737A"/>
    <w:rsid w:val="33310895"/>
    <w:rsid w:val="34C53A6A"/>
    <w:rsid w:val="34DA5C46"/>
    <w:rsid w:val="355049E3"/>
    <w:rsid w:val="35890F68"/>
    <w:rsid w:val="35B6608C"/>
    <w:rsid w:val="35E96F6C"/>
    <w:rsid w:val="35FA4B67"/>
    <w:rsid w:val="36440609"/>
    <w:rsid w:val="36C011E5"/>
    <w:rsid w:val="377E7EBC"/>
    <w:rsid w:val="38055D99"/>
    <w:rsid w:val="38477E23"/>
    <w:rsid w:val="38D96215"/>
    <w:rsid w:val="38FA26ED"/>
    <w:rsid w:val="391B4399"/>
    <w:rsid w:val="39335925"/>
    <w:rsid w:val="39600BAB"/>
    <w:rsid w:val="39DD07AC"/>
    <w:rsid w:val="3A8140C2"/>
    <w:rsid w:val="3B2441A6"/>
    <w:rsid w:val="3B4B617B"/>
    <w:rsid w:val="3B62310E"/>
    <w:rsid w:val="3B963D00"/>
    <w:rsid w:val="3C0B1DD2"/>
    <w:rsid w:val="3C491914"/>
    <w:rsid w:val="3CA52FDE"/>
    <w:rsid w:val="3D703409"/>
    <w:rsid w:val="3D7B72FB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40C6061"/>
    <w:rsid w:val="46FA63E8"/>
    <w:rsid w:val="47087AAF"/>
    <w:rsid w:val="473733D2"/>
    <w:rsid w:val="475E79DA"/>
    <w:rsid w:val="47727274"/>
    <w:rsid w:val="49870A1B"/>
    <w:rsid w:val="4ACF7478"/>
    <w:rsid w:val="4BDA5D68"/>
    <w:rsid w:val="4C0E77DF"/>
    <w:rsid w:val="4C127068"/>
    <w:rsid w:val="4C2F2FC3"/>
    <w:rsid w:val="4D361507"/>
    <w:rsid w:val="4DEE6E85"/>
    <w:rsid w:val="4E7F7425"/>
    <w:rsid w:val="4E982318"/>
    <w:rsid w:val="4ED125AE"/>
    <w:rsid w:val="50834155"/>
    <w:rsid w:val="50852C92"/>
    <w:rsid w:val="508912C4"/>
    <w:rsid w:val="51453676"/>
    <w:rsid w:val="51CF1134"/>
    <w:rsid w:val="53361B2E"/>
    <w:rsid w:val="539E4A46"/>
    <w:rsid w:val="53EF55FD"/>
    <w:rsid w:val="548A2234"/>
    <w:rsid w:val="54DD2631"/>
    <w:rsid w:val="55612749"/>
    <w:rsid w:val="556A149D"/>
    <w:rsid w:val="56985F83"/>
    <w:rsid w:val="56E22E5F"/>
    <w:rsid w:val="56E37C68"/>
    <w:rsid w:val="56EB50A8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4838C4"/>
    <w:rsid w:val="5FD81021"/>
    <w:rsid w:val="5FE9318F"/>
    <w:rsid w:val="60A94DAF"/>
    <w:rsid w:val="62C061F1"/>
    <w:rsid w:val="63073339"/>
    <w:rsid w:val="658C26B2"/>
    <w:rsid w:val="66145C34"/>
    <w:rsid w:val="66EE32A0"/>
    <w:rsid w:val="67375839"/>
    <w:rsid w:val="677D2DCC"/>
    <w:rsid w:val="67DB0AD9"/>
    <w:rsid w:val="67F57ACF"/>
    <w:rsid w:val="68340F77"/>
    <w:rsid w:val="69844337"/>
    <w:rsid w:val="6A91147F"/>
    <w:rsid w:val="6AEE41FA"/>
    <w:rsid w:val="6D1B7A0F"/>
    <w:rsid w:val="6D25144D"/>
    <w:rsid w:val="6DF00D7B"/>
    <w:rsid w:val="6E0E0CD7"/>
    <w:rsid w:val="6E1227F0"/>
    <w:rsid w:val="6E4C51D5"/>
    <w:rsid w:val="6F792CA2"/>
    <w:rsid w:val="70DE7037"/>
    <w:rsid w:val="70DF187B"/>
    <w:rsid w:val="71C24870"/>
    <w:rsid w:val="71C447CE"/>
    <w:rsid w:val="71FD1F43"/>
    <w:rsid w:val="732F7E65"/>
    <w:rsid w:val="73BD43B4"/>
    <w:rsid w:val="74381A66"/>
    <w:rsid w:val="74850A24"/>
    <w:rsid w:val="75C049CB"/>
    <w:rsid w:val="76107FFD"/>
    <w:rsid w:val="763C1679"/>
    <w:rsid w:val="76C75323"/>
    <w:rsid w:val="76E76375"/>
    <w:rsid w:val="776F0CEC"/>
    <w:rsid w:val="790068F7"/>
    <w:rsid w:val="792F1B9B"/>
    <w:rsid w:val="7952595F"/>
    <w:rsid w:val="7A0D3A4F"/>
    <w:rsid w:val="7A8A409E"/>
    <w:rsid w:val="7B0119B3"/>
    <w:rsid w:val="7B430ADD"/>
    <w:rsid w:val="7B4430C9"/>
    <w:rsid w:val="7B802779"/>
    <w:rsid w:val="7C0327EB"/>
    <w:rsid w:val="7C261960"/>
    <w:rsid w:val="7D2D0FA5"/>
    <w:rsid w:val="7E3E5B26"/>
    <w:rsid w:val="7E494C8A"/>
    <w:rsid w:val="7EF4318F"/>
    <w:rsid w:val="7F253931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384</Words>
  <Characters>2189</Characters>
  <Lines>18</Lines>
  <Paragraphs>5</Paragraphs>
  <TotalTime>16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2023-04-26T00:15:06Z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