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7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  <w:lang w:val="ru-RU"/>
        </w:rPr>
        <w:t>АТД</w:t>
      </w:r>
      <w:r>
        <w:rPr>
          <w:rFonts w:hint="default"/>
          <w:sz w:val="28"/>
          <w:szCs w:val="28"/>
          <w:lang w:val="ru-RU"/>
        </w:rPr>
        <w:t>. Контейнеры. Стэк</w:t>
      </w:r>
      <w:r>
        <w:rPr>
          <w:sz w:val="28"/>
          <w:szCs w:val="28"/>
        </w:rPr>
        <w:t>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>
      <w:pPr>
        <w:pStyle w:val="7"/>
        <w:jc w:val="center"/>
        <w:rPr>
          <w:rFonts w:ascii="Helvetica" w:hAnsi="Helvetica" w:cs="Helvetica"/>
          <w:sz w:val="28"/>
          <w:szCs w:val="28"/>
        </w:rPr>
      </w:pPr>
    </w:p>
    <w:p>
      <w:pPr>
        <w:pStyle w:val="7"/>
        <w:rPr>
          <w:rFonts w:ascii="Helvetica" w:hAnsi="Helvetica" w:cs="Helvetica"/>
          <w:sz w:val="28"/>
          <w:szCs w:val="28"/>
        </w:rPr>
      </w:pPr>
    </w:p>
    <w:p>
      <w:pPr>
        <w:pStyle w:val="7"/>
        <w:rPr>
          <w:rFonts w:ascii="Helvetica" w:hAnsi="Helvetica" w:cs="Helvetica"/>
          <w:sz w:val="28"/>
          <w:szCs w:val="28"/>
        </w:rPr>
      </w:pPr>
    </w:p>
    <w:p>
      <w:pPr>
        <w:pStyle w:val="7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Устюгова Полина Дмитриевна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</w:p>
    <w:p>
      <w:pPr>
        <w:pStyle w:val="7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Определить класс-контейнер.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Реализовать конструкторы, деструктор, операции ввода-вывода, операцию присваивания.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Перегрузить операции, указанные в варианте.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Реализовать класс-итератор. Реализовать с его помощью операции последовательного доступа.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Написать тестирующую программу, иллюстрирующую выполнение операций.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Описание класса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Класс -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контейнер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СТЭК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с ключевыми значениями типа int. Реализовать операции: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int() – определение размера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стэка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;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6"/>
          <w:szCs w:val="26"/>
          <w:shd w:val="clear" w:color="auto" w:fill="FFFFFF"/>
          <w:lang w:val="ru-RU"/>
        </w:rPr>
      </w:pPr>
      <w:r>
        <w:rPr>
          <w:rFonts w:hint="default" w:ascii="Times New Roman" w:hAnsi="Times New Roman"/>
          <w:b w:val="0"/>
          <w:bCs/>
          <w:color w:val="000000"/>
          <w:sz w:val="26"/>
          <w:szCs w:val="26"/>
          <w:shd w:val="clear" w:color="auto" w:fill="FFFFFF"/>
          <w:lang w:val="en-US"/>
        </w:rPr>
        <w:t xml:space="preserve">pop() - </w:t>
      </w:r>
      <w:r>
        <w:rPr>
          <w:rFonts w:hint="default" w:ascii="Times New Roman" w:hAnsi="Times New Roman"/>
          <w:b w:val="0"/>
          <w:bCs/>
          <w:color w:val="000000"/>
          <w:sz w:val="26"/>
          <w:szCs w:val="26"/>
          <w:shd w:val="clear" w:color="auto" w:fill="FFFFFF"/>
          <w:lang w:val="ru-RU"/>
        </w:rPr>
        <w:t>удаление элемента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6"/>
          <w:szCs w:val="26"/>
          <w:shd w:val="clear" w:color="auto" w:fill="FFFFFF"/>
          <w:lang w:val="ru-RU"/>
        </w:rPr>
      </w:pPr>
      <w:r>
        <w:rPr>
          <w:rFonts w:hint="default" w:ascii="Times New Roman" w:hAnsi="Times New Roman"/>
          <w:b w:val="0"/>
          <w:bCs/>
          <w:color w:val="000000"/>
          <w:sz w:val="26"/>
          <w:szCs w:val="26"/>
          <w:shd w:val="clear" w:color="auto" w:fill="FFFFFF"/>
          <w:lang w:val="en-US"/>
        </w:rPr>
        <w:t xml:space="preserve">push() - </w:t>
      </w:r>
      <w:r>
        <w:rPr>
          <w:rFonts w:hint="default" w:ascii="Times New Roman" w:hAnsi="Times New Roman"/>
          <w:b w:val="0"/>
          <w:bCs/>
          <w:color w:val="000000"/>
          <w:sz w:val="26"/>
          <w:szCs w:val="26"/>
          <w:shd w:val="clear" w:color="auto" w:fill="FFFFFF"/>
          <w:lang w:val="ru-RU"/>
        </w:rPr>
        <w:t>добавление элемента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en-US"/>
        </w:rPr>
        <w:t>UML</w:t>
      </w: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  <w:t xml:space="preserve"> - Диаграмма</w:t>
      </w:r>
    </w:p>
    <w:p>
      <w:pPr>
        <w:spacing w:after="0" w:line="240" w:lineRule="auto"/>
        <w:jc w:val="both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  <w:lang w:val="en-US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  <w:lang w:val="ru-RU"/>
        </w:rPr>
        <w:drawing>
          <wp:inline distT="0" distB="0" distL="114300" distR="114300">
            <wp:extent cx="5935980" cy="3652520"/>
            <wp:effectExtent l="0" t="0" r="7620" b="5080"/>
            <wp:docPr id="1" name="Picture 1" descr="Классы 6(стэк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Классы 6(стэк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UML-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диаграмма классов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Stack, Node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Iterator</w:t>
      </w:r>
    </w:p>
    <w:p>
      <w:pPr>
        <w:spacing w:after="0" w:line="240" w:lineRule="auto"/>
        <w:rPr>
          <w:rFonts w:ascii="Times New Roman" w:hAnsi="Times New Roman" w:cs="Times New Roman"/>
          <w:b w:val="0"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Контрольные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вопросы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Что такое абстрактный тип данных? Привести примеры АТД.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Абстрактный тип данных (АТД) - совокупность данных и выполняемых над ними операций.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 Stack&lt;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&gt;::push()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head-&gt;data;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Привести примеры абстракции через параметризацию.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Абстракция через параметризацию :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Параметр определяется некоторым изменяемым типом данных при создании класса. Такой класс может быть использован для работы с разными типами данных. Класс переписываться для каждого нового типа данных не будет.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next, * prev;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}</w:t>
      </w: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Привести примеры абстракции через спецификацию.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Абстракция через спецификацию: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позволяет абстрагироваться от процесса вычислений, описанных в теле процедуры, до уровня знания того, что данная процедура должна в итоге реализовать. Это достигается путём задания для каждой процедуры спецификации, описывающей эффект этой работы. При этом смысл обращения к процедуре становится ясным через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анализ её спецификации, а не тела процедуры.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bynar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first, second;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bynar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bynar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bynar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bynar() { first = second = 0;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bynar(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first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second = 0;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bynar(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first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second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~bynar() {};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bynar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bynar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bynar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bynar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.first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.first,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.second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.second);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Что такое контейнер? Привести примеры.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Контейнер - набор однотипных элементов, встроенные массивы в С++ частный случай контейнера. Контейнер – это объект. Имя контейнера – это имя переменной. Контейнер, так же как и другие объекты, обладает временем жизни. Время жизни контейнера в общем случае не зависит от времени жизни его элементов. Элементами контейнера могут любые объекты, в том числе, и другие контейнеры.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inf;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head, * tail;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stack();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~stack() {};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stack(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q;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//контейнер стэк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= 3.14;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q = q-&gt;head;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q-&gt;inf = a;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//головой очереди q является переменная типа double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c-&gt;tail = q;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//хвостом очереди c является контейнер stack</w:t>
      </w:r>
    </w:p>
    <w:p>
      <w:pPr>
        <w:spacing w:beforeLines="0" w:afterLine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Какие группы операций выделяют в контейнерах?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3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Операции доступа к элементам, которые обеспечивают и операцию замены значений элементов.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stack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head, * tail;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getHead()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head-&gt;data; }</w:t>
      </w:r>
    </w:p>
    <w:p>
      <w:pPr>
        <w:spacing w:beforeLines="0" w:afterLines="0"/>
        <w:ind w:firstLine="760" w:firstLineChars="40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stack::setHead(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head)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-&gt;head = head;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    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...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numPr>
          <w:ilvl w:val="0"/>
          <w:numId w:val="3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Операции добавления и удаления элементов или групп элементов.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 stack::pop()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 data = tail-&gt;data;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size--;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tail = tail-&gt;prev;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tail-&gt;next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3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Поиск элементов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stack::search(T data)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curr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(counter &lt; size)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(curr-&gt;data = data)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curr = curr-&gt;next;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counter++;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3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Объединение контейнеров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5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)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Специальные операции, зависящие от состава контейнера.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Какие виды доступа к элементам контейнера существуют? Привести примеры.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Доступ к элементам контейнера бывает: последовательный, прямой и ассоциативный.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- Последовательн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ый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доступ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 - это доступ, при котором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осуществляется перемещение от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одного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элемента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контейнера к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другому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- Прямой доступ – это доступ по индексу. Например, a[10] – требуется найти элемент контейнера с номером 10.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- Ассоциативный доступ также выполняется по индексу, но индексом будет являться не номер элемента, а его содержимое. Пусть имеется контейнер –словарь, в котором хранится информация, состоящая, как минимум из двух полей: слово и его перевод. Индексом может служить слово, например, a[“word”]. С этим словом будет связано слово- перевод. Поле, с содержимым которого ассоциируется элемент контейнера, называется ключом или полем доступа. Элемент, с которым ассоциируется ключ, называется значением. Контейнер, который представляет ассоциативный доступ, состоит из пар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«ключ-значение». 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stack::find_index(T data)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прямой доступ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node* curr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(counter &lt; size)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(curr-&gt;data = data)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curr = curr-&gt;next;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переходит от одного к другому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counter++;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Что такое итератор?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Итератор – это объект, который обеспечивает последовательный доступ к элементам контейнера. Итератор может быть реализован как часть класса-контейнера в виде набора методов. Итератор можно реализовать как класс, представляющий такой же набор операций. В С++ итератор реализуется как класс, который имеет такой же интерфейс, как и указатель для совместимости с массивами.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Каким образом может быть реализован итератор?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Iterator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elem;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//дружественный класс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Iterator() { elem = 0;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Iterator(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Iterator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elem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.elem;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//перегруженные операции сравнения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operator==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Iterator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 ==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.elem; }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operator!=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Iterator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 !=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.elem;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//перегруженная операция инкремент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(){ ++elem;};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//перегруженная операция декремент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operator--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(){--elem;}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//перегруженная операция разыменования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 *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*elem; }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Каким образом можно организовать объединение контейнеров?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stack stack::merge(stack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q1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stack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q2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q1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-&gt;tail-&gt;next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q2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q1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-&gt;tail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q2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-&gt;tail;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q2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q1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Какой доступ к элементам предоставляет контейнер, состоящий из элементов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«ключ-значение»?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Ассоциативный.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 называется контейнер, в котором вставка и удаление элементов выполняется на одном конце контейнера?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Такой контейнер называется стэк.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Какой из объектов (a,b,c,d) является контейнером?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a.int mas=10;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//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Переменная, равная 10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b.2. int mas;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//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Объявленная переменная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c.3. struct {char name[30]; int age;} mas;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//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 Структура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d.4. int mas[100];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//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Массив, то есть контейнер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Контейнером является объект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d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Какой из объектов (a,b,c,d) не является контейнером? 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a. int a[]={1,2,3,4,5};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//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Инициализированный массив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b.2. int mas[30];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//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 Массив на 30 элементов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c.3. struct {char name[30]; int age;} mas[30];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//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массив структур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d.4. int mas;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//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 Переменная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Контейнером не будет являться объект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d.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Если индекс - это обычный индекс в массиве, то доступ будет прямым. Если индекс - это ключ, то доступ будет ассоциативным.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Контейнер реализован как линейный список. Каким будет доступ к элементам контейнера?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При линейном списке, где у элементов нет индексов, доступ будет последовательным.</w:t>
      </w:r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520D85"/>
    <w:multiLevelType w:val="singleLevel"/>
    <w:tmpl w:val="A5520D8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8D49B2"/>
    <w:multiLevelType w:val="singleLevel"/>
    <w:tmpl w:val="AE8D49B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B9FEEAF1"/>
    <w:multiLevelType w:val="singleLevel"/>
    <w:tmpl w:val="B9FEEAF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D20"/>
    <w:rsid w:val="00021961"/>
    <w:rsid w:val="000424AB"/>
    <w:rsid w:val="000E3DDD"/>
    <w:rsid w:val="0010603B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01EE6"/>
    <w:rsid w:val="00523348"/>
    <w:rsid w:val="0058618A"/>
    <w:rsid w:val="006652ED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B4EC5"/>
    <w:rsid w:val="012F7721"/>
    <w:rsid w:val="016471B8"/>
    <w:rsid w:val="01A93B49"/>
    <w:rsid w:val="01AD35EF"/>
    <w:rsid w:val="01AE76B4"/>
    <w:rsid w:val="02D920C4"/>
    <w:rsid w:val="031022C9"/>
    <w:rsid w:val="032C607B"/>
    <w:rsid w:val="033E7A60"/>
    <w:rsid w:val="03BB6B5C"/>
    <w:rsid w:val="03E60263"/>
    <w:rsid w:val="04026242"/>
    <w:rsid w:val="040F74CE"/>
    <w:rsid w:val="04894595"/>
    <w:rsid w:val="049174FE"/>
    <w:rsid w:val="04AB3433"/>
    <w:rsid w:val="04D240AB"/>
    <w:rsid w:val="04E83CA3"/>
    <w:rsid w:val="051E517C"/>
    <w:rsid w:val="056059DF"/>
    <w:rsid w:val="05772565"/>
    <w:rsid w:val="05A8671B"/>
    <w:rsid w:val="05AB55CC"/>
    <w:rsid w:val="07AD0006"/>
    <w:rsid w:val="07B31E83"/>
    <w:rsid w:val="07F37302"/>
    <w:rsid w:val="0822060B"/>
    <w:rsid w:val="0828384A"/>
    <w:rsid w:val="08A90D2D"/>
    <w:rsid w:val="09AF2FB5"/>
    <w:rsid w:val="09F3576A"/>
    <w:rsid w:val="0A67767D"/>
    <w:rsid w:val="0A776C04"/>
    <w:rsid w:val="0A820A57"/>
    <w:rsid w:val="0A977CEC"/>
    <w:rsid w:val="0AE448E6"/>
    <w:rsid w:val="0AEC241A"/>
    <w:rsid w:val="0AF63E53"/>
    <w:rsid w:val="0B410082"/>
    <w:rsid w:val="0B44686C"/>
    <w:rsid w:val="0B9447BB"/>
    <w:rsid w:val="0BAD1215"/>
    <w:rsid w:val="0BBA55B7"/>
    <w:rsid w:val="0C6D22A1"/>
    <w:rsid w:val="0CD93E3A"/>
    <w:rsid w:val="0DCC5CE7"/>
    <w:rsid w:val="0DD32BB4"/>
    <w:rsid w:val="0DDE5A5B"/>
    <w:rsid w:val="0EED331C"/>
    <w:rsid w:val="0F3F6AAD"/>
    <w:rsid w:val="0F9221C8"/>
    <w:rsid w:val="0FBB04C6"/>
    <w:rsid w:val="0FEB5AE1"/>
    <w:rsid w:val="10373F70"/>
    <w:rsid w:val="10CD1DC7"/>
    <w:rsid w:val="116C28F7"/>
    <w:rsid w:val="1172037D"/>
    <w:rsid w:val="11BE0CC6"/>
    <w:rsid w:val="12646094"/>
    <w:rsid w:val="12740CB0"/>
    <w:rsid w:val="12A14E51"/>
    <w:rsid w:val="1334799E"/>
    <w:rsid w:val="13A86728"/>
    <w:rsid w:val="13DA367F"/>
    <w:rsid w:val="14583B90"/>
    <w:rsid w:val="1511129E"/>
    <w:rsid w:val="15A44F6D"/>
    <w:rsid w:val="15EB5E41"/>
    <w:rsid w:val="16125E1F"/>
    <w:rsid w:val="1769005A"/>
    <w:rsid w:val="17770618"/>
    <w:rsid w:val="178C3F74"/>
    <w:rsid w:val="17B6013D"/>
    <w:rsid w:val="17D06227"/>
    <w:rsid w:val="18683E8A"/>
    <w:rsid w:val="18E629FF"/>
    <w:rsid w:val="18FF0FC0"/>
    <w:rsid w:val="191039ED"/>
    <w:rsid w:val="197728A0"/>
    <w:rsid w:val="19B80CF9"/>
    <w:rsid w:val="1AAA22BB"/>
    <w:rsid w:val="1AB00FD4"/>
    <w:rsid w:val="1AC22C41"/>
    <w:rsid w:val="1AD05723"/>
    <w:rsid w:val="1AF24C46"/>
    <w:rsid w:val="1B6E5FB3"/>
    <w:rsid w:val="1B873ECF"/>
    <w:rsid w:val="1BFC478D"/>
    <w:rsid w:val="1CEC05AD"/>
    <w:rsid w:val="1E12385F"/>
    <w:rsid w:val="1E4D3329"/>
    <w:rsid w:val="1E620258"/>
    <w:rsid w:val="1ED63042"/>
    <w:rsid w:val="1EED121D"/>
    <w:rsid w:val="1FAB0539"/>
    <w:rsid w:val="1FBC683B"/>
    <w:rsid w:val="1FEC73B5"/>
    <w:rsid w:val="20295924"/>
    <w:rsid w:val="21A06D9D"/>
    <w:rsid w:val="21F82DEE"/>
    <w:rsid w:val="228778C1"/>
    <w:rsid w:val="22EC68CD"/>
    <w:rsid w:val="23AD5CF5"/>
    <w:rsid w:val="23F52DA9"/>
    <w:rsid w:val="24013925"/>
    <w:rsid w:val="240C69DE"/>
    <w:rsid w:val="244348F3"/>
    <w:rsid w:val="24645DAD"/>
    <w:rsid w:val="246B5922"/>
    <w:rsid w:val="25E60A73"/>
    <w:rsid w:val="266379A3"/>
    <w:rsid w:val="26E36D60"/>
    <w:rsid w:val="27A44DE3"/>
    <w:rsid w:val="281C5679"/>
    <w:rsid w:val="28654873"/>
    <w:rsid w:val="28E96042"/>
    <w:rsid w:val="296A48AB"/>
    <w:rsid w:val="29A27A29"/>
    <w:rsid w:val="29CC4CA9"/>
    <w:rsid w:val="2A441B48"/>
    <w:rsid w:val="2A670B7C"/>
    <w:rsid w:val="2A7E4578"/>
    <w:rsid w:val="2AB4524D"/>
    <w:rsid w:val="2AE26DBC"/>
    <w:rsid w:val="2C310575"/>
    <w:rsid w:val="2CAD23A4"/>
    <w:rsid w:val="2CE42831"/>
    <w:rsid w:val="2ED26EDF"/>
    <w:rsid w:val="2EEF29E8"/>
    <w:rsid w:val="2F323203"/>
    <w:rsid w:val="2F520B11"/>
    <w:rsid w:val="2FA24846"/>
    <w:rsid w:val="2FD31967"/>
    <w:rsid w:val="2FE5320F"/>
    <w:rsid w:val="2FF641F1"/>
    <w:rsid w:val="30A647D9"/>
    <w:rsid w:val="30A94131"/>
    <w:rsid w:val="30CF774B"/>
    <w:rsid w:val="31A20D90"/>
    <w:rsid w:val="31D40FC7"/>
    <w:rsid w:val="31D76F5F"/>
    <w:rsid w:val="31FA3731"/>
    <w:rsid w:val="32B46FDD"/>
    <w:rsid w:val="32BE737A"/>
    <w:rsid w:val="32D6490F"/>
    <w:rsid w:val="33310895"/>
    <w:rsid w:val="336E7010"/>
    <w:rsid w:val="34C53A6A"/>
    <w:rsid w:val="34DA5C46"/>
    <w:rsid w:val="35192FFA"/>
    <w:rsid w:val="355049E3"/>
    <w:rsid w:val="35890F68"/>
    <w:rsid w:val="35B6608C"/>
    <w:rsid w:val="35E96F6C"/>
    <w:rsid w:val="35FA4B67"/>
    <w:rsid w:val="36440609"/>
    <w:rsid w:val="36941E25"/>
    <w:rsid w:val="36C011E5"/>
    <w:rsid w:val="377E7EBC"/>
    <w:rsid w:val="38055D99"/>
    <w:rsid w:val="38477E23"/>
    <w:rsid w:val="38D96215"/>
    <w:rsid w:val="38FA26ED"/>
    <w:rsid w:val="390F4CA5"/>
    <w:rsid w:val="391B4399"/>
    <w:rsid w:val="39335925"/>
    <w:rsid w:val="39600BAB"/>
    <w:rsid w:val="39DD07AC"/>
    <w:rsid w:val="3A282FB0"/>
    <w:rsid w:val="3A8140C2"/>
    <w:rsid w:val="3B2441A6"/>
    <w:rsid w:val="3B411558"/>
    <w:rsid w:val="3B482FB8"/>
    <w:rsid w:val="3B4B617B"/>
    <w:rsid w:val="3B62310E"/>
    <w:rsid w:val="3B7F70D6"/>
    <w:rsid w:val="3B963D00"/>
    <w:rsid w:val="3C0B1DD2"/>
    <w:rsid w:val="3C491914"/>
    <w:rsid w:val="3CA52FDE"/>
    <w:rsid w:val="3CD80680"/>
    <w:rsid w:val="3D703409"/>
    <w:rsid w:val="3D7B72FB"/>
    <w:rsid w:val="3DA74B34"/>
    <w:rsid w:val="3DD028F1"/>
    <w:rsid w:val="3EA74CB4"/>
    <w:rsid w:val="3F1B697A"/>
    <w:rsid w:val="400D4416"/>
    <w:rsid w:val="40800A5E"/>
    <w:rsid w:val="413C68A4"/>
    <w:rsid w:val="414068FA"/>
    <w:rsid w:val="417C773D"/>
    <w:rsid w:val="42F74BC8"/>
    <w:rsid w:val="42FF081D"/>
    <w:rsid w:val="435A7DD9"/>
    <w:rsid w:val="438C35CB"/>
    <w:rsid w:val="43AB1C34"/>
    <w:rsid w:val="440C6061"/>
    <w:rsid w:val="4531718A"/>
    <w:rsid w:val="46680D74"/>
    <w:rsid w:val="46FA63E8"/>
    <w:rsid w:val="47087AAF"/>
    <w:rsid w:val="473733D2"/>
    <w:rsid w:val="475E79DA"/>
    <w:rsid w:val="47727274"/>
    <w:rsid w:val="48284A32"/>
    <w:rsid w:val="487D5F3A"/>
    <w:rsid w:val="49800827"/>
    <w:rsid w:val="49870A1B"/>
    <w:rsid w:val="4ACF7478"/>
    <w:rsid w:val="4B02482C"/>
    <w:rsid w:val="4B0F2238"/>
    <w:rsid w:val="4B9177DA"/>
    <w:rsid w:val="4BDA5D68"/>
    <w:rsid w:val="4BEA4569"/>
    <w:rsid w:val="4C0E77DF"/>
    <w:rsid w:val="4C127068"/>
    <w:rsid w:val="4C2F2FC3"/>
    <w:rsid w:val="4D361507"/>
    <w:rsid w:val="4DC52427"/>
    <w:rsid w:val="4DEE6E85"/>
    <w:rsid w:val="4E372DA5"/>
    <w:rsid w:val="4E7F7425"/>
    <w:rsid w:val="4E8567CB"/>
    <w:rsid w:val="4E982318"/>
    <w:rsid w:val="4ED125AE"/>
    <w:rsid w:val="4FC6052A"/>
    <w:rsid w:val="50834155"/>
    <w:rsid w:val="50852C92"/>
    <w:rsid w:val="508912C4"/>
    <w:rsid w:val="51207E74"/>
    <w:rsid w:val="513B2E3F"/>
    <w:rsid w:val="51453676"/>
    <w:rsid w:val="51CF1134"/>
    <w:rsid w:val="53361B2E"/>
    <w:rsid w:val="537F4FC9"/>
    <w:rsid w:val="53884592"/>
    <w:rsid w:val="539E4A46"/>
    <w:rsid w:val="53EF55FD"/>
    <w:rsid w:val="548A2234"/>
    <w:rsid w:val="54DD2631"/>
    <w:rsid w:val="54F55D2D"/>
    <w:rsid w:val="55612749"/>
    <w:rsid w:val="556A149D"/>
    <w:rsid w:val="55985036"/>
    <w:rsid w:val="55A70669"/>
    <w:rsid w:val="55C53951"/>
    <w:rsid w:val="56985F83"/>
    <w:rsid w:val="56E22E5F"/>
    <w:rsid w:val="56E37C68"/>
    <w:rsid w:val="56EB50A8"/>
    <w:rsid w:val="570F2729"/>
    <w:rsid w:val="57736328"/>
    <w:rsid w:val="57C7431A"/>
    <w:rsid w:val="57E4161C"/>
    <w:rsid w:val="586E6043"/>
    <w:rsid w:val="59130771"/>
    <w:rsid w:val="59C363FA"/>
    <w:rsid w:val="59EF37DC"/>
    <w:rsid w:val="59FF60D4"/>
    <w:rsid w:val="5AC87B4F"/>
    <w:rsid w:val="5ACF253A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DE63DC3"/>
    <w:rsid w:val="5ED855EC"/>
    <w:rsid w:val="5ED924E4"/>
    <w:rsid w:val="5F0B5C79"/>
    <w:rsid w:val="5F3B6731"/>
    <w:rsid w:val="5F4838C4"/>
    <w:rsid w:val="5FA80BDB"/>
    <w:rsid w:val="5FD81021"/>
    <w:rsid w:val="5FE9318F"/>
    <w:rsid w:val="60800581"/>
    <w:rsid w:val="60A94DAF"/>
    <w:rsid w:val="626E4DC2"/>
    <w:rsid w:val="627C35FA"/>
    <w:rsid w:val="62C061F1"/>
    <w:rsid w:val="63073339"/>
    <w:rsid w:val="63EA472D"/>
    <w:rsid w:val="658C26B2"/>
    <w:rsid w:val="65B14424"/>
    <w:rsid w:val="66145C34"/>
    <w:rsid w:val="66EE32A0"/>
    <w:rsid w:val="67375839"/>
    <w:rsid w:val="677D2DCC"/>
    <w:rsid w:val="67DB0AD9"/>
    <w:rsid w:val="67F57ACF"/>
    <w:rsid w:val="68340F77"/>
    <w:rsid w:val="690C09E1"/>
    <w:rsid w:val="69844337"/>
    <w:rsid w:val="6A91147F"/>
    <w:rsid w:val="6AD83E8E"/>
    <w:rsid w:val="6AEE41FA"/>
    <w:rsid w:val="6D107EF6"/>
    <w:rsid w:val="6D1B7A0F"/>
    <w:rsid w:val="6D25144D"/>
    <w:rsid w:val="6DAA1953"/>
    <w:rsid w:val="6DDB7D5E"/>
    <w:rsid w:val="6DF00D7B"/>
    <w:rsid w:val="6E0E0CD7"/>
    <w:rsid w:val="6E1227F0"/>
    <w:rsid w:val="6E4C51D5"/>
    <w:rsid w:val="6E914E05"/>
    <w:rsid w:val="6F792CA2"/>
    <w:rsid w:val="6F992016"/>
    <w:rsid w:val="70A62E7B"/>
    <w:rsid w:val="70DE7037"/>
    <w:rsid w:val="70DF187B"/>
    <w:rsid w:val="71C24870"/>
    <w:rsid w:val="71C447CE"/>
    <w:rsid w:val="71FD1F43"/>
    <w:rsid w:val="724F2B77"/>
    <w:rsid w:val="732F7E65"/>
    <w:rsid w:val="73BD43B4"/>
    <w:rsid w:val="741E6D17"/>
    <w:rsid w:val="743127F9"/>
    <w:rsid w:val="74381A66"/>
    <w:rsid w:val="74850A24"/>
    <w:rsid w:val="75A06754"/>
    <w:rsid w:val="75C049CB"/>
    <w:rsid w:val="76107FFD"/>
    <w:rsid w:val="76241207"/>
    <w:rsid w:val="763C1679"/>
    <w:rsid w:val="76C75323"/>
    <w:rsid w:val="76E76375"/>
    <w:rsid w:val="77297D8C"/>
    <w:rsid w:val="776F0CEC"/>
    <w:rsid w:val="78940C6A"/>
    <w:rsid w:val="790068F7"/>
    <w:rsid w:val="792F1B9B"/>
    <w:rsid w:val="7952595F"/>
    <w:rsid w:val="7A0D3A4F"/>
    <w:rsid w:val="7A736503"/>
    <w:rsid w:val="7A8A409E"/>
    <w:rsid w:val="7B0119B3"/>
    <w:rsid w:val="7B430ADD"/>
    <w:rsid w:val="7B4430C9"/>
    <w:rsid w:val="7B802779"/>
    <w:rsid w:val="7C0327EB"/>
    <w:rsid w:val="7C261960"/>
    <w:rsid w:val="7C364DEE"/>
    <w:rsid w:val="7CFB0EBC"/>
    <w:rsid w:val="7D2D0FA5"/>
    <w:rsid w:val="7D47789F"/>
    <w:rsid w:val="7D8A1AEA"/>
    <w:rsid w:val="7D944823"/>
    <w:rsid w:val="7E3E5B26"/>
    <w:rsid w:val="7E494C8A"/>
    <w:rsid w:val="7E725E4F"/>
    <w:rsid w:val="7EF4318F"/>
    <w:rsid w:val="7F253931"/>
    <w:rsid w:val="7F2A644F"/>
    <w:rsid w:val="7F5476AF"/>
    <w:rsid w:val="7FA85C8F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Верхний колонтитул Знак"/>
    <w:basedOn w:val="2"/>
    <w:link w:val="6"/>
    <w:qFormat/>
    <w:uiPriority w:val="99"/>
  </w:style>
  <w:style w:type="character" w:customStyle="1" w:styleId="9">
    <w:name w:val="Нижний колонтитул Знак"/>
    <w:basedOn w:val="2"/>
    <w:link w:val="5"/>
    <w:qFormat/>
    <w:uiPriority w:val="99"/>
  </w:style>
  <w:style w:type="character" w:styleId="10">
    <w:name w:val="Placeholder Text"/>
    <w:basedOn w:val="2"/>
    <w:semiHidden/>
    <w:qFormat/>
    <w:uiPriority w:val="99"/>
    <w:rPr>
      <w:color w:val="808080"/>
    </w:rPr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384</Words>
  <Characters>2189</Characters>
  <Lines>18</Lines>
  <Paragraphs>5</Paragraphs>
  <TotalTime>4</TotalTime>
  <ScaleCrop>false</ScaleCrop>
  <LinksUpToDate>false</LinksUpToDate>
  <CharactersWithSpaces>2568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2022-12-18T15:07:00Z</dcterms:created>
  <dc:creator>Oleg V. Istchenko</dc:creator>
  <cp:lastModifiedBy>Полина</cp:lastModifiedBy>
  <dcterms:modified xsi:type="dcterms:W3CDTF">2023-05-08T19:31:42Z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