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A8" w:rsidRPr="002F49A1" w:rsidRDefault="00C545A8" w:rsidP="00C545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527652400"/>
      <w:bookmarkEnd w:id="0"/>
      <w:r w:rsidRPr="002F49A1">
        <w:rPr>
          <w:rFonts w:ascii="Times New Roman" w:hAnsi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sz w:val="28"/>
          <w:szCs w:val="28"/>
        </w:rPr>
        <w:t xml:space="preserve">и высшего образования </w:t>
      </w:r>
      <w:r w:rsidRPr="002F49A1">
        <w:rPr>
          <w:rFonts w:ascii="Times New Roman" w:hAnsi="Times New Roman"/>
          <w:sz w:val="28"/>
          <w:szCs w:val="28"/>
        </w:rPr>
        <w:t>Российской Федерации</w:t>
      </w:r>
    </w:p>
    <w:p w:rsidR="00C545A8" w:rsidRPr="002F49A1" w:rsidRDefault="00C545A8" w:rsidP="00C545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F49A1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C545A8" w:rsidRPr="002F49A1" w:rsidRDefault="00C545A8" w:rsidP="00C545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F49A1">
        <w:rPr>
          <w:rFonts w:ascii="Times New Roman" w:hAnsi="Times New Roman"/>
          <w:sz w:val="28"/>
          <w:szCs w:val="28"/>
        </w:rPr>
        <w:t>высшего образования</w:t>
      </w:r>
    </w:p>
    <w:p w:rsidR="00C545A8" w:rsidRPr="002F49A1" w:rsidRDefault="00C545A8" w:rsidP="00C545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545A8" w:rsidRPr="002F49A1" w:rsidRDefault="00C545A8" w:rsidP="00C545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F49A1">
        <w:rPr>
          <w:rFonts w:ascii="Times New Roman" w:hAnsi="Times New Roman"/>
          <w:sz w:val="28"/>
          <w:szCs w:val="28"/>
        </w:rPr>
        <w:t>ТОМСКИЙ ГОСУДАРСТВЕННЫЙ УНИВЕРСИТЕТ</w:t>
      </w:r>
    </w:p>
    <w:p w:rsidR="00C545A8" w:rsidRPr="002F49A1" w:rsidRDefault="00C545A8" w:rsidP="00C545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F49A1">
        <w:rPr>
          <w:rFonts w:ascii="Times New Roman" w:hAnsi="Times New Roman"/>
          <w:sz w:val="28"/>
          <w:szCs w:val="28"/>
        </w:rPr>
        <w:t>СИСТЕМ УПРАВЛЕНИЯ И РАДИОЭЛЕКТРОНИКИ (ТУСУР)</w:t>
      </w:r>
    </w:p>
    <w:p w:rsidR="00C545A8" w:rsidRPr="002F49A1" w:rsidRDefault="00C545A8" w:rsidP="00C545A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545A8" w:rsidRDefault="00C545A8" w:rsidP="00C545A8">
      <w:pPr>
        <w:jc w:val="center"/>
        <w:rPr>
          <w:rFonts w:ascii="Times New Roman" w:hAnsi="Times New Roman"/>
          <w:sz w:val="28"/>
          <w:szCs w:val="28"/>
        </w:rPr>
      </w:pPr>
      <w:r w:rsidRPr="002F49A1">
        <w:rPr>
          <w:rFonts w:ascii="Times New Roman" w:hAnsi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C545A8" w:rsidRDefault="00C545A8" w:rsidP="00C545A8">
      <w:pPr>
        <w:jc w:val="center"/>
        <w:rPr>
          <w:rFonts w:ascii="Times New Roman" w:hAnsi="Times New Roman"/>
          <w:sz w:val="28"/>
          <w:szCs w:val="28"/>
        </w:rPr>
      </w:pPr>
    </w:p>
    <w:p w:rsidR="00C545A8" w:rsidRDefault="00C545A8" w:rsidP="00C545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1</w:t>
      </w:r>
    </w:p>
    <w:p w:rsidR="00C545A8" w:rsidRDefault="00C545A8" w:rsidP="00C545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Развертка внутренней инфраструктуры разработки</w:t>
      </w:r>
      <w:r>
        <w:rPr>
          <w:rFonts w:ascii="Times New Roman" w:hAnsi="Times New Roman"/>
          <w:sz w:val="28"/>
          <w:szCs w:val="28"/>
        </w:rPr>
        <w:t>»</w:t>
      </w:r>
    </w:p>
    <w:p w:rsidR="00C545A8" w:rsidRDefault="00C545A8" w:rsidP="00C545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</w:p>
    <w:p w:rsidR="00C545A8" w:rsidRDefault="00C545A8" w:rsidP="00C545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«Новые технологии в программировании»</w:t>
      </w:r>
    </w:p>
    <w:p w:rsidR="00C545A8" w:rsidRDefault="00C545A8" w:rsidP="00C545A8">
      <w:pPr>
        <w:jc w:val="right"/>
        <w:rPr>
          <w:rFonts w:ascii="Times New Roman" w:hAnsi="Times New Roman"/>
          <w:sz w:val="28"/>
          <w:szCs w:val="28"/>
        </w:rPr>
      </w:pPr>
    </w:p>
    <w:p w:rsidR="00C545A8" w:rsidRDefault="00C545A8" w:rsidP="00C545A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</w:t>
      </w:r>
    </w:p>
    <w:p w:rsidR="00C545A8" w:rsidRDefault="00C545A8" w:rsidP="00C545A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 гр. 587-2</w:t>
      </w:r>
    </w:p>
    <w:p w:rsidR="00C545A8" w:rsidRDefault="00C545A8" w:rsidP="00C545A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>
        <w:rPr>
          <w:rFonts w:ascii="Times New Roman" w:hAnsi="Times New Roman"/>
          <w:sz w:val="28"/>
          <w:szCs w:val="28"/>
        </w:rPr>
        <w:t>Пилипенко П.С.</w:t>
      </w:r>
    </w:p>
    <w:p w:rsidR="00C545A8" w:rsidRDefault="00C545A8" w:rsidP="00C545A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_____________ 2020</w:t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C545A8" w:rsidRDefault="00C545A8" w:rsidP="00C545A8">
      <w:pPr>
        <w:jc w:val="right"/>
        <w:rPr>
          <w:rFonts w:ascii="Times New Roman" w:hAnsi="Times New Roman"/>
          <w:sz w:val="28"/>
          <w:szCs w:val="28"/>
        </w:rPr>
      </w:pPr>
    </w:p>
    <w:p w:rsidR="00C545A8" w:rsidRDefault="00C545A8" w:rsidP="00C545A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545A8" w:rsidRDefault="00C545A8" w:rsidP="00C545A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каф.  КСУП</w:t>
      </w:r>
    </w:p>
    <w:p w:rsidR="00C545A8" w:rsidRDefault="00C545A8" w:rsidP="00C545A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proofErr w:type="spellStart"/>
      <w:r>
        <w:rPr>
          <w:rFonts w:ascii="Times New Roman" w:hAnsi="Times New Roman"/>
          <w:sz w:val="28"/>
          <w:szCs w:val="28"/>
        </w:rPr>
        <w:t>Горяинов</w:t>
      </w:r>
      <w:proofErr w:type="spellEnd"/>
      <w:r>
        <w:rPr>
          <w:rFonts w:ascii="Times New Roman" w:hAnsi="Times New Roman"/>
          <w:sz w:val="28"/>
          <w:szCs w:val="28"/>
        </w:rPr>
        <w:t xml:space="preserve"> А.Е.</w:t>
      </w:r>
    </w:p>
    <w:p w:rsidR="00C545A8" w:rsidRDefault="00C545A8" w:rsidP="00C545A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_____________ 2020</w:t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C545A8" w:rsidRDefault="00C545A8" w:rsidP="00C545A8">
      <w:pPr>
        <w:jc w:val="right"/>
        <w:rPr>
          <w:rFonts w:ascii="Times New Roman" w:hAnsi="Times New Roman"/>
          <w:sz w:val="28"/>
          <w:szCs w:val="28"/>
        </w:rPr>
      </w:pPr>
    </w:p>
    <w:p w:rsidR="00C545A8" w:rsidRDefault="00C545A8" w:rsidP="00C545A8">
      <w:pPr>
        <w:jc w:val="right"/>
        <w:rPr>
          <w:rFonts w:ascii="Times New Roman" w:hAnsi="Times New Roman"/>
          <w:sz w:val="28"/>
          <w:szCs w:val="28"/>
        </w:rPr>
      </w:pPr>
    </w:p>
    <w:p w:rsidR="00C545A8" w:rsidRDefault="00C545A8" w:rsidP="00C545A8">
      <w:pPr>
        <w:jc w:val="right"/>
        <w:rPr>
          <w:rFonts w:ascii="Times New Roman" w:hAnsi="Times New Roman"/>
          <w:sz w:val="28"/>
          <w:szCs w:val="28"/>
        </w:rPr>
      </w:pPr>
    </w:p>
    <w:p w:rsidR="00C545A8" w:rsidRDefault="00C545A8" w:rsidP="00C545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2020</w:t>
      </w:r>
    </w:p>
    <w:p w:rsidR="00C545A8" w:rsidRDefault="00C545A8" w:rsidP="00C545A8">
      <w:r>
        <w:rPr>
          <w:noProof/>
          <w:lang w:eastAsia="ru-RU"/>
        </w:rPr>
        <w:lastRenderedPageBreak/>
        <w:drawing>
          <wp:inline distT="0" distB="0" distL="0" distR="0" wp14:anchorId="4A331C3E" wp14:editId="25CF5F33">
            <wp:extent cx="5940425" cy="2222525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8" w:rsidRPr="00C545A8" w:rsidRDefault="00C545A8" w:rsidP="00C545A8">
      <w:pPr>
        <w:jc w:val="center"/>
        <w:rPr>
          <w:rFonts w:ascii="Times New Roman" w:hAnsi="Times New Roman" w:cs="Times New Roman"/>
          <w:sz w:val="28"/>
        </w:rPr>
      </w:pPr>
      <w:r w:rsidRPr="00C545A8">
        <w:rPr>
          <w:rFonts w:ascii="Times New Roman" w:hAnsi="Times New Roman" w:cs="Times New Roman"/>
          <w:sz w:val="28"/>
        </w:rPr>
        <w:t xml:space="preserve">Рисунок 1 – Структура </w:t>
      </w:r>
      <w:r>
        <w:rPr>
          <w:rFonts w:ascii="Times New Roman" w:hAnsi="Times New Roman" w:cs="Times New Roman"/>
          <w:sz w:val="28"/>
        </w:rPr>
        <w:t xml:space="preserve">файлов </w:t>
      </w:r>
      <w:r w:rsidRPr="00C545A8">
        <w:rPr>
          <w:rFonts w:ascii="Times New Roman" w:hAnsi="Times New Roman" w:cs="Times New Roman"/>
          <w:sz w:val="28"/>
        </w:rPr>
        <w:t>репозитория</w:t>
      </w:r>
      <w:bookmarkStart w:id="1" w:name="_GoBack"/>
      <w:bookmarkEnd w:id="1"/>
      <w:r w:rsidRPr="00C545A8">
        <w:rPr>
          <w:rFonts w:ascii="Times New Roman" w:hAnsi="Times New Roman" w:cs="Times New Roman"/>
          <w:sz w:val="28"/>
        </w:rPr>
        <w:t xml:space="preserve"> в ветке </w:t>
      </w:r>
      <w:r w:rsidRPr="00C545A8">
        <w:rPr>
          <w:rFonts w:ascii="Times New Roman" w:hAnsi="Times New Roman" w:cs="Times New Roman"/>
          <w:sz w:val="28"/>
          <w:lang w:val="en-US"/>
        </w:rPr>
        <w:t>develop</w:t>
      </w:r>
    </w:p>
    <w:p w:rsidR="00167D4D" w:rsidRPr="00C545A8" w:rsidRDefault="00C545A8" w:rsidP="00C545A8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545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A9AEAB" wp14:editId="6B9E9F79">
            <wp:extent cx="5940425" cy="76087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8" w:rsidRPr="00C545A8" w:rsidRDefault="00C545A8" w:rsidP="00C545A8">
      <w:pPr>
        <w:jc w:val="center"/>
        <w:rPr>
          <w:rFonts w:ascii="Times New Roman" w:hAnsi="Times New Roman" w:cs="Times New Roman"/>
          <w:sz w:val="28"/>
        </w:rPr>
      </w:pPr>
      <w:r w:rsidRPr="00C545A8">
        <w:rPr>
          <w:rFonts w:ascii="Times New Roman" w:hAnsi="Times New Roman" w:cs="Times New Roman"/>
          <w:sz w:val="28"/>
        </w:rPr>
        <w:t xml:space="preserve">Рисунок 2 – История фиксации ветки </w:t>
      </w:r>
      <w:r w:rsidRPr="00C545A8">
        <w:rPr>
          <w:rFonts w:ascii="Times New Roman" w:hAnsi="Times New Roman" w:cs="Times New Roman"/>
          <w:sz w:val="28"/>
          <w:lang w:val="en-US"/>
        </w:rPr>
        <w:t>develop</w:t>
      </w:r>
    </w:p>
    <w:sectPr w:rsidR="00C545A8" w:rsidRPr="00C54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1A"/>
    <w:rsid w:val="00167D4D"/>
    <w:rsid w:val="005B23F1"/>
    <w:rsid w:val="00C545A8"/>
    <w:rsid w:val="00F9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4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4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Полина Пилипенко</cp:lastModifiedBy>
  <cp:revision>2</cp:revision>
  <dcterms:created xsi:type="dcterms:W3CDTF">2020-10-14T04:13:00Z</dcterms:created>
  <dcterms:modified xsi:type="dcterms:W3CDTF">2020-10-14T04:26:00Z</dcterms:modified>
</cp:coreProperties>
</file>