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Документация по игре «Сапер»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Составила: Архипова Полина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Функциональное тестирование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Тестирование производительности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Юзабилити-тестирование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Интерфейс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Доступность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Совместимость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Интернационализация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Начало игры: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ПК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Игра находится при поиске в Google по запросу «Сапер» с синей кнопкой «Играть» по середине;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Отображение стартового экрана: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 стандарту выбран средний уровень сложности, есть также простой и сложный. Уровень сложности отличается размерами поля и количеством флажков: простой – 10 на 8 клеток, 10 флажков; средний – 18 на 14 клеток, 40 флажков, сложный – 24 на 20 клеток, 99 флажков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40 красных флажков,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таймер в секундах «000»,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звук – включить/выключить,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кнопка «Поделиться» (Поделиться можно в Facebook WhatsApp, X. По электронной почте или скопировать ссылку),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крестик – закрыть/скрыть игру.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поле анимация из правил игры, расположенная чуть выше центра поля «лопата, т.е. открытие клетки - клик на левую кнопку мыши», «правая кнопка мыши – флажок»;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Кнопки «Играть» нет, при наведении стрелки мыши на поле квадрат поля подсвечивается оттенком светлее;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мобильном устройстве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мобильном устройстве игра отображается также: верхняя панель – выбор уровня сложности, количество флажков, таймер, звук вкл/выкл, кнопка «Поделиться» и крестик; игровое поле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Перед первым запуском игры анимация с управлением: двойное нажатие на клетку – открытие клетки, зажатие клетки – установка флажка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Кнопки звука, «Поделиться» и закрыть игру расположены слишком близко, неудобно использовать на мобильном устройстве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IOS количество флажков другое: простой уровень сложности – 10, средний – 35, сложный – 75.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 IOS размер игрового поля: простой - 7 на 11 клеток, средний - 11 на 18 клеток, сложный - 15 на 24 клетки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игры: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ПК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Левая кнопка мыши (ЛКМ) открывает клетку.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мины нет, игра анализирует соседние клетки;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рядом также нет мин, открываются все примыкающие клетки, пока не будет достигнута граница с клетками, содержащими цифры;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Цифры 1-8 по краям открытой области обозначают количество мин в соседних восьми клетках.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Правая кнопка мыши (ПКМ) ставит флажок, отмечая предполагаемую мину;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Флажок можно убрать повторным нажатием на ПКМ там, где стоит флажок;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Открытие клетки отображают цифры, соответствующие количеству мин вокруг;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Когда игрок поставил все предполагаемые мины вокруг клетки, но не все клетки вокруг нее уже открыты, можно навести курсор на клетку с цифрой мин вокруг и нажать на среднюю кнопку мыши, откроются клетки/область без мин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Игрок может навести на клетку поля/открытую клетку курсор и нажать на среднюю кнопку мыши, чтобы подсветить область вокруг клетки, где могут располагаться мины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Первая открытая клетка никогда не содержит мину;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Таймер начинается с «000» и увеличивается с течением времени;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Таймер останавливается, если скрыть/закрыть игру. Продолжается с того момента, на котором игра закрылась;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Таймер останавливается при победе или проигрыше, а также при достижении максимального значения;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highlight w:val="yellow"/>
          <w:u w:val="none"/>
          <w:vertAlign w:val="baseline"/>
          <w:rtl w:val="0"/>
        </w:rPr>
        <w:t xml:space="preserve">Максимальное значение таймера – 999. </w:t>
      </w:r>
      <w:r w:rsidDel="00000000" w:rsidR="00000000" w:rsidRPr="00000000">
        <w:rPr>
          <w:highlight w:val="yellow"/>
          <w:rtl w:val="0"/>
        </w:rPr>
        <w:t xml:space="preserve">При достижении максимального значения таймера игра не заканчивается, можно продолжать играть.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Звуки нажатий, взрыва мины, победы/проигрыша присутствуют. Звуки открытия большой зоны и одной клетки отличаются. Взрыв мины – грустная струнная мелодия. При выскакивании попапа всегда одинаковая веселая музыка. Звук одинаковый на всех уровнях. Первый запуск игры и нажатие на клетку может испугать, особенно в наушниках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Анимации открытия клетки, ставки/убирания флажка также присутствуют. Анимации одинаковые на всех уровнях.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мобильном устройстве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мобильном устройстве первое нажатие на поле автоматически открыть клетку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После первого хода, если нажать на клетку появляются варианты, что можно сделать: лопата – открыть клетку, флажок – поставить флажок и крестик – закрывает выбор. В этом случае не работает управление открыть клетку, поставить флажок работает.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Флажки убираются долгим нажатием на ту клетку, где стоит флажок с анимацией как на ПК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Открытие клетки отображают цифры, соответствующие количеству мин вокруг;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highlight w:val="yellow"/>
          <w:rtl w:val="0"/>
        </w:rPr>
        <w:t xml:space="preserve">Когда игрок поставил все предполагаемые мины вокруг клетки, но не все клетки вокруг нее уже открыты, можно нажать дважды на клетку с цифрой мин вокруг, тогда откроются клетки/область без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Первая открытая клетка никогда не содержит мину;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Таймер начинается с «000» и увеличивается с течением времени;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Таймер останавливается, если скрыть/закрыть игру. Продолжается с того момента, на котором игра закрылась;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Таймер останавливается при победе или проигрыше, а также при достижении максимального значения;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Максимальное значение таймера - 999. </w:t>
      </w:r>
      <w:r w:rsidDel="00000000" w:rsidR="00000000" w:rsidRPr="00000000">
        <w:rPr>
          <w:rtl w:val="0"/>
        </w:rPr>
        <w:t xml:space="preserve">При достижении максимального значения таймера игра не заканчивается, можно продолжать играть.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Анимации открытия клетки, ставки/убирания флажка также присутствуют. Анимации одинаковые на всех уровнях.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IOS 17.7 звук не работает 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Завершение игры:</w:t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ПК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Проигрыш: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открывании клетки с миной – проигрыш, который сопровождается звуками и анимациями открытия всех мин с конфетти и появлением попапа; если флажок поставлен ошибочно – он перечеркивается крестиком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Можно ускорить открытие попапа, нажатием на игровое поле, но только после открытия 3х мин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Поле закрывает попап, на котором показывается время данной игры и лучшее время, внизу кнопка «Попробуйте снова»;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Победа: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все клетки открыты, а мины не задеты, либо на них флажки, появляется анимация победы – выбрасываются флажки, на этих клетках появляются цветы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Появляется попап, на котором время данной игры и лучшее время</w:t>
      </w: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внизу кнопка «Сыграйте еще раз»</w:t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мобильном устройстве: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Проигрыш: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открывании клетки с миной – проигрыш, который сопровождается анимациями открытия всех мин с конфетти и появлением попапа; если флажок поставлен ошибочно – он перечеркивается крестиком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Можно ускорить открытие попапа, нажатием на игровое поле, но только после открытия 3х мин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Поле закрывает попап, на котором показывается время данной игры и лучшее время, внизу кнопка «Попробуйте снова»;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Победа: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все клетки открыты, а мины не задеты, либо на них флажки, появляется анимация победы – выбрасываются флажки, на этих клетках появляются цветы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Появляется попап, на котором время данной игры и лучшее время</w:t>
      </w:r>
      <w:r w:rsidDel="00000000" w:rsidR="00000000" w:rsidRPr="00000000">
        <w:rPr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внизу кнопка «Сыграйте еще раз»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283.9999999999999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Игровое поле, уровень, флажки и время тускнеет, чуть выше середины поля появляется попап, который закрывает поле. Блокируется нажатие на поле, выбор уровня сложности, время и флажки. Функции звук, «Поделиться» и закрыть/скрыть работают.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стабильности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ПК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Запуск долгой игровой сессии 2-6 часов, 6-12 часов с активными действиями. Мониторинг отсутствия зависай при такой сессии.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Запуск долгой игровой сессии без действий – игра работает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Запуск игры и прерывание ее: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Клик на задний серый фон в браузер – игра продолжается, если в браузере нажать на кнопку «Играть», время отчитывается так: момент выхода – пауза – момент входа – продолжение времени, флажки в том же объеме, что и до выхода, уровень сохраняется тот же.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Клик на крестик. При нажатии все тоже самое что и с нажатием на задний серый фон в браузер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Перезагрузка страницы. При перезагрузке пользователь попадает на страницу результатов поисковой системы Google по игре Сапер – игра сбрасывается, результаты не сохраняются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Отключение интернета во время игры – игра продолжается, не обрывается, можно играть до перезагрузки сайта.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Провести многократные запуски игры – открывается, без сбоев, задержек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Проверка скорости загрузки поля с простого на средний, средний – сложный и различные комбинации уровней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мобильном устройстве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Запуск долгой игровой сессии 2-6 часов с активными действиями. Мониторинг отсутствия зависаний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Запуск долгой игровой сессии без действий. Мониторинг такой сессии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Многократное открытие/закрытие игры – открывается, без сбоев, задержек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Изменение ориентации во время игры - горизонтально/вертикально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Запуск игры и прерывание: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Клик на крестик - игра продолжается, если в браузере нажать на кнопку «Играть», время отчитывается так: момент выхода – пауза – момент входа – продолжение времени, флажки в том же объеме, что и до выхода, уровень сохраняется тот же.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Перезагрузка страницы. При перезагрузке пользователь попадает на страницу результатов поисковой системы Google по игре Сапер – игра сбрасывается, результаты не сохраняются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Отключение интернета во время игры – игра продолжается, не обрывается, можно играть до перезагрузки сайта.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Проверка скорости загрузки поля с простого на средний, средний – сложный и различные комбинации уровней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При изменении масштаба браузера - съезжает верстка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Нагрузочное тестирование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ПК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Воспроизведение быстрых действий – открывать/помечать клетки – убедиться, что игра обрабатывает ввод без задержек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Запустить игру в нескольких вкладках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Запуск игры с низкой скоростью интернета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Запуск игры в режиме инкогнито - работает корректно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мобильном устройстве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Воспроизведение быстрых действий – открывать/помечать клетки – убедиться, что игра обрабатывает ввод без задержек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Запуск игры в нескольких вкладках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Игра с низкой скоростью интернета - работает до перезагрузки страницы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Запуск игры в режиме инкогнито - работает корректно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Проверка производительности на разных уровнях сложности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ПК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Запустить игру на старом слабом устройстве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Проверить работает ли нажатие нескольких кнопок одновременно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Запуск эмулятора кликов – более 1000 кликов в секунду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Проверка работы с одновременными запущенными тяжелыми программами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мобильном устройстве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Запустить игру на старом слабом устройстве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Проверить как работает тап несколькими пальцами одновременно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Запуск эмулятора кликов – более 1000 кликов в секунду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Работа при низком заряде телефона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Проверка работы с одновременными запущенными тяжелыми программами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Юзабилити-тестирование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ПК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Управление с помощью мыши (ЛКМ – открыть клетку, ПКМ – поставить флажок) понятно, анимация-инструкция перед игрой обучает новых пользователей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Интуитивность: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Игровое поле похоже на классический Сапер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Анимация-инструкция подсказывает как взаимодействовать с игрой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Некоторым игрокам необходимы все правила для понимания игры, а также подсказка «Нажмите на поле, чтобы начать»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Верхняя панель содержит: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выбор сложности (удобно, но не совсем понятно, лучше добавить иконку/изменить текст/добавить всплывающую подсказку при наведении)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счетчик флажков, таймер, иконка звука, «Поделиться», крестик – интуитивно понятны.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Верхняя панель логично сгруппирована. Можно добавить режим увеличения размеров шрифта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Аудио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долгом прослушивание может раздражать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Звук при открытии первой клетки в наушниках может испугать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открытии клетки появляется анимация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проигрыше и выигрыше анимации отличаются, что помогает сориентировать победа или проигрыш ожидает игрока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победе и поражении появляются разные попапы: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победа – за сколько времени справились с текущей игрой, а также лучший результат и кнопка «Сыграйте еще раз»;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поражение – кнопка «Попробовать снова».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Оба попапа логичны и понятны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Что улучшить: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Добавить подсказки при наведении на иконки в верхней панели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Опция отмены последнего хода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Возможность настроек интерфейса – изменение цветов, размеров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мобильном устройстве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Управление с помощью нажатия на клетку – выбор клетки, удерживания клетки – поставить флажок, двойное нажатие на клетку – открыть клетку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Интуитивность: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Игровое поле похоже на классический Сапер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Анимация-инструкция подсказывает как взаимодействовать с игрой, но некоторым пользователям будет не до конца понятна механика игры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Некоторым игрокам необходимы правила игры для понимания основ игры, а также подсказка «Нажмите на поле, чтобы начать»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Аудио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IOS не работает звук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Обратная связь: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Кнопки слишком мелкие для мобильных экранов.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Нет вибрации или звука при установке/убирании флажка, открытия клетки на IOS 17.7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Интерфейс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ПК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Описание компонентов и элементов интерфейса: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 верхней панели: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Выпадающее меню «Сложность» - позволяет выбрать уровень (Легкий, Средний, Сложный)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Иконка флажка и число в зависимости от уровня сложности – 10 – 40 – 99 соответственно – показывает сколько флажков доступно и сколько мин на поле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Таймер «000» - отображает время игры, запускается с первым кликом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Иконка звука – позволяет включить/выключить звуки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Иконка «Поделиться» - открывает меню отправки ссылки на игру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Кнопка «Крестик» - закрывает игру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Игровое поле: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Фон – зеленый с клетчатым узором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Анимация с управлением отображается перед стартом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Оформление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Зеленый фон – мягкий, не раздражает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Белые иконки на темно-зеленом фоне хорошо читаются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Иконки флага, таймера, звука, «Поделиться», крестик – минималистичны и понятны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Можно добавить текстовые подсказки при наведении на иконки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Состояние элементов: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До начала игры – на поле анимация-инструкция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наведении на клетку – цвет клетки светлеет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клике на клетку – открывается клетка с числом мин вокруг нее с анимацией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поражении – открываются все мины с анимацией, флажки поставленные не свое место отбрасываются, ставится крестик, появляется попап с кнопкой «Попробовать снова»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победе – вместо флажков или пустых клеток появляются цветы и попап с затраченным временем на данную игру, лучший результат и кнопка «Сыграть еще раз»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мобильном устройстве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разных устройствах поле и кнопки масштабируются корректно, нет наложения элементов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маленьком экране клетки сливаются, трудно нажать. Текст читается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Горизонтальная ориентация не поддерживается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Белые буквы и иконки различимы на темно-зеленом фоне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Доступность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ПК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Люди без проблем со здоровьем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Люди с хорошим зрением и моторикой – интерфейс минималистичный, управление стандартное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Опытные игроки в «Сапер»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Пользователи ПК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Люди с нарушениями зрения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Цветовая схема не учитывает таких людей. Отсутствуют настройки по выбору цвета, увеличению/уменьшению шрифта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Люди с моторными нарушениями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Нет возможности играть, управляя клавиатурой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Нет возможности увеличения кнопок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Люди с когнитивными нарушениями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Нет полного списка или анимации правил игры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Нет подсказок при наведении на иконки в верхней панели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мобильном устройстве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Экранный диктор не видит флажок и таймер на верхней панели, не озвучивает процесс игры на игровом поле, не озвучивает попап по завершению игры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Нет поддержки голосовых команд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Цвет фона и клеток не обеспечивает достаточный контраст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Увеличение шрифта ломает верстку: пропадают иконки флажков, таймер, на попапе уезжает текст с кнопки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Игра не рассчитана на людей с моторными нарушениями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Неудобное небыстрое управление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Совместимость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Совместимость с браузерами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 браузерах Google, Safari, Microsoft Edge, Яндекс. Браузер </w:t>
      </w:r>
      <w:r w:rsidDel="00000000" w:rsidR="00000000" w:rsidRPr="00000000">
        <w:rPr>
          <w:rtl w:val="0"/>
        </w:rPr>
        <w:t xml:space="preserve">с поисковой строкой Google игра открывается одинаково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Необходимо проверить как игра открывает в старых версиях браузеров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Зависает на слабых устройствах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Совместимость с мобильными устройствами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Открывает в поисковой строке Google во всех браузерах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Необходимо проверить как игра открывается в старых версиях браузеров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 удобно пользоваться игровой механикой на маленьком экране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Игра не переворачивается в горизонтальное положение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Интернационализация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Тексты переведены верно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Дизайн игры не ломается при длинных словах, кнопки масштабируются под разный текст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 некоторых языках при вводе в поисковую строку данная игра не находится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 самой игре нет смены языка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Безопасность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Игра не требует доступа к контактам, камере, микрофону, геолокации.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 требует регистрации для игры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 сохраняет прогресс игры после обновления страницы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