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1</w:t>
      </w:r>
    </w:p>
    <w:p>
      <w:pPr>
        <w:pStyle w:val="Author"/>
      </w:pPr>
      <w:r>
        <w:t xml:space="preserve">Полина Вячеславовна Белакова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дистрибутива Fedore Sway на виртуальную машину.</w:t>
      </w:r>
    </w:p>
    <w:p>
      <w:pPr>
        <w:pStyle w:val="Compact"/>
        <w:numPr>
          <w:ilvl w:val="0"/>
          <w:numId w:val="1001"/>
        </w:numPr>
      </w:pPr>
      <w:r>
        <w:t xml:space="preserve">Начальная настройка Fedora Sway.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Устанавливаю образ на виртуальную машину и выпольняю настройку. Потом запускаю виртуальную машину(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Начальный экран Fedora Sway</w:t>
            </w:r>
          </w:p>
          <w:bookmarkEnd w:id="22"/>
        </w:tc>
      </w:tr>
    </w:tbl>
    <w:p>
      <w:pPr>
        <w:pStyle w:val="BodyText"/>
      </w:pPr>
      <w:r>
        <w:t xml:space="preserve">Ввожу команду liveinst для установки необходимого программного обеспечения и настройки операционной системы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Завершение настройки операционной системы</w:t>
            </w:r>
          </w:p>
          <w:bookmarkEnd w:id="23"/>
        </w:tc>
      </w:tr>
    </w:tbl>
    <w:p>
      <w:pPr>
        <w:pStyle w:val="BodyText"/>
      </w:pPr>
      <w:r>
        <w:t xml:space="preserve">Ввожу команду sudo -i, чтобы иметь права суперпользователя и установливаю средства разработки(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средств разработки</w:t>
            </w:r>
          </w:p>
          <w:bookmarkEnd w:id="24"/>
        </w:tc>
      </w:tr>
    </w:tbl>
    <w:p>
      <w:pPr>
        <w:pStyle w:val="BodyText"/>
      </w:pPr>
      <w:r>
        <w:t xml:space="preserve">Ввожу команду для обновления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4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Обновление системы</w:t>
            </w:r>
          </w:p>
          <w:bookmarkEnd w:id="25"/>
        </w:tc>
      </w:tr>
    </w:tbl>
    <w:p>
      <w:pPr>
        <w:pStyle w:val="BodyText"/>
      </w:pPr>
      <w:r>
        <w:t xml:space="preserve">Устанавливаю программу для удобства работы в консоле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5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Программа для удобства работы в консоле</w:t>
            </w:r>
          </w:p>
          <w:bookmarkEnd w:id="26"/>
        </w:tc>
      </w:tr>
    </w:tbl>
    <w:p>
      <w:pPr>
        <w:pStyle w:val="BodyText"/>
      </w:pPr>
      <w:r>
        <w:t xml:space="preserve">Ввожу команду для авто обновления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6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Каманда для авто обновления</w:t>
            </w:r>
          </w:p>
          <w:bookmarkEnd w:id="27"/>
        </w:tc>
      </w:tr>
    </w:tbl>
    <w:p>
      <w:pPr>
        <w:pStyle w:val="BodyText"/>
      </w:pPr>
      <w:r>
        <w:t xml:space="preserve">Отключаю систему безопасности SeLinux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7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Отключаю SeLinux</w:t>
            </w:r>
          </w:p>
          <w:bookmarkEnd w:id="28"/>
        </w:tc>
      </w:tr>
    </w:tbl>
    <w:p>
      <w:pPr>
        <w:pStyle w:val="BodyText"/>
      </w:pPr>
      <w:r>
        <w:t xml:space="preserve">Открываю файл для настройки языка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8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Настройка языка</w:t>
            </w:r>
          </w:p>
          <w:bookmarkEnd w:id="29"/>
        </w:tc>
      </w:tr>
    </w:tbl>
    <w:p>
      <w:pPr>
        <w:pStyle w:val="BodyText"/>
      </w:pPr>
      <w:r>
        <w:t xml:space="preserve">В этом файле код для настройки смены раскладки клавиатуры по нажатию на правый ctrl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9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Код для настройки смены языка</w:t>
            </w:r>
          </w:p>
          <w:bookmarkEnd w:id="30"/>
        </w:tc>
      </w:tr>
    </w:tbl>
    <w:p>
      <w:pPr>
        <w:pStyle w:val="BodyText"/>
      </w:pPr>
      <w:r>
        <w:t xml:space="preserve">Меняю имя хоста (</w:t>
      </w:r>
      <w:r>
        <w:rPr>
          <w:b/>
          <w:bCs/>
        </w:rPr>
        <w:t xml:space="preserve">?@fig-0010</w:t>
      </w:r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10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Изменение имени хоста</w:t>
            </w:r>
          </w:p>
          <w:bookmarkEnd w:id="31"/>
        </w:tc>
      </w:tr>
    </w:tbl>
    <w:p>
      <w:pPr>
        <w:pStyle w:val="BodyText"/>
      </w:pPr>
      <w:r>
        <w:t xml:space="preserve">Устанавливаю pandoc через github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1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Установка pandoc</w:t>
            </w:r>
          </w:p>
          <w:bookmarkEnd w:id="32"/>
        </w:tc>
      </w:tr>
    </w:tbl>
    <w:p>
      <w:pPr>
        <w:pStyle w:val="BodyText"/>
      </w:pPr>
      <w:r>
        <w:t xml:space="preserve">Установка textlive (</w:t>
      </w:r>
      <w:hyperlink w:anchor="fig-013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1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Устанавливаю textlive</w:t>
            </w:r>
          </w:p>
          <w:bookmarkEnd w:id="33"/>
        </w:tc>
      </w:tr>
    </w:tbl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выполнения лабораторной работы был установлен дистрибутив Fedore Sway на виртуальную машинуи была выполнена его начальная настройка.</w:t>
      </w:r>
    </w:p>
    <w:bookmarkEnd w:id="35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</dc:title>
  <dc:creator>Полина Вячеславовна Белакова</dc:creator>
  <dc:language>ru-RU</dc:language>
  <cp:keywords/>
  <dcterms:created xsi:type="dcterms:W3CDTF">2026-03-07T19:14:58Z</dcterms:created>
  <dcterms:modified xsi:type="dcterms:W3CDTF">2026-03-07T19:14:58Z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toc-title">
    <vt:lpwstr>Содержание</vt:lpwstr>
  </property>
</Properties>
</file>