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3 этапу индивидуального проекта</w:t>
      </w:r>
    </w:p>
    <w:p>
      <w:pPr>
        <w:pStyle w:val="Author"/>
      </w:pPr>
      <w:r>
        <w:t xml:space="preserve">Полина Вячеславовна Белакова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Добавить к сайту достижения.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Язык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Добавить к сайту достижения.</w:t>
      </w:r>
    </w:p>
    <w:p>
      <w:pPr>
        <w:pStyle w:val="Compact"/>
        <w:numPr>
          <w:ilvl w:val="0"/>
          <w:numId w:val="1002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2"/>
        </w:numPr>
      </w:pPr>
      <w:r>
        <w:t xml:space="preserve">Добавить пост на тему Язык разметки Markdown.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Добавляю к сайту достижения.(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1821115" cy="192869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115" cy="1928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Опыт и навыки</w:t>
            </w:r>
          </w:p>
          <w:bookmarkEnd w:id="25"/>
        </w:tc>
      </w:tr>
    </w:tbl>
    <w:p>
      <w:pPr>
        <w:pStyle w:val="BodyText"/>
      </w:pPr>
      <w:r>
        <w:t xml:space="preserve">Создаю пост по прошедшей неделе.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18679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6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Пост о прошедшей неделе</w:t>
            </w:r>
          </w:p>
          <w:bookmarkEnd w:id="29"/>
        </w:tc>
      </w:tr>
    </w:tbl>
    <w:p>
      <w:pPr>
        <w:pStyle w:val="BodyText"/>
      </w:pPr>
      <w:r>
        <w:t xml:space="preserve">Создаю пост на тему Язык разметки Markdown.(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53386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3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Пост о Markdown</w:t>
            </w:r>
          </w:p>
          <w:bookmarkEnd w:id="33"/>
        </w:tc>
      </w:tr>
    </w:tbl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Были добавлены к сайту достижения. Сделаны посты по прошедшей неделе и о языке разметки Markdown.</w:t>
      </w:r>
    </w:p>
    <w:bookmarkEnd w:id="35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3 этапу индивидуального проекта</dc:title>
  <dc:creator>Полина Вячеславовна Белакова</dc:creator>
  <dc:language>ru-RU</dc:language>
  <cp:keywords/>
  <dcterms:created xsi:type="dcterms:W3CDTF">2026-04-11T20:10:16Z</dcterms:created>
  <dcterms:modified xsi:type="dcterms:W3CDTF">2026-04-11T20:10:16Z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