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51B9" w14:textId="76A776FF" w:rsidR="00404AB9" w:rsidRDefault="0071304A" w:rsidP="00D63349">
      <w:pPr>
        <w:pStyle w:val="BodyText"/>
        <w:spacing w:line="360" w:lineRule="auto"/>
        <w:rPr>
          <w:caps/>
          <w:sz w:val="32"/>
          <w:szCs w:val="32"/>
        </w:rPr>
      </w:pPr>
      <w:r>
        <w:rPr>
          <w:caps/>
          <w:sz w:val="32"/>
          <w:szCs w:val="32"/>
        </w:rPr>
        <w:t xml:space="preserve">ИКОНОМИЧЕСКИ УНИВЕРСИТЕТ – ВАРНА </w:t>
      </w:r>
      <w:r w:rsidR="00404AB9" w:rsidRPr="007657C7">
        <w:rPr>
          <w:caps/>
          <w:sz w:val="32"/>
          <w:szCs w:val="32"/>
          <w:lang w:val="ru-RU"/>
        </w:rPr>
        <w:t xml:space="preserve"> </w:t>
      </w:r>
      <w:r w:rsidR="00404AB9" w:rsidRPr="00404AB9">
        <w:rPr>
          <w:caps/>
          <w:sz w:val="32"/>
          <w:szCs w:val="32"/>
        </w:rPr>
        <w:br/>
      </w:r>
      <w:r>
        <w:rPr>
          <w:caps/>
          <w:sz w:val="32"/>
          <w:szCs w:val="32"/>
        </w:rPr>
        <w:t>ФАКУЛТЕТ „иНФОРМАТИКА“</w:t>
      </w:r>
    </w:p>
    <w:p w14:paraId="118D0F39" w14:textId="7CA094FF" w:rsidR="0071304A" w:rsidRPr="0071304A" w:rsidRDefault="0071304A" w:rsidP="00D63349">
      <w:pPr>
        <w:pStyle w:val="BodyText"/>
        <w:spacing w:line="360" w:lineRule="auto"/>
        <w:rPr>
          <w:caps/>
          <w:sz w:val="32"/>
          <w:szCs w:val="32"/>
        </w:rPr>
      </w:pPr>
      <w:r>
        <w:rPr>
          <w:caps/>
          <w:sz w:val="32"/>
          <w:szCs w:val="32"/>
        </w:rPr>
        <w:t>КАТЕДРА „иНФОРМАТИКА“</w:t>
      </w:r>
    </w:p>
    <w:p w14:paraId="483CE885" w14:textId="77777777" w:rsidR="00404AB9" w:rsidRPr="00404AB9" w:rsidRDefault="00404AB9" w:rsidP="00D63349">
      <w:pPr>
        <w:pStyle w:val="BodyText"/>
        <w:spacing w:line="360" w:lineRule="auto"/>
        <w:rPr>
          <w:caps/>
          <w:sz w:val="28"/>
        </w:rPr>
      </w:pPr>
    </w:p>
    <w:p w14:paraId="63B106A3" w14:textId="77777777" w:rsidR="00404AB9" w:rsidRDefault="00404AB9" w:rsidP="00D63349">
      <w:pPr>
        <w:pStyle w:val="BodyText"/>
        <w:spacing w:line="360" w:lineRule="auto"/>
        <w:rPr>
          <w:sz w:val="28"/>
        </w:rPr>
      </w:pPr>
    </w:p>
    <w:p w14:paraId="195890A1" w14:textId="77777777" w:rsidR="00404AB9" w:rsidRDefault="00404AB9" w:rsidP="00D63349">
      <w:pPr>
        <w:pStyle w:val="BodyText"/>
        <w:spacing w:line="360" w:lineRule="auto"/>
        <w:rPr>
          <w:sz w:val="28"/>
          <w:u w:val="none"/>
        </w:rPr>
      </w:pPr>
      <w:r>
        <w:rPr>
          <w:b w:val="0"/>
          <w:noProof/>
          <w:sz w:val="44"/>
          <w:szCs w:val="44"/>
          <w:u w:val="none"/>
          <w:lang w:eastAsia="bg-BG"/>
        </w:rPr>
        <w:drawing>
          <wp:inline distT="0" distB="0" distL="0" distR="0" wp14:anchorId="668EC065" wp14:editId="7615A970">
            <wp:extent cx="1912620" cy="191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3C2A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CFE8979" w14:textId="4D81B6E0" w:rsidR="00404AB9" w:rsidRPr="00D63349" w:rsidRDefault="0071304A" w:rsidP="00D63349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Курсова работа</w:t>
      </w:r>
      <w:r>
        <w:rPr>
          <w:rFonts w:ascii="Times New Roman" w:hAnsi="Times New Roman" w:cs="Times New Roman"/>
          <w:sz w:val="36"/>
          <w:szCs w:val="36"/>
        </w:rPr>
        <w:br/>
        <w:t>по дисциплина „</w:t>
      </w:r>
      <w:r w:rsidR="002D75B2">
        <w:rPr>
          <w:rFonts w:ascii="Times New Roman" w:hAnsi="Times New Roman" w:cs="Times New Roman"/>
          <w:sz w:val="36"/>
          <w:szCs w:val="36"/>
        </w:rPr>
        <w:t>Дизайн на потребителското преживяване</w:t>
      </w:r>
      <w:r>
        <w:rPr>
          <w:rFonts w:ascii="Times New Roman" w:hAnsi="Times New Roman" w:cs="Times New Roman"/>
          <w:sz w:val="36"/>
          <w:szCs w:val="36"/>
        </w:rPr>
        <w:t>“</w:t>
      </w:r>
    </w:p>
    <w:p w14:paraId="6DF85FA7" w14:textId="77777777" w:rsidR="00404AB9" w:rsidRPr="00D6334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i/>
          <w:sz w:val="36"/>
          <w:szCs w:val="36"/>
          <w:u w:val="single"/>
        </w:rPr>
      </w:pPr>
    </w:p>
    <w:p w14:paraId="6C7A849F" w14:textId="77777777" w:rsidR="00404AB9" w:rsidRPr="00D6334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i/>
          <w:sz w:val="36"/>
          <w:szCs w:val="36"/>
          <w:u w:val="single"/>
        </w:rPr>
      </w:pPr>
    </w:p>
    <w:p w14:paraId="333ECAD0" w14:textId="1B5D5D45" w:rsidR="00404AB9" w:rsidRPr="00D63349" w:rsidRDefault="0071304A" w:rsidP="00D63349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Тема на курсовата работа</w:t>
      </w:r>
      <w:r w:rsidR="00404AB9" w:rsidRPr="00D63349">
        <w:rPr>
          <w:rFonts w:ascii="Times New Roman" w:hAnsi="Times New Roman" w:cs="Times New Roman"/>
          <w:b/>
          <w:sz w:val="36"/>
          <w:szCs w:val="36"/>
          <w:u w:val="single"/>
        </w:rPr>
        <w:t>:</w:t>
      </w:r>
    </w:p>
    <w:p w14:paraId="0AF75B91" w14:textId="1586AEFC" w:rsidR="00404AB9" w:rsidRPr="0071304A" w:rsidRDefault="0071304A" w:rsidP="00D6334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71304A">
        <w:rPr>
          <w:rFonts w:ascii="Times New Roman" w:hAnsi="Times New Roman" w:cs="Times New Roman"/>
          <w:i/>
          <w:iCs/>
          <w:sz w:val="36"/>
          <w:szCs w:val="36"/>
          <w:highlight w:val="yellow"/>
        </w:rPr>
        <w:t>Въвежда се темата</w:t>
      </w:r>
    </w:p>
    <w:p w14:paraId="6ADA4ABC" w14:textId="537202A9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7DCEAAE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A963893" w14:textId="5F7FEBF7" w:rsidR="00404AB9" w:rsidRDefault="0071304A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Студент (Екип)</w:t>
      </w:r>
      <w:r w:rsidR="00404AB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0053E7C" w14:textId="67D30128" w:rsidR="00404AB9" w:rsidRPr="0071304A" w:rsidRDefault="0071304A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Вашите имена, </w:t>
      </w:r>
      <w:r>
        <w:rPr>
          <w:rFonts w:ascii="Times New Roman" w:hAnsi="Times New Roman" w:cs="Times New Roman"/>
          <w:sz w:val="28"/>
          <w:szCs w:val="28"/>
          <w:highlight w:val="yellow"/>
        </w:rPr>
        <w:br/>
        <w:t>факултетен номер, група</w:t>
      </w:r>
    </w:p>
    <w:p w14:paraId="1A062C66" w14:textId="0530F4CE" w:rsidR="00404AB9" w:rsidRPr="0071304A" w:rsidRDefault="0071304A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Специалност „</w:t>
      </w:r>
      <w:r w:rsidRPr="0071304A">
        <w:rPr>
          <w:rFonts w:ascii="Times New Roman" w:hAnsi="Times New Roman" w:cs="Times New Roman"/>
          <w:sz w:val="28"/>
          <w:szCs w:val="28"/>
          <w:highlight w:val="yellow"/>
        </w:rPr>
        <w:t>Име на специалността</w:t>
      </w:r>
      <w:r>
        <w:rPr>
          <w:rFonts w:ascii="Times New Roman" w:hAnsi="Times New Roman" w:cs="Times New Roman"/>
          <w:sz w:val="28"/>
          <w:szCs w:val="28"/>
        </w:rPr>
        <w:t>“</w:t>
      </w:r>
    </w:p>
    <w:p w14:paraId="743B0824" w14:textId="422C4705" w:rsidR="00404AB9" w:rsidRPr="007657C7" w:rsidRDefault="00404AB9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17B438E7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F7B814" w14:textId="0C590309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9F4BC" w14:textId="0A41960D" w:rsidR="00D63349" w:rsidRPr="007657C7" w:rsidRDefault="0071304A" w:rsidP="007130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41B4">
        <w:rPr>
          <w:rFonts w:ascii="Times New Roman" w:hAnsi="Times New Roman" w:cs="Times New Roman"/>
          <w:b/>
          <w:bCs/>
          <w:sz w:val="28"/>
          <w:szCs w:val="28"/>
        </w:rPr>
        <w:t>Варна</w:t>
      </w:r>
      <w:r w:rsidR="00D63349" w:rsidRPr="007657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AC0480" w:rsidRPr="008141B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202</w:t>
      </w:r>
      <w:r w:rsidR="00AD606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</w:t>
      </w:r>
      <w:r w:rsidR="00D63349" w:rsidRPr="007657C7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04B0B8E" w14:textId="717A1594" w:rsidR="00D63349" w:rsidRPr="008141B4" w:rsidRDefault="00880EE2" w:rsidP="008141B4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41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Съдържание</w:t>
      </w:r>
    </w:p>
    <w:p w14:paraId="591C52BF" w14:textId="137AB1F3" w:rsidR="00D63349" w:rsidRPr="00880EE2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EE2">
        <w:rPr>
          <w:rFonts w:ascii="Times New Roman" w:hAnsi="Times New Roman" w:cs="Times New Roman"/>
          <w:sz w:val="28"/>
          <w:szCs w:val="28"/>
          <w:highlight w:val="yellow"/>
        </w:rPr>
        <w:t>Обновете съдържанието след като оформите финалния вариант на курсовата работа и изтрийте този текст!</w:t>
      </w:r>
    </w:p>
    <w:p w14:paraId="03B8EC34" w14:textId="684A3006" w:rsidR="00645C51" w:rsidRPr="007657C7" w:rsidRDefault="00645C51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BB2E12" w14:textId="1E4C97B5" w:rsidR="00157126" w:rsidRDefault="00AD7228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TOC \o "2-3" \h \z \t "titles;1" </w:instrText>
      </w:r>
      <w:r>
        <w:rPr>
          <w:rFonts w:cs="Times New Roman"/>
          <w:szCs w:val="28"/>
          <w:lang w:val="en-US"/>
        </w:rPr>
        <w:fldChar w:fldCharType="separate"/>
      </w:r>
      <w:hyperlink w:anchor="_Toc221814665" w:history="1">
        <w:r w:rsidR="00157126" w:rsidRPr="00021B3B">
          <w:rPr>
            <w:rStyle w:val="Hyperlink"/>
            <w:noProof/>
          </w:rPr>
          <w:t>Въведение</w:t>
        </w:r>
        <w:r w:rsidR="00157126">
          <w:rPr>
            <w:noProof/>
            <w:webHidden/>
          </w:rPr>
          <w:tab/>
        </w:r>
        <w:r w:rsidR="00157126">
          <w:rPr>
            <w:noProof/>
            <w:webHidden/>
          </w:rPr>
          <w:fldChar w:fldCharType="begin"/>
        </w:r>
        <w:r w:rsidR="00157126">
          <w:rPr>
            <w:noProof/>
            <w:webHidden/>
          </w:rPr>
          <w:instrText xml:space="preserve"> PAGEREF _Toc221814665 \h </w:instrText>
        </w:r>
        <w:r w:rsidR="00157126">
          <w:rPr>
            <w:noProof/>
            <w:webHidden/>
          </w:rPr>
        </w:r>
        <w:r w:rsidR="00157126">
          <w:rPr>
            <w:noProof/>
            <w:webHidden/>
          </w:rPr>
          <w:fldChar w:fldCharType="separate"/>
        </w:r>
        <w:r w:rsidR="00157126">
          <w:rPr>
            <w:noProof/>
            <w:webHidden/>
          </w:rPr>
          <w:t>3</w:t>
        </w:r>
        <w:r w:rsidR="00157126">
          <w:rPr>
            <w:noProof/>
            <w:webHidden/>
          </w:rPr>
          <w:fldChar w:fldCharType="end"/>
        </w:r>
      </w:hyperlink>
    </w:p>
    <w:p w14:paraId="44E348E6" w14:textId="61CA501A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66" w:history="1">
        <w:r w:rsidRPr="00021B3B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Представяне на учебната фирма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7069A8" w14:textId="447DD204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67" w:history="1">
        <w:r w:rsidRPr="00021B3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Заинтересовани страни и потребителски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924486" w14:textId="458D872E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68" w:history="1">
        <w:r w:rsidRPr="00021B3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Потребителски персони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5B9123" w14:textId="2F5D8E24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69" w:history="1">
        <w:r w:rsidRPr="00021B3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Потребителски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DBB7FE" w14:textId="573B707A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0" w:history="1">
        <w:r w:rsidRPr="00021B3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Потребителски пътешествия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2E61AA" w14:textId="063624A3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1" w:history="1">
        <w:r w:rsidRPr="00021B3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Дизайн на прототип на софтуерно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65A128" w14:textId="2E3E0A33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2" w:history="1">
        <w:r w:rsidRPr="00021B3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Сценарии за тестване на прототипа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E452AC" w14:textId="0D3914C2" w:rsidR="00157126" w:rsidRDefault="0015712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3" w:history="1">
        <w:r w:rsidRPr="00021B3B">
          <w:rPr>
            <w:rStyle w:val="Hyperlink"/>
            <w:noProof/>
            <w:lang w:val="ru-RU"/>
          </w:rPr>
          <w:t>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Pr="00021B3B">
          <w:rPr>
            <w:rStyle w:val="Hyperlink"/>
            <w:noProof/>
          </w:rPr>
          <w:t>Евристична оценка по критериите на Нилсен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4473D8" w14:textId="1CA3F929" w:rsidR="00157126" w:rsidRDefault="00157126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4" w:history="1">
        <w:r w:rsidRPr="00021B3B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1CD367" w14:textId="1442D163" w:rsidR="00157126" w:rsidRDefault="00157126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5" w:history="1">
        <w:r w:rsidRPr="00021B3B">
          <w:rPr>
            <w:rStyle w:val="Hyperlink"/>
            <w:noProof/>
          </w:rPr>
          <w:t>Декларация за използван изкуствен интелект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E6D727" w14:textId="37F24ACF" w:rsidR="00157126" w:rsidRDefault="00157126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21814676" w:history="1">
        <w:r w:rsidRPr="00021B3B">
          <w:rPr>
            <w:rStyle w:val="Hyperlink"/>
            <w:noProof/>
          </w:rPr>
          <w:t>Използвана 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_Toc221814676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214BAC" w14:textId="7AD8F0F8" w:rsidR="00645C51" w:rsidRDefault="00AD7228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2DF4447A" w14:textId="0EF3D27E" w:rsidR="00D63349" w:rsidRDefault="00D6334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DEDAE7" w14:textId="136707BB" w:rsidR="00D63349" w:rsidRPr="006539DC" w:rsidRDefault="00880EE2" w:rsidP="00880EE2">
      <w:pPr>
        <w:pStyle w:val="titles"/>
        <w:rPr>
          <w:lang w:val="bg-BG"/>
        </w:rPr>
      </w:pPr>
      <w:bookmarkStart w:id="0" w:name="_Toc221814665"/>
      <w:r w:rsidRPr="006539DC">
        <w:rPr>
          <w:lang w:val="bg-BG"/>
        </w:rPr>
        <w:lastRenderedPageBreak/>
        <w:t>Въведение</w:t>
      </w:r>
      <w:bookmarkEnd w:id="0"/>
    </w:p>
    <w:p w14:paraId="70829DD7" w14:textId="5DEE2608" w:rsidR="00880EE2" w:rsidRPr="006539DC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 xml:space="preserve">Добавете въведение към темата – например значимост, практическо приложение, статистически данни, цел и задачи на курсовата работа. </w:t>
      </w:r>
    </w:p>
    <w:p w14:paraId="2ABD0FDA" w14:textId="62ED16E9" w:rsidR="00880EE2" w:rsidRPr="006539DC" w:rsidRDefault="00823484" w:rsidP="00880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 xml:space="preserve">: между половин и </w:t>
      </w:r>
      <w:r w:rsidR="00880EE2" w:rsidRPr="006539DC">
        <w:rPr>
          <w:rFonts w:ascii="Times New Roman" w:hAnsi="Times New Roman" w:cs="Times New Roman"/>
          <w:sz w:val="28"/>
          <w:szCs w:val="28"/>
        </w:rPr>
        <w:t>1 страница.</w:t>
      </w:r>
    </w:p>
    <w:p w14:paraId="4EABF475" w14:textId="77777777" w:rsidR="00880EE2" w:rsidRPr="006539DC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6841F" w14:textId="4C680C48" w:rsidR="00880EE2" w:rsidRPr="00E72B6C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B6C">
        <w:rPr>
          <w:rFonts w:ascii="Times New Roman" w:hAnsi="Times New Roman" w:cs="Times New Roman"/>
          <w:b/>
          <w:bCs/>
          <w:sz w:val="28"/>
          <w:szCs w:val="28"/>
        </w:rPr>
        <w:t>Технически изисквания:</w:t>
      </w:r>
    </w:p>
    <w:p w14:paraId="1435F486" w14:textId="1C8258D4" w:rsidR="00880EE2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>Текстът на курсовата работа е с шрифт Times New Roman, 14 pt,</w:t>
      </w:r>
      <w:r>
        <w:rPr>
          <w:rFonts w:ascii="Times New Roman" w:hAnsi="Times New Roman" w:cs="Times New Roman"/>
          <w:sz w:val="28"/>
          <w:szCs w:val="28"/>
        </w:rPr>
        <w:t xml:space="preserve"> разредка 1,5, отстъп на първия параграф 1.25 см, двустранно подравняване, без разстояние между редовете.</w:t>
      </w:r>
    </w:p>
    <w:p w14:paraId="0450940E" w14:textId="35CDFF3A" w:rsidR="00880EE2" w:rsidRPr="007657C7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Заглавията на страниците са с размер на шрифта 16 </w:t>
      </w:r>
      <w:r>
        <w:rPr>
          <w:rFonts w:ascii="Times New Roman" w:hAnsi="Times New Roman" w:cs="Times New Roman"/>
          <w:sz w:val="28"/>
          <w:szCs w:val="28"/>
          <w:lang w:val="en-US"/>
        </w:rPr>
        <w:t>pt</w:t>
      </w:r>
      <w:r>
        <w:rPr>
          <w:rFonts w:ascii="Times New Roman" w:hAnsi="Times New Roman" w:cs="Times New Roman"/>
          <w:sz w:val="28"/>
          <w:szCs w:val="28"/>
        </w:rPr>
        <w:t>, центрирани, отстъп след параграфа 12</w:t>
      </w:r>
      <w:r>
        <w:rPr>
          <w:rFonts w:ascii="Times New Roman" w:hAnsi="Times New Roman" w:cs="Times New Roman"/>
          <w:sz w:val="28"/>
          <w:szCs w:val="28"/>
          <w:lang w:val="en-US"/>
        </w:rPr>
        <w:t>pt</w:t>
      </w:r>
      <w:r w:rsidRPr="007657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C51BED" w14:textId="48FE11B4" w:rsidR="00880EE2" w:rsidRPr="00880EE2" w:rsidRDefault="00880EE2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Номерацията на секциите е с арабски или римски цифри, а вътрешната им номерация съответно с булети или букви.</w:t>
      </w:r>
    </w:p>
    <w:p w14:paraId="163E23E1" w14:textId="77777777" w:rsidR="00D63349" w:rsidRPr="007657C7" w:rsidRDefault="00D6334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657C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355E5AE" w14:textId="5C700562" w:rsidR="00645C51" w:rsidRPr="00AD7228" w:rsidRDefault="00294178" w:rsidP="00AD7228">
      <w:pPr>
        <w:pStyle w:val="titles"/>
        <w:numPr>
          <w:ilvl w:val="0"/>
          <w:numId w:val="10"/>
        </w:numPr>
        <w:ind w:left="426"/>
        <w:rPr>
          <w:lang w:val="bg-BG"/>
        </w:rPr>
      </w:pPr>
      <w:bookmarkStart w:id="1" w:name="_Toc221814666"/>
      <w:r>
        <w:rPr>
          <w:lang w:val="bg-BG"/>
        </w:rPr>
        <w:lastRenderedPageBreak/>
        <w:t>П</w:t>
      </w:r>
      <w:r w:rsidRPr="00294178">
        <w:rPr>
          <w:lang w:val="bg-BG"/>
        </w:rPr>
        <w:t>редставяне на учебната фирма</w:t>
      </w:r>
      <w:bookmarkEnd w:id="1"/>
    </w:p>
    <w:p w14:paraId="5FED0C33" w14:textId="77777777" w:rsidR="00294178" w:rsidRDefault="00294178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Трябва да се опишат:</w:t>
      </w:r>
    </w:p>
    <w:p w14:paraId="34703D9A" w14:textId="77777777" w:rsidR="00294178" w:rsidRPr="00294178" w:rsidRDefault="00294178" w:rsidP="00294178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178">
        <w:rPr>
          <w:rFonts w:ascii="Times New Roman" w:hAnsi="Times New Roman" w:cs="Times New Roman"/>
          <w:sz w:val="28"/>
          <w:szCs w:val="28"/>
        </w:rPr>
        <w:t>визия, мисия, цели;</w:t>
      </w:r>
    </w:p>
    <w:p w14:paraId="215FD6C9" w14:textId="6D078907" w:rsidR="007277F1" w:rsidRDefault="00294178" w:rsidP="00294178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178">
        <w:rPr>
          <w:rFonts w:ascii="Times New Roman" w:hAnsi="Times New Roman" w:cs="Times New Roman"/>
          <w:sz w:val="28"/>
          <w:szCs w:val="28"/>
        </w:rPr>
        <w:t>представяне на продукта – предназначение и описание</w:t>
      </w:r>
      <w:r w:rsidR="007277F1">
        <w:rPr>
          <w:rFonts w:ascii="Times New Roman" w:hAnsi="Times New Roman" w:cs="Times New Roman"/>
          <w:sz w:val="28"/>
          <w:szCs w:val="28"/>
        </w:rPr>
        <w:t>;</w:t>
      </w:r>
    </w:p>
    <w:p w14:paraId="07F36A71" w14:textId="714246E8" w:rsidR="00294178" w:rsidRPr="00294178" w:rsidRDefault="00294178" w:rsidP="00294178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178">
        <w:rPr>
          <w:rFonts w:ascii="Times New Roman" w:hAnsi="Times New Roman" w:cs="Times New Roman"/>
          <w:sz w:val="28"/>
          <w:szCs w:val="28"/>
        </w:rPr>
        <w:t>ключовите цели за устойчиво развитие на ООН, чието практическо реализиране се предлага да бъде подпомогнато</w:t>
      </w:r>
      <w:r w:rsidR="007277F1">
        <w:rPr>
          <w:rFonts w:ascii="Times New Roman" w:hAnsi="Times New Roman" w:cs="Times New Roman"/>
          <w:sz w:val="28"/>
          <w:szCs w:val="28"/>
        </w:rPr>
        <w:t>.</w:t>
      </w:r>
    </w:p>
    <w:p w14:paraId="6BFBCC3C" w14:textId="77777777" w:rsidR="003B3BE8" w:rsidRDefault="003B3BE8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3FBE9" w14:textId="0BF1EEAB" w:rsidR="00823484" w:rsidRDefault="00823484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 w:rsidRPr="0082348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минимум</w:t>
      </w:r>
      <w:r w:rsidRPr="00823484">
        <w:rPr>
          <w:rFonts w:ascii="Times New Roman" w:hAnsi="Times New Roman" w:cs="Times New Roman"/>
          <w:sz w:val="28"/>
          <w:szCs w:val="28"/>
        </w:rPr>
        <w:t xml:space="preserve"> 1 страница.</w:t>
      </w:r>
    </w:p>
    <w:p w14:paraId="3E87D21E" w14:textId="77777777" w:rsidR="00823484" w:rsidRDefault="00823484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30DB43" w14:textId="17840385" w:rsidR="00645C51" w:rsidRPr="007657C7" w:rsidRDefault="00347274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Цитиране на автор от използваната литература (Фамилия, 2022)</w:t>
      </w:r>
      <w:r w:rsidR="00645C51" w:rsidRPr="007657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4FF66ED" w14:textId="77777777" w:rsidR="003B3BE8" w:rsidRDefault="003B3BE8" w:rsidP="00645C51">
      <w:pPr>
        <w:pStyle w:val="Article-table-No"/>
        <w:ind w:firstLine="709"/>
        <w:jc w:val="both"/>
        <w:rPr>
          <w:b w:val="0"/>
          <w:bCs w:val="0"/>
          <w:sz w:val="28"/>
          <w:szCs w:val="28"/>
        </w:rPr>
      </w:pPr>
    </w:p>
    <w:p w14:paraId="310030BF" w14:textId="35D7059F" w:rsidR="00645C51" w:rsidRPr="007657C7" w:rsidRDefault="00347274" w:rsidP="00645C51">
      <w:pPr>
        <w:pStyle w:val="Article-table-No"/>
        <w:ind w:firstLine="709"/>
        <w:jc w:val="both"/>
        <w:rPr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</w:rPr>
        <w:t>Цитиране на таблица в текста</w:t>
      </w:r>
      <w:r w:rsidR="00645C51" w:rsidRPr="00645C51">
        <w:rPr>
          <w:b w:val="0"/>
          <w:bCs w:val="0"/>
          <w:sz w:val="28"/>
          <w:szCs w:val="28"/>
        </w:rPr>
        <w:t xml:space="preserve"> (</w:t>
      </w:r>
      <w:r>
        <w:rPr>
          <w:b w:val="0"/>
          <w:bCs w:val="0"/>
          <w:sz w:val="28"/>
          <w:szCs w:val="28"/>
        </w:rPr>
        <w:t>Таблица</w:t>
      </w:r>
      <w:r w:rsidR="00645C51" w:rsidRPr="00645C51">
        <w:rPr>
          <w:b w:val="0"/>
          <w:bCs w:val="0"/>
          <w:sz w:val="28"/>
          <w:szCs w:val="28"/>
        </w:rPr>
        <w:t xml:space="preserve"> 1).</w:t>
      </w:r>
      <w:r w:rsidR="00645C51" w:rsidRPr="007657C7">
        <w:rPr>
          <w:b w:val="0"/>
          <w:bCs w:val="0"/>
          <w:sz w:val="28"/>
          <w:szCs w:val="28"/>
          <w:lang w:val="ru-RU"/>
        </w:rPr>
        <w:t xml:space="preserve"> </w:t>
      </w:r>
    </w:p>
    <w:p w14:paraId="6F5AD0A6" w14:textId="7497A95B" w:rsidR="00645C51" w:rsidRPr="00645C51" w:rsidRDefault="004C31A0" w:rsidP="00645C51">
      <w:pPr>
        <w:pStyle w:val="Article-table-N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45C51" w:rsidRPr="00645C51">
        <w:rPr>
          <w:sz w:val="28"/>
          <w:szCs w:val="28"/>
        </w:rPr>
        <w:t>1</w:t>
      </w:r>
    </w:p>
    <w:p w14:paraId="0A03522A" w14:textId="59C62724" w:rsidR="00645C51" w:rsidRPr="00C03E40" w:rsidRDefault="00C03E40" w:rsidP="00645C51">
      <w:pPr>
        <w:pStyle w:val="Article-table-title"/>
        <w:rPr>
          <w:sz w:val="28"/>
          <w:szCs w:val="28"/>
        </w:rPr>
      </w:pPr>
      <w:r>
        <w:rPr>
          <w:sz w:val="28"/>
          <w:szCs w:val="28"/>
        </w:rPr>
        <w:t>Наименование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645C51" w:rsidRPr="00645C51" w14:paraId="3ACB5ECB" w14:textId="77777777" w:rsidTr="000472C2">
        <w:tc>
          <w:tcPr>
            <w:tcW w:w="3020" w:type="dxa"/>
          </w:tcPr>
          <w:p w14:paraId="3C73D16D" w14:textId="7EF91E85" w:rsidR="00645C51" w:rsidRPr="00645C51" w:rsidRDefault="00347274" w:rsidP="000472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Колона</w:t>
            </w:r>
            <w:r w:rsidR="00645C51" w:rsidRPr="00645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3020" w:type="dxa"/>
          </w:tcPr>
          <w:p w14:paraId="423616F8" w14:textId="49C62004" w:rsidR="00645C51" w:rsidRPr="00645C51" w:rsidRDefault="00347274" w:rsidP="000472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Колона</w:t>
            </w:r>
            <w:r w:rsidR="00645C51" w:rsidRPr="00645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3020" w:type="dxa"/>
          </w:tcPr>
          <w:p w14:paraId="301BEFCD" w14:textId="317FB097" w:rsidR="00645C51" w:rsidRPr="00645C51" w:rsidRDefault="00347274" w:rsidP="000472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Колона </w:t>
            </w:r>
            <w:r w:rsidR="00645C51" w:rsidRPr="00645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645C51" w:rsidRPr="00645C51" w14:paraId="077C03E9" w14:textId="77777777" w:rsidTr="000472C2">
        <w:tc>
          <w:tcPr>
            <w:tcW w:w="3020" w:type="dxa"/>
          </w:tcPr>
          <w:p w14:paraId="27006AFD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56152C33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054D7487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5C51" w:rsidRPr="00645C51" w14:paraId="26AEE354" w14:textId="77777777" w:rsidTr="000472C2">
        <w:tc>
          <w:tcPr>
            <w:tcW w:w="3020" w:type="dxa"/>
          </w:tcPr>
          <w:p w14:paraId="3BAEC335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3A839F9F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668F68A8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C566A8" w14:textId="77777777" w:rsidR="00645C51" w:rsidRPr="00645C51" w:rsidRDefault="00645C51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B26367" w14:textId="77777777" w:rsidR="00645C51" w:rsidRDefault="00645C5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ED38296" w14:textId="0C202FFC" w:rsidR="00645C51" w:rsidRPr="00AD7228" w:rsidRDefault="00294178" w:rsidP="00AD7228">
      <w:pPr>
        <w:pStyle w:val="titles"/>
        <w:numPr>
          <w:ilvl w:val="0"/>
          <w:numId w:val="10"/>
        </w:numPr>
        <w:ind w:left="426"/>
        <w:rPr>
          <w:lang w:val="bg-BG"/>
        </w:rPr>
      </w:pPr>
      <w:bookmarkStart w:id="2" w:name="_Toc221814667"/>
      <w:r>
        <w:rPr>
          <w:lang w:val="bg-BG"/>
        </w:rPr>
        <w:lastRenderedPageBreak/>
        <w:t>Заинтересовани страни и потребителски роли</w:t>
      </w:r>
      <w:bookmarkEnd w:id="2"/>
    </w:p>
    <w:p w14:paraId="45B489B7" w14:textId="77777777" w:rsidR="00294178" w:rsidRDefault="00294178" w:rsidP="002941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Трябва са има </w:t>
      </w:r>
      <w:r w:rsidRPr="00294178">
        <w:rPr>
          <w:rFonts w:ascii="Times New Roman" w:hAnsi="Times New Roman" w:cs="Times New Roman"/>
          <w:sz w:val="28"/>
          <w:szCs w:val="28"/>
        </w:rPr>
        <w:t>описание 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0FACF4" w14:textId="3C546D58" w:rsidR="00294178" w:rsidRPr="00294178" w:rsidRDefault="00294178" w:rsidP="00294178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178">
        <w:rPr>
          <w:rFonts w:ascii="Times New Roman" w:hAnsi="Times New Roman" w:cs="Times New Roman"/>
          <w:sz w:val="28"/>
          <w:szCs w:val="28"/>
        </w:rPr>
        <w:t xml:space="preserve">потенциалните заинтересовани страни – минимум 2 </w:t>
      </w:r>
      <w:r w:rsidR="00474925">
        <w:rPr>
          <w:rFonts w:ascii="Times New Roman" w:hAnsi="Times New Roman" w:cs="Times New Roman"/>
          <w:sz w:val="28"/>
          <w:szCs w:val="28"/>
        </w:rPr>
        <w:t>(</w:t>
      </w:r>
      <w:r w:rsidRPr="00294178">
        <w:rPr>
          <w:rFonts w:ascii="Times New Roman" w:hAnsi="Times New Roman" w:cs="Times New Roman"/>
          <w:sz w:val="28"/>
          <w:szCs w:val="28"/>
        </w:rPr>
        <w:t>инвеститори, клиенти, партньори – правителствени и неправителствени организации, други компании);</w:t>
      </w:r>
    </w:p>
    <w:p w14:paraId="02B9EBD7" w14:textId="77777777" w:rsidR="00294178" w:rsidRPr="00294178" w:rsidRDefault="00294178" w:rsidP="00294178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178">
        <w:rPr>
          <w:rFonts w:ascii="Times New Roman" w:hAnsi="Times New Roman" w:cs="Times New Roman"/>
          <w:sz w:val="28"/>
          <w:szCs w:val="28"/>
        </w:rPr>
        <w:t>минимум 2 потребителски роли;</w:t>
      </w:r>
    </w:p>
    <w:p w14:paraId="0F5812A4" w14:textId="77777777" w:rsidR="00294178" w:rsidRPr="00294178" w:rsidRDefault="00294178" w:rsidP="00294178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178">
        <w:rPr>
          <w:rFonts w:ascii="Times New Roman" w:hAnsi="Times New Roman" w:cs="Times New Roman"/>
          <w:sz w:val="28"/>
          <w:szCs w:val="28"/>
        </w:rPr>
        <w:t>матрица за анализ с включени наименования на потребителски роли и заинтересовани страни;</w:t>
      </w:r>
    </w:p>
    <w:p w14:paraId="1FECB6D0" w14:textId="16766D50" w:rsidR="00645C51" w:rsidRDefault="008138CA" w:rsidP="00294178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канава за стойностно предложение (</w:t>
      </w:r>
      <w:r w:rsidR="00294178" w:rsidRPr="00294178">
        <w:rPr>
          <w:rFonts w:ascii="Times New Roman" w:hAnsi="Times New Roman" w:cs="Times New Roman"/>
          <w:sz w:val="28"/>
          <w:szCs w:val="28"/>
        </w:rPr>
        <w:t>Value Proposition Canvas</w:t>
      </w:r>
      <w:r>
        <w:rPr>
          <w:rFonts w:ascii="Times New Roman" w:hAnsi="Times New Roman" w:cs="Times New Roman"/>
          <w:sz w:val="28"/>
          <w:szCs w:val="28"/>
        </w:rPr>
        <w:t>)</w:t>
      </w:r>
      <w:r w:rsidR="00294178" w:rsidRPr="00294178">
        <w:rPr>
          <w:rFonts w:ascii="Times New Roman" w:hAnsi="Times New Roman" w:cs="Times New Roman"/>
          <w:sz w:val="28"/>
          <w:szCs w:val="28"/>
        </w:rPr>
        <w:t xml:space="preserve"> - минимум 2 (по един на потребителска роля)</w:t>
      </w:r>
      <w:r w:rsidR="00645C51" w:rsidRPr="00294178">
        <w:rPr>
          <w:rFonts w:ascii="Times New Roman" w:hAnsi="Times New Roman" w:cs="Times New Roman"/>
          <w:sz w:val="28"/>
          <w:szCs w:val="28"/>
        </w:rPr>
        <w:t>.</w:t>
      </w:r>
    </w:p>
    <w:p w14:paraId="6DB4240E" w14:textId="77777777" w:rsidR="008138CA" w:rsidRDefault="008138CA" w:rsidP="008138C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E8EE48" w14:textId="19873349" w:rsidR="00823484" w:rsidRDefault="00823484" w:rsidP="00823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 xml:space="preserve">: между </w:t>
      </w:r>
      <w:r w:rsidRPr="006539D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2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5FB7CB11" w14:textId="77777777" w:rsidR="00823484" w:rsidRPr="006539DC" w:rsidRDefault="00823484" w:rsidP="00823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BBCCF" w14:textId="08B5014E" w:rsidR="008138CA" w:rsidRDefault="008138CA" w:rsidP="008138C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за канава за стойностно предложение на потребителска роля „Клиент“ (Фиг. 1).</w:t>
      </w:r>
    </w:p>
    <w:p w14:paraId="4097DDB7" w14:textId="55326DAE" w:rsidR="008138CA" w:rsidRDefault="008138CA" w:rsidP="008138CA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69B09" wp14:editId="1DA6C8D8">
            <wp:extent cx="5759450" cy="3187065"/>
            <wp:effectExtent l="0" t="0" r="0" b="0"/>
            <wp:docPr id="12662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46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EA22" w14:textId="7F003D18" w:rsidR="008138CA" w:rsidRDefault="008138CA" w:rsidP="008138CA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Фиг. 1. </w:t>
      </w:r>
      <w:r>
        <w:rPr>
          <w:rFonts w:ascii="Times New Roman" w:hAnsi="Times New Roman" w:cs="Times New Roman"/>
          <w:b/>
          <w:bCs/>
          <w:sz w:val="28"/>
          <w:szCs w:val="28"/>
        </w:rPr>
        <w:t>Канава за стойностно предложение – пример</w:t>
      </w:r>
    </w:p>
    <w:p w14:paraId="106AAE60" w14:textId="77777777" w:rsidR="00294178" w:rsidRDefault="0029417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B06377" w14:textId="43D9F633" w:rsidR="00294178" w:rsidRPr="00AD7228" w:rsidRDefault="00294178" w:rsidP="00AD7228">
      <w:pPr>
        <w:pStyle w:val="titles"/>
        <w:numPr>
          <w:ilvl w:val="0"/>
          <w:numId w:val="10"/>
        </w:numPr>
        <w:ind w:left="426"/>
        <w:rPr>
          <w:lang w:val="bg-BG"/>
        </w:rPr>
      </w:pPr>
      <w:bookmarkStart w:id="3" w:name="_Toc221814668"/>
      <w:r>
        <w:rPr>
          <w:lang w:val="bg-BG"/>
        </w:rPr>
        <w:lastRenderedPageBreak/>
        <w:t>П</w:t>
      </w:r>
      <w:r w:rsidRPr="00294178">
        <w:rPr>
          <w:lang w:val="bg-BG"/>
        </w:rPr>
        <w:t>отребителски персони</w:t>
      </w:r>
      <w:bookmarkEnd w:id="3"/>
    </w:p>
    <w:p w14:paraId="703F58FE" w14:textId="4720C397" w:rsidR="00294178" w:rsidRPr="00294178" w:rsidRDefault="00294178" w:rsidP="002941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Трябва да се включи фигура или таблица, описваща основни елементи на потребителска персона (виж фигурата)</w:t>
      </w:r>
      <w:r w:rsidRPr="002941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Минимум 2 персони – по 1 за потребителска роля.</w:t>
      </w:r>
      <w:r w:rsidR="0047662B">
        <w:rPr>
          <w:rFonts w:ascii="Times New Roman" w:hAnsi="Times New Roman" w:cs="Times New Roman"/>
          <w:sz w:val="28"/>
          <w:szCs w:val="28"/>
        </w:rPr>
        <w:t xml:space="preserve"> Да се добави и описание (3-4 изречения) за всяка персона.</w:t>
      </w:r>
    </w:p>
    <w:p w14:paraId="482E1629" w14:textId="4C55B91F" w:rsidR="00420782" w:rsidRDefault="00420782" w:rsidP="004207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максимум 2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22624626" w14:textId="77777777" w:rsidR="0047662B" w:rsidRDefault="0047662B" w:rsidP="00645C51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9CA735" w14:textId="4ACD116A" w:rsidR="00645C51" w:rsidRPr="00645C51" w:rsidRDefault="00347274" w:rsidP="00645C51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Цитиране на фигура в текста</w:t>
      </w:r>
      <w:r w:rsidR="00645C51" w:rsidRPr="00645C5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Фиг.</w:t>
      </w:r>
      <w:r w:rsidR="00645C51" w:rsidRPr="00645C51">
        <w:rPr>
          <w:rFonts w:ascii="Times New Roman" w:hAnsi="Times New Roman" w:cs="Times New Roman"/>
          <w:sz w:val="28"/>
          <w:szCs w:val="28"/>
        </w:rPr>
        <w:t xml:space="preserve"> </w:t>
      </w:r>
      <w:r w:rsidR="008138CA">
        <w:rPr>
          <w:rFonts w:ascii="Times New Roman" w:hAnsi="Times New Roman" w:cs="Times New Roman"/>
          <w:sz w:val="28"/>
          <w:szCs w:val="28"/>
        </w:rPr>
        <w:t>2</w:t>
      </w:r>
      <w:r w:rsidR="00645C51" w:rsidRPr="00645C51">
        <w:rPr>
          <w:rFonts w:ascii="Times New Roman" w:hAnsi="Times New Roman" w:cs="Times New Roman"/>
          <w:sz w:val="28"/>
          <w:szCs w:val="28"/>
        </w:rPr>
        <w:t>).</w:t>
      </w:r>
    </w:p>
    <w:p w14:paraId="5BC79962" w14:textId="77777777" w:rsidR="00645C51" w:rsidRPr="00645C51" w:rsidRDefault="00645C51" w:rsidP="00645C5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3542BA2" w14:textId="6C1B1228" w:rsidR="00645C51" w:rsidRPr="00645C51" w:rsidRDefault="00294178" w:rsidP="00645C51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9475DA" wp14:editId="2DB35920">
            <wp:extent cx="5759450" cy="4260215"/>
            <wp:effectExtent l="0" t="0" r="0" b="6985"/>
            <wp:docPr id="1796357719" name="Picture 2" descr="Marketing persona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rketing persona examp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51CC" w14:textId="07D0EF35" w:rsidR="00294178" w:rsidRDefault="00347274" w:rsidP="00645C51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CD8">
        <w:rPr>
          <w:rFonts w:ascii="Times New Roman" w:hAnsi="Times New Roman" w:cs="Times New Roman"/>
          <w:b/>
          <w:bCs/>
          <w:sz w:val="28"/>
          <w:szCs w:val="28"/>
        </w:rPr>
        <w:t>Фиг</w:t>
      </w:r>
      <w:r w:rsidR="00645C51"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138C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45C51"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94178">
        <w:rPr>
          <w:rFonts w:ascii="Times New Roman" w:hAnsi="Times New Roman" w:cs="Times New Roman"/>
          <w:b/>
          <w:bCs/>
          <w:sz w:val="28"/>
          <w:szCs w:val="28"/>
        </w:rPr>
        <w:t>Потребителска персона – пример</w:t>
      </w:r>
    </w:p>
    <w:p w14:paraId="0DB57305" w14:textId="77777777" w:rsidR="00294178" w:rsidRDefault="0029417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2FBB6F" w14:textId="562EE85F" w:rsidR="00294178" w:rsidRPr="00AD7228" w:rsidRDefault="00294178" w:rsidP="0047662B">
      <w:pPr>
        <w:pStyle w:val="titles"/>
        <w:numPr>
          <w:ilvl w:val="0"/>
          <w:numId w:val="10"/>
        </w:numPr>
        <w:ind w:left="426"/>
        <w:rPr>
          <w:lang w:val="bg-BG"/>
        </w:rPr>
      </w:pPr>
      <w:bookmarkStart w:id="4" w:name="_Toc221814669"/>
      <w:r>
        <w:rPr>
          <w:lang w:val="bg-BG"/>
        </w:rPr>
        <w:lastRenderedPageBreak/>
        <w:t>П</w:t>
      </w:r>
      <w:r w:rsidRPr="00294178">
        <w:rPr>
          <w:lang w:val="bg-BG"/>
        </w:rPr>
        <w:t xml:space="preserve">отребителски </w:t>
      </w:r>
      <w:r>
        <w:rPr>
          <w:lang w:val="bg-BG"/>
        </w:rPr>
        <w:t>сценарии</w:t>
      </w:r>
      <w:bookmarkEnd w:id="4"/>
    </w:p>
    <w:p w14:paraId="4B89E68C" w14:textId="00FED743" w:rsidR="00294178" w:rsidRDefault="00294178" w:rsidP="0029417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Трябва да се опишат сценариите в текстови формат, който </w:t>
      </w:r>
      <w:r w:rsidR="00EF124D">
        <w:rPr>
          <w:rFonts w:ascii="Times New Roman" w:hAnsi="Times New Roman" w:cs="Times New Roman"/>
          <w:sz w:val="28"/>
          <w:szCs w:val="28"/>
        </w:rPr>
        <w:t>да следва примера по-долу</w:t>
      </w:r>
      <w:r w:rsidR="0047662B">
        <w:rPr>
          <w:rFonts w:ascii="Times New Roman" w:hAnsi="Times New Roman" w:cs="Times New Roman"/>
          <w:sz w:val="28"/>
          <w:szCs w:val="28"/>
        </w:rPr>
        <w:t xml:space="preserve"> – по 1 сценарий за всяка персона</w:t>
      </w:r>
      <w:r w:rsidR="00EF124D">
        <w:rPr>
          <w:rFonts w:ascii="Times New Roman" w:hAnsi="Times New Roman" w:cs="Times New Roman"/>
          <w:sz w:val="28"/>
          <w:szCs w:val="28"/>
        </w:rPr>
        <w:t xml:space="preserve">. </w:t>
      </w:r>
      <w:r w:rsidR="00EF124D" w:rsidRPr="00EF124D">
        <w:rPr>
          <w:rFonts w:ascii="Times New Roman" w:hAnsi="Times New Roman" w:cs="Times New Roman"/>
          <w:color w:val="EE0000"/>
          <w:sz w:val="28"/>
          <w:szCs w:val="28"/>
        </w:rPr>
        <w:t>Не се допуска използване на този пример в курсовите работи!</w:t>
      </w:r>
      <w:r w:rsidR="00EF124D">
        <w:rPr>
          <w:rFonts w:ascii="Times New Roman" w:hAnsi="Times New Roman" w:cs="Times New Roman"/>
          <w:color w:val="EE0000"/>
          <w:sz w:val="28"/>
          <w:szCs w:val="28"/>
        </w:rPr>
        <w:t xml:space="preserve"> На база на сценариите ще се създад</w:t>
      </w:r>
      <w:r w:rsidR="0047662B">
        <w:rPr>
          <w:rFonts w:ascii="Times New Roman" w:hAnsi="Times New Roman" w:cs="Times New Roman"/>
          <w:color w:val="EE0000"/>
          <w:sz w:val="28"/>
          <w:szCs w:val="28"/>
        </w:rPr>
        <w:t xml:space="preserve">ат потребителските пътешествия и </w:t>
      </w:r>
      <w:r w:rsidR="00EF124D">
        <w:rPr>
          <w:rFonts w:ascii="Times New Roman" w:hAnsi="Times New Roman" w:cs="Times New Roman"/>
          <w:color w:val="EE0000"/>
          <w:sz w:val="28"/>
          <w:szCs w:val="28"/>
        </w:rPr>
        <w:t>прототип</w:t>
      </w:r>
      <w:r w:rsidR="0047662B">
        <w:rPr>
          <w:rFonts w:ascii="Times New Roman" w:hAnsi="Times New Roman" w:cs="Times New Roman"/>
          <w:color w:val="EE0000"/>
          <w:sz w:val="28"/>
          <w:szCs w:val="28"/>
        </w:rPr>
        <w:t>а</w:t>
      </w:r>
      <w:r w:rsidR="00EF124D">
        <w:rPr>
          <w:rFonts w:ascii="Times New Roman" w:hAnsi="Times New Roman" w:cs="Times New Roman"/>
          <w:color w:val="EE0000"/>
          <w:sz w:val="28"/>
          <w:szCs w:val="28"/>
        </w:rPr>
        <w:t xml:space="preserve"> на приложение.</w:t>
      </w:r>
    </w:p>
    <w:p w14:paraId="0D45A09B" w14:textId="77777777" w:rsidR="00420782" w:rsidRDefault="00420782" w:rsidP="004207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максимум 2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2A9ABCB1" w14:textId="77777777" w:rsidR="00420782" w:rsidRDefault="00420782" w:rsidP="002941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81D31" w14:textId="2048CE5E" w:rsidR="00EF124D" w:rsidRP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b/>
          <w:bCs/>
          <w:sz w:val="28"/>
          <w:szCs w:val="28"/>
        </w:rPr>
        <w:t xml:space="preserve">Персона </w:t>
      </w:r>
      <w:r>
        <w:rPr>
          <w:rFonts w:ascii="Times New Roman" w:hAnsi="Times New Roman" w:cs="Times New Roman"/>
          <w:b/>
          <w:bCs/>
          <w:sz w:val="28"/>
          <w:szCs w:val="28"/>
        </w:rPr>
        <w:t>„Ивана Иванова“</w:t>
      </w:r>
      <w:r w:rsidRPr="00EF124D">
        <w:rPr>
          <w:rFonts w:ascii="Times New Roman" w:hAnsi="Times New Roman" w:cs="Times New Roman"/>
          <w:b/>
          <w:bCs/>
          <w:sz w:val="28"/>
          <w:szCs w:val="28"/>
        </w:rPr>
        <w:t xml:space="preserve"> - сценарий </w:t>
      </w:r>
      <w:r>
        <w:rPr>
          <w:rFonts w:ascii="Times New Roman" w:hAnsi="Times New Roman" w:cs="Times New Roman"/>
          <w:b/>
          <w:bCs/>
          <w:sz w:val="28"/>
          <w:szCs w:val="28"/>
        </w:rPr>
        <w:t>„Осъществяване на командировка“</w:t>
      </w:r>
    </w:p>
    <w:p w14:paraId="35649A59" w14:textId="7FBC529D" w:rsidR="00EF124D" w:rsidRP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b/>
          <w:bCs/>
          <w:sz w:val="28"/>
          <w:szCs w:val="28"/>
        </w:rPr>
        <w:t>Контекст на употреба на моб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илно </w:t>
      </w:r>
      <w:r w:rsidRPr="00EF124D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EF12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Ивана</w:t>
      </w:r>
      <w:r w:rsidRPr="00EF124D">
        <w:rPr>
          <w:rFonts w:ascii="Times New Roman" w:hAnsi="Times New Roman" w:cs="Times New Roman"/>
          <w:sz w:val="28"/>
          <w:szCs w:val="28"/>
        </w:rPr>
        <w:t xml:space="preserve"> е командирована от фирмата, за която работи, в офис на фирмата в Холандия. Необходимо е сама да организира едноседмичен престой в другия офис, като запази хотел и организира транспорт. Използва мобилното приложение, за да потърси подходящи места за настаняване.</w:t>
      </w:r>
    </w:p>
    <w:p w14:paraId="6F820EFD" w14:textId="1F261DAF" w:rsidR="00EF124D" w:rsidRP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b/>
          <w:bCs/>
          <w:sz w:val="28"/>
          <w:szCs w:val="28"/>
        </w:rPr>
        <w:t>Задача, която изпълнява с моб</w:t>
      </w:r>
      <w:r>
        <w:rPr>
          <w:rFonts w:ascii="Times New Roman" w:hAnsi="Times New Roman" w:cs="Times New Roman"/>
          <w:b/>
          <w:bCs/>
          <w:sz w:val="28"/>
          <w:szCs w:val="28"/>
        </w:rPr>
        <w:t>илно</w:t>
      </w:r>
      <w:r w:rsidRPr="00EF124D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приложение</w:t>
      </w:r>
      <w:r w:rsidRPr="00EF124D">
        <w:rPr>
          <w:rFonts w:ascii="Times New Roman" w:hAnsi="Times New Roman" w:cs="Times New Roman"/>
          <w:sz w:val="28"/>
          <w:szCs w:val="28"/>
        </w:rPr>
        <w:t>: Ивана използва приложението, за да потърси подходящи хотели от меню “Места за настаняване” (Хотели), преглежда списъка с хотели и избира единична стая в хотел в центъра на Айндховен за периода на престой. Натиска бутон “Резервирай”, извежда се съобщение за потвърждаване и тя потвърждава резервацията.</w:t>
      </w:r>
    </w:p>
    <w:p w14:paraId="5E4F5D2E" w14:textId="5CEF1CAC" w:rsid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b/>
          <w:bCs/>
          <w:sz w:val="28"/>
          <w:szCs w:val="28"/>
        </w:rPr>
        <w:t>Очакван краен резултат от задачата</w:t>
      </w:r>
      <w:r w:rsidRPr="00EF124D">
        <w:rPr>
          <w:rFonts w:ascii="Times New Roman" w:hAnsi="Times New Roman" w:cs="Times New Roman"/>
          <w:sz w:val="28"/>
          <w:szCs w:val="28"/>
        </w:rPr>
        <w:t>: Резервацията се появява в профила на Ивана, в меню “Резервации”.</w:t>
      </w:r>
    </w:p>
    <w:p w14:paraId="5C2BEAF8" w14:textId="77777777" w:rsidR="00EF124D" w:rsidRDefault="00EF124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2295A3" w14:textId="77777777" w:rsidR="0047662B" w:rsidRPr="00AD7228" w:rsidRDefault="0047662B" w:rsidP="0047662B">
      <w:pPr>
        <w:pStyle w:val="titles"/>
        <w:numPr>
          <w:ilvl w:val="0"/>
          <w:numId w:val="10"/>
        </w:numPr>
        <w:ind w:left="426"/>
        <w:rPr>
          <w:lang w:val="bg-BG"/>
        </w:rPr>
      </w:pPr>
      <w:bookmarkStart w:id="5" w:name="_Toc221814670"/>
      <w:r>
        <w:rPr>
          <w:lang w:val="bg-BG"/>
        </w:rPr>
        <w:lastRenderedPageBreak/>
        <w:t>П</w:t>
      </w:r>
      <w:r w:rsidRPr="00294178">
        <w:rPr>
          <w:lang w:val="bg-BG"/>
        </w:rPr>
        <w:t>отребителски пътешествия</w:t>
      </w:r>
      <w:bookmarkEnd w:id="5"/>
    </w:p>
    <w:p w14:paraId="23034A71" w14:textId="4D616E90" w:rsidR="000A101B" w:rsidRDefault="0047662B" w:rsidP="000A10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Трябва да се включи фигура или таблица, описваща основни елементи на потребителск</w:t>
      </w:r>
      <w:r w:rsidR="000A101B">
        <w:rPr>
          <w:rFonts w:ascii="Times New Roman" w:hAnsi="Times New Roman" w:cs="Times New Roman"/>
          <w:sz w:val="28"/>
          <w:szCs w:val="28"/>
        </w:rPr>
        <w:t xml:space="preserve">а пътешествие </w:t>
      </w:r>
      <w:r>
        <w:rPr>
          <w:rFonts w:ascii="Times New Roman" w:hAnsi="Times New Roman" w:cs="Times New Roman"/>
          <w:sz w:val="28"/>
          <w:szCs w:val="28"/>
        </w:rPr>
        <w:t>(виж фигурата)</w:t>
      </w:r>
      <w:r w:rsidRPr="002941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Минимум 2 път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шествия – по 1 за потребителска персона.</w:t>
      </w:r>
      <w:r w:rsidR="000A101B">
        <w:rPr>
          <w:rFonts w:ascii="Times New Roman" w:hAnsi="Times New Roman" w:cs="Times New Roman"/>
          <w:sz w:val="28"/>
          <w:szCs w:val="28"/>
        </w:rPr>
        <w:t xml:space="preserve"> Да се добави и описание за всяко пътешествие</w:t>
      </w:r>
      <w:r w:rsidR="0061493A">
        <w:rPr>
          <w:rFonts w:ascii="Times New Roman" w:hAnsi="Times New Roman" w:cs="Times New Roman"/>
          <w:sz w:val="28"/>
          <w:szCs w:val="28"/>
        </w:rPr>
        <w:t>, което включва:</w:t>
      </w:r>
    </w:p>
    <w:p w14:paraId="5561750B" w14:textId="7871EE73" w:rsidR="0061493A" w:rsidRDefault="0061493A" w:rsidP="0061493A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Основни етапи на изпълнение на сценария;</w:t>
      </w:r>
    </w:p>
    <w:p w14:paraId="32A3B5B9" w14:textId="3E4863DE" w:rsidR="0061493A" w:rsidRDefault="0061493A" w:rsidP="0061493A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Основни планирани екрани от прототипа, с които персоната взаимодейства</w:t>
      </w:r>
      <w:r w:rsidR="002C4D3A">
        <w:rPr>
          <w:rFonts w:ascii="Times New Roman" w:hAnsi="Times New Roman" w:cs="Times New Roman"/>
          <w:sz w:val="28"/>
          <w:szCs w:val="28"/>
        </w:rPr>
        <w:t xml:space="preserve">. </w:t>
      </w:r>
      <w:r w:rsidR="002C4D3A" w:rsidRPr="002C4D3A">
        <w:rPr>
          <w:rFonts w:ascii="Times New Roman" w:hAnsi="Times New Roman" w:cs="Times New Roman"/>
          <w:sz w:val="28"/>
          <w:szCs w:val="28"/>
        </w:rPr>
        <w:t>Да се планират минимум 1</w:t>
      </w:r>
      <w:r w:rsidR="001D6A50">
        <w:rPr>
          <w:rFonts w:ascii="Times New Roman" w:hAnsi="Times New Roman" w:cs="Times New Roman"/>
          <w:sz w:val="28"/>
          <w:szCs w:val="28"/>
        </w:rPr>
        <w:t>2</w:t>
      </w:r>
      <w:r w:rsidR="002C4D3A" w:rsidRPr="002C4D3A">
        <w:rPr>
          <w:rFonts w:ascii="Times New Roman" w:hAnsi="Times New Roman" w:cs="Times New Roman"/>
          <w:sz w:val="28"/>
          <w:szCs w:val="28"/>
        </w:rPr>
        <w:t xml:space="preserve"> екрана, по </w:t>
      </w:r>
      <w:r w:rsidR="001D6A50">
        <w:rPr>
          <w:rFonts w:ascii="Times New Roman" w:hAnsi="Times New Roman" w:cs="Times New Roman"/>
          <w:sz w:val="28"/>
          <w:szCs w:val="28"/>
        </w:rPr>
        <w:t xml:space="preserve">6 </w:t>
      </w:r>
      <w:r w:rsidR="002C4D3A" w:rsidRPr="002C4D3A">
        <w:rPr>
          <w:rFonts w:ascii="Times New Roman" w:hAnsi="Times New Roman" w:cs="Times New Roman"/>
          <w:sz w:val="28"/>
          <w:szCs w:val="28"/>
        </w:rPr>
        <w:t>на потребителска персона</w:t>
      </w:r>
      <w:r w:rsidR="002C4D3A">
        <w:rPr>
          <w:rFonts w:ascii="Times New Roman" w:hAnsi="Times New Roman" w:cs="Times New Roman"/>
          <w:sz w:val="28"/>
          <w:szCs w:val="28"/>
        </w:rPr>
        <w:t>;</w:t>
      </w:r>
    </w:p>
    <w:p w14:paraId="63619885" w14:textId="36D3A486" w:rsidR="0061493A" w:rsidRDefault="0061493A" w:rsidP="0061493A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Потенциални проблеми с ползваемостта на всеки от екраните (</w:t>
      </w:r>
      <w:r>
        <w:rPr>
          <w:rFonts w:ascii="Times New Roman" w:hAnsi="Times New Roman" w:cs="Times New Roman"/>
          <w:sz w:val="28"/>
          <w:szCs w:val="28"/>
          <w:lang w:val="en-US"/>
        </w:rPr>
        <w:t>pain</w:t>
      </w:r>
      <w:r w:rsidRPr="006149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points</w:t>
      </w:r>
      <w:r w:rsidRPr="0061493A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E4CE6B" w14:textId="7F0F6920" w:rsidR="0061493A" w:rsidRPr="0061493A" w:rsidRDefault="0061493A" w:rsidP="0061493A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 за подобрение на посочените проблеми.</w:t>
      </w:r>
    </w:p>
    <w:p w14:paraId="04DEB33C" w14:textId="105D4B9B" w:rsidR="003442E3" w:rsidRDefault="003442E3" w:rsidP="00344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между 2 и 3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18BC9CD7" w14:textId="4D64E503" w:rsidR="0047662B" w:rsidRPr="00645C51" w:rsidRDefault="0047662B" w:rsidP="002C4D3A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Цитиране на фигура в текста</w:t>
      </w:r>
      <w:r w:rsidRPr="00645C5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Фиг.</w:t>
      </w:r>
      <w:r w:rsidRPr="00645C51">
        <w:rPr>
          <w:rFonts w:ascii="Times New Roman" w:hAnsi="Times New Roman" w:cs="Times New Roman"/>
          <w:sz w:val="28"/>
          <w:szCs w:val="28"/>
        </w:rPr>
        <w:t xml:space="preserve"> </w:t>
      </w:r>
      <w:r w:rsidR="008138C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45C51">
        <w:rPr>
          <w:rFonts w:ascii="Times New Roman" w:hAnsi="Times New Roman" w:cs="Times New Roman"/>
          <w:sz w:val="28"/>
          <w:szCs w:val="28"/>
        </w:rPr>
        <w:t>).</w:t>
      </w:r>
    </w:p>
    <w:p w14:paraId="16D99D34" w14:textId="77777777" w:rsidR="0047662B" w:rsidRPr="00645C51" w:rsidRDefault="0047662B" w:rsidP="0047662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0418B8" wp14:editId="7A351B04">
            <wp:extent cx="5759450" cy="3941445"/>
            <wp:effectExtent l="0" t="0" r="0" b="1905"/>
            <wp:docPr id="1131133568" name="Picture 1" descr="User flow VS user journey: Similarities &amp; differences of two UX design  essentials |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flow VS user journey: Similarities &amp; differences of two UX design  essentials | Overflo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97AA" w14:textId="20D4C6DD" w:rsidR="0047662B" w:rsidRDefault="0047662B" w:rsidP="0061493A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Фиг. </w:t>
      </w:r>
      <w:r w:rsidR="008138C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Потребителско пътешествие – 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E208EF" w14:textId="20DC01F2" w:rsidR="00EF124D" w:rsidRPr="00AD7228" w:rsidRDefault="00566523" w:rsidP="0047662B">
      <w:pPr>
        <w:pStyle w:val="titles"/>
        <w:numPr>
          <w:ilvl w:val="0"/>
          <w:numId w:val="10"/>
        </w:numPr>
        <w:rPr>
          <w:lang w:val="bg-BG"/>
        </w:rPr>
      </w:pPr>
      <w:bookmarkStart w:id="6" w:name="_Toc221814671"/>
      <w:r>
        <w:rPr>
          <w:lang w:val="bg-BG"/>
        </w:rPr>
        <w:lastRenderedPageBreak/>
        <w:t>Дизайн</w:t>
      </w:r>
      <w:r w:rsidR="0019520F">
        <w:rPr>
          <w:lang w:val="bg-BG"/>
        </w:rPr>
        <w:t xml:space="preserve"> на прототип</w:t>
      </w:r>
      <w:r>
        <w:rPr>
          <w:lang w:val="bg-BG"/>
        </w:rPr>
        <w:t xml:space="preserve"> на софтуерно приложение</w:t>
      </w:r>
      <w:bookmarkEnd w:id="6"/>
    </w:p>
    <w:p w14:paraId="134AEB98" w14:textId="77777777" w:rsid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F124D">
        <w:rPr>
          <w:rFonts w:ascii="Times New Roman" w:hAnsi="Times New Roman" w:cs="Times New Roman"/>
          <w:sz w:val="28"/>
          <w:szCs w:val="28"/>
        </w:rPr>
        <w:t>писание на етапите на разработка</w:t>
      </w:r>
      <w:r>
        <w:rPr>
          <w:rFonts w:ascii="Times New Roman" w:hAnsi="Times New Roman" w:cs="Times New Roman"/>
          <w:sz w:val="28"/>
          <w:szCs w:val="28"/>
        </w:rPr>
        <w:t xml:space="preserve"> трябва да съдържа:</w:t>
      </w:r>
    </w:p>
    <w:p w14:paraId="78E5AD15" w14:textId="082D38A0" w:rsidR="007277F1" w:rsidRDefault="00D951A2" w:rsidP="002C4D3A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5F7950">
        <w:rPr>
          <w:rFonts w:ascii="Times New Roman" w:hAnsi="Times New Roman" w:cs="Times New Roman"/>
          <w:sz w:val="28"/>
          <w:szCs w:val="28"/>
        </w:rPr>
        <w:t xml:space="preserve">екстово </w:t>
      </w:r>
      <w:r w:rsidR="0019520F" w:rsidRPr="007277F1">
        <w:rPr>
          <w:rFonts w:ascii="Times New Roman" w:hAnsi="Times New Roman" w:cs="Times New Roman"/>
          <w:sz w:val="28"/>
          <w:szCs w:val="28"/>
        </w:rPr>
        <w:t>описание на функционалностите на прототипа</w:t>
      </w:r>
      <w:r w:rsidR="0019520F">
        <w:rPr>
          <w:rFonts w:ascii="Times New Roman" w:hAnsi="Times New Roman" w:cs="Times New Roman"/>
          <w:sz w:val="28"/>
          <w:szCs w:val="28"/>
        </w:rPr>
        <w:t xml:space="preserve">, подкрепено </w:t>
      </w:r>
      <w:r w:rsidR="00566523">
        <w:rPr>
          <w:rFonts w:ascii="Times New Roman" w:hAnsi="Times New Roman" w:cs="Times New Roman"/>
          <w:sz w:val="28"/>
          <w:szCs w:val="28"/>
        </w:rPr>
        <w:t xml:space="preserve">със </w:t>
      </w:r>
      <w:r w:rsidR="00CA5080">
        <w:rPr>
          <w:rFonts w:ascii="Times New Roman" w:hAnsi="Times New Roman" w:cs="Times New Roman"/>
          <w:sz w:val="28"/>
          <w:szCs w:val="28"/>
        </w:rPr>
        <w:t>скрийншоти</w:t>
      </w:r>
      <w:r w:rsidR="00566523">
        <w:rPr>
          <w:rFonts w:ascii="Times New Roman" w:hAnsi="Times New Roman" w:cs="Times New Roman"/>
          <w:sz w:val="28"/>
          <w:szCs w:val="28"/>
        </w:rPr>
        <w:t xml:space="preserve"> на </w:t>
      </w:r>
      <w:r w:rsidR="00CA5080">
        <w:rPr>
          <w:rFonts w:ascii="Times New Roman" w:hAnsi="Times New Roman" w:cs="Times New Roman"/>
          <w:sz w:val="28"/>
          <w:szCs w:val="28"/>
        </w:rPr>
        <w:t>екраните на приложението</w:t>
      </w:r>
      <w:r w:rsidR="00553A59">
        <w:rPr>
          <w:rFonts w:ascii="Times New Roman" w:hAnsi="Times New Roman" w:cs="Times New Roman"/>
          <w:sz w:val="28"/>
          <w:szCs w:val="28"/>
        </w:rPr>
        <w:t xml:space="preserve">. Да се </w:t>
      </w:r>
      <w:r w:rsidR="00CA5080">
        <w:rPr>
          <w:rFonts w:ascii="Times New Roman" w:hAnsi="Times New Roman" w:cs="Times New Roman"/>
          <w:sz w:val="28"/>
          <w:szCs w:val="28"/>
        </w:rPr>
        <w:t>разработят</w:t>
      </w:r>
      <w:r w:rsidR="00553A59">
        <w:rPr>
          <w:rFonts w:ascii="Times New Roman" w:hAnsi="Times New Roman" w:cs="Times New Roman"/>
          <w:sz w:val="28"/>
          <w:szCs w:val="28"/>
        </w:rPr>
        <w:t xml:space="preserve"> минимум 1</w:t>
      </w:r>
      <w:r w:rsidR="001300CB">
        <w:rPr>
          <w:rFonts w:ascii="Times New Roman" w:hAnsi="Times New Roman" w:cs="Times New Roman"/>
          <w:sz w:val="28"/>
          <w:szCs w:val="28"/>
        </w:rPr>
        <w:t>2</w:t>
      </w:r>
      <w:r w:rsidR="00553A59">
        <w:rPr>
          <w:rFonts w:ascii="Times New Roman" w:hAnsi="Times New Roman" w:cs="Times New Roman"/>
          <w:sz w:val="28"/>
          <w:szCs w:val="28"/>
        </w:rPr>
        <w:t xml:space="preserve"> екрана</w:t>
      </w:r>
      <w:r w:rsidR="00CA5080">
        <w:rPr>
          <w:rFonts w:ascii="Times New Roman" w:hAnsi="Times New Roman" w:cs="Times New Roman"/>
          <w:sz w:val="28"/>
          <w:szCs w:val="28"/>
        </w:rPr>
        <w:t xml:space="preserve"> с висока степен на точност</w:t>
      </w:r>
      <w:r w:rsidR="00553A59">
        <w:rPr>
          <w:rFonts w:ascii="Times New Roman" w:hAnsi="Times New Roman" w:cs="Times New Roman"/>
          <w:sz w:val="28"/>
          <w:szCs w:val="28"/>
        </w:rPr>
        <w:t xml:space="preserve">, по </w:t>
      </w:r>
      <w:r w:rsidR="001300CB">
        <w:rPr>
          <w:rFonts w:ascii="Times New Roman" w:hAnsi="Times New Roman" w:cs="Times New Roman"/>
          <w:sz w:val="28"/>
          <w:szCs w:val="28"/>
        </w:rPr>
        <w:t>6</w:t>
      </w:r>
      <w:r w:rsidR="00553A59">
        <w:rPr>
          <w:rFonts w:ascii="Times New Roman" w:hAnsi="Times New Roman" w:cs="Times New Roman"/>
          <w:sz w:val="28"/>
          <w:szCs w:val="28"/>
        </w:rPr>
        <w:t xml:space="preserve"> на потребителска персона</w:t>
      </w:r>
      <w:r w:rsidR="00EF124D" w:rsidRPr="007277F1">
        <w:rPr>
          <w:rFonts w:ascii="Times New Roman" w:hAnsi="Times New Roman" w:cs="Times New Roman"/>
          <w:sz w:val="28"/>
          <w:szCs w:val="28"/>
        </w:rPr>
        <w:t>;</w:t>
      </w:r>
    </w:p>
    <w:p w14:paraId="09985F74" w14:textId="48822A0E" w:rsidR="00EF124D" w:rsidRDefault="00EF124D" w:rsidP="002C4D3A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sz w:val="28"/>
          <w:szCs w:val="28"/>
        </w:rPr>
        <w:t>лин</w:t>
      </w:r>
      <w:r w:rsidR="00566523">
        <w:rPr>
          <w:rFonts w:ascii="Times New Roman" w:hAnsi="Times New Roman" w:cs="Times New Roman"/>
          <w:sz w:val="28"/>
          <w:szCs w:val="28"/>
        </w:rPr>
        <w:t xml:space="preserve">к към </w:t>
      </w:r>
      <w:r w:rsidR="00CA5080">
        <w:rPr>
          <w:rFonts w:ascii="Times New Roman" w:hAnsi="Times New Roman" w:cs="Times New Roman"/>
          <w:sz w:val="28"/>
          <w:szCs w:val="28"/>
        </w:rPr>
        <w:t>интерактивния прототип</w:t>
      </w:r>
      <w:r w:rsidR="00566523">
        <w:rPr>
          <w:rFonts w:ascii="Times New Roman" w:hAnsi="Times New Roman" w:cs="Times New Roman"/>
          <w:sz w:val="28"/>
          <w:szCs w:val="28"/>
        </w:rPr>
        <w:t xml:space="preserve"> на приложението</w:t>
      </w:r>
      <w:r w:rsidR="007277F1">
        <w:rPr>
          <w:rFonts w:ascii="Times New Roman" w:hAnsi="Times New Roman" w:cs="Times New Roman"/>
          <w:sz w:val="28"/>
          <w:szCs w:val="28"/>
        </w:rPr>
        <w:t>.</w:t>
      </w:r>
    </w:p>
    <w:p w14:paraId="3FAD9617" w14:textId="77777777" w:rsidR="00CD7B3B" w:rsidRDefault="00CD7B3B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D0F26" w14:textId="0AB2B65E" w:rsidR="007073CC" w:rsidRDefault="007073CC" w:rsidP="00707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минимум 4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22E2C73E" w14:textId="3EDEBA44" w:rsidR="00566523" w:rsidRDefault="00566523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за </w:t>
      </w:r>
      <w:r w:rsidR="00CA5080">
        <w:rPr>
          <w:rFonts w:ascii="Times New Roman" w:hAnsi="Times New Roman" w:cs="Times New Roman"/>
          <w:sz w:val="28"/>
          <w:szCs w:val="28"/>
        </w:rPr>
        <w:t>екран</w:t>
      </w:r>
      <w:r>
        <w:rPr>
          <w:rFonts w:ascii="Times New Roman" w:hAnsi="Times New Roman" w:cs="Times New Roman"/>
          <w:sz w:val="28"/>
          <w:szCs w:val="28"/>
        </w:rPr>
        <w:t xml:space="preserve"> е показан на Фиг. 4.</w:t>
      </w:r>
    </w:p>
    <w:p w14:paraId="0BF28BA8" w14:textId="5DF02075" w:rsidR="00566523" w:rsidRDefault="00CA5080" w:rsidP="00CA508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09FE9F" wp14:editId="695BC85A">
            <wp:extent cx="3701143" cy="4018384"/>
            <wp:effectExtent l="0" t="0" r="0" b="1270"/>
            <wp:docPr id="828119461" name="Picture 1" descr="Travel App for DMOs, Tourism Associations - Eventya Platform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vel App for DMOs, Tourism Associations - Eventya Platform Use Cas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49" cy="401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CD53D" w14:textId="44AE2D90" w:rsidR="00566523" w:rsidRDefault="00566523" w:rsidP="00566523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Фиг. </w:t>
      </w:r>
      <w:r w:rsidR="00553A5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A5080">
        <w:rPr>
          <w:rFonts w:ascii="Times New Roman" w:hAnsi="Times New Roman" w:cs="Times New Roman"/>
          <w:b/>
          <w:bCs/>
          <w:sz w:val="28"/>
          <w:szCs w:val="28"/>
        </w:rPr>
        <w:t>Пример за екран</w:t>
      </w:r>
    </w:p>
    <w:p w14:paraId="2089427B" w14:textId="77777777" w:rsidR="00566523" w:rsidRDefault="00566523" w:rsidP="0056652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DBB3055" w14:textId="77777777" w:rsidR="007073CC" w:rsidRDefault="007073C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564158" w14:textId="4D9F9A06" w:rsidR="007073CC" w:rsidRPr="007073CC" w:rsidRDefault="007073CC" w:rsidP="007073CC">
      <w:pPr>
        <w:pStyle w:val="titles"/>
        <w:numPr>
          <w:ilvl w:val="0"/>
          <w:numId w:val="10"/>
        </w:numPr>
        <w:ind w:left="284"/>
        <w:rPr>
          <w:lang w:val="bg-BG"/>
        </w:rPr>
      </w:pPr>
      <w:bookmarkStart w:id="7" w:name="_Toc221814672"/>
      <w:r>
        <w:rPr>
          <w:lang w:val="bg-BG"/>
        </w:rPr>
        <w:lastRenderedPageBreak/>
        <w:t>С</w:t>
      </w:r>
      <w:r w:rsidRPr="007073CC">
        <w:rPr>
          <w:lang w:val="bg-BG"/>
        </w:rPr>
        <w:t>ценарии за тестване на прототипа</w:t>
      </w:r>
      <w:bookmarkEnd w:id="7"/>
      <w:r w:rsidRPr="007073CC">
        <w:rPr>
          <w:lang w:val="bg-BG"/>
        </w:rPr>
        <w:t xml:space="preserve"> </w:t>
      </w:r>
    </w:p>
    <w:p w14:paraId="76468F70" w14:textId="6DC32B05" w:rsidR="00566523" w:rsidRPr="00566523" w:rsidRDefault="00CD7B3B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Сценариите за тестване на прототипа се описват в текстова форма – 1 изречение с предназначение на сценари</w:t>
      </w:r>
      <w:r w:rsidR="002D7E5E">
        <w:rPr>
          <w:rFonts w:ascii="Times New Roman" w:hAnsi="Times New Roman" w:cs="Times New Roman"/>
          <w:sz w:val="28"/>
          <w:szCs w:val="28"/>
        </w:rPr>
        <w:t xml:space="preserve">я и 4-5 кратки задачи, които трябва да се изпълнят от потенциален тестващ потребител. </w:t>
      </w:r>
    </w:p>
    <w:p w14:paraId="0CE9B65E" w14:textId="67C9402A" w:rsidR="00CD7B3B" w:rsidRDefault="00566523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Сценариите се разработват в съответствие с примера по-долу</w:t>
      </w:r>
      <w:r w:rsidR="00C84B2F">
        <w:rPr>
          <w:rFonts w:ascii="Times New Roman" w:hAnsi="Times New Roman" w:cs="Times New Roman"/>
          <w:sz w:val="28"/>
          <w:szCs w:val="28"/>
        </w:rPr>
        <w:t xml:space="preserve">, като </w:t>
      </w:r>
      <w:r w:rsidR="00C84B2F" w:rsidRPr="00C84B2F">
        <w:rPr>
          <w:rFonts w:ascii="Times New Roman" w:hAnsi="Times New Roman" w:cs="Times New Roman"/>
          <w:color w:val="EE0000"/>
          <w:sz w:val="28"/>
          <w:szCs w:val="28"/>
        </w:rPr>
        <w:t>не се допуска преизползването му за курсовите проекти</w:t>
      </w:r>
      <w:r w:rsidR="00CD7B3B" w:rsidRPr="00CD7B3B">
        <w:rPr>
          <w:rFonts w:ascii="Times New Roman" w:hAnsi="Times New Roman" w:cs="Times New Roman"/>
          <w:sz w:val="28"/>
          <w:szCs w:val="28"/>
        </w:rPr>
        <w:t>:</w:t>
      </w:r>
    </w:p>
    <w:p w14:paraId="23F829E8" w14:textId="77777777" w:rsidR="001D473E" w:rsidRDefault="001D473E" w:rsidP="001D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максимум 2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3BD86732" w14:textId="77777777" w:rsidR="002D7E5E" w:rsidRDefault="002D7E5E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F76DF" w14:textId="3A9905D5" w:rsidR="002D7E5E" w:rsidRDefault="00566523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b/>
          <w:bCs/>
          <w:sz w:val="28"/>
          <w:szCs w:val="28"/>
        </w:rPr>
        <w:t>Цел на потребителското тестване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66523">
        <w:rPr>
          <w:rFonts w:ascii="Times New Roman" w:hAnsi="Times New Roman" w:cs="Times New Roman"/>
          <w:sz w:val="28"/>
          <w:szCs w:val="28"/>
        </w:rPr>
        <w:t xml:space="preserve">Да се оцени доколко служителите на туристическата агенция могат </w:t>
      </w:r>
      <w:r>
        <w:rPr>
          <w:rFonts w:ascii="Times New Roman" w:hAnsi="Times New Roman" w:cs="Times New Roman"/>
          <w:sz w:val="28"/>
          <w:szCs w:val="28"/>
        </w:rPr>
        <w:t>най-</w:t>
      </w:r>
      <w:r w:rsidRPr="00566523">
        <w:rPr>
          <w:rFonts w:ascii="Times New Roman" w:hAnsi="Times New Roman" w:cs="Times New Roman"/>
          <w:sz w:val="28"/>
          <w:szCs w:val="28"/>
        </w:rPr>
        <w:t>ефективно да използват мобилното приложение за създаване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6523">
        <w:rPr>
          <w:rFonts w:ascii="Times New Roman" w:hAnsi="Times New Roman" w:cs="Times New Roman"/>
          <w:sz w:val="28"/>
          <w:szCs w:val="28"/>
        </w:rPr>
        <w:t>и проследяване на туристически резервации.</w:t>
      </w:r>
    </w:p>
    <w:p w14:paraId="1AC50218" w14:textId="5F0E8C85" w:rsidR="00566523" w:rsidRDefault="00566523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b/>
          <w:bCs/>
          <w:sz w:val="28"/>
          <w:szCs w:val="28"/>
        </w:rPr>
        <w:t>Персона, за която се разработва сценарият</w:t>
      </w:r>
      <w:r>
        <w:rPr>
          <w:rFonts w:ascii="Times New Roman" w:hAnsi="Times New Roman" w:cs="Times New Roman"/>
          <w:sz w:val="28"/>
          <w:szCs w:val="28"/>
        </w:rPr>
        <w:t>: Служител на туристическа агенция</w:t>
      </w:r>
    </w:p>
    <w:p w14:paraId="44F723D8" w14:textId="5DE03CCD" w:rsidR="00566523" w:rsidRPr="00566523" w:rsidRDefault="00566523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523">
        <w:rPr>
          <w:rFonts w:ascii="Times New Roman" w:hAnsi="Times New Roman" w:cs="Times New Roman"/>
          <w:b/>
          <w:bCs/>
          <w:sz w:val="28"/>
          <w:szCs w:val="28"/>
        </w:rPr>
        <w:t>Тестова установка:</w:t>
      </w:r>
    </w:p>
    <w:p w14:paraId="3A6836F5" w14:textId="2DCBBA70" w:rsidR="00566523" w:rsidRPr="00566523" w:rsidRDefault="00566523" w:rsidP="0056652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sz w:val="28"/>
          <w:szCs w:val="28"/>
        </w:rPr>
        <w:t>Продължителност: 60 минути на участник</w:t>
      </w:r>
    </w:p>
    <w:p w14:paraId="6D7B436C" w14:textId="1DE8261D" w:rsidR="00566523" w:rsidRPr="00566523" w:rsidRDefault="00566523" w:rsidP="0056652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sz w:val="28"/>
          <w:szCs w:val="28"/>
        </w:rPr>
        <w:t xml:space="preserve">Дати: 15–20 </w:t>
      </w:r>
      <w:r>
        <w:rPr>
          <w:rFonts w:ascii="Times New Roman" w:hAnsi="Times New Roman" w:cs="Times New Roman"/>
          <w:sz w:val="28"/>
          <w:szCs w:val="28"/>
        </w:rPr>
        <w:t>юни</w:t>
      </w:r>
      <w:r w:rsidRPr="00566523">
        <w:rPr>
          <w:rFonts w:ascii="Times New Roman" w:hAnsi="Times New Roman" w:cs="Times New Roman"/>
          <w:sz w:val="28"/>
          <w:szCs w:val="28"/>
        </w:rPr>
        <w:t xml:space="preserve"> 2026 г.</w:t>
      </w:r>
    </w:p>
    <w:p w14:paraId="3B667A3A" w14:textId="7D99D7D3" w:rsidR="00566523" w:rsidRPr="00566523" w:rsidRDefault="00566523" w:rsidP="0056652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sz w:val="28"/>
          <w:szCs w:val="28"/>
        </w:rPr>
        <w:t>Локация: офис на туристическата агенция / дистанционно чрез видео разговор</w:t>
      </w:r>
    </w:p>
    <w:p w14:paraId="1FBF6851" w14:textId="77777777" w:rsidR="00566523" w:rsidRDefault="00566523" w:rsidP="0056652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sz w:val="28"/>
          <w:szCs w:val="28"/>
        </w:rPr>
        <w:t>Формат: модерирано тестване с интерактивен прототип</w:t>
      </w:r>
    </w:p>
    <w:p w14:paraId="227CB882" w14:textId="319E44BA" w:rsidR="00566523" w:rsidRPr="00566523" w:rsidRDefault="00566523" w:rsidP="0056652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23">
        <w:rPr>
          <w:rFonts w:ascii="Times New Roman" w:hAnsi="Times New Roman" w:cs="Times New Roman"/>
          <w:sz w:val="28"/>
          <w:szCs w:val="28"/>
        </w:rPr>
        <w:t>Участници: 5–7 служители (туристически консултанти и офис мениджър)</w:t>
      </w:r>
    </w:p>
    <w:p w14:paraId="76E87540" w14:textId="159ABE62" w:rsidR="00566523" w:rsidRPr="00566523" w:rsidRDefault="00566523" w:rsidP="00CD7B3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523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C8DE985" w14:textId="4C9F8190" w:rsidR="00566523" w:rsidRDefault="00566523" w:rsidP="00C84B2F">
      <w:pPr>
        <w:pStyle w:val="ListParagraph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 осъществи вход в потребителски профил. Ако не разполага с такъв, да се регистрира.</w:t>
      </w:r>
    </w:p>
    <w:p w14:paraId="3DC3A471" w14:textId="40EB5CBB" w:rsidR="00566523" w:rsidRDefault="00566523" w:rsidP="00C84B2F">
      <w:pPr>
        <w:pStyle w:val="ListParagraph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 успешно осъществен вход, да създаде нова туристическа резервация на клиент.</w:t>
      </w:r>
    </w:p>
    <w:p w14:paraId="69EEA6E6" w14:textId="45A4C593" w:rsidR="00566523" w:rsidRDefault="00553A59" w:rsidP="00C84B2F">
      <w:pPr>
        <w:pStyle w:val="ListParagraph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 прегледа резервацията и да потърси опция за редактиране.</w:t>
      </w:r>
    </w:p>
    <w:p w14:paraId="5BB3EB02" w14:textId="14C84B36" w:rsidR="00AD6063" w:rsidRPr="001D473E" w:rsidRDefault="00553A59" w:rsidP="001D473E">
      <w:pPr>
        <w:pStyle w:val="ListParagraph"/>
        <w:numPr>
          <w:ilvl w:val="0"/>
          <w:numId w:val="13"/>
        </w:numPr>
        <w:tabs>
          <w:tab w:val="left" w:pos="993"/>
        </w:tabs>
        <w:spacing w:after="160"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73E">
        <w:rPr>
          <w:rFonts w:ascii="Times New Roman" w:hAnsi="Times New Roman" w:cs="Times New Roman"/>
          <w:sz w:val="28"/>
          <w:szCs w:val="28"/>
        </w:rPr>
        <w:t>Да потърси възможност за преглед на</w:t>
      </w:r>
      <w:r w:rsidR="00C84B2F" w:rsidRPr="001D473E">
        <w:rPr>
          <w:rFonts w:ascii="Times New Roman" w:hAnsi="Times New Roman" w:cs="Times New Roman"/>
          <w:sz w:val="28"/>
          <w:szCs w:val="28"/>
        </w:rPr>
        <w:t xml:space="preserve"> статус на резервацията.</w:t>
      </w:r>
      <w:r w:rsidR="00AD6063" w:rsidRPr="001D473E">
        <w:rPr>
          <w:rFonts w:ascii="Times New Roman" w:hAnsi="Times New Roman" w:cs="Times New Roman"/>
          <w:sz w:val="28"/>
          <w:szCs w:val="28"/>
        </w:rPr>
        <w:br w:type="page"/>
      </w:r>
    </w:p>
    <w:p w14:paraId="043DB5D6" w14:textId="77777777" w:rsidR="00035CC8" w:rsidRPr="00035CC8" w:rsidRDefault="007657C7" w:rsidP="0047662B">
      <w:pPr>
        <w:pStyle w:val="titles"/>
        <w:numPr>
          <w:ilvl w:val="0"/>
          <w:numId w:val="10"/>
        </w:numPr>
        <w:spacing w:after="160" w:line="259" w:lineRule="auto"/>
        <w:rPr>
          <w:sz w:val="28"/>
          <w:szCs w:val="28"/>
          <w:lang w:val="ru-RU"/>
        </w:rPr>
      </w:pPr>
      <w:bookmarkStart w:id="8" w:name="_Toc221814673"/>
      <w:r>
        <w:rPr>
          <w:lang w:val="bg-BG"/>
        </w:rPr>
        <w:lastRenderedPageBreak/>
        <w:t>Е</w:t>
      </w:r>
      <w:r w:rsidR="00EF124D" w:rsidRPr="007657C7">
        <w:rPr>
          <w:lang w:val="bg-BG"/>
        </w:rPr>
        <w:t>вристична оценка по критериите на Нилсен</w:t>
      </w:r>
      <w:bookmarkEnd w:id="8"/>
      <w:r w:rsidR="00EF124D" w:rsidRPr="007657C7">
        <w:rPr>
          <w:lang w:val="bg-BG"/>
        </w:rPr>
        <w:t xml:space="preserve"> </w:t>
      </w:r>
    </w:p>
    <w:p w14:paraId="15F30457" w14:textId="77777777" w:rsidR="00035CC8" w:rsidRPr="00035CC8" w:rsidRDefault="00035CC8" w:rsidP="00035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12403" w14:textId="63902CC6" w:rsidR="001D473E" w:rsidRDefault="00035CC8" w:rsidP="001D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Описанието на отделните евристики може да се разгледа от: </w:t>
      </w:r>
      <w:hyperlink r:id="rId13" w:history="1">
        <w:r w:rsidRPr="00405B55">
          <w:rPr>
            <w:rStyle w:val="Hyperlink"/>
            <w:rFonts w:ascii="Times New Roman" w:hAnsi="Times New Roman" w:cs="Times New Roman"/>
            <w:sz w:val="28"/>
            <w:szCs w:val="28"/>
          </w:rPr>
          <w:t>https://www.nngroup.com/articles/ten-usability-heuristics/</w:t>
        </w:r>
      </w:hyperlink>
      <w:r>
        <w:rPr>
          <w:rFonts w:ascii="Times New Roman" w:hAnsi="Times New Roman" w:cs="Times New Roman"/>
          <w:sz w:val="28"/>
          <w:szCs w:val="28"/>
        </w:rPr>
        <w:t>. В тази точка в таблична форма се посочва дали конкретните критерии за ползваемост са изпълнени или не. Може да се следва пример</w:t>
      </w:r>
      <w:r w:rsidR="002F2BF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по-долу (Таблица 2), като не се разрешава използването му в курсовите проекти.</w:t>
      </w:r>
      <w:r w:rsidR="00AE0EF5" w:rsidRPr="00AE0E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0EF5">
        <w:rPr>
          <w:rFonts w:ascii="Times New Roman" w:hAnsi="Times New Roman" w:cs="Times New Roman"/>
          <w:sz w:val="28"/>
          <w:szCs w:val="28"/>
        </w:rPr>
        <w:t xml:space="preserve">Ако екипът счита, че е изпълнил конкретния критерий и в нито един от екраните на прототипа не открива проблеми, то трябва в колона „Коментар“ на Таблица </w:t>
      </w:r>
      <w:r w:rsidR="006766B6">
        <w:rPr>
          <w:rFonts w:ascii="Times New Roman" w:hAnsi="Times New Roman" w:cs="Times New Roman"/>
          <w:sz w:val="28"/>
          <w:szCs w:val="28"/>
        </w:rPr>
        <w:t>2</w:t>
      </w:r>
      <w:r w:rsidR="00AE0EF5">
        <w:rPr>
          <w:rFonts w:ascii="Times New Roman" w:hAnsi="Times New Roman" w:cs="Times New Roman"/>
          <w:sz w:val="28"/>
          <w:szCs w:val="28"/>
        </w:rPr>
        <w:t xml:space="preserve"> да напише подходяща обосновка.</w:t>
      </w:r>
    </w:p>
    <w:p w14:paraId="26FA2EE9" w14:textId="4CF3BBEC" w:rsidR="00035CC8" w:rsidRPr="00AE0EF5" w:rsidRDefault="001D473E" w:rsidP="00035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максимум 4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232A55C3" w14:textId="07BF755C" w:rsidR="00035CC8" w:rsidRPr="00645C51" w:rsidRDefault="00035CC8" w:rsidP="00035CC8">
      <w:pPr>
        <w:pStyle w:val="Article-table-No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p w14:paraId="4FA90B7B" w14:textId="5F00F892" w:rsidR="00035CC8" w:rsidRDefault="00035CC8" w:rsidP="00035CC8">
      <w:pPr>
        <w:pStyle w:val="Article-table-title"/>
        <w:rPr>
          <w:sz w:val="28"/>
          <w:szCs w:val="28"/>
        </w:rPr>
      </w:pPr>
      <w:r>
        <w:rPr>
          <w:sz w:val="28"/>
          <w:szCs w:val="28"/>
        </w:rPr>
        <w:t>Евристична оценка на прототипа</w:t>
      </w:r>
    </w:p>
    <w:tbl>
      <w:tblPr>
        <w:tblStyle w:val="TableGrid"/>
        <w:tblW w:w="9144" w:type="dxa"/>
        <w:tblInd w:w="-5" w:type="dxa"/>
        <w:tblLook w:val="04A0" w:firstRow="1" w:lastRow="0" w:firstColumn="1" w:lastColumn="0" w:noHBand="0" w:noVBand="1"/>
      </w:tblPr>
      <w:tblGrid>
        <w:gridCol w:w="2409"/>
        <w:gridCol w:w="3196"/>
        <w:gridCol w:w="3539"/>
      </w:tblGrid>
      <w:tr w:rsidR="009B0569" w:rsidRPr="00013E02" w14:paraId="1A38E6C1" w14:textId="77777777" w:rsidTr="00035CC8">
        <w:trPr>
          <w:tblHeader/>
        </w:trPr>
        <w:tc>
          <w:tcPr>
            <w:tcW w:w="1881" w:type="dxa"/>
          </w:tcPr>
          <w:p w14:paraId="005E8F64" w14:textId="77777777" w:rsidR="00035CC8" w:rsidRPr="00013E02" w:rsidRDefault="00035CC8" w:rsidP="009B05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E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3222" w:type="dxa"/>
          </w:tcPr>
          <w:p w14:paraId="46AFA19B" w14:textId="77777777" w:rsidR="00035CC8" w:rsidRPr="00013E02" w:rsidRDefault="00035CC8" w:rsidP="009B05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E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Екран</w:t>
            </w:r>
          </w:p>
        </w:tc>
        <w:tc>
          <w:tcPr>
            <w:tcW w:w="4041" w:type="dxa"/>
          </w:tcPr>
          <w:p w14:paraId="5AD78C94" w14:textId="77777777" w:rsidR="00035CC8" w:rsidRPr="00013E02" w:rsidRDefault="00035CC8" w:rsidP="009B05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E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Коментар</w:t>
            </w:r>
          </w:p>
        </w:tc>
      </w:tr>
      <w:tr w:rsidR="009B0569" w14:paraId="4B9CD2BD" w14:textId="77777777" w:rsidTr="00035CC8">
        <w:tc>
          <w:tcPr>
            <w:tcW w:w="1881" w:type="dxa"/>
          </w:tcPr>
          <w:p w14:paraId="13F93D8D" w14:textId="0F9507B1" w:rsidR="00035CC8" w:rsidRPr="00013E02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Видимост на системния 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Visibility of system status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2" w:type="dxa"/>
          </w:tcPr>
          <w:p w14:paraId="5BBB0FFB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3E0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5E33F2" wp14:editId="45E4CE06">
                  <wp:extent cx="1836757" cy="1453662"/>
                  <wp:effectExtent l="0" t="0" r="0" b="0"/>
                  <wp:docPr id="946905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055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244" cy="146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3260EE25" w14:textId="77777777" w:rsidR="00035CC8" w:rsidRPr="00013E02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Формулярите в приложението нямат добавена функционалност за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loader</w:t>
            </w:r>
            <w:r w:rsidRPr="00035C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степен на изпълнение на търсене (задача).</w:t>
            </w:r>
          </w:p>
        </w:tc>
      </w:tr>
      <w:tr w:rsidR="009B0569" w14:paraId="7D7C4089" w14:textId="77777777" w:rsidTr="00035CC8">
        <w:tc>
          <w:tcPr>
            <w:tcW w:w="1881" w:type="dxa"/>
          </w:tcPr>
          <w:p w14:paraId="5A4D7992" w14:textId="267E3C93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</w:rPr>
              <w:t>Съответствие между системата и реалния свят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Match between system and the real world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2" w:type="dxa"/>
          </w:tcPr>
          <w:p w14:paraId="693DB8DE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3E0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1F360E" wp14:editId="6452B2B8">
                  <wp:extent cx="1781907" cy="654679"/>
                  <wp:effectExtent l="0" t="0" r="0" b="0"/>
                  <wp:docPr id="32393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326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466" cy="66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A0CE3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FD646A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3E0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975FCFB" wp14:editId="5ADE45A8">
                  <wp:extent cx="1840523" cy="1197800"/>
                  <wp:effectExtent l="0" t="0" r="7620" b="2540"/>
                  <wp:docPr id="1501608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083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326" cy="120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24020B67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менютата и формулярите на приложението са използвани икони с установени метафори.</w:t>
            </w:r>
          </w:p>
        </w:tc>
      </w:tr>
      <w:tr w:rsidR="009B0569" w14:paraId="30AD9D9E" w14:textId="77777777" w:rsidTr="00035CC8">
        <w:tc>
          <w:tcPr>
            <w:tcW w:w="1881" w:type="dxa"/>
          </w:tcPr>
          <w:p w14:paraId="22C4CAF9" w14:textId="20324C4C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 и свобода на потребителя</w:t>
            </w:r>
            <w:r w:rsidRPr="009B0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User control and freedom</w:t>
            </w:r>
            <w:r w:rsidRPr="009B0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3222" w:type="dxa"/>
          </w:tcPr>
          <w:p w14:paraId="72AB6807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2B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46A232" wp14:editId="084F4641">
                  <wp:extent cx="1839600" cy="2041860"/>
                  <wp:effectExtent l="0" t="0" r="8255" b="0"/>
                  <wp:docPr id="77855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5543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204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34C2CFE0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Няма добавен бутон за връщане назад или отказ от извършване на дадено действие.</w:t>
            </w:r>
          </w:p>
        </w:tc>
      </w:tr>
      <w:tr w:rsidR="009B0569" w14:paraId="0E13DFA7" w14:textId="77777777" w:rsidTr="00035CC8">
        <w:tc>
          <w:tcPr>
            <w:tcW w:w="1881" w:type="dxa"/>
          </w:tcPr>
          <w:p w14:paraId="0F8476B1" w14:textId="67AAA467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</w:rPr>
              <w:t>Последователност и стандарти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Consistency and standards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2" w:type="dxa"/>
          </w:tcPr>
          <w:p w14:paraId="67CA11EE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2B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1769A38" wp14:editId="6E91A41B">
                  <wp:extent cx="1839600" cy="3639871"/>
                  <wp:effectExtent l="0" t="0" r="8255" b="0"/>
                  <wp:docPr id="106113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1370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3639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4E1EC90D" w14:textId="77777777" w:rsidR="00035CC8" w:rsidRPr="00802B90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Дизайнът на приложението следва конвенциите, наложени в мобилния дизайн, конкретно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ОС.</w:t>
            </w:r>
          </w:p>
        </w:tc>
      </w:tr>
      <w:tr w:rsidR="009B0569" w14:paraId="6FF17EA1" w14:textId="77777777" w:rsidTr="00035CC8">
        <w:tc>
          <w:tcPr>
            <w:tcW w:w="1881" w:type="dxa"/>
          </w:tcPr>
          <w:p w14:paraId="2B77BAAC" w14:textId="1F828ACF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</w:rPr>
              <w:t>Предотвратяване на грешки</w:t>
            </w:r>
            <w:r w:rsidRPr="009B0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Error prevention</w:t>
            </w:r>
            <w:r w:rsidRPr="009B0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3222" w:type="dxa"/>
          </w:tcPr>
          <w:p w14:paraId="2B412A62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2B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54067B5" wp14:editId="36FE20E8">
                  <wp:extent cx="1839600" cy="1611957"/>
                  <wp:effectExtent l="0" t="0" r="8255" b="7620"/>
                  <wp:docPr id="178303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367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161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7E03B987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са добавени съобщения за грешки. Необходимо е да се добавят при попълване на задължителни полета във формулярите.</w:t>
            </w:r>
          </w:p>
        </w:tc>
      </w:tr>
      <w:tr w:rsidR="009B0569" w14:paraId="6EC078EF" w14:textId="77777777" w:rsidTr="00035CC8">
        <w:tc>
          <w:tcPr>
            <w:tcW w:w="1881" w:type="dxa"/>
          </w:tcPr>
          <w:p w14:paraId="1E93D9CE" w14:textId="64D3637C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Разпознаване вместо припомняне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Recognition rather than recall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2" w:type="dxa"/>
          </w:tcPr>
          <w:p w14:paraId="29177C4B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2B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5531C6D" wp14:editId="07342FB0">
                  <wp:extent cx="1430216" cy="1087902"/>
                  <wp:effectExtent l="0" t="0" r="0" b="0"/>
                  <wp:docPr id="704175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1757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611" cy="109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81587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2B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7EC45DF" wp14:editId="6D40F2DD">
                  <wp:extent cx="1465385" cy="1227260"/>
                  <wp:effectExtent l="0" t="0" r="1905" b="0"/>
                  <wp:docPr id="44927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2714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930" cy="122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222E8C13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Използвани са кратки и ясни наименования за менюта, етикети на текстови полета във формуляри, и др.</w:t>
            </w:r>
          </w:p>
        </w:tc>
      </w:tr>
      <w:tr w:rsidR="009B0569" w14:paraId="7128E353" w14:textId="77777777" w:rsidTr="00035CC8">
        <w:tc>
          <w:tcPr>
            <w:tcW w:w="1881" w:type="dxa"/>
          </w:tcPr>
          <w:p w14:paraId="68EC6654" w14:textId="1857F15A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Гъвкавост и ефективност на използване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Flexibility and efficiency of use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2" w:type="dxa"/>
          </w:tcPr>
          <w:p w14:paraId="501E87F2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61A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648FA44" wp14:editId="2A92B339">
                  <wp:extent cx="1839600" cy="539193"/>
                  <wp:effectExtent l="0" t="0" r="8255" b="0"/>
                  <wp:docPr id="2117380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3805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53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3E522A2D" w14:textId="77777777" w:rsidR="00035CC8" w:rsidRPr="00802B90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са използвани шоркъти за менютата, но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bottom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меню са изведени най-често използвани опции, така че да са постоянно видими на екрана.</w:t>
            </w:r>
          </w:p>
        </w:tc>
      </w:tr>
      <w:tr w:rsidR="009B0569" w14:paraId="791E62E6" w14:textId="77777777" w:rsidTr="00035CC8">
        <w:tc>
          <w:tcPr>
            <w:tcW w:w="1881" w:type="dxa"/>
          </w:tcPr>
          <w:p w14:paraId="48A5E555" w14:textId="6BE0F08D" w:rsidR="00035CC8" w:rsidRPr="009B0569" w:rsidRDefault="009B0569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0569">
              <w:rPr>
                <w:rFonts w:ascii="Times New Roman" w:hAnsi="Times New Roman" w:cs="Times New Roman"/>
                <w:sz w:val="28"/>
                <w:szCs w:val="28"/>
              </w:rPr>
              <w:t>Естетичен и минималистичен дизайн</w:t>
            </w:r>
            <w:r w:rsidRPr="009B0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Aesthetic and minimalist design</w:t>
            </w:r>
            <w:r w:rsidRPr="009B0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3222" w:type="dxa"/>
          </w:tcPr>
          <w:p w14:paraId="1F5BC339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61A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EFDEA2B" wp14:editId="5EF8AAF4">
                  <wp:extent cx="1839600" cy="3510452"/>
                  <wp:effectExtent l="0" t="0" r="8255" b="0"/>
                  <wp:docPr id="2110093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0935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351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1E5D3747" w14:textId="77777777" w:rsidR="00035CC8" w:rsidRPr="009561A2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Mobile</w:t>
            </w:r>
            <w:r w:rsidRPr="00035C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дизайн, опростен максимално.</w:t>
            </w:r>
          </w:p>
        </w:tc>
      </w:tr>
      <w:tr w:rsidR="009B0569" w14:paraId="57C9FFF2" w14:textId="77777777" w:rsidTr="00035CC8">
        <w:tc>
          <w:tcPr>
            <w:tcW w:w="1881" w:type="dxa"/>
          </w:tcPr>
          <w:p w14:paraId="1DC51608" w14:textId="40306171" w:rsidR="00035CC8" w:rsidRPr="00AE0EF5" w:rsidRDefault="00AE0EF5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E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Подпомагане на потребителите при разпознаване, диагностика и възстановяване от грешки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Help users recognize, diagnose, and recover from errors</w:t>
            </w:r>
            <w:r w:rsidRPr="00AE0EF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22" w:type="dxa"/>
          </w:tcPr>
          <w:p w14:paraId="2CEAE9C7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61A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C847A85" wp14:editId="147E44FF">
                  <wp:extent cx="1839600" cy="1800220"/>
                  <wp:effectExtent l="0" t="0" r="8255" b="0"/>
                  <wp:docPr id="196893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9375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180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4B174BF6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са разработени изскачащи прозорци със съобщения за грешки, няма и съобщения за грешки при попълване на формулярите.</w:t>
            </w:r>
          </w:p>
        </w:tc>
      </w:tr>
      <w:tr w:rsidR="009B0569" w14:paraId="4515E0CF" w14:textId="77777777" w:rsidTr="00035CC8">
        <w:tc>
          <w:tcPr>
            <w:tcW w:w="1881" w:type="dxa"/>
          </w:tcPr>
          <w:p w14:paraId="7B6CD01C" w14:textId="0C8FD789" w:rsidR="00035CC8" w:rsidRPr="00AE0EF5" w:rsidRDefault="00AE0EF5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0EF5">
              <w:rPr>
                <w:rFonts w:ascii="Times New Roman" w:hAnsi="Times New Roman" w:cs="Times New Roman"/>
                <w:sz w:val="28"/>
                <w:szCs w:val="28"/>
              </w:rPr>
              <w:t>Помощ и документация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035CC8" w:rsidRPr="00013E02">
              <w:rPr>
                <w:rFonts w:ascii="Times New Roman" w:hAnsi="Times New Roman" w:cs="Times New Roman"/>
                <w:sz w:val="28"/>
                <w:szCs w:val="28"/>
              </w:rPr>
              <w:t>Help and documentation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22" w:type="dxa"/>
          </w:tcPr>
          <w:p w14:paraId="1878C347" w14:textId="77777777" w:rsidR="00035CC8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61A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320B33" wp14:editId="595AC4F6">
                  <wp:extent cx="1839600" cy="1588513"/>
                  <wp:effectExtent l="0" t="0" r="8255" b="0"/>
                  <wp:docPr id="192693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9370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158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1" w:type="dxa"/>
          </w:tcPr>
          <w:p w14:paraId="6BE82D11" w14:textId="77777777" w:rsidR="00035CC8" w:rsidRPr="009561A2" w:rsidRDefault="00035CC8" w:rsidP="00202F5B">
            <w:pPr>
              <w:pStyle w:val="ListParagraph"/>
              <w:tabs>
                <w:tab w:val="left" w:pos="993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Предвидена е възможност за описание на защита на лични данни, но съответният екран не е разработен. Няма налична документация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инфо бутони при менютата.</w:t>
            </w:r>
          </w:p>
        </w:tc>
      </w:tr>
    </w:tbl>
    <w:p w14:paraId="3B3521CD" w14:textId="77777777" w:rsidR="00035CC8" w:rsidRPr="00035CC8" w:rsidRDefault="00035CC8" w:rsidP="00035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1DF560" w14:textId="2135182B" w:rsidR="00D63349" w:rsidRPr="007657C7" w:rsidRDefault="00D63349" w:rsidP="00035CC8">
      <w:pPr>
        <w:pStyle w:val="titles"/>
        <w:spacing w:after="160" w:line="259" w:lineRule="auto"/>
        <w:rPr>
          <w:sz w:val="28"/>
          <w:szCs w:val="28"/>
          <w:lang w:val="ru-RU"/>
        </w:rPr>
      </w:pPr>
      <w:r w:rsidRPr="007657C7">
        <w:rPr>
          <w:sz w:val="28"/>
          <w:szCs w:val="28"/>
          <w:lang w:val="ru-RU"/>
        </w:rPr>
        <w:br w:type="page"/>
      </w:r>
    </w:p>
    <w:p w14:paraId="19790309" w14:textId="0CC84E65" w:rsidR="00D63349" w:rsidRPr="006539DC" w:rsidRDefault="00347274" w:rsidP="00AD7228">
      <w:pPr>
        <w:pStyle w:val="titles"/>
        <w:rPr>
          <w:lang w:val="bg-BG"/>
        </w:rPr>
      </w:pPr>
      <w:bookmarkStart w:id="9" w:name="_Toc221814674"/>
      <w:r w:rsidRPr="006539DC">
        <w:rPr>
          <w:lang w:val="bg-BG"/>
        </w:rPr>
        <w:lastRenderedPageBreak/>
        <w:t>Заключение</w:t>
      </w:r>
      <w:bookmarkEnd w:id="9"/>
    </w:p>
    <w:p w14:paraId="5CDEC841" w14:textId="0BD164BC" w:rsidR="00347274" w:rsidRDefault="00347274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 xml:space="preserve">Добавете заключения по темата, като </w:t>
      </w:r>
      <w:r w:rsidR="00035CC8">
        <w:rPr>
          <w:rFonts w:ascii="Times New Roman" w:hAnsi="Times New Roman" w:cs="Times New Roman"/>
          <w:sz w:val="28"/>
          <w:szCs w:val="28"/>
        </w:rPr>
        <w:t>положителни и отрицателни страни</w:t>
      </w:r>
      <w:r w:rsidRPr="006539DC">
        <w:rPr>
          <w:rFonts w:ascii="Times New Roman" w:hAnsi="Times New Roman" w:cs="Times New Roman"/>
          <w:sz w:val="28"/>
          <w:szCs w:val="28"/>
        </w:rPr>
        <w:t xml:space="preserve"> на </w:t>
      </w:r>
      <w:r w:rsidR="00035CC8">
        <w:rPr>
          <w:rFonts w:ascii="Times New Roman" w:hAnsi="Times New Roman" w:cs="Times New Roman"/>
          <w:sz w:val="28"/>
          <w:szCs w:val="28"/>
        </w:rPr>
        <w:t>разработения прототип</w:t>
      </w:r>
      <w:r w:rsidRPr="006539DC">
        <w:rPr>
          <w:rFonts w:ascii="Times New Roman" w:hAnsi="Times New Roman" w:cs="Times New Roman"/>
          <w:sz w:val="28"/>
          <w:szCs w:val="28"/>
        </w:rPr>
        <w:t xml:space="preserve">, изводи по темата, бъдещо развитие на разработката и др. </w:t>
      </w:r>
    </w:p>
    <w:p w14:paraId="351A8094" w14:textId="07ED5D89" w:rsidR="00734329" w:rsidRDefault="00734329" w:rsidP="00734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484">
        <w:rPr>
          <w:rFonts w:ascii="Times New Roman" w:hAnsi="Times New Roman" w:cs="Times New Roman"/>
          <w:b/>
          <w:bCs/>
          <w:sz w:val="28"/>
          <w:szCs w:val="28"/>
        </w:rPr>
        <w:t>Обем</w:t>
      </w:r>
      <w:r>
        <w:rPr>
          <w:rFonts w:ascii="Times New Roman" w:hAnsi="Times New Roman" w:cs="Times New Roman"/>
          <w:sz w:val="28"/>
          <w:szCs w:val="28"/>
        </w:rPr>
        <w:t>: между половин и 1</w:t>
      </w:r>
      <w:r w:rsidRPr="006539DC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39DC">
        <w:rPr>
          <w:rFonts w:ascii="Times New Roman" w:hAnsi="Times New Roman" w:cs="Times New Roman"/>
          <w:sz w:val="28"/>
          <w:szCs w:val="28"/>
        </w:rPr>
        <w:t>.</w:t>
      </w:r>
    </w:p>
    <w:p w14:paraId="03F40925" w14:textId="77777777" w:rsidR="008B3261" w:rsidRDefault="008B3261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A675B" w14:textId="77777777" w:rsidR="00EF124D" w:rsidRDefault="00EF124D" w:rsidP="00EF124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5920F" w14:textId="59DCB44C" w:rsidR="00AD6063" w:rsidRDefault="00EF124D" w:rsidP="00EF124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color w:val="EE0000"/>
          <w:sz w:val="28"/>
          <w:szCs w:val="28"/>
        </w:rPr>
        <w:t xml:space="preserve">Важно за оформлението на документацията! </w:t>
      </w:r>
      <w:r w:rsidRPr="00EF124D">
        <w:rPr>
          <w:rFonts w:ascii="Times New Roman" w:hAnsi="Times New Roman" w:cs="Times New Roman"/>
          <w:sz w:val="28"/>
          <w:szCs w:val="28"/>
        </w:rPr>
        <w:t>Отнемат се 3 т. при неспазване на задължителния шаблон, публикуван в курса по дисциплината. Спазването на шаблона не добавя точки към оценката.</w:t>
      </w:r>
    </w:p>
    <w:p w14:paraId="02FDBB9A" w14:textId="77777777" w:rsidR="00AD6063" w:rsidRDefault="00AD606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12BD50" w14:textId="77777777" w:rsidR="00AD6063" w:rsidRPr="00751CB7" w:rsidRDefault="00AD6063" w:rsidP="00AD6063">
      <w:pPr>
        <w:pStyle w:val="titles"/>
        <w:rPr>
          <w:lang w:val="bg-BG"/>
        </w:rPr>
      </w:pPr>
      <w:bookmarkStart w:id="10" w:name="_Toc220856487"/>
      <w:bookmarkStart w:id="11" w:name="_Toc221814675"/>
      <w:r w:rsidRPr="00751CB7">
        <w:rPr>
          <w:lang w:val="bg-BG"/>
        </w:rPr>
        <w:lastRenderedPageBreak/>
        <w:t>Декларация за използван изкуствен интелект</w:t>
      </w:r>
      <w:bookmarkEnd w:id="10"/>
      <w:bookmarkEnd w:id="11"/>
    </w:p>
    <w:p w14:paraId="78F59302" w14:textId="014F20F3" w:rsidR="00AD6063" w:rsidRDefault="009C39AD" w:rsidP="00AD60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9A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ЗАДЪЛЖИТЕЛНО!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AD6063" w:rsidRPr="0094242F">
        <w:rPr>
          <w:rFonts w:ascii="Times New Roman" w:hAnsi="Times New Roman" w:cs="Times New Roman"/>
          <w:sz w:val="28"/>
          <w:szCs w:val="28"/>
          <w:highlight w:val="yellow"/>
        </w:rPr>
        <w:t xml:space="preserve">Съгласно Чл. 7. (2) от Правилник за оценяване на знанията, уменията и компетентностите на студентите в Икономически университет – Варна студентите са задължени да декларират дали са използвали изкуствен интелект (ИИ) при разработване на проектите си. Необходимо е да се опише подробно кои инструменти и за какви цели са използвани подобни продукти. Не се допуска генериране на текстове, </w:t>
      </w:r>
      <w:r w:rsidR="000D6EEE">
        <w:rPr>
          <w:rFonts w:ascii="Times New Roman" w:hAnsi="Times New Roman" w:cs="Times New Roman"/>
          <w:sz w:val="28"/>
          <w:szCs w:val="28"/>
          <w:highlight w:val="yellow"/>
        </w:rPr>
        <w:t>прототипи, скици</w:t>
      </w:r>
      <w:r w:rsidR="00AD6063" w:rsidRPr="0094242F">
        <w:rPr>
          <w:rFonts w:ascii="Times New Roman" w:hAnsi="Times New Roman" w:cs="Times New Roman"/>
          <w:sz w:val="28"/>
          <w:szCs w:val="28"/>
          <w:highlight w:val="yellow"/>
        </w:rPr>
        <w:t xml:space="preserve"> или презентации с ИИ. Средствата, базирани на ИИ, могат да са плъгини, които подпомагат работата на разработчика / дизайнера, но не и генератори на </w:t>
      </w:r>
      <w:r w:rsidR="00AD6063" w:rsidRPr="000D6EEE">
        <w:rPr>
          <w:rFonts w:ascii="Times New Roman" w:hAnsi="Times New Roman" w:cs="Times New Roman"/>
          <w:sz w:val="28"/>
          <w:szCs w:val="28"/>
          <w:highlight w:val="yellow"/>
        </w:rPr>
        <w:t>съдържание.</w:t>
      </w:r>
      <w:r w:rsidR="000D6EEE" w:rsidRPr="000D6EEE">
        <w:rPr>
          <w:rFonts w:ascii="Times New Roman" w:hAnsi="Times New Roman" w:cs="Times New Roman"/>
          <w:sz w:val="28"/>
          <w:szCs w:val="28"/>
          <w:highlight w:val="yellow"/>
        </w:rPr>
        <w:t xml:space="preserve"> Допуска се генериране на логотипове или изображения с ИИ.</w:t>
      </w:r>
    </w:p>
    <w:p w14:paraId="0015A89E" w14:textId="77777777" w:rsidR="00AD6063" w:rsidRPr="00751CB7" w:rsidRDefault="00AD6063" w:rsidP="00AD6063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Можете да използвате следната таблица за улеснение</w:t>
      </w:r>
      <w:r w:rsidRPr="00751C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6063" w:rsidRPr="00C6346D" w14:paraId="4E526E44" w14:textId="77777777" w:rsidTr="0020667F">
        <w:tc>
          <w:tcPr>
            <w:tcW w:w="4508" w:type="dxa"/>
            <w:vAlign w:val="center"/>
          </w:tcPr>
          <w:p w14:paraId="59F276A9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какви цели сте използвали ИИ</w:t>
            </w:r>
            <w:r w:rsidRPr="00751C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  <w:r w:rsidRPr="00751C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4508" w:type="dxa"/>
            <w:vAlign w:val="center"/>
          </w:tcPr>
          <w:p w14:paraId="45BF1341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D6063" w:rsidRPr="00C6346D" w14:paraId="31CCA812" w14:textId="77777777" w:rsidTr="0020667F">
        <w:tc>
          <w:tcPr>
            <w:tcW w:w="4508" w:type="dxa"/>
            <w:vAlign w:val="center"/>
          </w:tcPr>
          <w:p w14:paraId="4B5D15BF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Кои инструменти / платформи с ИИ сте използвали (наименования и версии)</w:t>
            </w:r>
            <w:r w:rsidRPr="00751C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  <w:r w:rsidRPr="00751C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4508" w:type="dxa"/>
            <w:vAlign w:val="center"/>
          </w:tcPr>
          <w:p w14:paraId="4D182191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D6063" w:rsidRPr="00C6346D" w14:paraId="21618037" w14:textId="77777777" w:rsidTr="0020667F">
        <w:tc>
          <w:tcPr>
            <w:tcW w:w="4508" w:type="dxa"/>
            <w:vAlign w:val="center"/>
          </w:tcPr>
          <w:p w14:paraId="13587FB3" w14:textId="77777777" w:rsidR="00AD6063" w:rsidRPr="00C6346D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Какви промптове зададохте</w:t>
            </w:r>
            <w:r w:rsidRPr="00C63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4508" w:type="dxa"/>
            <w:vAlign w:val="center"/>
          </w:tcPr>
          <w:p w14:paraId="4527C29B" w14:textId="77777777" w:rsidR="00AD6063" w:rsidRPr="00C6346D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D6063" w:rsidRPr="00C6346D" w14:paraId="40026CA1" w14:textId="77777777" w:rsidTr="0020667F">
        <w:tc>
          <w:tcPr>
            <w:tcW w:w="4508" w:type="dxa"/>
            <w:vAlign w:val="center"/>
          </w:tcPr>
          <w:p w14:paraId="34807188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какъв начин приложихте резултатите, генерирани от ИИ, в курсовата работа</w:t>
            </w:r>
            <w:r w:rsidRPr="00751C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  <w:tc>
          <w:tcPr>
            <w:tcW w:w="4508" w:type="dxa"/>
            <w:vAlign w:val="center"/>
          </w:tcPr>
          <w:p w14:paraId="3E90470C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D6063" w:rsidRPr="00C6346D" w14:paraId="66832D3A" w14:textId="77777777" w:rsidTr="0020667F">
        <w:tc>
          <w:tcPr>
            <w:tcW w:w="4508" w:type="dxa"/>
            <w:vAlign w:val="center"/>
          </w:tcPr>
          <w:p w14:paraId="380E2B17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Направихте ли промени в резултатите, генерирани от ИИ и ако да, какви</w:t>
            </w:r>
            <w:r w:rsidRPr="00751C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  <w:r w:rsidRPr="00C634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</w:p>
        </w:tc>
        <w:tc>
          <w:tcPr>
            <w:tcW w:w="4508" w:type="dxa"/>
            <w:vAlign w:val="center"/>
          </w:tcPr>
          <w:p w14:paraId="1297D997" w14:textId="77777777" w:rsidR="00AD6063" w:rsidRPr="00751CB7" w:rsidRDefault="00AD6063" w:rsidP="0020667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16AECD3" w14:textId="77777777" w:rsidR="00AD6063" w:rsidRPr="00751CB7" w:rsidRDefault="00AD6063" w:rsidP="00AD60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0C43EE" w14:textId="77777777" w:rsidR="00AD6063" w:rsidRPr="006539DC" w:rsidRDefault="00AD6063" w:rsidP="00AD606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br w:type="page"/>
      </w:r>
    </w:p>
    <w:p w14:paraId="0796BCCF" w14:textId="77777777" w:rsidR="00AD6063" w:rsidRPr="00DB21BC" w:rsidRDefault="00AD6063" w:rsidP="00AD6063">
      <w:pPr>
        <w:pStyle w:val="titles"/>
        <w:rPr>
          <w:lang w:val="bg-BG"/>
        </w:rPr>
      </w:pPr>
      <w:bookmarkStart w:id="12" w:name="_Toc220856488"/>
      <w:bookmarkStart w:id="13" w:name="_Toc221814676"/>
      <w:r>
        <w:rPr>
          <w:lang w:val="bg-BG"/>
        </w:rPr>
        <w:lastRenderedPageBreak/>
        <w:t>Използвана литература</w:t>
      </w:r>
      <w:bookmarkEnd w:id="12"/>
      <w:bookmarkEnd w:id="13"/>
    </w:p>
    <w:p w14:paraId="3CD5FF48" w14:textId="77777777" w:rsidR="00AD6063" w:rsidRPr="00915EA2" w:rsidRDefault="00AD6063" w:rsidP="00AD6063">
      <w:pPr>
        <w:pStyle w:val="ListParagraph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39DC">
        <w:rPr>
          <w:rFonts w:ascii="Times New Roman" w:hAnsi="Times New Roman" w:cs="Times New Roman"/>
          <w:sz w:val="28"/>
          <w:szCs w:val="28"/>
        </w:rPr>
        <w:t xml:space="preserve">Описанието на използваните източници и цитирането в текста трябва да се извърши по система за цитиране Харвард: </w:t>
      </w:r>
      <w:hyperlink r:id="rId26" w:history="1">
        <w:r w:rsidRPr="006539DC">
          <w:rPr>
            <w:rStyle w:val="Hyperlink"/>
            <w:rFonts w:ascii="Times New Roman" w:hAnsi="Times New Roman" w:cs="Times New Roman"/>
            <w:sz w:val="28"/>
            <w:szCs w:val="28"/>
          </w:rPr>
          <w:t>https://www.citethisforme.com/harvard-referencing</w:t>
        </w:r>
      </w:hyperlink>
      <w:r w:rsidRPr="006539DC">
        <w:rPr>
          <w:rFonts w:ascii="Times New Roman" w:hAnsi="Times New Roman" w:cs="Times New Roman"/>
          <w:sz w:val="28"/>
          <w:szCs w:val="28"/>
        </w:rPr>
        <w:t xml:space="preserve">.  </w:t>
      </w:r>
      <w:r w:rsidRPr="006539DC">
        <w:rPr>
          <w:rFonts w:ascii="Times New Roman" w:hAnsi="Times New Roman" w:cs="Times New Roman"/>
          <w:sz w:val="28"/>
          <w:szCs w:val="28"/>
        </w:rPr>
        <w:br/>
        <w:t xml:space="preserve">пример: </w:t>
      </w:r>
      <w:r w:rsidRPr="0091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Hixson, T., &amp; Parrott, J. (2021). Using UX personas to improve library GIS and data services. Weave Journal of Library User Experience, 4(2). https://doi.org/10.3998/weaveux.221</w:t>
      </w:r>
      <w:r w:rsidRPr="00915E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AF3BD4" w14:textId="77777777" w:rsidR="00AD6063" w:rsidRPr="00751CB7" w:rsidRDefault="00AD6063" w:rsidP="00AD6063">
      <w:pPr>
        <w:pStyle w:val="ListParagraph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Пример за цитиране в текста</w:t>
      </w:r>
      <w:r w:rsidRPr="00751CB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51CB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915EA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Hixson</w:t>
      </w:r>
      <w:r w:rsidRPr="00751CB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&amp; </w:t>
      </w:r>
      <w:r w:rsidRPr="00915EA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Parrott</w:t>
      </w:r>
      <w:r w:rsidRPr="00751CB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2021).</w:t>
      </w:r>
    </w:p>
    <w:p w14:paraId="75972993" w14:textId="77777777" w:rsidR="00AD6063" w:rsidRPr="00DB21BC" w:rsidRDefault="00AD6063" w:rsidP="00AD6063">
      <w:pPr>
        <w:pStyle w:val="ListParagraph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>Цитираните източници, на кирилица, трябва да бъдат транслитерирани, съгласно Transliteration Act, State Gazette no. 19</w:t>
      </w:r>
      <w:r w:rsidRPr="00DB21BC">
        <w:rPr>
          <w:rFonts w:ascii="Times New Roman" w:hAnsi="Times New Roman" w:cs="Times New Roman"/>
          <w:sz w:val="28"/>
          <w:szCs w:val="28"/>
        </w:rPr>
        <w:t xml:space="preserve"> </w:t>
      </w:r>
      <w:r w:rsidRPr="00645C51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DB21BC">
        <w:rPr>
          <w:rFonts w:ascii="Times New Roman" w:hAnsi="Times New Roman" w:cs="Times New Roman"/>
          <w:sz w:val="28"/>
          <w:szCs w:val="28"/>
        </w:rPr>
        <w:t xml:space="preserve"> 2009.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2F634E">
          <w:rPr>
            <w:rStyle w:val="Hyperlink"/>
            <w:rFonts w:ascii="Times New Roman" w:hAnsi="Times New Roman" w:cs="Times New Roman"/>
            <w:sz w:val="28"/>
            <w:szCs w:val="28"/>
          </w:rPr>
          <w:t>https://translit.cc/bg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2EC74" w14:textId="77777777" w:rsidR="00AD6063" w:rsidRPr="00DB21BC" w:rsidRDefault="00AD6063" w:rsidP="00AD60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1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60851" w14:textId="77777777" w:rsidR="00AD6063" w:rsidRPr="00DB21BC" w:rsidRDefault="00AD6063" w:rsidP="00AD60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11E85" w14:textId="77777777" w:rsidR="00EF124D" w:rsidRPr="00EF124D" w:rsidRDefault="00EF124D" w:rsidP="00EF124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EEDF55" w14:textId="63D83303" w:rsidR="00D63349" w:rsidRPr="00AD6063" w:rsidRDefault="00D63349" w:rsidP="00AD606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55DC003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04AB9" w:rsidSect="00E453C5">
      <w:footerReference w:type="default" r:id="rId28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CBBA4" w14:textId="77777777" w:rsidR="00A0680D" w:rsidRDefault="00A0680D" w:rsidP="00705997">
      <w:pPr>
        <w:spacing w:after="0" w:line="240" w:lineRule="auto"/>
      </w:pPr>
      <w:r>
        <w:separator/>
      </w:r>
    </w:p>
  </w:endnote>
  <w:endnote w:type="continuationSeparator" w:id="0">
    <w:p w14:paraId="741A5821" w14:textId="77777777" w:rsidR="00A0680D" w:rsidRDefault="00A0680D" w:rsidP="0070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471372338"/>
      <w:docPartObj>
        <w:docPartGallery w:val="Page Numbers (Bottom of Page)"/>
        <w:docPartUnique/>
      </w:docPartObj>
    </w:sdtPr>
    <w:sdtContent>
      <w:p w14:paraId="781D738C" w14:textId="6B69531A" w:rsidR="00705997" w:rsidRPr="00705997" w:rsidRDefault="00705997" w:rsidP="0070599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0599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0599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0599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05997">
          <w:rPr>
            <w:rFonts w:ascii="Times New Roman" w:hAnsi="Times New Roman" w:cs="Times New Roman"/>
            <w:sz w:val="24"/>
            <w:szCs w:val="24"/>
          </w:rPr>
          <w:t>2</w:t>
        </w:r>
        <w:r w:rsidRPr="0070599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EC67" w14:textId="77777777" w:rsidR="00A0680D" w:rsidRDefault="00A0680D" w:rsidP="00705997">
      <w:pPr>
        <w:spacing w:after="0" w:line="240" w:lineRule="auto"/>
      </w:pPr>
      <w:r>
        <w:separator/>
      </w:r>
    </w:p>
  </w:footnote>
  <w:footnote w:type="continuationSeparator" w:id="0">
    <w:p w14:paraId="56A64A6A" w14:textId="77777777" w:rsidR="00A0680D" w:rsidRDefault="00A0680D" w:rsidP="00705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3E73"/>
    <w:multiLevelType w:val="hybridMultilevel"/>
    <w:tmpl w:val="BCEAF8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424B8"/>
    <w:multiLevelType w:val="hybridMultilevel"/>
    <w:tmpl w:val="063684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B43A1"/>
    <w:multiLevelType w:val="hybridMultilevel"/>
    <w:tmpl w:val="9474C6A8"/>
    <w:lvl w:ilvl="0" w:tplc="0402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31375600"/>
    <w:multiLevelType w:val="hybridMultilevel"/>
    <w:tmpl w:val="0F64EAA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D5956"/>
    <w:multiLevelType w:val="hybridMultilevel"/>
    <w:tmpl w:val="17DCC51E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BA737D"/>
    <w:multiLevelType w:val="hybridMultilevel"/>
    <w:tmpl w:val="C5EA2C64"/>
    <w:lvl w:ilvl="0" w:tplc="18B8C6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7891082"/>
    <w:multiLevelType w:val="hybridMultilevel"/>
    <w:tmpl w:val="09EC2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34A13"/>
    <w:multiLevelType w:val="hybridMultilevel"/>
    <w:tmpl w:val="08645E0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B4652D"/>
    <w:multiLevelType w:val="hybridMultilevel"/>
    <w:tmpl w:val="48E4CC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85301"/>
    <w:multiLevelType w:val="hybridMultilevel"/>
    <w:tmpl w:val="B268D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15B28"/>
    <w:multiLevelType w:val="hybridMultilevel"/>
    <w:tmpl w:val="9F06524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F362D99"/>
    <w:multiLevelType w:val="hybridMultilevel"/>
    <w:tmpl w:val="16202FAC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5B14AB"/>
    <w:multiLevelType w:val="hybridMultilevel"/>
    <w:tmpl w:val="1F9AADA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EE57A48"/>
    <w:multiLevelType w:val="hybridMultilevel"/>
    <w:tmpl w:val="F05CC012"/>
    <w:lvl w:ilvl="0" w:tplc="18B8C6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64922095">
    <w:abstractNumId w:val="5"/>
  </w:num>
  <w:num w:numId="2" w16cid:durableId="1664316723">
    <w:abstractNumId w:val="13"/>
  </w:num>
  <w:num w:numId="3" w16cid:durableId="995913884">
    <w:abstractNumId w:val="3"/>
  </w:num>
  <w:num w:numId="4" w16cid:durableId="673335580">
    <w:abstractNumId w:val="11"/>
  </w:num>
  <w:num w:numId="5" w16cid:durableId="224033475">
    <w:abstractNumId w:val="7"/>
  </w:num>
  <w:num w:numId="6" w16cid:durableId="173539853">
    <w:abstractNumId w:val="9"/>
  </w:num>
  <w:num w:numId="7" w16cid:durableId="70584097">
    <w:abstractNumId w:val="6"/>
  </w:num>
  <w:num w:numId="8" w16cid:durableId="1177381102">
    <w:abstractNumId w:val="8"/>
  </w:num>
  <w:num w:numId="9" w16cid:durableId="355279479">
    <w:abstractNumId w:val="12"/>
  </w:num>
  <w:num w:numId="10" w16cid:durableId="749085978">
    <w:abstractNumId w:val="0"/>
  </w:num>
  <w:num w:numId="11" w16cid:durableId="1823691822">
    <w:abstractNumId w:val="1"/>
  </w:num>
  <w:num w:numId="12" w16cid:durableId="2090344158">
    <w:abstractNumId w:val="10"/>
  </w:num>
  <w:num w:numId="13" w16cid:durableId="1813401843">
    <w:abstractNumId w:val="4"/>
  </w:num>
  <w:num w:numId="14" w16cid:durableId="290356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B9"/>
    <w:rsid w:val="00035CC8"/>
    <w:rsid w:val="000A101B"/>
    <w:rsid w:val="000D6EEE"/>
    <w:rsid w:val="000F52EA"/>
    <w:rsid w:val="001273F5"/>
    <w:rsid w:val="001300CB"/>
    <w:rsid w:val="00157126"/>
    <w:rsid w:val="00176C2D"/>
    <w:rsid w:val="0019520F"/>
    <w:rsid w:val="001D473E"/>
    <w:rsid w:val="001D6A50"/>
    <w:rsid w:val="00213CD8"/>
    <w:rsid w:val="00285D4F"/>
    <w:rsid w:val="002919CC"/>
    <w:rsid w:val="00294178"/>
    <w:rsid w:val="002B6542"/>
    <w:rsid w:val="002C4D3A"/>
    <w:rsid w:val="002D75B2"/>
    <w:rsid w:val="002D7E5E"/>
    <w:rsid w:val="002F2BF5"/>
    <w:rsid w:val="003442E3"/>
    <w:rsid w:val="00347274"/>
    <w:rsid w:val="003502DC"/>
    <w:rsid w:val="003850FE"/>
    <w:rsid w:val="003B3BE8"/>
    <w:rsid w:val="003B4C67"/>
    <w:rsid w:val="003C3721"/>
    <w:rsid w:val="003C5A67"/>
    <w:rsid w:val="003E3920"/>
    <w:rsid w:val="003E7779"/>
    <w:rsid w:val="00404AB9"/>
    <w:rsid w:val="004144FD"/>
    <w:rsid w:val="00420782"/>
    <w:rsid w:val="00474925"/>
    <w:rsid w:val="0047662B"/>
    <w:rsid w:val="00493D8A"/>
    <w:rsid w:val="004C31A0"/>
    <w:rsid w:val="004F4896"/>
    <w:rsid w:val="005308ED"/>
    <w:rsid w:val="00553A59"/>
    <w:rsid w:val="00566523"/>
    <w:rsid w:val="00577303"/>
    <w:rsid w:val="005F0F85"/>
    <w:rsid w:val="005F7950"/>
    <w:rsid w:val="0061493A"/>
    <w:rsid w:val="00645C51"/>
    <w:rsid w:val="00647E4E"/>
    <w:rsid w:val="006539DC"/>
    <w:rsid w:val="0066133F"/>
    <w:rsid w:val="0066551E"/>
    <w:rsid w:val="006766B6"/>
    <w:rsid w:val="006A68CC"/>
    <w:rsid w:val="00705997"/>
    <w:rsid w:val="007073CC"/>
    <w:rsid w:val="0071304A"/>
    <w:rsid w:val="007277F1"/>
    <w:rsid w:val="00734329"/>
    <w:rsid w:val="00755A49"/>
    <w:rsid w:val="007657C7"/>
    <w:rsid w:val="00786647"/>
    <w:rsid w:val="008138CA"/>
    <w:rsid w:val="008141B4"/>
    <w:rsid w:val="00815E17"/>
    <w:rsid w:val="00823484"/>
    <w:rsid w:val="00861995"/>
    <w:rsid w:val="00874C19"/>
    <w:rsid w:val="00880EE2"/>
    <w:rsid w:val="00895A87"/>
    <w:rsid w:val="008B3261"/>
    <w:rsid w:val="00980CEC"/>
    <w:rsid w:val="009B0569"/>
    <w:rsid w:val="009C39AD"/>
    <w:rsid w:val="009C4C57"/>
    <w:rsid w:val="00A0680D"/>
    <w:rsid w:val="00A6393C"/>
    <w:rsid w:val="00AC0480"/>
    <w:rsid w:val="00AD6063"/>
    <w:rsid w:val="00AD7228"/>
    <w:rsid w:val="00AE0EF5"/>
    <w:rsid w:val="00B05CD8"/>
    <w:rsid w:val="00BC12F8"/>
    <w:rsid w:val="00C03E40"/>
    <w:rsid w:val="00C07FCE"/>
    <w:rsid w:val="00C84B2F"/>
    <w:rsid w:val="00CA5080"/>
    <w:rsid w:val="00CD7B3B"/>
    <w:rsid w:val="00D25A05"/>
    <w:rsid w:val="00D25A73"/>
    <w:rsid w:val="00D42D95"/>
    <w:rsid w:val="00D55FD1"/>
    <w:rsid w:val="00D63349"/>
    <w:rsid w:val="00D951A2"/>
    <w:rsid w:val="00E453C5"/>
    <w:rsid w:val="00E63547"/>
    <w:rsid w:val="00E70A4D"/>
    <w:rsid w:val="00E72B6C"/>
    <w:rsid w:val="00EC6A1F"/>
    <w:rsid w:val="00ED705B"/>
    <w:rsid w:val="00EF124D"/>
    <w:rsid w:val="00F300E9"/>
    <w:rsid w:val="00F5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C44364"/>
  <w15:chartTrackingRefBased/>
  <w15:docId w15:val="{E52C36FC-D6D2-4125-B221-FA17339E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B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6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404AB9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eastAsia="zh-CN"/>
    </w:rPr>
  </w:style>
  <w:style w:type="character" w:customStyle="1" w:styleId="BodyTextChar">
    <w:name w:val="Body Text Char"/>
    <w:basedOn w:val="DefaultParagraphFont"/>
    <w:link w:val="BodyText"/>
    <w:semiHidden/>
    <w:rsid w:val="00404AB9"/>
    <w:rPr>
      <w:rFonts w:ascii="Times New Roman" w:eastAsia="Times New Roman" w:hAnsi="Times New Roman" w:cs="Times New Roman"/>
      <w:b/>
      <w:sz w:val="24"/>
      <w:szCs w:val="20"/>
      <w:u w:val="single"/>
      <w:lang w:eastAsia="zh-CN"/>
    </w:rPr>
  </w:style>
  <w:style w:type="paragraph" w:customStyle="1" w:styleId="titles">
    <w:name w:val="titles"/>
    <w:basedOn w:val="Normal"/>
    <w:link w:val="titles0"/>
    <w:qFormat/>
    <w:rsid w:val="00347274"/>
    <w:pPr>
      <w:spacing w:after="240" w:line="360" w:lineRule="auto"/>
      <w:jc w:val="center"/>
    </w:pPr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D63349"/>
    <w:pPr>
      <w:ind w:left="720"/>
      <w:contextualSpacing/>
    </w:pPr>
  </w:style>
  <w:style w:type="character" w:customStyle="1" w:styleId="titles0">
    <w:name w:val="titles Знак"/>
    <w:basedOn w:val="DefaultParagraphFont"/>
    <w:link w:val="titles"/>
    <w:rsid w:val="00347274"/>
    <w:rPr>
      <w:rFonts w:ascii="Times New Roman" w:hAnsi="Times New Roman" w:cs="Times New Roman"/>
      <w:b/>
      <w:bCs/>
      <w:sz w:val="32"/>
      <w:szCs w:val="32"/>
      <w:lang w:val="en-US"/>
    </w:rPr>
  </w:style>
  <w:style w:type="paragraph" w:customStyle="1" w:styleId="Article-table-title">
    <w:name w:val="Article-table-title"/>
    <w:basedOn w:val="Normal"/>
    <w:link w:val="Article-table-titleChar"/>
    <w:qFormat/>
    <w:rsid w:val="00645C51"/>
    <w:pPr>
      <w:spacing w:after="0" w:line="36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rticle-table-No">
    <w:name w:val="Article-table-No"/>
    <w:basedOn w:val="Normal"/>
    <w:link w:val="Article-table-NoChar"/>
    <w:qFormat/>
    <w:rsid w:val="00645C51"/>
    <w:pPr>
      <w:spacing w:after="0" w:line="360" w:lineRule="auto"/>
      <w:jc w:val="right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rticle-table-titleChar">
    <w:name w:val="Article-table-title Char"/>
    <w:basedOn w:val="DefaultParagraphFont"/>
    <w:link w:val="Article-table-title"/>
    <w:rsid w:val="00645C51"/>
    <w:rPr>
      <w:rFonts w:ascii="Times New Roman" w:hAnsi="Times New Roman" w:cs="Times New Roman"/>
      <w:b/>
      <w:bCs/>
      <w:sz w:val="24"/>
      <w:szCs w:val="24"/>
    </w:rPr>
  </w:style>
  <w:style w:type="character" w:customStyle="1" w:styleId="Article-table-NoChar">
    <w:name w:val="Article-table-No Char"/>
    <w:basedOn w:val="DefaultParagraphFont"/>
    <w:link w:val="Article-table-No"/>
    <w:rsid w:val="00645C51"/>
    <w:rPr>
      <w:rFonts w:ascii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64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6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D7228"/>
    <w:pPr>
      <w:spacing w:after="120" w:line="360" w:lineRule="auto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EC6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D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D9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97"/>
  </w:style>
  <w:style w:type="paragraph" w:styleId="Footer">
    <w:name w:val="footer"/>
    <w:basedOn w:val="Normal"/>
    <w:link w:val="FooterChar"/>
    <w:uiPriority w:val="99"/>
    <w:unhideWhenUsed/>
    <w:rsid w:val="00705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ngroup.com/articles/ten-usability-heuristics/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citethisforme.com/harvard-referenci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translit.cc/b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3B612-1634-4416-876F-B1437B8C3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17</Pages>
  <Words>1739</Words>
  <Characters>9914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Radka Nacheva</dc:creator>
  <cp:keywords/>
  <dc:description/>
  <cp:lastModifiedBy>Радка Начева</cp:lastModifiedBy>
  <cp:revision>67</cp:revision>
  <dcterms:created xsi:type="dcterms:W3CDTF">2022-12-12T11:01:00Z</dcterms:created>
  <dcterms:modified xsi:type="dcterms:W3CDTF">2026-02-12T17:18:00Z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f068068e-04b8-4cc1-a270-187a9f14b945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2026-02-11T08:20:16Z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c148813a-2c76-4dfa-b5ca-3e914f7cb081</vt:lpwstr>
  </property>
  <property fmtid="{D5CDD505-2E9C-101B-9397-08002B2CF9AE}" pid="8" name="MSIP_Label_defa4170-0d19-0005-0004-bc88714345d2_ActionId">
    <vt:lpwstr>046941cf-2d3e-41e2-be2d-769246d7c235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