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фай-</w:t>
      </w:r>
      <w:r>
        <w:t xml:space="preserve"> </w:t>
      </w:r>
      <w:r>
        <w:t xml:space="preserve">лов, закрепление теоретических основ дискреционного разграничения до-</w:t>
      </w:r>
      <w:r>
        <w:t xml:space="preserve"> </w:t>
      </w:r>
      <w:r>
        <w:t xml:space="preserve">ступа в современных системах с открытым кодом на базе ОС Linux1.</w:t>
      </w:r>
    </w:p>
    <w:p>
      <w:pPr>
        <w:pStyle w:val="Compact"/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</w:t>
      </w:r>
      <w:r>
        <w:t xml:space="preserve"> </w:t>
      </w:r>
      <w:r>
        <w:t xml:space="preserve">операционной системе создайте учётную запись пользователя guest (ис-</w:t>
      </w:r>
      <w:r>
        <w:t xml:space="preserve"> </w:t>
      </w:r>
      <w:r>
        <w:t xml:space="preserve">пользую учётную запись администратора):</w:t>
      </w:r>
      <w:r>
        <w:t xml:space="preserve"> </w:t>
      </w:r>
      <w:r>
        <w:t xml:space="preserve">useradd guest</w:t>
      </w:r>
    </w:p>
    <w:p>
      <w:pPr>
        <w:pStyle w:val="Compact"/>
        <w:numPr>
          <w:ilvl w:val="0"/>
          <w:numId w:val="1001"/>
        </w:numPr>
      </w:pPr>
      <w:r>
        <w:t xml:space="preserve">Задайте пароль для пользователя guest (использую учётную запись ад-</w:t>
      </w:r>
      <w:r>
        <w:t xml:space="preserve"> </w:t>
      </w:r>
      <w:r>
        <w:t xml:space="preserve">министратора):</w:t>
      </w:r>
      <w:r>
        <w:t xml:space="preserve"> </w:t>
      </w:r>
      <w:r>
        <w:t xml:space="preserve">passwd guest</w:t>
      </w:r>
    </w:p>
    <w:p>
      <w:pPr>
        <w:pStyle w:val="Compact"/>
        <w:numPr>
          <w:ilvl w:val="0"/>
          <w:numId w:val="1001"/>
        </w:numPr>
      </w:pPr>
      <w:r>
        <w:t xml:space="preserve">Войдите в систему от имени пользователя guest.(рис. 1)</w:t>
      </w:r>
    </w:p>
    <w:p>
      <w:pPr>
        <w:pStyle w:val="CaptionedFigure"/>
      </w:pPr>
      <w:r>
        <w:drawing>
          <wp:inline>
            <wp:extent cx="3733800" cy="2170955"/>
            <wp:effectExtent b="0" l="0" r="0" t="0"/>
            <wp:docPr descr="Выполняем команды" title="" id="21" name="Picture"/>
            <a:graphic>
              <a:graphicData uri="http://schemas.openxmlformats.org/drawingml/2006/picture">
                <pic:pic>
                  <pic:nvPicPr>
                    <pic:cNvPr descr="image/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0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Выполняем команды</w:t>
      </w:r>
    </w:p>
    <w:p>
      <w:pPr>
        <w:pStyle w:val="Compact"/>
        <w:numPr>
          <w:ilvl w:val="0"/>
          <w:numId w:val="1002"/>
        </w:numPr>
      </w:pPr>
      <w:r>
        <w:t xml:space="preserve">Определите директорию, в которой вы находитесь, командой pwd. Срав-</w:t>
      </w:r>
      <w:r>
        <w:t xml:space="preserve"> </w:t>
      </w:r>
      <w:r>
        <w:t xml:space="preserve">ните её с приглашением командной строки. Определите, является ли она</w:t>
      </w:r>
      <w:r>
        <w:t xml:space="preserve"> </w:t>
      </w:r>
      <w:r>
        <w:t xml:space="preserve">вашей домашней директорией? Если нет, зайдите в домашнюю директо-</w:t>
      </w:r>
      <w:r>
        <w:t xml:space="preserve"> </w:t>
      </w:r>
      <w:r>
        <w:t xml:space="preserve">рию.</w:t>
      </w:r>
    </w:p>
    <w:p>
      <w:pPr>
        <w:pStyle w:val="Compact"/>
        <w:numPr>
          <w:ilvl w:val="0"/>
          <w:numId w:val="1002"/>
        </w:numPr>
      </w:pPr>
      <w:r>
        <w:t xml:space="preserve">Уточните имя вашего пользователя командой whoami.</w:t>
      </w:r>
    </w:p>
    <w:p>
      <w:pPr>
        <w:pStyle w:val="Compact"/>
        <w:numPr>
          <w:ilvl w:val="0"/>
          <w:numId w:val="1002"/>
        </w:numPr>
      </w:pPr>
      <w:r>
        <w:t xml:space="preserve">Уточните имя вашего пользователя, его группу, а также группы, куда вхо-</w:t>
      </w:r>
      <w:r>
        <w:t xml:space="preserve"> </w:t>
      </w:r>
      <w:r>
        <w:t xml:space="preserve">дит пользователь, командой id. Выведенные значения uid, gid и др. за-</w:t>
      </w:r>
      <w:r>
        <w:t xml:space="preserve"> </w:t>
      </w:r>
      <w:r>
        <w:t xml:space="preserve">помните. Сравните вывод id с выводом команды groups.</w:t>
      </w:r>
    </w:p>
    <w:p>
      <w:pPr>
        <w:pStyle w:val="Compact"/>
        <w:numPr>
          <w:ilvl w:val="0"/>
          <w:numId w:val="1002"/>
        </w:numPr>
      </w:pPr>
      <w:r>
        <w:t xml:space="preserve">Сравните полученную информацию об имени пользователя с данными,</w:t>
      </w:r>
      <w:r>
        <w:t xml:space="preserve"> </w:t>
      </w:r>
      <w:r>
        <w:t xml:space="preserve">выводимыми в приглашении командной строки.</w:t>
      </w:r>
    </w:p>
    <w:p>
      <w:pPr>
        <w:pStyle w:val="Compact"/>
        <w:numPr>
          <w:ilvl w:val="0"/>
          <w:numId w:val="1002"/>
        </w:numPr>
      </w:pPr>
      <w:r>
        <w:t xml:space="preserve">Просмотрите файл /etc/passwd командой</w:t>
      </w:r>
      <w:r>
        <w:t xml:space="preserve"> </w:t>
      </w:r>
      <w:r>
        <w:t xml:space="preserve">cat /etc/passwd</w:t>
      </w:r>
      <w:r>
        <w:t xml:space="preserve"> </w:t>
      </w:r>
      <w:r>
        <w:t xml:space="preserve">Найдите в нём свою учётную запись. (рис. 2)</w:t>
      </w:r>
    </w:p>
    <w:p>
      <w:pPr>
        <w:pStyle w:val="CaptionedFigure"/>
      </w:pPr>
      <w:r>
        <w:drawing>
          <wp:inline>
            <wp:extent cx="3733800" cy="1866900"/>
            <wp:effectExtent b="0" l="0" r="0" t="0"/>
            <wp:docPr descr="смотрим файл" title="" id="24" name="Picture"/>
            <a:graphic>
              <a:graphicData uri="http://schemas.openxmlformats.org/drawingml/2006/picture">
                <pic:pic>
                  <pic:nvPicPr>
                    <pic:cNvPr descr="image/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смотрим файл</w:t>
      </w:r>
    </w:p>
    <w:p>
      <w:pPr>
        <w:pStyle w:val="Compact"/>
        <w:numPr>
          <w:ilvl w:val="0"/>
          <w:numId w:val="1003"/>
        </w:numPr>
      </w:pPr>
      <w:r>
        <w:t xml:space="preserve">Определите существующие в системе директории командой</w:t>
      </w:r>
      <w:r>
        <w:t xml:space="preserve"> </w:t>
      </w:r>
      <w:r>
        <w:t xml:space="preserve">ls -l /home/</w:t>
      </w:r>
      <w:r>
        <w:t xml:space="preserve"> </w:t>
      </w:r>
      <w:r>
        <w:t xml:space="preserve">Удалось ли вам получить список поддиректорий директории /home? Ка-</w:t>
      </w:r>
      <w:r>
        <w:t xml:space="preserve"> </w:t>
      </w:r>
      <w:r>
        <w:t xml:space="preserve">кие права установлены на директориях?</w:t>
      </w:r>
    </w:p>
    <w:p>
      <w:pPr>
        <w:pStyle w:val="Compact"/>
        <w:numPr>
          <w:ilvl w:val="0"/>
          <w:numId w:val="1003"/>
        </w:numPr>
      </w:pPr>
      <w:r>
        <w:t xml:space="preserve">Проверьте, какие расширенные атрибуты установлены на поддиректо-</w:t>
      </w:r>
      <w:r>
        <w:t xml:space="preserve"> </w:t>
      </w:r>
      <w:r>
        <w:t xml:space="preserve">риях, находящихся в директории /home, командой:</w:t>
      </w:r>
      <w:r>
        <w:t xml:space="preserve"> </w:t>
      </w:r>
      <w:r>
        <w:t xml:space="preserve">lsattr /home. (рис. 3)</w:t>
      </w:r>
    </w:p>
    <w:p>
      <w:pPr>
        <w:pStyle w:val="CaptionedFigure"/>
      </w:pPr>
      <w:r>
        <w:drawing>
          <wp:inline>
            <wp:extent cx="3733800" cy="2071092"/>
            <wp:effectExtent b="0" l="0" r="0" t="0"/>
            <wp:docPr descr="Проверяем" title="" id="27" name="Picture"/>
            <a:graphic>
              <a:graphicData uri="http://schemas.openxmlformats.org/drawingml/2006/picture">
                <pic:pic>
                  <pic:nvPicPr>
                    <pic:cNvPr descr="image/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1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Проверяем</w:t>
      </w:r>
    </w:p>
    <w:p>
      <w:pPr>
        <w:pStyle w:val="Compact"/>
        <w:numPr>
          <w:ilvl w:val="0"/>
          <w:numId w:val="1004"/>
        </w:numPr>
      </w:pPr>
      <w:r>
        <w:t xml:space="preserve">Создайте в домашней директории поддиректорию dir1 командой</w:t>
      </w:r>
      <w:r>
        <w:t xml:space="preserve"> </w:t>
      </w:r>
      <w:r>
        <w:t xml:space="preserve">mkdir dir1</w:t>
      </w:r>
      <w:r>
        <w:t xml:space="preserve"> </w:t>
      </w:r>
      <w:r>
        <w:t xml:space="preserve">Определите командами ls -l и lsattr, какие права доступа и расши-</w:t>
      </w:r>
      <w:r>
        <w:t xml:space="preserve"> </w:t>
      </w:r>
      <w:r>
        <w:t xml:space="preserve">ренные атрибуты были выставлены на директорию dir1.</w:t>
      </w:r>
    </w:p>
    <w:p>
      <w:pPr>
        <w:pStyle w:val="Compact"/>
        <w:numPr>
          <w:ilvl w:val="0"/>
          <w:numId w:val="1004"/>
        </w:numPr>
      </w:pPr>
      <w:r>
        <w:t xml:space="preserve">Снимите с директории dir1 все атрибуты командой</w:t>
      </w:r>
      <w:r>
        <w:t xml:space="preserve"> </w:t>
      </w:r>
      <w:r>
        <w:t xml:space="preserve">chmod 000 dir1</w:t>
      </w:r>
      <w:r>
        <w:t xml:space="preserve"> </w:t>
      </w:r>
      <w:r>
        <w:t xml:space="preserve">и проверьте с её помощью правильность выполнения команды</w:t>
      </w:r>
      <w:r>
        <w:t xml:space="preserve"> </w:t>
      </w:r>
      <w:r>
        <w:t xml:space="preserve">ls -l</w:t>
      </w:r>
    </w:p>
    <w:p>
      <w:pPr>
        <w:pStyle w:val="Compact"/>
        <w:numPr>
          <w:ilvl w:val="0"/>
          <w:numId w:val="1004"/>
        </w:numPr>
      </w:pPr>
      <w:r>
        <w:t xml:space="preserve">Попытайтесь создать в директории dir1 файл file1 командой</w:t>
      </w:r>
      <w:r>
        <w:t xml:space="preserve"> </w:t>
      </w:r>
      <w:r>
        <w:t xml:space="preserve">echo</w:t>
      </w:r>
      <w:r>
        <w:t xml:space="preserve"> </w:t>
      </w:r>
      <w:r>
        <w:t xml:space="preserve">“</w:t>
      </w:r>
      <w:r>
        <w:t xml:space="preserve">test</w:t>
      </w:r>
      <w:r>
        <w:t xml:space="preserve">”</w:t>
      </w:r>
      <w:r>
        <w:t xml:space="preserve"> </w:t>
      </w:r>
      <w:r>
        <w:t xml:space="preserve">&gt; /home/guest/dir1/file1</w:t>
      </w:r>
      <w:r>
        <w:t xml:space="preserve"> </w:t>
      </w:r>
      <w:r>
        <w:t xml:space="preserve">Объясните, почему вы получили отказ в выполнении операции по созда-</w:t>
      </w:r>
      <w:r>
        <w:t xml:space="preserve"> </w:t>
      </w:r>
      <w:r>
        <w:t xml:space="preserve">нию файла?</w:t>
      </w:r>
      <w:r>
        <w:t xml:space="preserve"> </w:t>
      </w:r>
      <w:r>
        <w:t xml:space="preserve">Оцените, как сообщение об ошибке отразилось на создании файла? Про-</w:t>
      </w:r>
      <w:r>
        <w:t xml:space="preserve"> </w:t>
      </w:r>
      <w:r>
        <w:t xml:space="preserve">верьте командой</w:t>
      </w:r>
      <w:r>
        <w:t xml:space="preserve"> </w:t>
      </w:r>
      <w:r>
        <w:t xml:space="preserve">ls -l /home/guest/dir1</w:t>
      </w:r>
      <w:r>
        <w:t xml:space="preserve"> </w:t>
      </w:r>
      <w:r>
        <w:t xml:space="preserve">действительно ли файл file1 не находится внутри директории dir1. (рис. 4)</w:t>
      </w:r>
    </w:p>
    <w:p>
      <w:pPr>
        <w:pStyle w:val="CaptionedFigure"/>
      </w:pPr>
      <w:r>
        <w:drawing>
          <wp:inline>
            <wp:extent cx="3733800" cy="2284004"/>
            <wp:effectExtent b="0" l="0" r="0" t="0"/>
            <wp:docPr descr="Пытаемся создать" title="" id="30" name="Picture"/>
            <a:graphic>
              <a:graphicData uri="http://schemas.openxmlformats.org/drawingml/2006/picture">
                <pic:pic>
                  <pic:nvPicPr>
                    <pic:cNvPr descr="image/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4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Пытаемся создать</w:t>
      </w:r>
    </w:p>
    <w:p>
      <w:pPr>
        <w:pStyle w:val="Compact"/>
        <w:numPr>
          <w:ilvl w:val="0"/>
          <w:numId w:val="1005"/>
        </w:numPr>
      </w:pPr>
      <w:r>
        <w:t xml:space="preserve">Заполните таблицу «Установленные права и разрешённые действия»</w:t>
      </w:r>
      <w:r>
        <w:t xml:space="preserve"> </w:t>
      </w:r>
      <w:r>
        <w:t xml:space="preserve">(см. табл. 2.1)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Переимено- 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2.1 «Установленные права и разрешённые действия»</w:t>
      </w:r>
    </w:p>
    <w:p>
      <w:pPr>
        <w:pStyle w:val="Compact"/>
        <w:numPr>
          <w:ilvl w:val="0"/>
          <w:numId w:val="1006"/>
        </w:numPr>
      </w:pPr>
      <w:r>
        <w:t xml:space="preserve">На основании заполненной таблицы определите те или иные минималь-</w:t>
      </w:r>
      <w:r>
        <w:t xml:space="preserve"> </w:t>
      </w:r>
      <w:r>
        <w:t xml:space="preserve">но необходимые права для выполнения операций внутри директории</w:t>
      </w:r>
      <w:r>
        <w:t xml:space="preserve"> </w:t>
      </w:r>
      <w:r>
        <w:t xml:space="preserve">dir1, заполните табл. 2.2.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</w:tr>
    </w:tbl>
    <w:p>
      <w:pPr>
        <w:pStyle w:val="BodyText"/>
      </w:pPr>
      <w:r>
        <w:t xml:space="preserve">Таблица 2.2</w:t>
      </w:r>
      <w:r>
        <w:t xml:space="preserve"> </w:t>
      </w:r>
      <w:r>
        <w:t xml:space="preserve">“</w:t>
      </w:r>
      <w:r>
        <w:t xml:space="preserve">Минимальные права для совершения операций</w:t>
      </w:r>
      <w:r>
        <w:t xml:space="preserve">”</w:t>
      </w:r>
    </w:p>
    <w:bookmarkEnd w:id="32"/>
    <w:bookmarkStart w:id="33" w:name="вывод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получили практические навыки работы в консоли с атрибутами фай-</w:t>
      </w:r>
      <w:r>
        <w:t xml:space="preserve"> </w:t>
      </w:r>
      <w:r>
        <w:t xml:space="preserve">лов, закрепление теоретических основ дискреционного разграничения до-</w:t>
      </w:r>
      <w:r>
        <w:t xml:space="preserve"> </w:t>
      </w:r>
      <w:r>
        <w:t xml:space="preserve">ступа в современных системах с открытым кодом на базе ОС Linux1.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Кичигина Полина Евгеньевна</dc:creator>
  <dc:language>ru-RU</dc:language>
  <cp:keywords/>
  <dcterms:created xsi:type="dcterms:W3CDTF">2026-03-07T15:13:09Z</dcterms:created>
  <dcterms:modified xsi:type="dcterms:W3CDTF">2026-03-07T15:13:09Z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Отчёт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