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№8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навыков работы с планировщиками событий cron и at.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</w:pPr>
      <w:r>
        <w:t xml:space="preserve">Выполните задания по планированию задач с помощью crond.</w:t>
      </w:r>
    </w:p>
    <w:p>
      <w:pPr>
        <w:numPr>
          <w:ilvl w:val="0"/>
          <w:numId w:val="1001"/>
        </w:numPr>
      </w:pPr>
      <w:r>
        <w:t xml:space="preserve">Выполните задания по планированию задач с помощью atd.</w:t>
      </w:r>
    </w:p>
    <w:bookmarkEnd w:id="21"/>
    <w:bookmarkStart w:id="31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2"/>
        </w:numPr>
      </w:pPr>
      <w:r>
        <w:t xml:space="preserve">Запустите терминал и получите полномочия администратора. Посмотрите статус демона crond. Посмотрите содержимое файла конфигурации. Посмотрите список заданий в расписании.</w:t>
      </w:r>
      <w:r>
        <w:t xml:space="preserve"> </w:t>
      </w:r>
      <w:r>
        <w:t xml:space="preserve">Ничего не отобразится, так как расписание ещё не задано.</w:t>
      </w:r>
      <w:r>
        <w:t xml:space="preserve"> </w:t>
      </w:r>
      <w:r>
        <w:t xml:space="preserve">Откройте файл расписания на редактирование.</w:t>
      </w:r>
      <w:r>
        <w:t xml:space="preserve"> </w:t>
      </w:r>
      <w:r>
        <w:t xml:space="preserve">Команда запустит интерфейс редактора (по умолчанию используется vi). Добавь-</w:t>
      </w:r>
      <w:r>
        <w:t xml:space="preserve"> </w:t>
      </w:r>
      <w:r>
        <w:t xml:space="preserve">те следующую строку в файл расписания (запись сообщения в системный журнал),</w:t>
      </w:r>
      <w:r>
        <w:t xml:space="preserve"> </w:t>
      </w:r>
      <w:r>
        <w:t xml:space="preserve">используя Ins для перехода в vi в режим ввода:</w:t>
      </w:r>
      <w:r>
        <w:t xml:space="preserve"> </w:t>
      </w:r>
      <w:r>
        <w:rPr>
          <w:i/>
          <w:iCs/>
        </w:rPr>
        <w:t xml:space="preserve">/1</w:t>
      </w:r>
      <w:r>
        <w:rPr>
          <w:i/>
          <w:iCs/>
        </w:rPr>
        <w:t xml:space="preserve"> </w:t>
      </w:r>
      <w:r>
        <w:t xml:space="preserve"> </w:t>
      </w:r>
      <w:r>
        <w:t xml:space="preserve">* * * logger This message is written from root cron</w:t>
      </w:r>
    </w:p>
    <w:p>
      <w:pPr>
        <w:pStyle w:val="FirstParagraph"/>
      </w:pPr>
      <w:r>
        <w:t xml:space="preserve">Закройте сеанс редактирования vi и сохраните изменения. Посмотрите список заданий в расписании.</w:t>
      </w:r>
      <w:r>
        <w:t xml:space="preserve"> </w:t>
      </w:r>
      <w:r>
        <w:t xml:space="preserve">В расписании должна появиться запись о запланированном событии.</w:t>
      </w:r>
      <w:r>
        <w:t xml:space="preserve"> </w:t>
      </w:r>
      <w:r>
        <w:t xml:space="preserve">Не выключая систему, через некоторое время (2–3 минуты) просмотрите журнал</w:t>
      </w:r>
      <w:r>
        <w:t xml:space="preserve"> </w:t>
      </w:r>
      <w:r>
        <w:t xml:space="preserve">системных событий. (рис. 1)</w:t>
      </w:r>
    </w:p>
    <w:p>
      <w:pPr>
        <w:pStyle w:val="CaptionedFigure"/>
      </w:pPr>
      <w:r>
        <w:drawing>
          <wp:inline>
            <wp:extent cx="3733800" cy="2408903"/>
            <wp:effectExtent b="0" l="0" r="0" t="0"/>
            <wp:docPr descr="Смотрим журнал событий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08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Смотрим журнал событий</w:t>
      </w:r>
    </w:p>
    <w:p>
      <w:pPr>
        <w:pStyle w:val="Compact"/>
        <w:numPr>
          <w:ilvl w:val="0"/>
          <w:numId w:val="1003"/>
        </w:numPr>
      </w:pPr>
      <w:r>
        <w:t xml:space="preserve">Посмотрите список заданий в расписании. Перейдите в каталог /etc/cron.hourly и создайте в нём файл сценария с именем</w:t>
      </w:r>
      <w:r>
        <w:t xml:space="preserve"> </w:t>
      </w:r>
      <w:r>
        <w:t xml:space="preserve">eachhour. Откройте файл eachhour для редактирования и пропишите в нём скрипт. Сделайте файл сценария eachhour исполняемым. Теперь перейдите в каталог /etc/crond.d и создайте в нём файл с расписанием</w:t>
      </w:r>
      <w:r>
        <w:t xml:space="preserve"> </w:t>
      </w:r>
      <w:r>
        <w:t xml:space="preserve">eachhour.</w:t>
      </w:r>
      <w:r>
        <w:t xml:space="preserve"> </w:t>
      </w:r>
      <w:r>
        <w:t xml:space="preserve">Откройте этот файл для редактирования и поместите в него следующее содержимое:</w:t>
      </w:r>
      <w:r>
        <w:t xml:space="preserve"> </w:t>
      </w:r>
      <w:r>
        <w:t xml:space="preserve">11 * * * * root logger This message is written from /etc/cron.d</w:t>
      </w:r>
      <w:r>
        <w:t xml:space="preserve"> </w:t>
      </w:r>
      <w:r>
        <w:t xml:space="preserve">Сохраните изменения. Не выключая систему, через некоторое время (2–3 часа) просмотрите журнал систем-</w:t>
      </w:r>
      <w:r>
        <w:t xml:space="preserve"> </w:t>
      </w:r>
      <w:r>
        <w:t xml:space="preserve">ных событий. (рис. 2)</w:t>
      </w:r>
    </w:p>
    <w:p>
      <w:pPr>
        <w:pStyle w:val="CaptionedFigure"/>
      </w:pPr>
      <w:r>
        <w:drawing>
          <wp:inline>
            <wp:extent cx="3733800" cy="2364740"/>
            <wp:effectExtent b="0" l="0" r="0" t="0"/>
            <wp:docPr descr="Смотрим изменения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64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Смотрим изменения</w:t>
      </w:r>
    </w:p>
    <w:p>
      <w:pPr>
        <w:pStyle w:val="Compact"/>
        <w:numPr>
          <w:ilvl w:val="0"/>
          <w:numId w:val="1004"/>
        </w:numPr>
      </w:pPr>
      <w:r>
        <w:t xml:space="preserve">Планирование заданий с помощью at.</w:t>
      </w:r>
    </w:p>
    <w:p>
      <w:pPr>
        <w:pStyle w:val="FirstParagraph"/>
      </w:pPr>
      <w:r>
        <w:t xml:space="preserve">Запустите терминал и получите полномочия администратора. Проверьте, что служба atd загружена и включена. Задайте выполнение команды logger message from at в 9:30 (или замените на</w:t>
      </w:r>
      <w:r>
        <w:t xml:space="preserve"> </w:t>
      </w:r>
      <w:r>
        <w:t xml:space="preserve">любое другое время, когда вы работаете над этим упражнением). Убедитесь, что задание действительно запланировано.</w:t>
      </w:r>
      <w:r>
        <w:t xml:space="preserve"> </w:t>
      </w:r>
      <w:r>
        <w:t xml:space="preserve">С помощью команды grep</w:t>
      </w:r>
      <w:r>
        <w:t xml:space="preserve"> </w:t>
      </w:r>
      <w:r>
        <w:t xml:space="preserve">‘</w:t>
      </w:r>
      <w:r>
        <w:t xml:space="preserve">from at</w:t>
      </w:r>
      <w:r>
        <w:t xml:space="preserve">’</w:t>
      </w:r>
      <w:r>
        <w:t xml:space="preserve"> </w:t>
      </w:r>
      <w:r>
        <w:t xml:space="preserve">/var/log/messages посмотрите, появилось</w:t>
      </w:r>
      <w:r>
        <w:t xml:space="preserve"> </w:t>
      </w:r>
      <w:r>
        <w:t xml:space="preserve">ли соответствующее сообщение в лог-файле в указанное вами время. (рис. 3)</w:t>
      </w:r>
    </w:p>
    <w:p>
      <w:pPr>
        <w:pStyle w:val="CaptionedFigure"/>
      </w:pPr>
      <w:r>
        <w:drawing>
          <wp:inline>
            <wp:extent cx="3733800" cy="2381154"/>
            <wp:effectExtent b="0" l="0" r="0" t="0"/>
            <wp:docPr descr="Проверяем запланировалось ли задание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81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Проверяем запланировалось ли задание</w:t>
      </w:r>
    </w:p>
    <w:bookmarkEnd w:id="31"/>
    <w:bookmarkStart w:id="32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получили навыки работы с планировщиками событий cron и at.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№8</dc:title>
  <dc:creator>Кичигина Полина Евгеньевна</dc:creator>
  <dc:language>ru-RU</dc:language>
  <cp:keywords/>
  <dcterms:created xsi:type="dcterms:W3CDTF">2025-10-25T19:53:36Z</dcterms:created>
  <dcterms:modified xsi:type="dcterms:W3CDTF">2025-10-25T19:53:36Z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