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20"/>
    <w:bookmarkStart w:id="3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 Ко-</w:t>
      </w:r>
      <w:r>
        <w:t xml:space="preserve"> </w:t>
      </w:r>
      <w:r>
        <w:t xml:space="preserve">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процессов(рис. 1).</w:t>
      </w:r>
    </w:p>
    <w:p>
      <w:pPr>
        <w:pStyle w:val="CaptionedFigure"/>
      </w:pPr>
      <w:r>
        <w:drawing>
          <wp:inline>
            <wp:extent cx="2791326" cy="2338938"/>
            <wp:effectExtent b="0" l="0" r="0" t="0"/>
            <wp:docPr descr="Пишем командный файл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326" cy="233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Пишем командный файл</w:t>
      </w:r>
    </w:p>
    <w:p>
      <w:pPr>
        <w:pStyle w:val="Compact"/>
        <w:numPr>
          <w:ilvl w:val="0"/>
          <w:numId w:val="1002"/>
        </w:numPr>
      </w:pPr>
      <w:r>
        <w:t xml:space="preserve">Реализовать команду man с помощью командного файла. Изучите содержимое ката-</w:t>
      </w:r>
      <w:r>
        <w:t xml:space="preserve"> </w:t>
      </w:r>
      <w:r>
        <w:t xml:space="preserve">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man1(рис. 2).</w:t>
      </w:r>
    </w:p>
    <w:p>
      <w:pPr>
        <w:pStyle w:val="CaptionedFigure"/>
      </w:pPr>
      <w:r>
        <w:drawing>
          <wp:inline>
            <wp:extent cx="3733800" cy="1879600"/>
            <wp:effectExtent b="0" l="0" r="0" t="0"/>
            <wp:docPr descr="Пишем командный файл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Пишем командный файл</w:t>
      </w:r>
    </w:p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$RANDOM, напишите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 (рис. 3).</w:t>
      </w:r>
    </w:p>
    <w:p>
      <w:pPr>
        <w:pStyle w:val="CaptionedFigure"/>
      </w:pPr>
      <w:r>
        <w:drawing>
          <wp:inline>
            <wp:extent cx="3733800" cy="1931835"/>
            <wp:effectExtent b="0" l="0" r="0" t="0"/>
            <wp:docPr descr="Пишем командный файл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1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Пишем командный файл</w:t>
      </w:r>
    </w:p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изучили основы программирования в оболочке ОС UNIX. Научились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Кичигина Полина Евгеньевна</dc:creator>
  <dc:language>ru-RU</dc:language>
  <cp:keywords/>
  <dcterms:created xsi:type="dcterms:W3CDTF">2025-05-17T19:52:44Z</dcterms:created>
  <dcterms:modified xsi:type="dcterms:W3CDTF">2025-05-17T19:52:44Z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