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</w:t>
      </w:r>
      <w:r>
        <w:t xml:space="preserve"> </w:t>
      </w:r>
      <w:r>
        <w:t xml:space="preserve">сервера.</w:t>
      </w:r>
    </w:p>
    <w:bookmarkEnd w:id="20"/>
    <w:bookmarkStart w:id="21" w:name="зад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Задания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DHCP-сервер.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виртуальную машину server в качестве DHCP-сервера для виртуальной</w:t>
      </w:r>
      <w:r>
        <w:t xml:space="preserve"> </w:t>
      </w:r>
      <w:r>
        <w:t xml:space="preserve">внутренней сети.</w:t>
      </w:r>
    </w:p>
    <w:p>
      <w:pPr>
        <w:pStyle w:val="Compact"/>
        <w:numPr>
          <w:ilvl w:val="0"/>
          <w:numId w:val="1001"/>
        </w:numPr>
      </w:pPr>
      <w:r>
        <w:t xml:space="preserve">Проверьте корректность работы DHCP-сервера в виртуальной внутренней сети</w:t>
      </w:r>
      <w:r>
        <w:t xml:space="preserve"> </w:t>
      </w:r>
      <w:r>
        <w:t xml:space="preserve">путём запуска виртуальной машины client и применения соответствующих утилит</w:t>
      </w:r>
      <w:r>
        <w:t xml:space="preserve"> </w:t>
      </w:r>
      <w:r>
        <w:t xml:space="preserve">диагностики.</w:t>
      </w:r>
    </w:p>
    <w:p>
      <w:pPr>
        <w:pStyle w:val="Compact"/>
        <w:numPr>
          <w:ilvl w:val="0"/>
          <w:numId w:val="1001"/>
        </w:numPr>
      </w:pPr>
      <w:r>
        <w:t xml:space="preserve">Настройте обновление DNS-зоны при появлении в виртуальной внутренней сети</w:t>
      </w:r>
      <w:r>
        <w:t xml:space="preserve"> </w:t>
      </w:r>
      <w:r>
        <w:t xml:space="preserve">новых узлов.</w:t>
      </w:r>
    </w:p>
    <w:p>
      <w:pPr>
        <w:pStyle w:val="Compact"/>
        <w:numPr>
          <w:ilvl w:val="0"/>
          <w:numId w:val="1001"/>
        </w:numPr>
      </w:pPr>
      <w:r>
        <w:t xml:space="preserve">Проверьте корректность работы DHCP-сервера и обновления DNS-зоны в виртуаль-</w:t>
      </w:r>
      <w:r>
        <w:t xml:space="preserve"> </w:t>
      </w:r>
      <w:r>
        <w:t xml:space="preserve">ной внутренней сети путём запуска виртуальной машины client и применения</w:t>
      </w:r>
      <w:r>
        <w:t xml:space="preserve"> </w:t>
      </w:r>
      <w:r>
        <w:t xml:space="preserve">соответствующих утилит диагностики.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DHCP-сервера во внутреннем окружении виртуальной машины server. Соответ-</w:t>
      </w:r>
      <w:r>
        <w:t xml:space="preserve"> </w:t>
      </w:r>
      <w:r>
        <w:t xml:space="preserve">ствующим образом внести изменения в Vagrantfile.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Установка DHCP-сервера</w:t>
      </w:r>
    </w:p>
    <w:p>
      <w:pPr>
        <w:pStyle w:val="Compact"/>
        <w:numPr>
          <w:ilvl w:val="0"/>
          <w:numId w:val="1002"/>
        </w:numPr>
      </w:pPr>
      <w:r>
        <w:t xml:space="preserve">Загрузите вашу операционную систему и перейдите в рабочий каталог с проектом:</w:t>
      </w:r>
      <w:r>
        <w:t xml:space="preserve"> </w:t>
      </w:r>
      <w:r>
        <w:t xml:space="preserve">cd /var/tmp/user_name/vagrant</w:t>
      </w:r>
      <w:r>
        <w:t xml:space="preserve"> </w:t>
      </w:r>
      <w:r>
        <w:t xml:space="preserve">Здесь user_name — идентифицирующее вас имя пользователя, обычно первые буквы</w:t>
      </w:r>
      <w:r>
        <w:t xml:space="preserve"> </w:t>
      </w:r>
      <w:r>
        <w:t xml:space="preserve">инициалов и фамилия.</w:t>
      </w:r>
    </w:p>
    <w:p>
      <w:pPr>
        <w:pStyle w:val="Compact"/>
        <w:numPr>
          <w:ilvl w:val="0"/>
          <w:numId w:val="1002"/>
        </w:numPr>
      </w:pPr>
      <w:r>
        <w:t xml:space="preserve">Запустите виртуальную машину server:</w:t>
      </w:r>
      <w:r>
        <w:t xml:space="preserve"> </w:t>
      </w:r>
      <w:r>
        <w:t xml:space="preserve">make server-up</w:t>
      </w:r>
      <w:r>
        <w:t xml:space="preserve"> </w:t>
      </w:r>
      <w:r>
        <w:t xml:space="preserve">(или, если вы работаете под ОС Windows, то vagrant up server).</w:t>
      </w:r>
    </w:p>
    <w:p>
      <w:pPr>
        <w:pStyle w:val="Compact"/>
        <w:numPr>
          <w:ilvl w:val="0"/>
          <w:numId w:val="1002"/>
        </w:numPr>
      </w:pPr>
      <w:r>
        <w:t xml:space="preserve">На виртуальной машине server войдите под вашим пользователем и откройте тер-</w:t>
      </w:r>
      <w:r>
        <w:t xml:space="preserve"> </w:t>
      </w:r>
      <w:r>
        <w:t xml:space="preserve">минал. Перейдите в режим суперпользователя:</w:t>
      </w:r>
      <w:r>
        <w:t xml:space="preserve"> </w:t>
      </w:r>
      <w:r>
        <w:t xml:space="preserve">sudo -i</w:t>
      </w:r>
    </w:p>
    <w:p>
      <w:pPr>
        <w:pStyle w:val="Compact"/>
        <w:numPr>
          <w:ilvl w:val="0"/>
          <w:numId w:val="1002"/>
        </w:numPr>
      </w:pPr>
      <w:r>
        <w:t xml:space="preserve">Установите dhcp:</w:t>
      </w:r>
      <w:r>
        <w:t xml:space="preserve"> </w:t>
      </w:r>
      <w:r>
        <w:t xml:space="preserve">dnf -y install kea(рис. 1)</w:t>
      </w:r>
    </w:p>
    <w:p>
      <w:pPr>
        <w:pStyle w:val="CaptionedFigure"/>
      </w:pPr>
      <w:r>
        <w:drawing>
          <wp:inline>
            <wp:extent cx="3733800" cy="2365001"/>
            <wp:effectExtent b="0" l="0" r="0" t="0"/>
            <wp:docPr descr="Устанавливаем сервер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5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Устанавливаем сервер</w:t>
      </w:r>
    </w:p>
    <w:p>
      <w:pPr>
        <w:pStyle w:val="BodyText"/>
      </w:pPr>
      <w:r>
        <w:t xml:space="preserve">Конфигурирование DHCP-сервера</w:t>
      </w:r>
    </w:p>
    <w:p>
      <w:pPr>
        <w:pStyle w:val="Compact"/>
        <w:numPr>
          <w:ilvl w:val="0"/>
          <w:numId w:val="1003"/>
        </w:numPr>
      </w:pPr>
      <w:r>
        <w:t xml:space="preserve">Сохраните на всякий случай конфигурационный файл:</w:t>
      </w:r>
      <w:r>
        <w:t xml:space="preserve"> </w:t>
      </w:r>
      <w:r>
        <w:t xml:space="preserve">cp /etc/kea/kea-dhcp4.conf /etc/kea/kea-dhcp4.conf__$(date -I)</w:t>
      </w:r>
    </w:p>
    <w:p>
      <w:pPr>
        <w:pStyle w:val="Compact"/>
        <w:numPr>
          <w:ilvl w:val="0"/>
          <w:numId w:val="1003"/>
        </w:numPr>
      </w:pPr>
      <w:r>
        <w:t xml:space="preserve">Откройте файл /etc/kea/kea-dhcp4.conf на редактирование.</w:t>
      </w:r>
    </w:p>
    <w:p>
      <w:pPr>
        <w:pStyle w:val="Compact"/>
        <w:numPr>
          <w:ilvl w:val="0"/>
          <w:numId w:val="1003"/>
        </w:numPr>
      </w:pPr>
      <w:r>
        <w:t xml:space="preserve">Проверьте правильность конфигурационного файла:</w:t>
      </w:r>
      <w:r>
        <w:t xml:space="preserve"> </w:t>
      </w:r>
      <w:r>
        <w:t xml:space="preserve">kea-dhcp4 -t /etc/kea/kea-dhcp4.conf</w:t>
      </w:r>
    </w:p>
    <w:p>
      <w:pPr>
        <w:pStyle w:val="Compact"/>
        <w:numPr>
          <w:ilvl w:val="0"/>
          <w:numId w:val="1003"/>
        </w:numPr>
      </w:pPr>
      <w:r>
        <w:t xml:space="preserve">Перезагрузите конфигурацию dhcpd и разрешите загрузку DHCP-сервера при за-</w:t>
      </w:r>
      <w:r>
        <w:t xml:space="preserve"> </w:t>
      </w:r>
      <w:r>
        <w:t xml:space="preserve">пуске виртуальной машины server:</w:t>
      </w:r>
      <w:r>
        <w:t xml:space="preserve"> </w:t>
      </w:r>
      <w:r>
        <w:t xml:space="preserve">systemctl –system daemon-reload</w:t>
      </w:r>
      <w:r>
        <w:t xml:space="preserve"> </w:t>
      </w:r>
      <w:r>
        <w:t xml:space="preserve">systemctl enable kea-dhcp4.service</w:t>
      </w:r>
    </w:p>
    <w:p>
      <w:pPr>
        <w:pStyle w:val="Compact"/>
        <w:numPr>
          <w:ilvl w:val="0"/>
          <w:numId w:val="1003"/>
        </w:numPr>
      </w:pPr>
      <w:r>
        <w:t xml:space="preserve">Добавьте запись для DHCP-сервера в конце файла прямой DNS-зоны</w:t>
      </w:r>
      <w:r>
        <w:t xml:space="preserve"> </w:t>
      </w:r>
      <w:r>
        <w:t xml:space="preserve">/var/named/master/fz/user.net:</w:t>
      </w:r>
      <w:r>
        <w:t xml:space="preserve"> </w:t>
      </w:r>
      <w:r>
        <w:t xml:space="preserve">dhcp A 192.168.1.1</w:t>
      </w:r>
      <w:r>
        <w:t xml:space="preserve"> </w:t>
      </w:r>
      <w:r>
        <w:t xml:space="preserve">и в конце файла обратной зоны /var/named/master/rz/192.168.1:</w:t>
      </w:r>
      <w:r>
        <w:t xml:space="preserve"> </w:t>
      </w:r>
      <w:r>
        <w:t xml:space="preserve">1 PTR dhcp.user.net.</w:t>
      </w:r>
      <w:r>
        <w:t xml:space="preserve"> </w:t>
      </w:r>
      <w:r>
        <w:t xml:space="preserve">(вместо user укажите свой логин).</w:t>
      </w:r>
      <w:r>
        <w:t xml:space="preserve"> </w:t>
      </w:r>
      <w:r>
        <w:t xml:space="preserve">При этом не забудьте в обоих файлах изменить серийный номер файла зоны, указав</w:t>
      </w:r>
      <w:r>
        <w:t xml:space="preserve"> </w:t>
      </w:r>
      <w:r>
        <w:t xml:space="preserve">текущую дату в нотации ГГГГММДДВВ.</w:t>
      </w:r>
    </w:p>
    <w:p>
      <w:pPr>
        <w:pStyle w:val="Compact"/>
        <w:numPr>
          <w:ilvl w:val="0"/>
          <w:numId w:val="1003"/>
        </w:numPr>
      </w:pPr>
      <w:r>
        <w:t xml:space="preserve">Перезапустите named:</w:t>
      </w:r>
      <w:r>
        <w:t xml:space="preserve"> </w:t>
      </w:r>
      <w:r>
        <w:t xml:space="preserve">systemctl restart named</w:t>
      </w:r>
    </w:p>
    <w:p>
      <w:pPr>
        <w:pStyle w:val="Compact"/>
        <w:numPr>
          <w:ilvl w:val="0"/>
          <w:numId w:val="1003"/>
        </w:numPr>
      </w:pPr>
      <w:r>
        <w:t xml:space="preserve">Проверьте, что можно обратиться к DHCP-серверу по имени:</w:t>
      </w:r>
      <w:r>
        <w:t xml:space="preserve"> </w:t>
      </w:r>
      <w:r>
        <w:t xml:space="preserve">ping dhcp.user.net</w:t>
      </w:r>
      <w:r>
        <w:t xml:space="preserve"> </w:t>
      </w:r>
      <w:r>
        <w:t xml:space="preserve">(вместо user укажите свой логин).</w:t>
      </w:r>
      <w:r>
        <w:t xml:space="preserve"> </w:t>
      </w:r>
      <w:r>
        <w:t xml:space="preserve">Если в доступе будет отказано, то возможно потребуется исправить ошибки в кон-</w:t>
      </w:r>
      <w:r>
        <w:t xml:space="preserve"> </w:t>
      </w:r>
      <w:r>
        <w:t xml:space="preserve">фигурационных файлах, скорректировать права доступа:</w:t>
      </w:r>
      <w:r>
        <w:t xml:space="preserve"> </w:t>
      </w:r>
      <w:r>
        <w:t xml:space="preserve">chown -R named:named /var/named</w:t>
      </w:r>
      <w:r>
        <w:t xml:space="preserve"> </w:t>
      </w:r>
      <w:r>
        <w:t xml:space="preserve">и ещё раз перезапустить named.</w:t>
      </w:r>
    </w:p>
    <w:p>
      <w:pPr>
        <w:pStyle w:val="Compact"/>
        <w:numPr>
          <w:ilvl w:val="0"/>
          <w:numId w:val="1003"/>
        </w:numPr>
      </w:pPr>
      <w:r>
        <w:t xml:space="preserve">Внесите изменения в настройки межсетевого экрана узла server, разрешив работу</w:t>
      </w:r>
      <w:r>
        <w:t xml:space="preserve"> </w:t>
      </w:r>
      <w:r>
        <w:t xml:space="preserve">с DHCP:</w:t>
      </w:r>
      <w:r>
        <w:t xml:space="preserve"> </w:t>
      </w:r>
      <w:r>
        <w:t xml:space="preserve">firewall-cmd –list-services</w:t>
      </w:r>
      <w:r>
        <w:t xml:space="preserve"> </w:t>
      </w:r>
      <w:r>
        <w:t xml:space="preserve">firewall-cmd –get-services</w:t>
      </w:r>
      <w:r>
        <w:t xml:space="preserve"> </w:t>
      </w:r>
      <w:r>
        <w:t xml:space="preserve">firewall-cmd –add-service=dhcp</w:t>
      </w:r>
      <w:r>
        <w:t xml:space="preserve"> </w:t>
      </w:r>
      <w:r>
        <w:t xml:space="preserve">firewall-cmd –add-service=dhcp –permanent</w:t>
      </w:r>
    </w:p>
    <w:p>
      <w:pPr>
        <w:pStyle w:val="Compact"/>
        <w:numPr>
          <w:ilvl w:val="0"/>
          <w:numId w:val="1003"/>
        </w:numPr>
      </w:pPr>
      <w:r>
        <w:t xml:space="preserve">Восстановите контекст безопасности в SELinux:</w:t>
      </w:r>
      <w:r>
        <w:t xml:space="preserve"> </w:t>
      </w:r>
      <w:r>
        <w:t xml:space="preserve">restorecon -vR /etc</w:t>
      </w:r>
      <w:r>
        <w:t xml:space="preserve"> </w:t>
      </w:r>
      <w:r>
        <w:t xml:space="preserve">restorecon -vR /var/named</w:t>
      </w:r>
      <w:r>
        <w:t xml:space="preserve"> </w:t>
      </w:r>
      <w:r>
        <w:t xml:space="preserve">restorecon -vR /var/lib/kea/</w:t>
      </w:r>
    </w:p>
    <w:p>
      <w:pPr>
        <w:pStyle w:val="Compact"/>
        <w:numPr>
          <w:ilvl w:val="0"/>
          <w:numId w:val="1003"/>
        </w:numPr>
      </w:pPr>
      <w:r>
        <w:t xml:space="preserve">В дополнительном терминале запустите мониторинг происходящих в системе про-</w:t>
      </w:r>
      <w:r>
        <w:t xml:space="preserve"> </w:t>
      </w:r>
      <w:r>
        <w:t xml:space="preserve">цессов в реальном времени:</w:t>
      </w:r>
      <w:r>
        <w:t xml:space="preserve"> </w:t>
      </w:r>
      <w:r>
        <w:t xml:space="preserve">tail -f /var/log/messages</w:t>
      </w:r>
    </w:p>
    <w:p>
      <w:pPr>
        <w:pStyle w:val="Compact"/>
        <w:numPr>
          <w:ilvl w:val="0"/>
          <w:numId w:val="1003"/>
        </w:numPr>
      </w:pPr>
      <w:r>
        <w:t xml:space="preserve">В основном рабочем терминале запустите DHCP-сервер:</w:t>
      </w:r>
      <w:r>
        <w:t xml:space="preserve"> </w:t>
      </w:r>
      <w:r>
        <w:t xml:space="preserve">systemctl start kea-dhcp4.service</w:t>
      </w:r>
    </w:p>
    <w:p>
      <w:pPr>
        <w:pStyle w:val="Compact"/>
        <w:numPr>
          <w:ilvl w:val="0"/>
          <w:numId w:val="1003"/>
        </w:numPr>
      </w:pPr>
      <w:r>
        <w:t xml:space="preserve">Если запуск DHCP-сервера прошёл успешно, то, не выключая виртуальной машины</w:t>
      </w:r>
      <w:r>
        <w:t xml:space="preserve"> </w:t>
      </w:r>
      <w:r>
        <w:t xml:space="preserve">server и не прерывая на ней мониторинга происходящих в системе процессов,</w:t>
      </w:r>
      <w:r>
        <w:t xml:space="preserve"> </w:t>
      </w:r>
      <w:r>
        <w:t xml:space="preserve">приступите к анализу работы DHCP-сервера на клиенте (р.(рис. 2)</w:t>
      </w:r>
    </w:p>
    <w:p>
      <w:pPr>
        <w:pStyle w:val="CaptionedFigure"/>
      </w:pPr>
      <w:r>
        <w:drawing>
          <wp:inline>
            <wp:extent cx="3733800" cy="1943299"/>
            <wp:effectExtent b="0" l="0" r="0" t="0"/>
            <wp:docPr descr="Успешный запуск сервер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3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Успешный запуск сервера</w:t>
      </w:r>
    </w:p>
    <w:p>
      <w:pPr>
        <w:pStyle w:val="BodyText"/>
      </w:pPr>
      <w:r>
        <w:t xml:space="preserve">Анализ работы DHCP-сервера</w:t>
      </w:r>
    </w:p>
    <w:p>
      <w:pPr>
        <w:pStyle w:val="Compact"/>
        <w:numPr>
          <w:ilvl w:val="0"/>
          <w:numId w:val="1004"/>
        </w:numPr>
      </w:pPr>
      <w:r>
        <w:t xml:space="preserve">Перед запуском виртуальной машины client в каталоге с проектом в вашей</w:t>
      </w:r>
      <w:r>
        <w:t xml:space="preserve"> </w:t>
      </w:r>
      <w:r>
        <w:t xml:space="preserve">операционной системе в подкаталоге vagrant/provision/client создайте файл 01-</w:t>
      </w:r>
      <w:r>
        <w:t xml:space="preserve"> </w:t>
      </w:r>
      <w:r>
        <w:t xml:space="preserve">routing.sh:</w:t>
      </w:r>
      <w:r>
        <w:t xml:space="preserve"> </w:t>
      </w:r>
      <w:r>
        <w:t xml:space="preserve">cd /var/tmp/user_name/vagrant/provision/client</w:t>
      </w:r>
      <w:r>
        <w:t xml:space="preserve"> </w:t>
      </w:r>
      <w:r>
        <w:t xml:space="preserve">touch 01-routing.sh</w:t>
      </w:r>
      <w:r>
        <w:t xml:space="preserve"> </w:t>
      </w:r>
      <w:r>
        <w:t xml:space="preserve">chmod +x 01-routing.sh</w:t>
      </w:r>
      <w:r>
        <w:t xml:space="preserve"> </w:t>
      </w:r>
      <w:r>
        <w:t xml:space="preserve">Открыв его на редактирование, пропишите в нём скрипт.</w:t>
      </w:r>
      <w:r>
        <w:t xml:space="preserve"> </w:t>
      </w:r>
      <w:r>
        <w:t xml:space="preserve">Этот скрипт изменяет настройки NetworkManager так, чтобы весь трафик на вирту-</w:t>
      </w:r>
      <w:r>
        <w:t xml:space="preserve"> </w:t>
      </w:r>
      <w:r>
        <w:t xml:space="preserve">альной машине client шёл по умолчанию через интерфейс eth1.</w:t>
      </w:r>
    </w:p>
    <w:p>
      <w:pPr>
        <w:pStyle w:val="Compact"/>
        <w:numPr>
          <w:ilvl w:val="0"/>
          <w:numId w:val="1004"/>
        </w:numPr>
      </w:pPr>
      <w:r>
        <w:t xml:space="preserve">В Vagrantfile подключите этот скрипт в разделе конфигурации для клиента:</w:t>
      </w:r>
      <w:r>
        <w:t xml:space="preserve"> </w:t>
      </w:r>
      <w:r>
        <w:t xml:space="preserve">client.vm.provision</w:t>
      </w:r>
      <w:r>
        <w:t xml:space="preserve"> </w:t>
      </w:r>
      <w:r>
        <w:t xml:space="preserve">“</w:t>
      </w:r>
      <w:r>
        <w:t xml:space="preserve">client routing</w:t>
      </w:r>
      <w:r>
        <w:t xml:space="preserve">”</w:t>
      </w:r>
      <w:r>
        <w:t xml:space="preserve">,</w:t>
      </w:r>
      <w:r>
        <w:t xml:space="preserve"> </w:t>
      </w:r>
      <w:r>
        <w:t xml:space="preserve">type:</w:t>
      </w:r>
      <w:r>
        <w:t xml:space="preserve"> </w:t>
      </w:r>
      <w:r>
        <w:t xml:space="preserve">“</w:t>
      </w:r>
      <w:r>
        <w:t xml:space="preserve">shell</w:t>
      </w:r>
      <w:r>
        <w:t xml:space="preserve">”</w:t>
      </w:r>
      <w:r>
        <w:t xml:space="preserve">,</w:t>
      </w:r>
      <w:r>
        <w:t xml:space="preserve"> </w:t>
      </w:r>
      <w:r>
        <w:t xml:space="preserve">preserve_order: true,</w:t>
      </w:r>
      <w:r>
        <w:t xml:space="preserve"> </w:t>
      </w:r>
      <w:r>
        <w:t xml:space="preserve">run:</w:t>
      </w:r>
      <w:r>
        <w:t xml:space="preserve"> </w:t>
      </w:r>
      <w:r>
        <w:t xml:space="preserve">“</w:t>
      </w:r>
      <w:r>
        <w:t xml:space="preserve">always</w:t>
      </w:r>
      <w:r>
        <w:t xml:space="preserve">”</w:t>
      </w:r>
      <w:r>
        <w:t xml:space="preserve">,</w:t>
      </w:r>
      <w:r>
        <w:t xml:space="preserve"> </w:t>
      </w:r>
      <w:r>
        <w:t xml:space="preserve">path:</w:t>
      </w:r>
      <w:r>
        <w:t xml:space="preserve"> </w:t>
      </w:r>
      <w:r>
        <w:t xml:space="preserve">“</w:t>
      </w:r>
      <w:r>
        <w:t xml:space="preserve">provision/client/01-routing.sh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Зафиксируйте внесённые изменения для внутренних настроек виртуальной маши-</w:t>
      </w:r>
      <w:r>
        <w:t xml:space="preserve"> </w:t>
      </w:r>
      <w:r>
        <w:t xml:space="preserve">ны client и запустите её, введя в терминале:</w:t>
      </w:r>
      <w:r>
        <w:t xml:space="preserve"> </w:t>
      </w:r>
      <w:r>
        <w:t xml:space="preserve">make client-provision</w:t>
      </w:r>
      <w:r>
        <w:t xml:space="preserve"> </w:t>
      </w:r>
      <w:r>
        <w:t xml:space="preserve">(для работающих под ОС Windows: vagrant up client –provision).</w:t>
      </w:r>
    </w:p>
    <w:p>
      <w:pPr>
        <w:pStyle w:val="Compact"/>
        <w:numPr>
          <w:ilvl w:val="0"/>
          <w:numId w:val="1004"/>
        </w:numPr>
      </w:pPr>
      <w:r>
        <w:t xml:space="preserve">После загрузки виртуальной машины client вы можете увидеть на виртуальной</w:t>
      </w:r>
      <w:r>
        <w:t xml:space="preserve"> </w:t>
      </w:r>
      <w:r>
        <w:t xml:space="preserve">машине server на терминале с мониторингом происходящих в системе процессов</w:t>
      </w:r>
      <w:r>
        <w:t xml:space="preserve"> </w:t>
      </w:r>
      <w:r>
        <w:t xml:space="preserve">записи о подключении к виртуальной внутренней сети узла client и выдачи ему</w:t>
      </w:r>
      <w:r>
        <w:t xml:space="preserve"> </w:t>
      </w:r>
      <w:r>
        <w:t xml:space="preserve">IP-адреса из соответствующего диапазона адресов. Также информацию о работе</w:t>
      </w:r>
      <w:r>
        <w:t xml:space="preserve"> </w:t>
      </w:r>
      <w:r>
        <w:t xml:space="preserve">DHCP-сервера можно наблюдать в файле /var/lib/kea/kea-leases4.csv.</w:t>
      </w:r>
    </w:p>
    <w:p>
      <w:pPr>
        <w:pStyle w:val="Compact"/>
        <w:numPr>
          <w:ilvl w:val="0"/>
          <w:numId w:val="1004"/>
        </w:numPr>
      </w:pPr>
      <w:r>
        <w:t xml:space="preserve">Войдите в систему виртуальной машины client под вашим пользователем и от-</w:t>
      </w:r>
      <w:r>
        <w:t xml:space="preserve"> </w:t>
      </w:r>
      <w:r>
        <w:t xml:space="preserve">кройте терминал. В терминале введите</w:t>
      </w:r>
      <w:r>
        <w:t xml:space="preserve"> </w:t>
      </w:r>
      <w:r>
        <w:t xml:space="preserve">ifconfig</w:t>
      </w:r>
      <w:r>
        <w:t xml:space="preserve"> </w:t>
      </w:r>
      <w:r>
        <w:t xml:space="preserve">На экран будет выведена информация об имеющихся интерфейсах.(рис. 3)</w:t>
      </w:r>
    </w:p>
    <w:p>
      <w:pPr>
        <w:pStyle w:val="CaptionedFigure"/>
      </w:pPr>
      <w:r>
        <w:drawing>
          <wp:inline>
            <wp:extent cx="3733800" cy="2857901"/>
            <wp:effectExtent b="0" l="0" r="0" t="0"/>
            <wp:docPr descr="Имеющиеся интерфейсы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7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Имеющиеся интерфейсы</w:t>
      </w:r>
    </w:p>
    <w:p>
      <w:pPr>
        <w:pStyle w:val="Compact"/>
        <w:numPr>
          <w:ilvl w:val="0"/>
          <w:numId w:val="1005"/>
        </w:numPr>
      </w:pPr>
      <w:r>
        <w:t xml:space="preserve">На машине server посмотрите список выданных адресов:</w:t>
      </w:r>
      <w:r>
        <w:t xml:space="preserve"> </w:t>
      </w:r>
      <w:r>
        <w:t xml:space="preserve">cat /var/lib/kea/kea-leases4.csv(рис. 4)</w:t>
      </w:r>
    </w:p>
    <w:p>
      <w:pPr>
        <w:pStyle w:val="CaptionedFigure"/>
      </w:pPr>
      <w:r>
        <w:drawing>
          <wp:inline>
            <wp:extent cx="3733800" cy="324678"/>
            <wp:effectExtent b="0" l="0" r="0" t="0"/>
            <wp:docPr descr="Список адресов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Список адресов</w:t>
      </w:r>
    </w:p>
    <w:p>
      <w:pPr>
        <w:pStyle w:val="BodyText"/>
      </w:pPr>
      <w:r>
        <w:t xml:space="preserve">Настройка обновления DNS-зоны</w:t>
      </w:r>
    </w:p>
    <w:p>
      <w:pPr>
        <w:pStyle w:val="BodyText"/>
      </w:pPr>
      <w:r>
        <w:t xml:space="preserve">Требуется настроить обновление DNS-зоны при появлении в виртуальной внутрен-</w:t>
      </w:r>
      <w:r>
        <w:t xml:space="preserve"> </w:t>
      </w:r>
      <w:r>
        <w:t xml:space="preserve">ней сети новых узлов.</w:t>
      </w:r>
      <w:r>
        <w:t xml:space="preserve"> </w:t>
      </w:r>
      <w:r>
        <w:t xml:space="preserve">1. Создадим ключ на сервере с Bind9 (на виртуальной машине server):</w:t>
      </w:r>
      <w:r>
        <w:t xml:space="preserve"> </w:t>
      </w:r>
      <w:r>
        <w:t xml:space="preserve">mkdir -p /etc/named/keys</w:t>
      </w:r>
      <w:r>
        <w:t xml:space="preserve"> </w:t>
      </w:r>
      <w:r>
        <w:t xml:space="preserve">tsig-keygen -a HMAC-SHA512 DHCP_UPDATER &gt; /etc/named/keys/dhcp_updater.key</w:t>
      </w:r>
      <w:r>
        <w:t xml:space="preserve"> </w:t>
      </w:r>
      <w:r>
        <w:t xml:space="preserve">2. Файл /etc/named/keys/dhcp_updater.key будет иметь следующий вид:</w:t>
      </w:r>
      <w:r>
        <w:t xml:space="preserve"> </w:t>
      </w:r>
      <w:r>
        <w:t xml:space="preserve">key</w:t>
      </w:r>
      <w:r>
        <w:t xml:space="preserve"> </w:t>
      </w:r>
      <w:r>
        <w:t xml:space="preserve">“</w:t>
      </w:r>
      <w:r>
        <w:t xml:space="preserve">DHCP_UPDATER</w:t>
      </w:r>
      <w:r>
        <w:t xml:space="preserve">”</w:t>
      </w:r>
      <w:r>
        <w:t xml:space="preserve"> </w:t>
      </w:r>
      <w:r>
        <w:t xml:space="preserve">{</w:t>
      </w:r>
      <w:r>
        <w:t xml:space="preserve"> </w:t>
      </w:r>
      <w:r>
        <w:t xml:space="preserve">algorithm hmac-sha512;</w:t>
      </w:r>
      <w:r>
        <w:t xml:space="preserve"> </w:t>
      </w:r>
      <w:r>
        <w:t xml:space="preserve">secret</w:t>
      </w:r>
      <w:r>
        <w:t xml:space="preserve"> </w:t>
      </w:r>
      <w:r>
        <w:t xml:space="preserve">“</w:t>
      </w:r>
      <w:r>
        <w:t xml:space="preserve">psFFSGdUIwK36l1G82LOw15PuIH4W5uB8h/cw7F0XDsjniBbwm/59tM+V3ydcCs15VLpe2pxlUlggWi↪</w:t>
      </w:r>
      <w:r>
        <w:t xml:space="preserve"> </w:t>
      </w:r>
      <w:r>
        <w:t xml:space="preserve">};</w:t>
      </w:r>
      <w:r>
        <w:t xml:space="preserve"> </w:t>
      </w:r>
      <w:r>
        <w:t xml:space="preserve">3. Поправим права доступа:</w:t>
      </w:r>
      <w:r>
        <w:t xml:space="preserve"> </w:t>
      </w:r>
      <w:r>
        <w:t xml:space="preserve">chown -R named:named /etc/named/keys</w:t>
      </w:r>
      <w:r>
        <w:t xml:space="preserve"> </w:t>
      </w:r>
      <w:r>
        <w:t xml:space="preserve">4. Подключим ключ в файле /etc/named.conf:</w:t>
      </w:r>
      <w:r>
        <w:t xml:space="preserve"> </w:t>
      </w:r>
      <w:r>
        <w:t xml:space="preserve">Королькова А. В., Кулябов Д. С. Администрирование сетевых подсистем 45</w:t>
      </w:r>
      <w:r>
        <w:t xml:space="preserve"> </w:t>
      </w:r>
      <w:r>
        <w:t xml:space="preserve">include</w:t>
      </w:r>
      <w:r>
        <w:t xml:space="preserve">”</w:t>
      </w:r>
      <w:r>
        <w:t xml:space="preserve">/etc/named/keys/dhcp_updater.key”;</w:t>
      </w:r>
      <w:r>
        <w:t xml:space="preserve"> </w:t>
      </w:r>
      <w:r>
        <w:t xml:space="preserve">5. На виртуальной машине server под пользователем с правами суперпользовате-</w:t>
      </w:r>
      <w:r>
        <w:t xml:space="preserve"> </w:t>
      </w:r>
      <w:r>
        <w:t xml:space="preserve">ля отредактируйте файл /etc/named/user.net (вместо user укажите свой логин),</w:t>
      </w:r>
      <w:r>
        <w:t xml:space="preserve"> </w:t>
      </w:r>
      <w:r>
        <w:t xml:space="preserve">разрешив обновление зоны.</w:t>
      </w:r>
      <w:r>
        <w:t xml:space="preserve"> </w:t>
      </w:r>
      <w:r>
        <w:t xml:space="preserve">6. Сделаем проверку конфигурационного файла:</w:t>
      </w:r>
      <w:r>
        <w:t xml:space="preserve"> </w:t>
      </w:r>
      <w:r>
        <w:t xml:space="preserve">named-checkconf</w:t>
      </w:r>
      <w:r>
        <w:t xml:space="preserve"> </w:t>
      </w:r>
      <w:r>
        <w:t xml:space="preserve">7. Перезапустите DNS-сервер:</w:t>
      </w:r>
      <w:r>
        <w:t xml:space="preserve"> </w:t>
      </w:r>
      <w:r>
        <w:t xml:space="preserve">systemctl restart named</w:t>
      </w:r>
      <w:r>
        <w:t xml:space="preserve"> </w:t>
      </w:r>
      <w:r>
        <w:t xml:space="preserve">8. Сформируем ключ для Kea. Файл ключа назовём /etc/kea/tsig-keys.json:</w:t>
      </w:r>
      <w:r>
        <w:t xml:space="preserve"> </w:t>
      </w:r>
      <w:r>
        <w:t xml:space="preserve">touch /etc/kea/tsig-keys.json</w:t>
      </w:r>
      <w:r>
        <w:t xml:space="preserve"> </w:t>
      </w:r>
      <w:r>
        <w:t xml:space="preserve">9. Перенесём ключ на сервер Kea DHCP и перепишем его в формате json (используйте</w:t>
      </w:r>
      <w:r>
        <w:t xml:space="preserve"> </w:t>
      </w:r>
      <w:r>
        <w:t xml:space="preserve">Ваш ключ, не копируйте этот файл).</w:t>
      </w:r>
      <w:r>
        <w:t xml:space="preserve"> </w:t>
      </w:r>
      <w:r>
        <w:t xml:space="preserve">10. Сменим владельца:</w:t>
      </w:r>
      <w:r>
        <w:t xml:space="preserve"> </w:t>
      </w:r>
      <w:r>
        <w:t xml:space="preserve">chown kea:kea /etc/kea/tsig-keys.json</w:t>
      </w:r>
      <w:r>
        <w:t xml:space="preserve"> </w:t>
      </w:r>
      <w:r>
        <w:t xml:space="preserve">11. Поправим права доступа:</w:t>
      </w:r>
      <w:r>
        <w:t xml:space="preserve"> </w:t>
      </w:r>
      <w:r>
        <w:t xml:space="preserve">chmod 640 /etc/kea/tsig-keys.json</w:t>
      </w:r>
      <w:r>
        <w:t xml:space="preserve"> </w:t>
      </w:r>
      <w:r>
        <w:t xml:space="preserve">12. Настройка происходит в файле /etc/kea/kea-dhcp-ddns.conf.</w:t>
      </w:r>
      <w:r>
        <w:t xml:space="preserve"> </w:t>
      </w:r>
      <w:r>
        <w:t xml:space="preserve">Обратите особое внимание на точку в конце имени зоны, иначе DDNS завершится</w:t>
      </w:r>
      <w:r>
        <w:t xml:space="preserve"> </w:t>
      </w:r>
      <w:r>
        <w:t xml:space="preserve">сбоем и сообщит, что не удалось найти соответствующее полное доменное имя.</w:t>
      </w:r>
      <w:r>
        <w:t xml:space="preserve"> </w:t>
      </w:r>
      <w:r>
        <w:t xml:space="preserve">13. Изменим владельца файла:</w:t>
      </w:r>
      <w:r>
        <w:t xml:space="preserve"> </w:t>
      </w:r>
      <w:r>
        <w:t xml:space="preserve">chown kea:kea /etc/kea/kea-dhcp-ddns.conf</w:t>
      </w:r>
      <w:r>
        <w:t xml:space="preserve"> </w:t>
      </w:r>
      <w:r>
        <w:t xml:space="preserve">14. Проверим файл на наличие возможных синтаксических ошибок:</w:t>
      </w:r>
      <w:r>
        <w:t xml:space="preserve"> </w:t>
      </w:r>
      <w:r>
        <w:t xml:space="preserve">kea-dhcp-ddns -t /etc/kea/kea-dhcp-ddns.conf</w:t>
      </w:r>
      <w:r>
        <w:t xml:space="preserve"> </w:t>
      </w:r>
      <w:r>
        <w:t xml:space="preserve">15. Запустим службу ddns:</w:t>
      </w:r>
      <w:r>
        <w:t xml:space="preserve"> </w:t>
      </w:r>
      <w:r>
        <w:t xml:space="preserve">systemctl enable –now kea-dhcp-ddns.service</w:t>
      </w:r>
      <w:r>
        <w:t xml:space="preserve"> </w:t>
      </w:r>
      <w:r>
        <w:t xml:space="preserve">16. Проверим статус работы службы:</w:t>
      </w:r>
      <w:r>
        <w:t xml:space="preserve"> </w:t>
      </w:r>
      <w:r>
        <w:t xml:space="preserve">systemctl status kea-dhcp-ddns.service</w:t>
      </w:r>
      <w:r>
        <w:t xml:space="preserve"> </w:t>
      </w:r>
      <w:r>
        <w:t xml:space="preserve">17. Внесите изменения в конфигурационный файл /etc/kea/kea-dhcp4.conf, добавив</w:t>
      </w:r>
      <w:r>
        <w:t xml:space="preserve"> </w:t>
      </w:r>
      <w:r>
        <w:t xml:space="preserve">в него разрешение на динамическое обновление DNS-записей с локального узла</w:t>
      </w:r>
      <w:r>
        <w:t xml:space="preserve"> </w:t>
      </w:r>
      <w:r>
        <w:t xml:space="preserve">прямой и обратной зон:</w:t>
      </w:r>
      <w:r>
        <w:t xml:space="preserve"> </w:t>
      </w:r>
      <w:r>
        <w:t xml:space="preserve">“</w:t>
      </w:r>
      <w:r>
        <w:t xml:space="preserve">dhcp-ddns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enable-updates</w:t>
      </w:r>
      <w:r>
        <w:t xml:space="preserve">”</w:t>
      </w:r>
      <w:r>
        <w:t xml:space="preserve">: true</w:t>
      </w:r>
      <w:r>
        <w:t xml:space="preserve"> </w:t>
      </w:r>
      <w:r>
        <w:t xml:space="preserve">},</w:t>
      </w:r>
      <w:r>
        <w:t xml:space="preserve"> </w:t>
      </w:r>
      <w:r>
        <w:t xml:space="preserve">“</w:t>
      </w:r>
      <w:r>
        <w:t xml:space="preserve">ddns-qualifying-suffix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user.net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ddns-override-client-update</w:t>
      </w:r>
      <w:r>
        <w:t xml:space="preserve">”</w:t>
      </w:r>
      <w:r>
        <w:t xml:space="preserve">: true,</w:t>
      </w:r>
      <w:r>
        <w:t xml:space="preserve"> </w:t>
      </w:r>
      <w:r>
        <w:t xml:space="preserve">(вместо user укажите свой логин).</w:t>
      </w:r>
      <w:r>
        <w:t xml:space="preserve"> </w:t>
      </w:r>
      <w:r>
        <w:t xml:space="preserve">18. Проверим файл на наличие возможных синтаксических ошибок:</w:t>
      </w:r>
      <w:r>
        <w:t xml:space="preserve"> </w:t>
      </w:r>
      <w:r>
        <w:t xml:space="preserve">kea-dhcp4 -t /etc/kea/kea-dhcp4.conf</w:t>
      </w:r>
      <w:r>
        <w:t xml:space="preserve"> </w:t>
      </w:r>
      <w:r>
        <w:t xml:space="preserve">19. Перезапустите DHCP-сервер:</w:t>
      </w:r>
      <w:r>
        <w:t xml:space="preserve"> </w:t>
      </w:r>
      <w:r>
        <w:t xml:space="preserve">systemctl restart kea-dhcp4.service</w:t>
      </w:r>
      <w:r>
        <w:t xml:space="preserve"> </w:t>
      </w:r>
      <w:r>
        <w:t xml:space="preserve">20. Проверим статус:</w:t>
      </w:r>
      <w:r>
        <w:t xml:space="preserve"> </w:t>
      </w:r>
      <w:r>
        <w:t xml:space="preserve">systemctl status kea-dhcp4.service</w:t>
      </w:r>
      <w:r>
        <w:t xml:space="preserve"> </w:t>
      </w:r>
      <w:r>
        <w:t xml:space="preserve">Королькова А. В., Кулябов Д. С. Администрирование сетевых подсистем 47</w:t>
      </w:r>
      <w:r>
        <w:t xml:space="preserve"> </w:t>
      </w:r>
      <w:r>
        <w:t xml:space="preserve">21. На машине client переполучите адрес:</w:t>
      </w:r>
      <w:r>
        <w:t xml:space="preserve"> </w:t>
      </w:r>
      <w:r>
        <w:t xml:space="preserve">nmcli connection down eth1</w:t>
      </w:r>
      <w:r>
        <w:t xml:space="preserve"> </w:t>
      </w:r>
      <w:r>
        <w:t xml:space="preserve">nmcli connection up eth1</w:t>
      </w:r>
      <w:r>
        <w:t xml:space="preserve"> </w:t>
      </w:r>
      <w:r>
        <w:t xml:space="preserve">22. В каталоге прямой DNS-зоны /var/named/master/fz должен появиться файл</w:t>
      </w:r>
      <w:r>
        <w:t xml:space="preserve"> </w:t>
      </w:r>
      <w:r>
        <w:t xml:space="preserve">user.net.jnl, в котором в бинарном файле автоматически вносятся изменения</w:t>
      </w:r>
      <w:r>
        <w:t xml:space="preserve"> </w:t>
      </w:r>
      <w:r>
        <w:t xml:space="preserve">записей зоны.(рис. 5)</w:t>
      </w:r>
    </w:p>
    <w:p>
      <w:pPr>
        <w:pStyle w:val="CaptionedFigure"/>
      </w:pPr>
      <w:r>
        <w:drawing>
          <wp:inline>
            <wp:extent cx="3733800" cy="2937880"/>
            <wp:effectExtent b="0" l="0" r="0" t="0"/>
            <wp:docPr descr="Список файлов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7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Список файлов</w:t>
      </w:r>
    </w:p>
    <w:p>
      <w:pPr>
        <w:pStyle w:val="BodyText"/>
      </w:pPr>
      <w:r>
        <w:t xml:space="preserve">Анализ работы DHCP-сервера после настройки</w:t>
      </w:r>
      <w:r>
        <w:t xml:space="preserve"> </w:t>
      </w:r>
      <w:r>
        <w:t xml:space="preserve">обновления DNS-зоны</w:t>
      </w:r>
    </w:p>
    <w:p>
      <w:pPr>
        <w:pStyle w:val="BodyText"/>
      </w:pPr>
      <w:r>
        <w:t xml:space="preserve">На виртуальной машине client под вашим пользователем откройте терминал и с по-</w:t>
      </w:r>
      <w:r>
        <w:t xml:space="preserve"> </w:t>
      </w:r>
      <w:r>
        <w:t xml:space="preserve">мощью утилиты dig убедитесь в наличии DNS-записи о клиенте в прямой DNS-зоне:</w:t>
      </w:r>
      <w:r>
        <w:t xml:space="preserve"> </w:t>
      </w:r>
      <w:r>
        <w:t xml:space="preserve">dig</w:t>
      </w:r>
      <w:r>
        <w:t xml:space="preserve"> </w:t>
      </w:r>
      <w:r>
        <w:t xml:space="preserve">[</w:t>
      </w:r>
      <w:r>
        <w:rPr>
          <w:b/>
          <w:bCs/>
        </w:rPr>
        <w:t xml:space="preserve">192.168.1.1?</w:t>
      </w:r>
      <w:r>
        <w:t xml:space="preserve">]</w:t>
      </w:r>
      <w:r>
        <w:t xml:space="preserve"> </w:t>
      </w:r>
      <w:r>
        <w:t xml:space="preserve">client.user.net(рис. 6)</w:t>
      </w:r>
    </w:p>
    <w:p>
      <w:pPr>
        <w:pStyle w:val="CaptionedFigure"/>
      </w:pPr>
      <w:r>
        <w:drawing>
          <wp:inline>
            <wp:extent cx="3733800" cy="2473928"/>
            <wp:effectExtent b="0" l="0" r="0" t="0"/>
            <wp:docPr descr="DNS-запись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3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DNS-запись</w:t>
      </w:r>
    </w:p>
    <w:p>
      <w:pPr>
        <w:pStyle w:val="BodyText"/>
      </w:pPr>
      <w:r>
        <w:t xml:space="preserve">Внесение изменений в настройки внутреннего окружения</w:t>
      </w:r>
      <w:r>
        <w:t xml:space="preserve"> </w:t>
      </w:r>
      <w:r>
        <w:t xml:space="preserve">виртуальной машины</w:t>
      </w:r>
    </w:p>
    <w:p>
      <w:pPr>
        <w:pStyle w:val="Compact"/>
        <w:numPr>
          <w:ilvl w:val="0"/>
          <w:numId w:val="1006"/>
        </w:numPr>
      </w:pPr>
      <w:r>
        <w:t xml:space="preserve">На виртуальной машине server перейдите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создайте в нём</w:t>
      </w:r>
      <w:r>
        <w:t xml:space="preserve"> </w:t>
      </w:r>
      <w:r>
        <w:t xml:space="preserve">каталог dhcp, в который поместите в соответствующие подкаталоги конфигураци-</w:t>
      </w:r>
      <w:r>
        <w:t xml:space="preserve"> </w:t>
      </w:r>
      <w:r>
        <w:t xml:space="preserve">онные файлы DHCP:</w:t>
      </w:r>
      <w:r>
        <w:t xml:space="preserve"> </w:t>
      </w:r>
      <w:r>
        <w:t xml:space="preserve">cd /vagrant/provision/server</w:t>
      </w:r>
      <w:r>
        <w:t xml:space="preserve"> </w:t>
      </w:r>
      <w:r>
        <w:t xml:space="preserve">mkdir -p /vagrant/provision/server/dhcp/etc/kea</w:t>
      </w:r>
      <w:r>
        <w:t xml:space="preserve"> </w:t>
      </w:r>
      <w:r>
        <w:t xml:space="preserve">cp -R /etc/kea/* /vagrant/provision/server/dhcp/etc/kea/</w:t>
      </w:r>
    </w:p>
    <w:p>
      <w:pPr>
        <w:pStyle w:val="Compact"/>
        <w:numPr>
          <w:ilvl w:val="0"/>
          <w:numId w:val="1006"/>
        </w:numPr>
      </w:pPr>
      <w:r>
        <w:t xml:space="preserve">Замените конфигурационные файлы DNS-сервера:</w:t>
      </w:r>
      <w:r>
        <w:t xml:space="preserve"> </w:t>
      </w:r>
      <w:r>
        <w:t xml:space="preserve">cd /vagrant/provision/server/dns/</w:t>
      </w:r>
      <w:r>
        <w:t xml:space="preserve"> </w:t>
      </w:r>
      <w:r>
        <w:t xml:space="preserve">cp -R /var/named/* /vagrant/provision/server/dns/var/named/</w:t>
      </w:r>
      <w:r>
        <w:t xml:space="preserve"> </w:t>
      </w:r>
      <w:r>
        <w:t xml:space="preserve">cp -R /etc/named/* /vagrant/provision/server/dns/etc/named/</w:t>
      </w:r>
    </w:p>
    <w:p>
      <w:pPr>
        <w:pStyle w:val="Compact"/>
        <w:numPr>
          <w:ilvl w:val="0"/>
          <w:numId w:val="1006"/>
        </w:numPr>
      </w:pPr>
      <w:r>
        <w:t xml:space="preserve">В каталоге /vagrant/provision/server создайте исполняемый файл dhcp.sh:</w:t>
      </w:r>
      <w:r>
        <w:t xml:space="preserve"> </w:t>
      </w:r>
      <w:r>
        <w:t xml:space="preserve">cd /vagrant/provision/server</w:t>
      </w:r>
      <w:r>
        <w:t xml:space="preserve"> </w:t>
      </w:r>
      <w:r>
        <w:t xml:space="preserve">touch dhcp.sh</w:t>
      </w:r>
      <w:r>
        <w:t xml:space="preserve"> </w:t>
      </w:r>
      <w:r>
        <w:t xml:space="preserve">chmod +x dhcp.sh</w:t>
      </w:r>
      <w:r>
        <w:t xml:space="preserve"> </w:t>
      </w:r>
      <w:r>
        <w:t xml:space="preserve">Открыв его на редактирование, пропишите в нём скрипт.</w:t>
      </w:r>
      <w:r>
        <w:t xml:space="preserve"> </w:t>
      </w:r>
      <w:r>
        <w:t xml:space="preserve">Этот скрипт, по сути, повторяет произведённые вами действия по установке и на-</w:t>
      </w:r>
      <w:r>
        <w:t xml:space="preserve"> </w:t>
      </w:r>
      <w:r>
        <w:t xml:space="preserve">стройке DHCP-сервера.</w:t>
      </w:r>
    </w:p>
    <w:p>
      <w:pPr>
        <w:pStyle w:val="Compact"/>
        <w:numPr>
          <w:ilvl w:val="0"/>
          <w:numId w:val="1006"/>
        </w:numPr>
      </w:pPr>
      <w:r>
        <w:t xml:space="preserve">Для отработки созданного скрипта во время загрузки виртуальной машины server</w:t>
      </w:r>
      <w:r>
        <w:t xml:space="preserve"> </w:t>
      </w:r>
      <w:r>
        <w:t xml:space="preserve">в конфигурационном файле Vagrantfile необходимо добавить в разделе конфигу-</w:t>
      </w:r>
      <w:r>
        <w:t xml:space="preserve"> </w:t>
      </w:r>
      <w:r>
        <w:t xml:space="preserve">рации для сервера:</w:t>
      </w:r>
      <w:r>
        <w:t xml:space="preserve"> </w:t>
      </w:r>
      <w:r>
        <w:t xml:space="preserve">server.vm.provision</w:t>
      </w:r>
      <w:r>
        <w:t xml:space="preserve"> </w:t>
      </w:r>
      <w:r>
        <w:t xml:space="preserve">“</w:t>
      </w:r>
      <w:r>
        <w:t xml:space="preserve">server dhcp</w:t>
      </w:r>
      <w:r>
        <w:t xml:space="preserve">”</w:t>
      </w:r>
      <w:r>
        <w:t xml:space="preserve">,</w:t>
      </w:r>
      <w:r>
        <w:t xml:space="preserve"> </w:t>
      </w:r>
      <w:r>
        <w:t xml:space="preserve">type:</w:t>
      </w:r>
      <w:r>
        <w:t xml:space="preserve"> </w:t>
      </w:r>
      <w:r>
        <w:t xml:space="preserve">“</w:t>
      </w:r>
      <w:r>
        <w:t xml:space="preserve">shell</w:t>
      </w:r>
      <w:r>
        <w:t xml:space="preserve">”</w:t>
      </w:r>
      <w:r>
        <w:t xml:space="preserve">,</w:t>
      </w:r>
      <w:r>
        <w:t xml:space="preserve"> </w:t>
      </w:r>
      <w:r>
        <w:t xml:space="preserve">preserve_order: true,</w:t>
      </w:r>
      <w:r>
        <w:t xml:space="preserve"> </w:t>
      </w:r>
      <w:r>
        <w:t xml:space="preserve">path:</w:t>
      </w:r>
      <w:r>
        <w:t xml:space="preserve"> </w:t>
      </w:r>
      <w:r>
        <w:t xml:space="preserve">“</w:t>
      </w:r>
      <w:r>
        <w:t xml:space="preserve">provision/server/dhcp.sh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После этого виртуальные машины client и server можно выключить.(рис. 7)</w:t>
      </w:r>
    </w:p>
    <w:p>
      <w:pPr>
        <w:pStyle w:val="CaptionedFigure"/>
      </w:pPr>
      <w:r>
        <w:drawing>
          <wp:inline>
            <wp:extent cx="3733800" cy="2384711"/>
            <wp:effectExtent b="0" l="0" r="0" t="0"/>
            <wp:docPr descr="Создание и редактирование файлов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4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и редактирование файлов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практические навыки по установке и конфигурированию DHCP-</w:t>
      </w:r>
      <w:r>
        <w:t xml:space="preserve"> </w:t>
      </w:r>
      <w:r>
        <w:t xml:space="preserve">сервера.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Кичигина Полина Евгеньевна</dc:creator>
  <dc:language>ru-RU</dc:language>
  <cp:keywords/>
  <dcterms:created xsi:type="dcterms:W3CDTF">2026-09-19T20:33:51Z</dcterms:created>
  <dcterms:modified xsi:type="dcterms:W3CDTF">2026-09-19T20:33:51Z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