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первому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Тестирование</w:t>
      </w:r>
      <w:r>
        <w:t xml:space="preserve"> </w:t>
      </w:r>
      <w:r>
        <w:t xml:space="preserve">веб</w:t>
      </w:r>
      <w:r>
        <w:t xml:space="preserve"> </w:t>
      </w:r>
      <w:r>
        <w:t xml:space="preserve">приложений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Этап 1. Установка Kali Linux</w:t>
      </w:r>
    </w:p>
    <w:p>
      <w:pPr>
        <w:pStyle w:val="SourceCode"/>
      </w:pPr>
      <w:r>
        <w:rPr>
          <w:rStyle w:val="VerbatimChar"/>
        </w:rPr>
        <w:t xml:space="preserve">Установите дистрибутив Kali Linux в виртуальную машину.</w:t>
      </w:r>
      <w:r>
        <w:br/>
      </w:r>
      <w:r>
        <w:br/>
      </w:r>
      <w:r>
        <w:rPr>
          <w:rStyle w:val="VerbatimChar"/>
        </w:rPr>
        <w:t xml:space="preserve">В качестве среды виртуализации предлагается использовать VirtualBox.</w:t>
      </w:r>
      <w:r>
        <w:br/>
      </w:r>
      <w:r>
        <w:br/>
      </w:r>
      <w:r>
        <w:rPr>
          <w:rStyle w:val="VerbatimChar"/>
        </w:rPr>
        <w:t xml:space="preserve">Сайт Kali Linux: https://www.kali.org/</w:t>
      </w:r>
      <w:r>
        <w:br/>
      </w:r>
      <w:r>
        <w:br/>
      </w:r>
      <w:r>
        <w:rPr>
          <w:rStyle w:val="VerbatimChar"/>
        </w:rPr>
        <w:t xml:space="preserve">Учётные данные по умолчанию:</w:t>
      </w:r>
      <w:r>
        <w:br/>
      </w:r>
      <w:r>
        <w:rPr>
          <w:rStyle w:val="VerbatimChar"/>
        </w:rPr>
        <w:t xml:space="preserve">    логин: root;</w:t>
      </w:r>
      <w:r>
        <w:br/>
      </w:r>
      <w:r>
        <w:rPr>
          <w:rStyle w:val="VerbatimChar"/>
        </w:rPr>
        <w:t xml:space="preserve">    пароль: toor.</w:t>
      </w:r>
    </w:p>
    <w:bookmarkEnd w:id="20"/>
    <w:bookmarkStart w:id="33" w:name="выполнение-первого-этап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первого этапа</w:t>
      </w:r>
    </w:p>
    <w:p>
      <w:pPr>
        <w:pStyle w:val="Compact"/>
        <w:numPr>
          <w:ilvl w:val="0"/>
          <w:numId w:val="1001"/>
        </w:numPr>
      </w:pPr>
      <w:r>
        <w:t xml:space="preserve">Скачиваем iso образ диска (рис. 1)</w:t>
      </w:r>
    </w:p>
    <w:p>
      <w:pPr>
        <w:pStyle w:val="CaptionedFigure"/>
      </w:pPr>
      <w:r>
        <w:drawing>
          <wp:inline>
            <wp:extent cx="3733800" cy="2695312"/>
            <wp:effectExtent b="0" l="0" r="0" t="0"/>
            <wp:docPr descr="Скачиван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Скачивание</w:t>
      </w:r>
    </w:p>
    <w:p>
      <w:pPr>
        <w:pStyle w:val="Compact"/>
        <w:numPr>
          <w:ilvl w:val="0"/>
          <w:numId w:val="1002"/>
        </w:numPr>
      </w:pPr>
      <w:r>
        <w:t xml:space="preserve">Настраиваем операционную систему (рис. 2)</w:t>
      </w:r>
    </w:p>
    <w:p>
      <w:pPr>
        <w:pStyle w:val="CaptionedFigure"/>
      </w:pPr>
      <w:r>
        <w:drawing>
          <wp:inline>
            <wp:extent cx="3733800" cy="1976933"/>
            <wp:effectExtent b="0" l="0" r="0" t="0"/>
            <wp:docPr descr="Настрой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</w:t>
      </w:r>
    </w:p>
    <w:p>
      <w:pPr>
        <w:pStyle w:val="Compact"/>
        <w:numPr>
          <w:ilvl w:val="0"/>
          <w:numId w:val="1003"/>
        </w:numPr>
      </w:pPr>
      <w:r>
        <w:t xml:space="preserve">Ждем загрузку (рис. 3)</w:t>
      </w:r>
    </w:p>
    <w:p>
      <w:pPr>
        <w:pStyle w:val="CaptionedFigure"/>
      </w:pPr>
      <w:r>
        <w:drawing>
          <wp:inline>
            <wp:extent cx="3733800" cy="1855158"/>
            <wp:effectExtent b="0" l="0" r="0" t="0"/>
            <wp:docPr descr="Загруз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Загрузка</w:t>
      </w:r>
    </w:p>
    <w:p>
      <w:pPr>
        <w:pStyle w:val="Compact"/>
        <w:numPr>
          <w:ilvl w:val="0"/>
          <w:numId w:val="1004"/>
        </w:numPr>
      </w:pPr>
      <w:r>
        <w:t xml:space="preserve">Запускаем операционную систему (рис. 4).</w:t>
      </w:r>
    </w:p>
    <w:p>
      <w:pPr>
        <w:pStyle w:val="CaptionedFigure"/>
      </w:pPr>
      <w:r>
        <w:drawing>
          <wp:inline>
            <wp:extent cx="3733800" cy="2013208"/>
            <wp:effectExtent b="0" l="0" r="0" t="0"/>
            <wp:docPr descr="Запуск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устанавливать дистрибутив Kali Linux в виртуальную машину.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этапу реализации проекта</dc:title>
  <dc:creator>Кичигина Полина Евгеньевна</dc:creator>
  <dc:language>ru-RU</dc:language>
  <cp:keywords/>
  <dcterms:created xsi:type="dcterms:W3CDTF">2026-03-07T18:40:58Z</dcterms:created>
  <dcterms:modified xsi:type="dcterms:W3CDTF">2026-03-07T18:40:58Z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Тестирование веб приложений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