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D86" w:rsidRPr="005B10BF" w:rsidRDefault="002F0D86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0BF">
        <w:rPr>
          <w:rFonts w:ascii="Times New Roman" w:hAnsi="Times New Roman" w:cs="Times New Roman"/>
          <w:sz w:val="28"/>
          <w:szCs w:val="28"/>
        </w:rPr>
        <w:t>АННОТАЦИЯ</w:t>
      </w:r>
    </w:p>
    <w:p w:rsidR="002F0D86" w:rsidRPr="005B10BF" w:rsidRDefault="002F0D86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0BF">
        <w:rPr>
          <w:rFonts w:ascii="Times New Roman" w:hAnsi="Times New Roman" w:cs="Times New Roman"/>
          <w:sz w:val="28"/>
          <w:szCs w:val="28"/>
        </w:rPr>
        <w:t xml:space="preserve"> курсового проекта</w:t>
      </w:r>
    </w:p>
    <w:p w:rsidR="002F0D86" w:rsidRPr="005B10BF" w:rsidRDefault="005B10BF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студентки</w:t>
      </w:r>
      <w:r w:rsidR="00A350DD">
        <w:rPr>
          <w:rFonts w:ascii="Times New Roman" w:hAnsi="Times New Roman" w:cs="Times New Roman"/>
          <w:sz w:val="28"/>
          <w:szCs w:val="28"/>
        </w:rPr>
        <w:t xml:space="preserve"> группы АДТ-4</w:t>
      </w:r>
      <w:r w:rsidR="002F0D86" w:rsidRPr="005B10BF">
        <w:rPr>
          <w:rFonts w:ascii="Times New Roman" w:hAnsi="Times New Roman" w:cs="Times New Roman"/>
          <w:sz w:val="28"/>
          <w:szCs w:val="28"/>
        </w:rPr>
        <w:t xml:space="preserve">1 </w:t>
      </w:r>
    </w:p>
    <w:p w:rsidR="002F0D86" w:rsidRPr="005B10BF" w:rsidRDefault="002F0D86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0BF">
        <w:rPr>
          <w:rFonts w:ascii="Times New Roman" w:hAnsi="Times New Roman" w:cs="Times New Roman"/>
          <w:sz w:val="28"/>
          <w:szCs w:val="28"/>
        </w:rPr>
        <w:t xml:space="preserve">специальности 15.02.09 Аддитивные технологии </w:t>
      </w:r>
    </w:p>
    <w:p w:rsidR="002F0D86" w:rsidRPr="005B10BF" w:rsidRDefault="002F0D86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0BF">
        <w:rPr>
          <w:rFonts w:ascii="Times New Roman" w:hAnsi="Times New Roman" w:cs="Times New Roman"/>
          <w:sz w:val="28"/>
          <w:szCs w:val="28"/>
        </w:rPr>
        <w:t xml:space="preserve">Ембекова П.П. </w:t>
      </w:r>
    </w:p>
    <w:p w:rsidR="002F0D86" w:rsidRPr="005B10BF" w:rsidRDefault="002F0D86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10BF">
        <w:rPr>
          <w:rFonts w:ascii="Times New Roman" w:hAnsi="Times New Roman" w:cs="Times New Roman"/>
          <w:sz w:val="28"/>
          <w:szCs w:val="28"/>
        </w:rPr>
        <w:t>на тему: «</w:t>
      </w:r>
      <w:r w:rsidR="00A350DD" w:rsidRPr="00A350DD">
        <w:rPr>
          <w:rFonts w:ascii="Times New Roman" w:hAnsi="Times New Roman" w:cs="Times New Roman"/>
          <w:sz w:val="28"/>
          <w:szCs w:val="28"/>
        </w:rPr>
        <w:t>Разработка и соз</w:t>
      </w:r>
      <w:r w:rsidR="00A350DD">
        <w:rPr>
          <w:rFonts w:ascii="Times New Roman" w:hAnsi="Times New Roman" w:cs="Times New Roman"/>
          <w:sz w:val="28"/>
          <w:szCs w:val="28"/>
        </w:rPr>
        <w:t>дание миниатюрной модели здания</w:t>
      </w:r>
      <w:r w:rsidRPr="005B10BF">
        <w:rPr>
          <w:rFonts w:ascii="Times New Roman" w:hAnsi="Times New Roman" w:cs="Times New Roman"/>
          <w:sz w:val="28"/>
          <w:szCs w:val="28"/>
        </w:rPr>
        <w:t>»</w:t>
      </w:r>
    </w:p>
    <w:p w:rsidR="005B10BF" w:rsidRPr="005B10BF" w:rsidRDefault="00960D71" w:rsidP="002F0D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44</w:t>
      </w:r>
      <w:r w:rsidR="007E5EFF">
        <w:rPr>
          <w:rFonts w:ascii="Times New Roman" w:hAnsi="Times New Roman" w:cs="Times New Roman"/>
          <w:sz w:val="28"/>
          <w:szCs w:val="28"/>
        </w:rPr>
        <w:t xml:space="preserve"> с., в том числе 4</w:t>
      </w:r>
      <w:bookmarkStart w:id="0" w:name="_GoBack"/>
      <w:bookmarkEnd w:id="0"/>
      <w:r w:rsidR="008324FA">
        <w:rPr>
          <w:rFonts w:ascii="Times New Roman" w:hAnsi="Times New Roman" w:cs="Times New Roman"/>
          <w:sz w:val="28"/>
          <w:szCs w:val="28"/>
        </w:rPr>
        <w:t xml:space="preserve"> ил., 3 листа </w:t>
      </w:r>
      <w:r w:rsidR="002F0D86" w:rsidRPr="005B10BF">
        <w:rPr>
          <w:rFonts w:ascii="Times New Roman" w:hAnsi="Times New Roman" w:cs="Times New Roman"/>
          <w:sz w:val="28"/>
          <w:szCs w:val="28"/>
        </w:rPr>
        <w:t>чертежей.</w:t>
      </w:r>
    </w:p>
    <w:p w:rsidR="005B10BF" w:rsidRPr="005B10BF" w:rsidRDefault="002F0D86" w:rsidP="005B10BF">
      <w:pPr>
        <w:spacing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10BF">
        <w:rPr>
          <w:rFonts w:ascii="Times New Roman" w:hAnsi="Times New Roman" w:cs="Times New Roman"/>
          <w:sz w:val="28"/>
          <w:szCs w:val="28"/>
        </w:rPr>
        <w:t xml:space="preserve"> </w:t>
      </w:r>
      <w:r w:rsidR="005B10BF" w:rsidRPr="005B1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Государственное автономное профессиональное </w:t>
      </w:r>
      <w:r w:rsidR="005B1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образовательное учреждение С</w:t>
      </w:r>
      <w:r w:rsidR="005B10BF" w:rsidRPr="005B1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аратовской области </w:t>
      </w:r>
      <w:r w:rsidR="005B1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</w:t>
      </w:r>
      <w:r w:rsidR="005B10BF" w:rsidRPr="005B10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ольский технологический колледж»</w:t>
      </w:r>
    </w:p>
    <w:p w:rsidR="00917F2E" w:rsidRPr="005B10BF" w:rsidRDefault="002F0D86" w:rsidP="005B10BF">
      <w:pPr>
        <w:rPr>
          <w:rFonts w:ascii="Times New Roman" w:hAnsi="Times New Roman" w:cs="Times New Roman"/>
          <w:sz w:val="28"/>
          <w:szCs w:val="28"/>
        </w:rPr>
      </w:pPr>
      <w:r w:rsidRPr="005B10BF">
        <w:rPr>
          <w:rFonts w:ascii="Times New Roman" w:hAnsi="Times New Roman" w:cs="Times New Roman"/>
          <w:sz w:val="28"/>
          <w:szCs w:val="28"/>
        </w:rPr>
        <w:t xml:space="preserve"> </w:t>
      </w:r>
      <w:r w:rsidR="00F6725A" w:rsidRPr="00F6725A">
        <w:rPr>
          <w:rFonts w:ascii="Times New Roman" w:hAnsi="Times New Roman" w:cs="Times New Roman"/>
          <w:sz w:val="28"/>
          <w:szCs w:val="28"/>
        </w:rPr>
        <w:t xml:space="preserve">В курсовом проекте выполнена разработка и создание миниатюрной модели здания </w:t>
      </w:r>
      <w:proofErr w:type="spellStart"/>
      <w:r w:rsidR="00F6725A" w:rsidRPr="00F6725A">
        <w:rPr>
          <w:rFonts w:ascii="Times New Roman" w:hAnsi="Times New Roman" w:cs="Times New Roman"/>
          <w:sz w:val="28"/>
          <w:szCs w:val="28"/>
        </w:rPr>
        <w:t>Вольского</w:t>
      </w:r>
      <w:proofErr w:type="spellEnd"/>
      <w:r w:rsidR="00F6725A" w:rsidRPr="00F6725A">
        <w:rPr>
          <w:rFonts w:ascii="Times New Roman" w:hAnsi="Times New Roman" w:cs="Times New Roman"/>
          <w:sz w:val="28"/>
          <w:szCs w:val="28"/>
        </w:rPr>
        <w:t xml:space="preserve"> технологического колледжа с использованием аддитивных технологий, ее 3D-моделирование в КОМПАС-3D, чертежи модулей, процесс печати на 3D-принтере по технологии FDM, постобработка, испытания и экономический анализ.</w:t>
      </w:r>
    </w:p>
    <w:sectPr w:rsidR="00917F2E" w:rsidRPr="005B1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D86"/>
    <w:rsid w:val="002F0D86"/>
    <w:rsid w:val="005107AB"/>
    <w:rsid w:val="005B10BF"/>
    <w:rsid w:val="0061196C"/>
    <w:rsid w:val="007E5EFF"/>
    <w:rsid w:val="008324FA"/>
    <w:rsid w:val="00917F2E"/>
    <w:rsid w:val="00960D71"/>
    <w:rsid w:val="00A350DD"/>
    <w:rsid w:val="00B1281A"/>
    <w:rsid w:val="00F6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71B657-3DC7-4BC7-BE76-B13E58DB9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Polina</cp:lastModifiedBy>
  <cp:revision>3</cp:revision>
  <dcterms:created xsi:type="dcterms:W3CDTF">2025-12-15T19:35:00Z</dcterms:created>
  <dcterms:modified xsi:type="dcterms:W3CDTF">2025-12-15T20:10:00Z</dcterms:modified>
</cp:coreProperties>
</file>