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26C01D" w14:textId="77777777" w:rsidR="001E3770" w:rsidRPr="001775BF" w:rsidRDefault="001E3770" w:rsidP="00CB4706">
      <w:pPr>
        <w:spacing w:line="360" w:lineRule="auto"/>
        <w:ind w:right="-1" w:firstLine="284"/>
        <w:jc w:val="center"/>
        <w:rPr>
          <w:color w:val="000000" w:themeColor="text1"/>
          <w:sz w:val="28"/>
          <w:szCs w:val="28"/>
        </w:rPr>
      </w:pPr>
      <w:bookmarkStart w:id="0" w:name="_Hlk193186062"/>
      <w:r w:rsidRPr="001775BF">
        <w:rPr>
          <w:color w:val="000000" w:themeColor="text1"/>
          <w:sz w:val="28"/>
          <w:szCs w:val="28"/>
        </w:rPr>
        <w:t>ГОСУДАРСТВЕННОЕ АВТОНОМНОЕ ПРОФЕССИОНАЛЬНОЕ</w:t>
      </w:r>
    </w:p>
    <w:p w14:paraId="49A5008A"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ОБРАЗОВАТЕЛЬНОЕ УЧРЕЖДЕНИЕ САРАТОВСКОЙ ОБЛАСТИ</w:t>
      </w:r>
    </w:p>
    <w:p w14:paraId="5A127D1B"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«ВОЛЬСКИЙ ТЕХНОЛОГИЧЕСКИЙ КОЛЛЕДЖ»</w:t>
      </w:r>
    </w:p>
    <w:p w14:paraId="12565FE2" w14:textId="4EE3791A" w:rsidR="001E3770" w:rsidRPr="00792326" w:rsidRDefault="000579BD" w:rsidP="00CB4706">
      <w:pPr>
        <w:spacing w:after="4" w:line="360" w:lineRule="auto"/>
        <w:ind w:right="-1" w:firstLine="284"/>
        <w:jc w:val="center"/>
        <w:rPr>
          <w:color w:val="000000" w:themeColor="text1"/>
          <w:sz w:val="28"/>
          <w:szCs w:val="28"/>
        </w:rPr>
      </w:pPr>
      <w:r w:rsidRPr="00792326">
        <w:rPr>
          <w:color w:val="000000" w:themeColor="text1"/>
          <w:sz w:val="28"/>
          <w:szCs w:val="28"/>
        </w:rPr>
        <w:t>15.02.09 Аддитивные технологии</w:t>
      </w:r>
    </w:p>
    <w:p w14:paraId="07A9BC01" w14:textId="77777777" w:rsidR="000579BD" w:rsidRPr="001775BF" w:rsidRDefault="000579BD" w:rsidP="00CB4706">
      <w:pPr>
        <w:spacing w:after="4" w:line="360" w:lineRule="auto"/>
        <w:ind w:right="-1" w:firstLine="284"/>
        <w:jc w:val="center"/>
        <w:rPr>
          <w:color w:val="000000" w:themeColor="text1"/>
          <w:sz w:val="28"/>
          <w:szCs w:val="28"/>
        </w:rPr>
      </w:pPr>
    </w:p>
    <w:p w14:paraId="16A92A3C"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Зам</w:t>
      </w:r>
      <w:r w:rsidR="00027F15" w:rsidRPr="001775BF">
        <w:rPr>
          <w:color w:val="000000" w:themeColor="text1"/>
          <w:sz w:val="28"/>
          <w:szCs w:val="28"/>
        </w:rPr>
        <w:t>. д</w:t>
      </w:r>
      <w:r w:rsidRPr="001775BF">
        <w:rPr>
          <w:color w:val="000000" w:themeColor="text1"/>
          <w:sz w:val="28"/>
          <w:szCs w:val="28"/>
        </w:rPr>
        <w:t>иректора по учебной работе</w:t>
      </w:r>
    </w:p>
    <w:p w14:paraId="72C5FE0F"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________________/Игнатьева Л.В./</w:t>
      </w:r>
    </w:p>
    <w:p w14:paraId="30B0837B"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 _______________2025 г.</w:t>
      </w:r>
    </w:p>
    <w:p w14:paraId="68EF9C5A" w14:textId="77777777" w:rsidR="000579BD" w:rsidRPr="001775BF" w:rsidRDefault="000579BD" w:rsidP="00CB4706">
      <w:pPr>
        <w:spacing w:line="360" w:lineRule="auto"/>
        <w:jc w:val="center"/>
        <w:rPr>
          <w:szCs w:val="32"/>
        </w:rPr>
      </w:pPr>
    </w:p>
    <w:p w14:paraId="2B970DEA" w14:textId="7EADB46C" w:rsidR="0021063D" w:rsidRPr="001775BF" w:rsidRDefault="0021063D" w:rsidP="00CB4706">
      <w:pPr>
        <w:spacing w:line="360" w:lineRule="auto"/>
        <w:jc w:val="center"/>
        <w:rPr>
          <w:szCs w:val="32"/>
        </w:rPr>
      </w:pPr>
      <w:r w:rsidRPr="001775BF">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sidRPr="001775BF">
        <w:rPr>
          <w:szCs w:val="32"/>
        </w:rPr>
        <w:br/>
        <w:t>МДК.02.02 Эксплуатация установок для аддитивного производства</w:t>
      </w:r>
    </w:p>
    <w:p w14:paraId="7EE1BFA3" w14:textId="77777777" w:rsidR="000579BD" w:rsidRPr="001775BF" w:rsidRDefault="000579BD" w:rsidP="00CB4706">
      <w:pPr>
        <w:spacing w:after="3" w:line="360" w:lineRule="auto"/>
        <w:ind w:right="-1" w:firstLine="284"/>
        <w:jc w:val="center"/>
        <w:rPr>
          <w:color w:val="000000" w:themeColor="text1"/>
          <w:sz w:val="40"/>
          <w:szCs w:val="40"/>
        </w:rPr>
      </w:pPr>
    </w:p>
    <w:p w14:paraId="71F899ED" w14:textId="77777777" w:rsidR="000579BD" w:rsidRPr="001775BF" w:rsidRDefault="000579BD" w:rsidP="00CB4706">
      <w:pPr>
        <w:spacing w:after="3" w:line="360" w:lineRule="auto"/>
        <w:ind w:right="-1" w:firstLine="284"/>
        <w:jc w:val="center"/>
        <w:rPr>
          <w:color w:val="000000" w:themeColor="text1"/>
          <w:sz w:val="40"/>
          <w:szCs w:val="40"/>
        </w:rPr>
      </w:pPr>
    </w:p>
    <w:p w14:paraId="63A5FABC" w14:textId="7FCE774D" w:rsidR="000579BD" w:rsidRPr="001775BF" w:rsidRDefault="000579BD" w:rsidP="00CB4706">
      <w:pPr>
        <w:spacing w:after="3" w:line="360" w:lineRule="auto"/>
        <w:ind w:right="-1" w:firstLine="284"/>
        <w:jc w:val="center"/>
        <w:rPr>
          <w:caps/>
          <w:color w:val="000000" w:themeColor="text1"/>
          <w:sz w:val="40"/>
          <w:szCs w:val="40"/>
        </w:rPr>
      </w:pPr>
      <w:r w:rsidRPr="001775BF">
        <w:rPr>
          <w:caps/>
          <w:color w:val="000000" w:themeColor="text1"/>
          <w:sz w:val="40"/>
          <w:szCs w:val="40"/>
        </w:rPr>
        <w:t>КУРСОВОЙ ПРОЕКТ</w:t>
      </w:r>
    </w:p>
    <w:p w14:paraId="7FEED17B" w14:textId="77777777" w:rsidR="00D81D4E" w:rsidRDefault="00D81D4E" w:rsidP="00CB4706">
      <w:pPr>
        <w:spacing w:after="4" w:line="360" w:lineRule="auto"/>
        <w:ind w:right="-1" w:firstLine="284"/>
        <w:jc w:val="center"/>
        <w:rPr>
          <w:caps/>
          <w:color w:val="000000"/>
          <w:sz w:val="40"/>
          <w:szCs w:val="40"/>
          <w:shd w:val="clear" w:color="auto" w:fill="FFFFFF"/>
        </w:rPr>
      </w:pPr>
      <w:r w:rsidRPr="00D81D4E">
        <w:rPr>
          <w:caps/>
          <w:color w:val="000000"/>
          <w:sz w:val="40"/>
          <w:szCs w:val="40"/>
          <w:shd w:val="clear" w:color="auto" w:fill="FFFFFF"/>
        </w:rPr>
        <w:t xml:space="preserve">Разработка и создание миниатюрной модели здания. </w:t>
      </w:r>
    </w:p>
    <w:p w14:paraId="0376274C" w14:textId="2869DA77" w:rsidR="00D039C1" w:rsidRPr="001775BF" w:rsidRDefault="001775BF" w:rsidP="00CB4706">
      <w:pPr>
        <w:spacing w:after="4" w:line="360" w:lineRule="auto"/>
        <w:ind w:right="-1" w:firstLine="284"/>
        <w:jc w:val="center"/>
        <w:rPr>
          <w:color w:val="000000"/>
          <w:shd w:val="clear" w:color="auto" w:fill="FFFFFF"/>
        </w:rPr>
      </w:pPr>
      <w:r>
        <w:rPr>
          <w:iCs/>
          <w:szCs w:val="32"/>
        </w:rPr>
        <w:t>КП</w:t>
      </w:r>
      <w:r w:rsidRPr="00482136">
        <w:rPr>
          <w:iCs/>
          <w:szCs w:val="32"/>
        </w:rPr>
        <w:t xml:space="preserve"> 09.02.07.00.21.</w:t>
      </w:r>
      <w:r w:rsidRPr="00AF38DD">
        <w:rPr>
          <w:iCs/>
          <w:szCs w:val="32"/>
        </w:rPr>
        <w:t>05</w:t>
      </w:r>
      <w:r w:rsidRPr="00482136">
        <w:rPr>
          <w:iCs/>
          <w:szCs w:val="32"/>
        </w:rPr>
        <w:t xml:space="preserve"> ПЗ</w:t>
      </w:r>
    </w:p>
    <w:p w14:paraId="0CB420E6" w14:textId="49A343D2" w:rsidR="00D039C1" w:rsidRPr="001775BF" w:rsidRDefault="00D039C1" w:rsidP="00CB4706">
      <w:pPr>
        <w:spacing w:after="4" w:line="360" w:lineRule="auto"/>
        <w:ind w:right="-1"/>
        <w:rPr>
          <w:color w:val="000000"/>
          <w:shd w:val="clear" w:color="auto" w:fill="FFFFFF"/>
        </w:rPr>
      </w:pPr>
    </w:p>
    <w:p w14:paraId="176DAD2D" w14:textId="77777777" w:rsidR="000579BD" w:rsidRPr="001775BF" w:rsidRDefault="000579BD" w:rsidP="00CB4706">
      <w:pPr>
        <w:spacing w:after="4" w:line="360" w:lineRule="auto"/>
        <w:ind w:right="-1" w:firstLine="284"/>
        <w:jc w:val="center"/>
        <w:rPr>
          <w:color w:val="000000"/>
          <w:shd w:val="clear" w:color="auto" w:fill="FFFFFF"/>
        </w:rPr>
      </w:pPr>
    </w:p>
    <w:p w14:paraId="755ECB41" w14:textId="77777777" w:rsidR="00D039C1" w:rsidRPr="001775BF" w:rsidRDefault="00D039C1" w:rsidP="00CB4706">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0579BD" w:rsidRPr="001775BF" w14:paraId="2EA8FBF7" w14:textId="77777777" w:rsidTr="000579BD">
        <w:tc>
          <w:tcPr>
            <w:tcW w:w="4785" w:type="dxa"/>
          </w:tcPr>
          <w:p w14:paraId="2B8F2C73" w14:textId="3A52897E"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Работу выполнил</w:t>
            </w:r>
            <w:r w:rsidR="001775BF">
              <w:rPr>
                <w:color w:val="000000" w:themeColor="text1"/>
                <w:sz w:val="28"/>
                <w:szCs w:val="28"/>
              </w:rPr>
              <w:t>а</w:t>
            </w:r>
            <w:r w:rsidRPr="001775BF">
              <w:rPr>
                <w:color w:val="000000" w:themeColor="text1"/>
                <w:sz w:val="28"/>
                <w:szCs w:val="28"/>
              </w:rPr>
              <w:t>:</w:t>
            </w:r>
          </w:p>
        </w:tc>
      </w:tr>
      <w:tr w:rsidR="000579BD" w:rsidRPr="001775BF" w14:paraId="07F97D88" w14:textId="77777777" w:rsidTr="000579BD">
        <w:tc>
          <w:tcPr>
            <w:tcW w:w="4785" w:type="dxa"/>
          </w:tcPr>
          <w:p w14:paraId="23D6F173" w14:textId="119FF5A1" w:rsidR="000579BD" w:rsidRPr="001775BF" w:rsidRDefault="000579BD" w:rsidP="00CB4706">
            <w:pPr>
              <w:spacing w:line="360" w:lineRule="auto"/>
              <w:rPr>
                <w:color w:val="000000" w:themeColor="text1"/>
                <w:sz w:val="28"/>
                <w:szCs w:val="28"/>
              </w:rPr>
            </w:pPr>
            <w:r w:rsidRPr="001775BF">
              <w:rPr>
                <w:color w:val="000000" w:themeColor="text1"/>
                <w:sz w:val="28"/>
                <w:szCs w:val="28"/>
              </w:rPr>
              <w:t>студент</w:t>
            </w:r>
            <w:r w:rsidR="001775BF">
              <w:rPr>
                <w:color w:val="000000" w:themeColor="text1"/>
                <w:sz w:val="28"/>
                <w:szCs w:val="28"/>
              </w:rPr>
              <w:t>ка</w:t>
            </w:r>
            <w:r w:rsidRPr="001775BF">
              <w:rPr>
                <w:color w:val="000000" w:themeColor="text1"/>
                <w:sz w:val="28"/>
                <w:szCs w:val="28"/>
              </w:rPr>
              <w:t xml:space="preserve"> 4 курса группы АДТ-41</w:t>
            </w:r>
          </w:p>
        </w:tc>
      </w:tr>
      <w:tr w:rsidR="000579BD" w:rsidRPr="001775BF" w14:paraId="159F210E" w14:textId="77777777" w:rsidTr="000579BD">
        <w:tc>
          <w:tcPr>
            <w:tcW w:w="4785" w:type="dxa"/>
          </w:tcPr>
          <w:p w14:paraId="09517917" w14:textId="373148FC" w:rsidR="000579BD" w:rsidRPr="001775BF" w:rsidRDefault="00D81D4E" w:rsidP="00CB4706">
            <w:pPr>
              <w:spacing w:after="4" w:line="360" w:lineRule="auto"/>
              <w:rPr>
                <w:color w:val="000000" w:themeColor="text1"/>
                <w:sz w:val="28"/>
                <w:szCs w:val="28"/>
              </w:rPr>
            </w:pPr>
            <w:proofErr w:type="spellStart"/>
            <w:r>
              <w:rPr>
                <w:color w:val="000000" w:themeColor="text1"/>
                <w:sz w:val="28"/>
                <w:szCs w:val="28"/>
              </w:rPr>
              <w:t>Ембекова</w:t>
            </w:r>
            <w:proofErr w:type="spellEnd"/>
            <w:r>
              <w:rPr>
                <w:color w:val="000000" w:themeColor="text1"/>
                <w:sz w:val="28"/>
                <w:szCs w:val="28"/>
              </w:rPr>
              <w:t xml:space="preserve"> Полина Петровна</w:t>
            </w:r>
          </w:p>
        </w:tc>
      </w:tr>
      <w:tr w:rsidR="000579BD" w:rsidRPr="001775BF" w14:paraId="354F340A" w14:textId="77777777" w:rsidTr="000579BD">
        <w:tc>
          <w:tcPr>
            <w:tcW w:w="4785" w:type="dxa"/>
          </w:tcPr>
          <w:p w14:paraId="14C3C452" w14:textId="3115E181"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Руководитель проекта: преподаватель</w:t>
            </w:r>
          </w:p>
        </w:tc>
      </w:tr>
      <w:tr w:rsidR="000579BD" w:rsidRPr="001775BF" w14:paraId="2E4ABD38" w14:textId="77777777" w:rsidTr="000579BD">
        <w:tc>
          <w:tcPr>
            <w:tcW w:w="4785" w:type="dxa"/>
          </w:tcPr>
          <w:p w14:paraId="3A8C2A97" w14:textId="1BBF3C32" w:rsidR="000579BD" w:rsidRPr="001775BF" w:rsidRDefault="000579BD" w:rsidP="00CB4706">
            <w:pPr>
              <w:spacing w:after="4" w:line="360" w:lineRule="auto"/>
              <w:rPr>
                <w:color w:val="000000" w:themeColor="text1"/>
                <w:sz w:val="28"/>
                <w:szCs w:val="28"/>
              </w:rPr>
            </w:pPr>
            <w:proofErr w:type="spellStart"/>
            <w:r w:rsidRPr="001775BF">
              <w:rPr>
                <w:color w:val="000000" w:themeColor="text1"/>
                <w:sz w:val="28"/>
                <w:szCs w:val="28"/>
              </w:rPr>
              <w:t>Мифтахов</w:t>
            </w:r>
            <w:proofErr w:type="spellEnd"/>
            <w:r w:rsidRPr="001775BF">
              <w:rPr>
                <w:color w:val="000000" w:themeColor="text1"/>
                <w:sz w:val="28"/>
                <w:szCs w:val="28"/>
              </w:rPr>
              <w:t xml:space="preserve"> Наиль </w:t>
            </w:r>
            <w:proofErr w:type="spellStart"/>
            <w:r w:rsidRPr="001775BF">
              <w:rPr>
                <w:color w:val="000000" w:themeColor="text1"/>
                <w:sz w:val="28"/>
                <w:szCs w:val="28"/>
              </w:rPr>
              <w:t>Ильгизович</w:t>
            </w:r>
            <w:proofErr w:type="spellEnd"/>
          </w:p>
        </w:tc>
      </w:tr>
    </w:tbl>
    <w:p w14:paraId="7A1553BA" w14:textId="77777777" w:rsidR="001E3770" w:rsidRPr="001775BF" w:rsidRDefault="001E3770" w:rsidP="00CB4706">
      <w:pPr>
        <w:spacing w:after="4" w:line="360" w:lineRule="auto"/>
        <w:ind w:right="-1" w:firstLine="284"/>
        <w:jc w:val="right"/>
        <w:rPr>
          <w:color w:val="000000" w:themeColor="text1"/>
          <w:sz w:val="28"/>
          <w:szCs w:val="28"/>
        </w:rPr>
      </w:pPr>
    </w:p>
    <w:p w14:paraId="2A8E258C" w14:textId="77777777" w:rsidR="00AF38DD" w:rsidRPr="001775BF" w:rsidRDefault="00AF38DD" w:rsidP="00CB4706">
      <w:pPr>
        <w:spacing w:after="4" w:line="360" w:lineRule="auto"/>
        <w:ind w:right="-1"/>
        <w:rPr>
          <w:color w:val="000000" w:themeColor="text1"/>
          <w:sz w:val="28"/>
          <w:szCs w:val="28"/>
        </w:rPr>
      </w:pPr>
    </w:p>
    <w:p w14:paraId="06DB3C82" w14:textId="77777777" w:rsidR="00CB4706" w:rsidRPr="001775BF" w:rsidRDefault="00CB4706" w:rsidP="00CB4706">
      <w:pPr>
        <w:spacing w:after="4" w:line="360" w:lineRule="auto"/>
        <w:ind w:right="-1" w:firstLine="284"/>
        <w:jc w:val="center"/>
        <w:rPr>
          <w:color w:val="000000" w:themeColor="text1"/>
          <w:sz w:val="28"/>
          <w:szCs w:val="28"/>
        </w:rPr>
      </w:pPr>
    </w:p>
    <w:p w14:paraId="3BFB5581" w14:textId="77777777" w:rsidR="00CB4706" w:rsidRPr="001775BF" w:rsidRDefault="00CB4706" w:rsidP="00CB4706">
      <w:pPr>
        <w:spacing w:after="4" w:line="360" w:lineRule="auto"/>
        <w:ind w:right="-1" w:firstLine="284"/>
        <w:jc w:val="center"/>
        <w:rPr>
          <w:color w:val="000000" w:themeColor="text1"/>
          <w:sz w:val="28"/>
          <w:szCs w:val="28"/>
        </w:rPr>
      </w:pPr>
    </w:p>
    <w:p w14:paraId="4A93012C" w14:textId="1A28D988"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 2025</w:t>
      </w:r>
      <w:r w:rsidR="001775BF">
        <w:rPr>
          <w:color w:val="000000" w:themeColor="text1"/>
          <w:sz w:val="28"/>
          <w:szCs w:val="28"/>
        </w:rPr>
        <w:t xml:space="preserve"> год</w:t>
      </w:r>
    </w:p>
    <w:bookmarkEnd w:id="0"/>
    <w:p w14:paraId="04A0C6BC" w14:textId="77777777" w:rsidR="001E3770" w:rsidRPr="001775BF" w:rsidRDefault="001E3770" w:rsidP="00CB4706">
      <w:pPr>
        <w:tabs>
          <w:tab w:val="left" w:pos="1275"/>
        </w:tabs>
        <w:spacing w:line="360" w:lineRule="auto"/>
        <w:ind w:right="-1" w:firstLine="284"/>
        <w:jc w:val="both"/>
        <w:rPr>
          <w:iCs/>
          <w:color w:val="000000" w:themeColor="text1"/>
          <w:sz w:val="28"/>
          <w:szCs w:val="28"/>
        </w:rPr>
        <w:sectPr w:rsidR="001E3770" w:rsidRPr="001775BF"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794EEF" w:rsidRPr="00FF452B" w14:paraId="069D47D4" w14:textId="77777777" w:rsidTr="002D549D">
        <w:tc>
          <w:tcPr>
            <w:tcW w:w="9067" w:type="dxa"/>
            <w:tcBorders>
              <w:top w:val="nil"/>
              <w:left w:val="nil"/>
              <w:bottom w:val="nil"/>
              <w:right w:val="nil"/>
            </w:tcBorders>
          </w:tcPr>
          <w:p w14:paraId="26F4D44B" w14:textId="3FC1459A" w:rsidR="00794EEF" w:rsidRPr="00FF452B" w:rsidRDefault="000579BD" w:rsidP="001775BF">
            <w:pPr>
              <w:jc w:val="center"/>
              <w:rPr>
                <w:iCs/>
                <w:color w:val="000000" w:themeColor="text1"/>
                <w:szCs w:val="32"/>
              </w:rPr>
            </w:pPr>
            <w:r w:rsidRPr="00FF452B">
              <w:rPr>
                <w:iCs/>
                <w:color w:val="000000" w:themeColor="text1"/>
                <w:szCs w:val="32"/>
              </w:rPr>
              <w:lastRenderedPageBreak/>
              <w:t>Содержание:</w:t>
            </w:r>
          </w:p>
        </w:tc>
        <w:tc>
          <w:tcPr>
            <w:tcW w:w="561" w:type="dxa"/>
            <w:tcBorders>
              <w:top w:val="nil"/>
              <w:left w:val="nil"/>
              <w:bottom w:val="nil"/>
              <w:right w:val="nil"/>
            </w:tcBorders>
          </w:tcPr>
          <w:p w14:paraId="19810B5A"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2709A2B" w14:textId="77777777" w:rsidTr="002D549D">
        <w:tc>
          <w:tcPr>
            <w:tcW w:w="9067" w:type="dxa"/>
            <w:tcBorders>
              <w:top w:val="nil"/>
              <w:left w:val="nil"/>
              <w:bottom w:val="nil"/>
              <w:right w:val="nil"/>
            </w:tcBorders>
          </w:tcPr>
          <w:p w14:paraId="5AD9321B" w14:textId="77777777" w:rsidR="00794EEF" w:rsidRPr="00FF452B" w:rsidRDefault="001E3770" w:rsidP="00CB4706">
            <w:pPr>
              <w:spacing w:after="4"/>
              <w:jc w:val="both"/>
              <w:rPr>
                <w:color w:val="000000" w:themeColor="text1"/>
                <w:szCs w:val="32"/>
              </w:rPr>
            </w:pPr>
            <w:bookmarkStart w:id="1" w:name="_Hlk75169571"/>
            <w:r w:rsidRPr="00FF452B">
              <w:rPr>
                <w:color w:val="000000" w:themeColor="text1"/>
                <w:szCs w:val="32"/>
              </w:rPr>
              <w:t xml:space="preserve">ВВЕДЕНИЕ </w:t>
            </w:r>
          </w:p>
        </w:tc>
        <w:tc>
          <w:tcPr>
            <w:tcW w:w="561" w:type="dxa"/>
            <w:tcBorders>
              <w:top w:val="nil"/>
              <w:left w:val="nil"/>
              <w:bottom w:val="nil"/>
              <w:right w:val="nil"/>
            </w:tcBorders>
          </w:tcPr>
          <w:p w14:paraId="59642873" w14:textId="0C77EB22" w:rsidR="00794EEF" w:rsidRPr="00FF452B" w:rsidRDefault="00044145" w:rsidP="00044145">
            <w:pPr>
              <w:spacing w:line="360" w:lineRule="auto"/>
              <w:ind w:right="-1"/>
              <w:rPr>
                <w:iCs/>
                <w:color w:val="000000" w:themeColor="text1"/>
                <w:szCs w:val="32"/>
              </w:rPr>
            </w:pPr>
            <w:r>
              <w:rPr>
                <w:iCs/>
                <w:color w:val="000000" w:themeColor="text1"/>
                <w:szCs w:val="32"/>
              </w:rPr>
              <w:t>4</w:t>
            </w:r>
          </w:p>
        </w:tc>
      </w:tr>
      <w:tr w:rsidR="00794EEF" w:rsidRPr="00FF452B" w14:paraId="4707565C" w14:textId="77777777" w:rsidTr="002D549D">
        <w:tc>
          <w:tcPr>
            <w:tcW w:w="9067" w:type="dxa"/>
            <w:tcBorders>
              <w:top w:val="nil"/>
              <w:left w:val="nil"/>
              <w:bottom w:val="nil"/>
              <w:right w:val="nil"/>
            </w:tcBorders>
          </w:tcPr>
          <w:p w14:paraId="64D74E04" w14:textId="74980A05" w:rsidR="00794EEF" w:rsidRPr="00FF452B" w:rsidRDefault="00445269" w:rsidP="00CB4706">
            <w:pPr>
              <w:jc w:val="both"/>
              <w:rPr>
                <w:iCs/>
                <w:caps/>
                <w:color w:val="000000" w:themeColor="text1"/>
                <w:szCs w:val="32"/>
              </w:rPr>
            </w:pPr>
            <w:r w:rsidRPr="00FF452B">
              <w:rPr>
                <w:bCs/>
                <w:caps/>
                <w:szCs w:val="32"/>
              </w:rPr>
              <w:t>1 Общая часть</w:t>
            </w:r>
          </w:p>
        </w:tc>
        <w:tc>
          <w:tcPr>
            <w:tcW w:w="561" w:type="dxa"/>
            <w:tcBorders>
              <w:top w:val="nil"/>
              <w:left w:val="nil"/>
              <w:bottom w:val="nil"/>
              <w:right w:val="nil"/>
            </w:tcBorders>
          </w:tcPr>
          <w:p w14:paraId="32D8ECF6" w14:textId="62D4434A" w:rsidR="00794EEF" w:rsidRPr="00FF452B" w:rsidRDefault="00044145" w:rsidP="00044145">
            <w:pPr>
              <w:spacing w:line="360" w:lineRule="auto"/>
              <w:ind w:right="-1"/>
              <w:rPr>
                <w:iCs/>
                <w:color w:val="000000" w:themeColor="text1"/>
                <w:szCs w:val="32"/>
              </w:rPr>
            </w:pPr>
            <w:r>
              <w:rPr>
                <w:iCs/>
                <w:color w:val="000000" w:themeColor="text1"/>
                <w:szCs w:val="32"/>
              </w:rPr>
              <w:t>7</w:t>
            </w:r>
          </w:p>
        </w:tc>
      </w:tr>
      <w:tr w:rsidR="00794EEF" w:rsidRPr="00FF452B" w14:paraId="063E4593" w14:textId="77777777" w:rsidTr="002D549D">
        <w:tc>
          <w:tcPr>
            <w:tcW w:w="9067" w:type="dxa"/>
            <w:tcBorders>
              <w:top w:val="nil"/>
              <w:left w:val="nil"/>
              <w:bottom w:val="nil"/>
              <w:right w:val="nil"/>
            </w:tcBorders>
          </w:tcPr>
          <w:p w14:paraId="7F88DBB6" w14:textId="5FEC7724" w:rsidR="00794EEF" w:rsidRPr="009515B6" w:rsidRDefault="00445269" w:rsidP="00CB4706">
            <w:pPr>
              <w:jc w:val="both"/>
              <w:rPr>
                <w:iCs/>
                <w:color w:val="000000" w:themeColor="text1"/>
                <w:szCs w:val="32"/>
              </w:rPr>
            </w:pPr>
            <w:r w:rsidRPr="00FF452B">
              <w:rPr>
                <w:szCs w:val="32"/>
              </w:rPr>
              <w:t>1.1 Описание процесса 3D-печати по технологии FDM</w:t>
            </w:r>
            <w:r w:rsidR="009515B6" w:rsidRPr="009515B6">
              <w:rPr>
                <w:szCs w:val="32"/>
              </w:rPr>
              <w:t>.</w:t>
            </w:r>
          </w:p>
        </w:tc>
        <w:tc>
          <w:tcPr>
            <w:tcW w:w="561" w:type="dxa"/>
            <w:tcBorders>
              <w:top w:val="nil"/>
              <w:left w:val="nil"/>
              <w:bottom w:val="nil"/>
              <w:right w:val="nil"/>
            </w:tcBorders>
          </w:tcPr>
          <w:p w14:paraId="4061E295" w14:textId="4C524D9A" w:rsidR="00794EEF" w:rsidRPr="00FF452B" w:rsidRDefault="00044145" w:rsidP="00044145">
            <w:pPr>
              <w:spacing w:line="360" w:lineRule="auto"/>
              <w:ind w:right="-1"/>
              <w:rPr>
                <w:iCs/>
                <w:color w:val="000000" w:themeColor="text1"/>
                <w:szCs w:val="32"/>
              </w:rPr>
            </w:pPr>
            <w:r>
              <w:rPr>
                <w:iCs/>
                <w:color w:val="000000" w:themeColor="text1"/>
                <w:szCs w:val="32"/>
              </w:rPr>
              <w:t>7</w:t>
            </w:r>
          </w:p>
        </w:tc>
      </w:tr>
      <w:tr w:rsidR="00794EEF" w:rsidRPr="00FF452B" w14:paraId="257C5CF5" w14:textId="77777777" w:rsidTr="002D549D">
        <w:tc>
          <w:tcPr>
            <w:tcW w:w="9067" w:type="dxa"/>
            <w:tcBorders>
              <w:top w:val="nil"/>
              <w:left w:val="nil"/>
              <w:bottom w:val="nil"/>
              <w:right w:val="nil"/>
            </w:tcBorders>
          </w:tcPr>
          <w:p w14:paraId="1DFFCAE8" w14:textId="7346367A" w:rsidR="00794EEF" w:rsidRPr="009515B6" w:rsidRDefault="00445269" w:rsidP="00CB4706">
            <w:pPr>
              <w:jc w:val="both"/>
              <w:rPr>
                <w:iCs/>
                <w:color w:val="000000" w:themeColor="text1"/>
                <w:szCs w:val="32"/>
              </w:rPr>
            </w:pPr>
            <w:r w:rsidRPr="00FF452B">
              <w:rPr>
                <w:szCs w:val="32"/>
              </w:rPr>
              <w:t>1.2 Материалы, используемые в технологии FDM</w:t>
            </w:r>
            <w:r w:rsidR="009515B6" w:rsidRPr="009515B6">
              <w:rPr>
                <w:szCs w:val="32"/>
              </w:rPr>
              <w:t>.</w:t>
            </w:r>
          </w:p>
        </w:tc>
        <w:tc>
          <w:tcPr>
            <w:tcW w:w="561" w:type="dxa"/>
            <w:tcBorders>
              <w:top w:val="nil"/>
              <w:left w:val="nil"/>
              <w:bottom w:val="nil"/>
              <w:right w:val="nil"/>
            </w:tcBorders>
          </w:tcPr>
          <w:p w14:paraId="7917EA17" w14:textId="6F843730" w:rsidR="00794EEF" w:rsidRPr="00FF452B" w:rsidRDefault="00044145" w:rsidP="00044145">
            <w:pPr>
              <w:spacing w:line="360" w:lineRule="auto"/>
              <w:ind w:right="-1"/>
              <w:rPr>
                <w:iCs/>
                <w:color w:val="000000" w:themeColor="text1"/>
                <w:szCs w:val="32"/>
              </w:rPr>
            </w:pPr>
            <w:r>
              <w:rPr>
                <w:iCs/>
                <w:color w:val="000000" w:themeColor="text1"/>
                <w:szCs w:val="32"/>
              </w:rPr>
              <w:t>8</w:t>
            </w:r>
          </w:p>
        </w:tc>
      </w:tr>
      <w:tr w:rsidR="00794EEF" w:rsidRPr="00FF452B" w14:paraId="03A18A87" w14:textId="77777777" w:rsidTr="002D549D">
        <w:tc>
          <w:tcPr>
            <w:tcW w:w="9067" w:type="dxa"/>
            <w:tcBorders>
              <w:top w:val="nil"/>
              <w:left w:val="nil"/>
              <w:bottom w:val="nil"/>
              <w:right w:val="nil"/>
            </w:tcBorders>
          </w:tcPr>
          <w:p w14:paraId="2F06EC5C" w14:textId="14DAC690" w:rsidR="00794EEF" w:rsidRPr="00FF452B" w:rsidRDefault="00445269" w:rsidP="00CB4706">
            <w:pPr>
              <w:jc w:val="both"/>
              <w:rPr>
                <w:iCs/>
                <w:color w:val="000000" w:themeColor="text1"/>
                <w:szCs w:val="32"/>
              </w:rPr>
            </w:pPr>
            <w:r w:rsidRPr="00FF452B">
              <w:rPr>
                <w:szCs w:val="32"/>
              </w:rPr>
              <w:t>1.3 Преимущества и недостатки технологии FDM</w:t>
            </w:r>
          </w:p>
        </w:tc>
        <w:tc>
          <w:tcPr>
            <w:tcW w:w="561" w:type="dxa"/>
            <w:tcBorders>
              <w:top w:val="nil"/>
              <w:left w:val="nil"/>
              <w:bottom w:val="nil"/>
              <w:right w:val="nil"/>
            </w:tcBorders>
          </w:tcPr>
          <w:p w14:paraId="37A65898" w14:textId="3E462359" w:rsidR="00794EEF" w:rsidRPr="00FF452B" w:rsidRDefault="00044145" w:rsidP="00044145">
            <w:pPr>
              <w:spacing w:line="360" w:lineRule="auto"/>
              <w:ind w:right="-1"/>
              <w:rPr>
                <w:iCs/>
                <w:color w:val="000000" w:themeColor="text1"/>
                <w:szCs w:val="32"/>
              </w:rPr>
            </w:pPr>
            <w:r>
              <w:rPr>
                <w:iCs/>
                <w:color w:val="000000" w:themeColor="text1"/>
                <w:szCs w:val="32"/>
              </w:rPr>
              <w:t>11</w:t>
            </w:r>
          </w:p>
        </w:tc>
      </w:tr>
      <w:tr w:rsidR="00794EEF" w:rsidRPr="00FF452B" w14:paraId="0371298F" w14:textId="77777777" w:rsidTr="002D549D">
        <w:tc>
          <w:tcPr>
            <w:tcW w:w="9067" w:type="dxa"/>
            <w:tcBorders>
              <w:top w:val="nil"/>
              <w:left w:val="nil"/>
              <w:bottom w:val="nil"/>
              <w:right w:val="nil"/>
            </w:tcBorders>
          </w:tcPr>
          <w:p w14:paraId="674BFF35" w14:textId="084A6DC3" w:rsidR="00794EEF" w:rsidRPr="00FF452B" w:rsidRDefault="0021063D" w:rsidP="00CB4706">
            <w:pPr>
              <w:jc w:val="both"/>
              <w:rPr>
                <w:iCs/>
                <w:color w:val="000000" w:themeColor="text1"/>
                <w:szCs w:val="32"/>
              </w:rPr>
            </w:pPr>
            <w:r w:rsidRPr="00FF452B">
              <w:rPr>
                <w:szCs w:val="32"/>
              </w:rPr>
              <w:t>1.4 Примеры продукции (изделий), изготовленных по технологии FDM</w:t>
            </w:r>
          </w:p>
        </w:tc>
        <w:tc>
          <w:tcPr>
            <w:tcW w:w="561" w:type="dxa"/>
            <w:tcBorders>
              <w:top w:val="nil"/>
              <w:left w:val="nil"/>
              <w:bottom w:val="nil"/>
              <w:right w:val="nil"/>
            </w:tcBorders>
          </w:tcPr>
          <w:p w14:paraId="698A8DDC" w14:textId="23C6F15D" w:rsidR="00794EEF" w:rsidRPr="00FF452B" w:rsidRDefault="00044145" w:rsidP="00044145">
            <w:pPr>
              <w:spacing w:line="360" w:lineRule="auto"/>
              <w:ind w:right="-1"/>
              <w:rPr>
                <w:iCs/>
                <w:color w:val="000000" w:themeColor="text1"/>
                <w:szCs w:val="32"/>
              </w:rPr>
            </w:pPr>
            <w:r>
              <w:rPr>
                <w:iCs/>
                <w:color w:val="000000" w:themeColor="text1"/>
                <w:szCs w:val="32"/>
              </w:rPr>
              <w:t>13</w:t>
            </w:r>
          </w:p>
        </w:tc>
      </w:tr>
      <w:tr w:rsidR="00794EEF" w:rsidRPr="00FF452B" w14:paraId="06088CC0" w14:textId="77777777" w:rsidTr="002D549D">
        <w:tc>
          <w:tcPr>
            <w:tcW w:w="9067" w:type="dxa"/>
            <w:tcBorders>
              <w:top w:val="nil"/>
              <w:left w:val="nil"/>
              <w:bottom w:val="nil"/>
              <w:right w:val="nil"/>
            </w:tcBorders>
          </w:tcPr>
          <w:p w14:paraId="2754175C" w14:textId="1B9ABD6D" w:rsidR="00794EEF" w:rsidRPr="00FF452B" w:rsidRDefault="0021063D" w:rsidP="00CB4706">
            <w:pPr>
              <w:jc w:val="both"/>
              <w:rPr>
                <w:iCs/>
                <w:color w:val="000000" w:themeColor="text1"/>
                <w:szCs w:val="32"/>
              </w:rPr>
            </w:pPr>
            <w:r w:rsidRPr="00FF452B">
              <w:rPr>
                <w:szCs w:val="32"/>
              </w:rPr>
              <w:t>1.5 Оборудование, используемое в технологии FDM</w:t>
            </w:r>
            <w:r w:rsidR="009515B6" w:rsidRPr="009515B6">
              <w:rPr>
                <w:szCs w:val="32"/>
              </w:rPr>
              <w:t>.</w:t>
            </w:r>
          </w:p>
        </w:tc>
        <w:tc>
          <w:tcPr>
            <w:tcW w:w="561" w:type="dxa"/>
            <w:tcBorders>
              <w:top w:val="nil"/>
              <w:left w:val="nil"/>
              <w:bottom w:val="nil"/>
              <w:right w:val="nil"/>
            </w:tcBorders>
          </w:tcPr>
          <w:p w14:paraId="6010F80A" w14:textId="22264312" w:rsidR="00794EEF" w:rsidRPr="00FF452B" w:rsidRDefault="00044145" w:rsidP="00044145">
            <w:pPr>
              <w:spacing w:line="360" w:lineRule="auto"/>
              <w:ind w:right="-1"/>
              <w:rPr>
                <w:iCs/>
                <w:color w:val="000000" w:themeColor="text1"/>
                <w:szCs w:val="32"/>
              </w:rPr>
            </w:pPr>
            <w:r>
              <w:rPr>
                <w:iCs/>
                <w:color w:val="000000" w:themeColor="text1"/>
                <w:szCs w:val="32"/>
              </w:rPr>
              <w:t>15</w:t>
            </w:r>
          </w:p>
        </w:tc>
      </w:tr>
      <w:tr w:rsidR="00794EEF" w:rsidRPr="00FF452B" w14:paraId="703B04C5" w14:textId="77777777" w:rsidTr="002D549D">
        <w:tc>
          <w:tcPr>
            <w:tcW w:w="9067" w:type="dxa"/>
            <w:tcBorders>
              <w:top w:val="nil"/>
              <w:left w:val="nil"/>
              <w:bottom w:val="nil"/>
              <w:right w:val="nil"/>
            </w:tcBorders>
          </w:tcPr>
          <w:p w14:paraId="110C518F" w14:textId="088FEF35" w:rsidR="00794EEF" w:rsidRPr="009515B6" w:rsidRDefault="0021063D" w:rsidP="00CB4706">
            <w:pPr>
              <w:jc w:val="both"/>
              <w:rPr>
                <w:iCs/>
                <w:color w:val="000000" w:themeColor="text1"/>
                <w:szCs w:val="32"/>
              </w:rPr>
            </w:pPr>
            <w:r w:rsidRPr="00FF452B">
              <w:rPr>
                <w:szCs w:val="32"/>
              </w:rPr>
              <w:t>1.6 Постобработка изделий, изготовленных по технологии FDM</w:t>
            </w:r>
            <w:r w:rsidR="009515B6" w:rsidRPr="009515B6">
              <w:rPr>
                <w:szCs w:val="32"/>
              </w:rPr>
              <w:t>.</w:t>
            </w:r>
          </w:p>
        </w:tc>
        <w:tc>
          <w:tcPr>
            <w:tcW w:w="561" w:type="dxa"/>
            <w:tcBorders>
              <w:top w:val="nil"/>
              <w:left w:val="nil"/>
              <w:bottom w:val="nil"/>
              <w:right w:val="nil"/>
            </w:tcBorders>
          </w:tcPr>
          <w:p w14:paraId="20A18A15" w14:textId="30E7CB8D" w:rsidR="00794EEF" w:rsidRPr="00FF452B" w:rsidRDefault="00044145" w:rsidP="00044145">
            <w:pPr>
              <w:spacing w:line="360" w:lineRule="auto"/>
              <w:ind w:right="-1"/>
              <w:rPr>
                <w:iCs/>
                <w:color w:val="000000" w:themeColor="text1"/>
                <w:szCs w:val="32"/>
              </w:rPr>
            </w:pPr>
            <w:r>
              <w:rPr>
                <w:iCs/>
                <w:color w:val="000000" w:themeColor="text1"/>
                <w:szCs w:val="32"/>
              </w:rPr>
              <w:t>18</w:t>
            </w:r>
          </w:p>
        </w:tc>
      </w:tr>
      <w:tr w:rsidR="00794EEF" w:rsidRPr="00FF452B" w14:paraId="00398529" w14:textId="77777777" w:rsidTr="002D549D">
        <w:tc>
          <w:tcPr>
            <w:tcW w:w="9067" w:type="dxa"/>
            <w:tcBorders>
              <w:top w:val="nil"/>
              <w:left w:val="nil"/>
              <w:bottom w:val="nil"/>
              <w:right w:val="nil"/>
            </w:tcBorders>
          </w:tcPr>
          <w:p w14:paraId="2332DBCD" w14:textId="07C5634C" w:rsidR="00794EEF" w:rsidRPr="00FF452B" w:rsidRDefault="0021063D" w:rsidP="00CB4706">
            <w:pPr>
              <w:jc w:val="both"/>
              <w:rPr>
                <w:iCs/>
                <w:caps/>
                <w:color w:val="000000" w:themeColor="text1"/>
                <w:szCs w:val="32"/>
              </w:rPr>
            </w:pPr>
            <w:r w:rsidRPr="00FF452B">
              <w:rPr>
                <w:bCs/>
                <w:caps/>
                <w:szCs w:val="32"/>
              </w:rPr>
              <w:t>2 Технологическая часть: применение технологии FDM для создания держателя</w:t>
            </w:r>
          </w:p>
        </w:tc>
        <w:tc>
          <w:tcPr>
            <w:tcW w:w="561" w:type="dxa"/>
            <w:tcBorders>
              <w:top w:val="nil"/>
              <w:left w:val="nil"/>
              <w:bottom w:val="nil"/>
              <w:right w:val="nil"/>
            </w:tcBorders>
          </w:tcPr>
          <w:p w14:paraId="7127000A" w14:textId="4778BB09" w:rsidR="00794EEF" w:rsidRPr="00FF452B" w:rsidRDefault="00044145" w:rsidP="00044145">
            <w:pPr>
              <w:spacing w:line="360" w:lineRule="auto"/>
              <w:ind w:right="-1"/>
              <w:rPr>
                <w:iCs/>
                <w:color w:val="000000" w:themeColor="text1"/>
                <w:szCs w:val="32"/>
              </w:rPr>
            </w:pPr>
            <w:r>
              <w:rPr>
                <w:iCs/>
                <w:color w:val="000000" w:themeColor="text1"/>
                <w:szCs w:val="32"/>
              </w:rPr>
              <w:t>21</w:t>
            </w:r>
          </w:p>
        </w:tc>
      </w:tr>
      <w:tr w:rsidR="00794EEF" w:rsidRPr="00FF452B" w14:paraId="6F450B57" w14:textId="77777777" w:rsidTr="002D549D">
        <w:tc>
          <w:tcPr>
            <w:tcW w:w="9067" w:type="dxa"/>
            <w:tcBorders>
              <w:top w:val="nil"/>
              <w:left w:val="nil"/>
              <w:bottom w:val="nil"/>
              <w:right w:val="nil"/>
            </w:tcBorders>
          </w:tcPr>
          <w:p w14:paraId="39B61D62" w14:textId="3403223F" w:rsidR="00A11595" w:rsidRPr="00044145" w:rsidRDefault="00EC4F73" w:rsidP="00EC4F73">
            <w:pPr>
              <w:jc w:val="both"/>
              <w:rPr>
                <w:szCs w:val="32"/>
              </w:rPr>
            </w:pPr>
            <w:r>
              <w:rPr>
                <w:szCs w:val="32"/>
              </w:rPr>
              <w:t>2.1 Описание изделия "</w:t>
            </w:r>
            <w:r w:rsidR="00044145">
              <w:rPr>
                <w:szCs w:val="32"/>
              </w:rPr>
              <w:t>Миниатюрная модель здания</w:t>
            </w:r>
            <w:r w:rsidR="00044145" w:rsidRPr="00044145">
              <w:rPr>
                <w:szCs w:val="32"/>
              </w:rPr>
              <w:t>"</w:t>
            </w:r>
          </w:p>
        </w:tc>
        <w:tc>
          <w:tcPr>
            <w:tcW w:w="561" w:type="dxa"/>
            <w:tcBorders>
              <w:top w:val="nil"/>
              <w:left w:val="nil"/>
              <w:bottom w:val="nil"/>
              <w:right w:val="nil"/>
            </w:tcBorders>
          </w:tcPr>
          <w:p w14:paraId="1A9207E1" w14:textId="7DAC27CD" w:rsidR="00794EEF" w:rsidRPr="00FF452B" w:rsidRDefault="00044145" w:rsidP="00044145">
            <w:pPr>
              <w:spacing w:line="360" w:lineRule="auto"/>
              <w:ind w:right="-1"/>
              <w:rPr>
                <w:iCs/>
                <w:color w:val="000000" w:themeColor="text1"/>
                <w:szCs w:val="32"/>
              </w:rPr>
            </w:pPr>
            <w:r>
              <w:rPr>
                <w:iCs/>
                <w:color w:val="000000" w:themeColor="text1"/>
                <w:szCs w:val="32"/>
              </w:rPr>
              <w:t>21</w:t>
            </w:r>
          </w:p>
        </w:tc>
      </w:tr>
      <w:tr w:rsidR="00A11595" w:rsidRPr="00FF452B" w14:paraId="08465BDC" w14:textId="77777777" w:rsidTr="002D549D">
        <w:tc>
          <w:tcPr>
            <w:tcW w:w="9067" w:type="dxa"/>
            <w:tcBorders>
              <w:top w:val="nil"/>
              <w:left w:val="nil"/>
              <w:bottom w:val="nil"/>
              <w:right w:val="nil"/>
            </w:tcBorders>
          </w:tcPr>
          <w:p w14:paraId="46D1092F" w14:textId="33AAA177" w:rsidR="00A11595" w:rsidRPr="00FF452B" w:rsidRDefault="00A11595" w:rsidP="00CB4706">
            <w:pPr>
              <w:jc w:val="both"/>
              <w:rPr>
                <w:szCs w:val="32"/>
              </w:rPr>
            </w:pPr>
            <w:r w:rsidRPr="00FF452B">
              <w:rPr>
                <w:szCs w:val="32"/>
              </w:rPr>
              <w:t>2.1.1 Функциональное назначение и технические требования</w:t>
            </w:r>
          </w:p>
        </w:tc>
        <w:tc>
          <w:tcPr>
            <w:tcW w:w="561" w:type="dxa"/>
            <w:tcBorders>
              <w:top w:val="nil"/>
              <w:left w:val="nil"/>
              <w:bottom w:val="nil"/>
              <w:right w:val="nil"/>
            </w:tcBorders>
          </w:tcPr>
          <w:p w14:paraId="5C5A1E39" w14:textId="77459D9B"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21</w:t>
            </w:r>
          </w:p>
        </w:tc>
      </w:tr>
      <w:tr w:rsidR="00A11595" w:rsidRPr="00FF452B" w14:paraId="650A6F2C" w14:textId="77777777" w:rsidTr="002D549D">
        <w:tc>
          <w:tcPr>
            <w:tcW w:w="9067" w:type="dxa"/>
            <w:tcBorders>
              <w:top w:val="nil"/>
              <w:left w:val="nil"/>
              <w:bottom w:val="nil"/>
              <w:right w:val="nil"/>
            </w:tcBorders>
          </w:tcPr>
          <w:p w14:paraId="0E3EB0A9" w14:textId="34012660" w:rsidR="00A11595" w:rsidRPr="00FF452B" w:rsidRDefault="00A11595" w:rsidP="00CB4706">
            <w:pPr>
              <w:jc w:val="both"/>
              <w:rPr>
                <w:szCs w:val="32"/>
              </w:rPr>
            </w:pPr>
            <w:r w:rsidRPr="00FF452B">
              <w:rPr>
                <w:szCs w:val="32"/>
              </w:rPr>
              <w:t>2.1.2 Анализ существующих аналогов и обоснование разработки</w:t>
            </w:r>
          </w:p>
        </w:tc>
        <w:tc>
          <w:tcPr>
            <w:tcW w:w="561" w:type="dxa"/>
            <w:tcBorders>
              <w:top w:val="nil"/>
              <w:left w:val="nil"/>
              <w:bottom w:val="nil"/>
              <w:right w:val="nil"/>
            </w:tcBorders>
          </w:tcPr>
          <w:p w14:paraId="160BFD8B" w14:textId="44BC3187"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22</w:t>
            </w:r>
          </w:p>
        </w:tc>
      </w:tr>
      <w:tr w:rsidR="00794EEF" w:rsidRPr="00FF452B" w14:paraId="71B77398" w14:textId="77777777" w:rsidTr="002D549D">
        <w:tc>
          <w:tcPr>
            <w:tcW w:w="9067" w:type="dxa"/>
            <w:tcBorders>
              <w:top w:val="nil"/>
              <w:left w:val="nil"/>
              <w:bottom w:val="nil"/>
              <w:right w:val="nil"/>
            </w:tcBorders>
          </w:tcPr>
          <w:p w14:paraId="5C57D53B" w14:textId="2B2A0A0B" w:rsidR="00794EEF" w:rsidRPr="00FF452B" w:rsidRDefault="0021063D" w:rsidP="00CB4706">
            <w:pPr>
              <w:jc w:val="both"/>
              <w:rPr>
                <w:iCs/>
                <w:color w:val="000000" w:themeColor="text1"/>
                <w:szCs w:val="32"/>
              </w:rPr>
            </w:pPr>
            <w:r w:rsidRPr="00FF452B">
              <w:rPr>
                <w:szCs w:val="32"/>
              </w:rPr>
              <w:t>2.2 Процесс изготовления</w:t>
            </w:r>
          </w:p>
        </w:tc>
        <w:tc>
          <w:tcPr>
            <w:tcW w:w="561" w:type="dxa"/>
            <w:tcBorders>
              <w:top w:val="nil"/>
              <w:left w:val="nil"/>
              <w:bottom w:val="nil"/>
              <w:right w:val="nil"/>
            </w:tcBorders>
          </w:tcPr>
          <w:p w14:paraId="309C2801" w14:textId="02C4E961"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24</w:t>
            </w:r>
          </w:p>
        </w:tc>
      </w:tr>
      <w:tr w:rsidR="00A11595" w:rsidRPr="00FF452B" w14:paraId="19103CBA" w14:textId="77777777" w:rsidTr="002D549D">
        <w:tc>
          <w:tcPr>
            <w:tcW w:w="9067" w:type="dxa"/>
            <w:tcBorders>
              <w:top w:val="nil"/>
              <w:left w:val="nil"/>
              <w:bottom w:val="nil"/>
              <w:right w:val="nil"/>
            </w:tcBorders>
          </w:tcPr>
          <w:p w14:paraId="25DA8821" w14:textId="5201E624" w:rsidR="00A11595" w:rsidRPr="00FF452B" w:rsidRDefault="00A11595" w:rsidP="00CB4706">
            <w:pPr>
              <w:jc w:val="both"/>
              <w:rPr>
                <w:szCs w:val="32"/>
              </w:rPr>
            </w:pPr>
            <w:r w:rsidRPr="00FF452B">
              <w:rPr>
                <w:szCs w:val="32"/>
              </w:rPr>
              <w:t xml:space="preserve">2.2.1 </w:t>
            </w:r>
            <w:r w:rsidR="00044145" w:rsidRPr="00044145">
              <w:rPr>
                <w:szCs w:val="32"/>
              </w:rPr>
              <w:t>Обмер и создание исходных данных</w:t>
            </w:r>
            <w:r w:rsidR="00044145">
              <w:rPr>
                <w:szCs w:val="32"/>
              </w:rPr>
              <w:t xml:space="preserve"> </w:t>
            </w:r>
          </w:p>
        </w:tc>
        <w:tc>
          <w:tcPr>
            <w:tcW w:w="561" w:type="dxa"/>
            <w:tcBorders>
              <w:top w:val="nil"/>
              <w:left w:val="nil"/>
              <w:bottom w:val="nil"/>
              <w:right w:val="nil"/>
            </w:tcBorders>
          </w:tcPr>
          <w:p w14:paraId="4BA521D8" w14:textId="5739DFD7"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25</w:t>
            </w:r>
          </w:p>
        </w:tc>
      </w:tr>
      <w:tr w:rsidR="00A11595" w:rsidRPr="00FF452B" w14:paraId="67C40237" w14:textId="77777777" w:rsidTr="002D549D">
        <w:tc>
          <w:tcPr>
            <w:tcW w:w="9067" w:type="dxa"/>
            <w:tcBorders>
              <w:top w:val="nil"/>
              <w:left w:val="nil"/>
              <w:bottom w:val="nil"/>
              <w:right w:val="nil"/>
            </w:tcBorders>
          </w:tcPr>
          <w:p w14:paraId="1EF67C92" w14:textId="12D217EB" w:rsidR="00A11595" w:rsidRPr="00FF452B" w:rsidRDefault="00A11595" w:rsidP="00CB4706">
            <w:pPr>
              <w:jc w:val="both"/>
              <w:rPr>
                <w:szCs w:val="32"/>
              </w:rPr>
            </w:pPr>
            <w:r w:rsidRPr="00FF452B">
              <w:rPr>
                <w:szCs w:val="32"/>
              </w:rPr>
              <w:t>2.2.2 3D-моделирование держателя в программном обеспечении</w:t>
            </w:r>
            <w:r w:rsidR="00BA486B">
              <w:rPr>
                <w:szCs w:val="32"/>
              </w:rPr>
              <w:t>.</w:t>
            </w:r>
          </w:p>
        </w:tc>
        <w:tc>
          <w:tcPr>
            <w:tcW w:w="561" w:type="dxa"/>
            <w:tcBorders>
              <w:top w:val="nil"/>
              <w:left w:val="nil"/>
              <w:bottom w:val="nil"/>
              <w:right w:val="nil"/>
            </w:tcBorders>
          </w:tcPr>
          <w:p w14:paraId="7115AE13" w14:textId="639DF502"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26</w:t>
            </w:r>
          </w:p>
        </w:tc>
      </w:tr>
      <w:tr w:rsidR="00A11595" w:rsidRPr="00FF452B" w14:paraId="77102624" w14:textId="77777777" w:rsidTr="002D549D">
        <w:tc>
          <w:tcPr>
            <w:tcW w:w="9067" w:type="dxa"/>
            <w:tcBorders>
              <w:top w:val="nil"/>
              <w:left w:val="nil"/>
              <w:bottom w:val="nil"/>
              <w:right w:val="nil"/>
            </w:tcBorders>
          </w:tcPr>
          <w:p w14:paraId="6595E6CC" w14:textId="5E66C98D" w:rsidR="00A11595" w:rsidRPr="00FF452B" w:rsidRDefault="00A11595" w:rsidP="00CB4706">
            <w:pPr>
              <w:jc w:val="both"/>
              <w:rPr>
                <w:szCs w:val="32"/>
              </w:rPr>
            </w:pPr>
            <w:r w:rsidRPr="00FF452B">
              <w:rPr>
                <w:szCs w:val="32"/>
              </w:rPr>
              <w:t>2.2.3 Выбор материала</w:t>
            </w:r>
            <w:r w:rsidR="00BA486B">
              <w:rPr>
                <w:szCs w:val="32"/>
              </w:rPr>
              <w:t>.</w:t>
            </w:r>
          </w:p>
        </w:tc>
        <w:tc>
          <w:tcPr>
            <w:tcW w:w="561" w:type="dxa"/>
            <w:tcBorders>
              <w:top w:val="nil"/>
              <w:left w:val="nil"/>
              <w:bottom w:val="nil"/>
              <w:right w:val="nil"/>
            </w:tcBorders>
          </w:tcPr>
          <w:p w14:paraId="42C412C0" w14:textId="3DCD458A"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28</w:t>
            </w:r>
          </w:p>
        </w:tc>
      </w:tr>
      <w:tr w:rsidR="00A11595" w:rsidRPr="00FF452B" w14:paraId="0DBA9A3A" w14:textId="77777777" w:rsidTr="002D549D">
        <w:tc>
          <w:tcPr>
            <w:tcW w:w="9067" w:type="dxa"/>
            <w:tcBorders>
              <w:top w:val="nil"/>
              <w:left w:val="nil"/>
              <w:bottom w:val="nil"/>
              <w:right w:val="nil"/>
            </w:tcBorders>
          </w:tcPr>
          <w:p w14:paraId="41941D7A" w14:textId="1784E903" w:rsidR="00A11595" w:rsidRPr="00FF452B" w:rsidRDefault="00A11595" w:rsidP="00CB4706">
            <w:pPr>
              <w:jc w:val="both"/>
              <w:rPr>
                <w:szCs w:val="32"/>
              </w:rPr>
            </w:pPr>
            <w:r w:rsidRPr="00FF452B">
              <w:rPr>
                <w:szCs w:val="32"/>
              </w:rPr>
              <w:t>2.2.4 Настройка оборудования</w:t>
            </w:r>
            <w:r w:rsidR="00BA486B">
              <w:rPr>
                <w:szCs w:val="32"/>
              </w:rPr>
              <w:t>.</w:t>
            </w:r>
          </w:p>
        </w:tc>
        <w:tc>
          <w:tcPr>
            <w:tcW w:w="561" w:type="dxa"/>
            <w:tcBorders>
              <w:top w:val="nil"/>
              <w:left w:val="nil"/>
              <w:bottom w:val="nil"/>
              <w:right w:val="nil"/>
            </w:tcBorders>
          </w:tcPr>
          <w:p w14:paraId="6A3BA876" w14:textId="06F1839F"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29</w:t>
            </w:r>
          </w:p>
        </w:tc>
      </w:tr>
      <w:tr w:rsidR="00A11595" w:rsidRPr="00FF452B" w14:paraId="3FEA40E3" w14:textId="77777777" w:rsidTr="002D549D">
        <w:tc>
          <w:tcPr>
            <w:tcW w:w="9067" w:type="dxa"/>
            <w:tcBorders>
              <w:top w:val="nil"/>
              <w:left w:val="nil"/>
              <w:bottom w:val="nil"/>
              <w:right w:val="nil"/>
            </w:tcBorders>
          </w:tcPr>
          <w:p w14:paraId="4ABB5100" w14:textId="74CEEDCC" w:rsidR="00A11595" w:rsidRPr="00FF452B" w:rsidRDefault="00A11595" w:rsidP="00CB4706">
            <w:pPr>
              <w:jc w:val="both"/>
              <w:rPr>
                <w:szCs w:val="32"/>
              </w:rPr>
            </w:pPr>
            <w:r w:rsidRPr="00FF452B">
              <w:rPr>
                <w:szCs w:val="32"/>
              </w:rPr>
              <w:t>2.2.5 Постобработка готового изделия</w:t>
            </w:r>
            <w:r w:rsidR="00FB75F8">
              <w:rPr>
                <w:szCs w:val="32"/>
              </w:rPr>
              <w:t>.</w:t>
            </w:r>
          </w:p>
        </w:tc>
        <w:tc>
          <w:tcPr>
            <w:tcW w:w="561" w:type="dxa"/>
            <w:tcBorders>
              <w:top w:val="nil"/>
              <w:left w:val="nil"/>
              <w:bottom w:val="nil"/>
              <w:right w:val="nil"/>
            </w:tcBorders>
          </w:tcPr>
          <w:p w14:paraId="0F1F541B" w14:textId="7A531EFC"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30</w:t>
            </w:r>
          </w:p>
        </w:tc>
      </w:tr>
      <w:tr w:rsidR="00A11595" w:rsidRPr="00FF452B" w14:paraId="11F28D8A" w14:textId="77777777" w:rsidTr="002D549D">
        <w:tc>
          <w:tcPr>
            <w:tcW w:w="9067" w:type="dxa"/>
            <w:tcBorders>
              <w:top w:val="nil"/>
              <w:left w:val="nil"/>
              <w:bottom w:val="nil"/>
              <w:right w:val="nil"/>
            </w:tcBorders>
          </w:tcPr>
          <w:p w14:paraId="18C81D55" w14:textId="0B416C9F" w:rsidR="00A11595" w:rsidRPr="00FF452B" w:rsidRDefault="00A11595" w:rsidP="00CB4706">
            <w:pPr>
              <w:jc w:val="both"/>
              <w:rPr>
                <w:szCs w:val="32"/>
              </w:rPr>
            </w:pPr>
            <w:r w:rsidRPr="00FF452B">
              <w:rPr>
                <w:szCs w:val="32"/>
              </w:rPr>
              <w:t>2.2.6 Практическое применение изделия, испытания на функциональность и надежность</w:t>
            </w:r>
          </w:p>
        </w:tc>
        <w:tc>
          <w:tcPr>
            <w:tcW w:w="561" w:type="dxa"/>
            <w:tcBorders>
              <w:top w:val="nil"/>
              <w:left w:val="nil"/>
              <w:bottom w:val="nil"/>
              <w:right w:val="nil"/>
            </w:tcBorders>
          </w:tcPr>
          <w:p w14:paraId="501A09B0" w14:textId="61D89A89"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30</w:t>
            </w:r>
          </w:p>
        </w:tc>
      </w:tr>
      <w:tr w:rsidR="00794EEF" w:rsidRPr="00FF452B" w14:paraId="7EB3E56E" w14:textId="77777777" w:rsidTr="002D549D">
        <w:tc>
          <w:tcPr>
            <w:tcW w:w="9067" w:type="dxa"/>
            <w:tcBorders>
              <w:top w:val="nil"/>
              <w:left w:val="nil"/>
              <w:bottom w:val="nil"/>
              <w:right w:val="nil"/>
            </w:tcBorders>
          </w:tcPr>
          <w:p w14:paraId="212CB07D" w14:textId="7BCB4AA8" w:rsidR="000108CB" w:rsidRPr="00FF452B" w:rsidRDefault="0021063D" w:rsidP="00CB4706">
            <w:pPr>
              <w:jc w:val="both"/>
              <w:rPr>
                <w:szCs w:val="32"/>
              </w:rPr>
            </w:pPr>
            <w:r w:rsidRPr="00FF452B">
              <w:rPr>
                <w:szCs w:val="32"/>
              </w:rPr>
              <w:t>2.3</w:t>
            </w:r>
            <w:r w:rsidR="00792326" w:rsidRPr="00FF452B">
              <w:rPr>
                <w:szCs w:val="32"/>
              </w:rPr>
              <w:t xml:space="preserve"> </w:t>
            </w:r>
            <w:r w:rsidRPr="00FF452B">
              <w:rPr>
                <w:szCs w:val="32"/>
              </w:rPr>
              <w:t>Техника безопасности и охрана труда при изготовлении изделия на 3D-принтере</w:t>
            </w:r>
          </w:p>
        </w:tc>
        <w:tc>
          <w:tcPr>
            <w:tcW w:w="561" w:type="dxa"/>
            <w:tcBorders>
              <w:top w:val="nil"/>
              <w:left w:val="nil"/>
              <w:bottom w:val="nil"/>
              <w:right w:val="nil"/>
            </w:tcBorders>
          </w:tcPr>
          <w:p w14:paraId="4A7B7E95" w14:textId="4DAD76AD"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32</w:t>
            </w:r>
          </w:p>
        </w:tc>
      </w:tr>
      <w:tr w:rsidR="00544278" w:rsidRPr="00FF452B" w14:paraId="0D9F3226" w14:textId="77777777" w:rsidTr="002D549D">
        <w:tc>
          <w:tcPr>
            <w:tcW w:w="9067" w:type="dxa"/>
            <w:tcBorders>
              <w:top w:val="nil"/>
              <w:left w:val="nil"/>
              <w:bottom w:val="nil"/>
              <w:right w:val="nil"/>
            </w:tcBorders>
          </w:tcPr>
          <w:p w14:paraId="4609328B" w14:textId="3A7F094A" w:rsidR="00544278" w:rsidRPr="00FF452B" w:rsidRDefault="00544278" w:rsidP="00CB4706">
            <w:pPr>
              <w:jc w:val="both"/>
              <w:rPr>
                <w:caps/>
                <w:szCs w:val="32"/>
              </w:rPr>
            </w:pPr>
            <w:r w:rsidRPr="00FF452B">
              <w:rPr>
                <w:caps/>
                <w:szCs w:val="32"/>
              </w:rPr>
              <w:t>3 Экономический раздел</w:t>
            </w:r>
          </w:p>
        </w:tc>
        <w:tc>
          <w:tcPr>
            <w:tcW w:w="561" w:type="dxa"/>
            <w:tcBorders>
              <w:top w:val="nil"/>
              <w:left w:val="nil"/>
              <w:bottom w:val="nil"/>
              <w:right w:val="nil"/>
            </w:tcBorders>
          </w:tcPr>
          <w:p w14:paraId="69E4E7D8" w14:textId="12AE9CD3"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19D30052" w14:textId="77777777" w:rsidTr="002D549D">
        <w:tc>
          <w:tcPr>
            <w:tcW w:w="9067" w:type="dxa"/>
            <w:tcBorders>
              <w:top w:val="nil"/>
              <w:left w:val="nil"/>
              <w:bottom w:val="nil"/>
              <w:right w:val="nil"/>
            </w:tcBorders>
          </w:tcPr>
          <w:p w14:paraId="2EC6CF25" w14:textId="40FC03FF" w:rsidR="00544278" w:rsidRPr="00FF452B" w:rsidRDefault="00544278" w:rsidP="00CB4706">
            <w:pPr>
              <w:jc w:val="both"/>
              <w:rPr>
                <w:szCs w:val="32"/>
              </w:rPr>
            </w:pPr>
            <w:r w:rsidRPr="00FF452B">
              <w:rPr>
                <w:szCs w:val="32"/>
              </w:rPr>
              <w:t>3.1 Расчет себестоимости изготовления держателя</w:t>
            </w:r>
          </w:p>
        </w:tc>
        <w:tc>
          <w:tcPr>
            <w:tcW w:w="561" w:type="dxa"/>
            <w:tcBorders>
              <w:top w:val="nil"/>
              <w:left w:val="nil"/>
              <w:bottom w:val="nil"/>
              <w:right w:val="nil"/>
            </w:tcBorders>
          </w:tcPr>
          <w:p w14:paraId="1C057E82" w14:textId="4FC2F330"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35208859" w14:textId="77777777" w:rsidTr="002D549D">
        <w:tc>
          <w:tcPr>
            <w:tcW w:w="9067" w:type="dxa"/>
            <w:tcBorders>
              <w:top w:val="nil"/>
              <w:left w:val="nil"/>
              <w:bottom w:val="nil"/>
              <w:right w:val="nil"/>
            </w:tcBorders>
          </w:tcPr>
          <w:p w14:paraId="16246A71" w14:textId="1F3215F2" w:rsidR="00544278" w:rsidRPr="00FF452B" w:rsidRDefault="00544278" w:rsidP="00CB4706">
            <w:pPr>
              <w:jc w:val="both"/>
              <w:rPr>
                <w:szCs w:val="32"/>
              </w:rPr>
            </w:pPr>
            <w:r w:rsidRPr="00FF452B">
              <w:rPr>
                <w:szCs w:val="32"/>
              </w:rPr>
              <w:t>3.2 Инвестиционный анализ проекта</w:t>
            </w:r>
          </w:p>
        </w:tc>
        <w:tc>
          <w:tcPr>
            <w:tcW w:w="561" w:type="dxa"/>
            <w:tcBorders>
              <w:top w:val="nil"/>
              <w:left w:val="nil"/>
              <w:bottom w:val="nil"/>
              <w:right w:val="nil"/>
            </w:tcBorders>
          </w:tcPr>
          <w:p w14:paraId="0E14201C" w14:textId="04F85C8C"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4BB5E3EB" w14:textId="77777777" w:rsidTr="002D549D">
        <w:tc>
          <w:tcPr>
            <w:tcW w:w="9067" w:type="dxa"/>
            <w:tcBorders>
              <w:top w:val="nil"/>
              <w:left w:val="nil"/>
              <w:bottom w:val="nil"/>
              <w:right w:val="nil"/>
            </w:tcBorders>
          </w:tcPr>
          <w:p w14:paraId="33E9BEAD" w14:textId="5F80A341" w:rsidR="00544278" w:rsidRPr="00FF452B" w:rsidRDefault="00544278" w:rsidP="00CB4706">
            <w:pPr>
              <w:jc w:val="both"/>
              <w:rPr>
                <w:szCs w:val="32"/>
              </w:rPr>
            </w:pPr>
            <w:r w:rsidRPr="00FF452B">
              <w:rPr>
                <w:szCs w:val="32"/>
              </w:rPr>
              <w:lastRenderedPageBreak/>
              <w:t>3.3 Сравнительный анализ с рыночными аналогами</w:t>
            </w:r>
          </w:p>
        </w:tc>
        <w:tc>
          <w:tcPr>
            <w:tcW w:w="561" w:type="dxa"/>
            <w:tcBorders>
              <w:top w:val="nil"/>
              <w:left w:val="nil"/>
              <w:bottom w:val="nil"/>
              <w:right w:val="nil"/>
            </w:tcBorders>
          </w:tcPr>
          <w:p w14:paraId="2944B3E3" w14:textId="47030DBF"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36</w:t>
            </w:r>
          </w:p>
        </w:tc>
        <w:bookmarkStart w:id="2" w:name="_GoBack"/>
        <w:bookmarkEnd w:id="2"/>
      </w:tr>
      <w:tr w:rsidR="00794EEF" w:rsidRPr="00FF452B" w14:paraId="1BDDF81C" w14:textId="77777777" w:rsidTr="002D549D">
        <w:tc>
          <w:tcPr>
            <w:tcW w:w="9067" w:type="dxa"/>
            <w:tcBorders>
              <w:top w:val="nil"/>
              <w:left w:val="nil"/>
              <w:bottom w:val="nil"/>
              <w:right w:val="nil"/>
            </w:tcBorders>
          </w:tcPr>
          <w:p w14:paraId="56759BDB" w14:textId="77777777" w:rsidR="00794EEF" w:rsidRPr="00FF452B" w:rsidRDefault="0021063D" w:rsidP="00CB4706">
            <w:pPr>
              <w:jc w:val="both"/>
              <w:rPr>
                <w:iCs/>
                <w:color w:val="000000" w:themeColor="text1"/>
                <w:szCs w:val="32"/>
              </w:rPr>
            </w:pPr>
            <w:r w:rsidRPr="00FF452B">
              <w:rPr>
                <w:iCs/>
                <w:color w:val="000000" w:themeColor="text1"/>
                <w:szCs w:val="32"/>
              </w:rPr>
              <w:t>ЗАКЛЮЧЕНИЕ</w:t>
            </w:r>
          </w:p>
        </w:tc>
        <w:tc>
          <w:tcPr>
            <w:tcW w:w="561" w:type="dxa"/>
            <w:tcBorders>
              <w:top w:val="nil"/>
              <w:left w:val="nil"/>
              <w:bottom w:val="nil"/>
              <w:right w:val="nil"/>
            </w:tcBorders>
          </w:tcPr>
          <w:p w14:paraId="78E8F3CD" w14:textId="5B333CA4"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38</w:t>
            </w:r>
          </w:p>
        </w:tc>
      </w:tr>
      <w:tr w:rsidR="00794EEF" w:rsidRPr="00FF452B" w14:paraId="384A9148" w14:textId="77777777" w:rsidTr="002D549D">
        <w:tc>
          <w:tcPr>
            <w:tcW w:w="9067" w:type="dxa"/>
            <w:tcBorders>
              <w:top w:val="nil"/>
              <w:left w:val="nil"/>
              <w:bottom w:val="nil"/>
              <w:right w:val="nil"/>
            </w:tcBorders>
          </w:tcPr>
          <w:p w14:paraId="2D840EBC" w14:textId="77777777" w:rsidR="00794EEF" w:rsidRPr="00FF452B" w:rsidRDefault="0021063D" w:rsidP="00CB4706">
            <w:pPr>
              <w:jc w:val="both"/>
              <w:rPr>
                <w:iCs/>
                <w:color w:val="000000" w:themeColor="text1"/>
                <w:szCs w:val="32"/>
              </w:rPr>
            </w:pPr>
            <w:r w:rsidRPr="00FF452B">
              <w:rPr>
                <w:bCs/>
                <w:szCs w:val="32"/>
              </w:rPr>
              <w:t>Список использованных источников</w:t>
            </w:r>
          </w:p>
        </w:tc>
        <w:tc>
          <w:tcPr>
            <w:tcW w:w="561" w:type="dxa"/>
            <w:tcBorders>
              <w:top w:val="nil"/>
              <w:left w:val="nil"/>
              <w:bottom w:val="nil"/>
              <w:right w:val="nil"/>
            </w:tcBorders>
          </w:tcPr>
          <w:p w14:paraId="3E35FD7E"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6BB465A" w14:textId="77777777" w:rsidTr="002D549D">
        <w:tc>
          <w:tcPr>
            <w:tcW w:w="9067" w:type="dxa"/>
            <w:tcBorders>
              <w:top w:val="nil"/>
              <w:left w:val="nil"/>
              <w:bottom w:val="nil"/>
              <w:right w:val="nil"/>
            </w:tcBorders>
          </w:tcPr>
          <w:p w14:paraId="1FB44E13" w14:textId="77777777" w:rsidR="00794EEF" w:rsidRPr="00FF452B" w:rsidRDefault="0021063D" w:rsidP="00CB4706">
            <w:pPr>
              <w:jc w:val="both"/>
              <w:rPr>
                <w:iCs/>
                <w:color w:val="000000" w:themeColor="text1"/>
                <w:szCs w:val="32"/>
              </w:rPr>
            </w:pPr>
            <w:r w:rsidRPr="00FF452B">
              <w:rPr>
                <w:bCs/>
                <w:szCs w:val="32"/>
              </w:rPr>
              <w:t>Приложения</w:t>
            </w:r>
            <w:r w:rsidRPr="00FF452B">
              <w:rPr>
                <w:szCs w:val="32"/>
              </w:rPr>
              <w:t> </w:t>
            </w:r>
          </w:p>
        </w:tc>
        <w:tc>
          <w:tcPr>
            <w:tcW w:w="561" w:type="dxa"/>
            <w:tcBorders>
              <w:top w:val="nil"/>
              <w:left w:val="nil"/>
              <w:bottom w:val="nil"/>
              <w:right w:val="nil"/>
            </w:tcBorders>
          </w:tcPr>
          <w:p w14:paraId="6323FD5A" w14:textId="77777777" w:rsidR="00794EEF" w:rsidRPr="00FF452B" w:rsidRDefault="00794EEF" w:rsidP="00CB4706">
            <w:pPr>
              <w:spacing w:line="360" w:lineRule="auto"/>
              <w:ind w:right="-1" w:firstLine="284"/>
              <w:jc w:val="center"/>
              <w:rPr>
                <w:iCs/>
                <w:color w:val="000000" w:themeColor="text1"/>
                <w:szCs w:val="32"/>
              </w:rPr>
            </w:pPr>
          </w:p>
        </w:tc>
      </w:tr>
      <w:bookmarkEnd w:id="1"/>
    </w:tbl>
    <w:p w14:paraId="0986D0AD" w14:textId="77777777" w:rsidR="00E90CEC" w:rsidRPr="001775BF" w:rsidRDefault="00E90CEC" w:rsidP="007D331C">
      <w:pPr>
        <w:tabs>
          <w:tab w:val="left" w:pos="5220"/>
        </w:tabs>
        <w:spacing w:line="360" w:lineRule="auto"/>
        <w:ind w:right="-1"/>
        <w:jc w:val="both"/>
        <w:rPr>
          <w:rFonts w:ascii="Times New Roman" w:hAnsi="Times New Roman"/>
          <w:color w:val="000000" w:themeColor="text1"/>
          <w:sz w:val="28"/>
          <w:szCs w:val="28"/>
        </w:rPr>
        <w:sectPr w:rsidR="00E90CEC" w:rsidRPr="001775BF" w:rsidSect="00794EEF">
          <w:headerReference w:type="default" r:id="rId11"/>
          <w:pgSz w:w="11906" w:h="16838"/>
          <w:pgMar w:top="567" w:right="850" w:bottom="2977" w:left="1701" w:header="708" w:footer="708" w:gutter="0"/>
          <w:cols w:space="708"/>
          <w:docGrid w:linePitch="360"/>
        </w:sectPr>
      </w:pPr>
    </w:p>
    <w:p w14:paraId="4B5888C0" w14:textId="77777777" w:rsidR="007D331C" w:rsidRDefault="007D331C" w:rsidP="00044145">
      <w:pPr>
        <w:jc w:val="center"/>
        <w:rPr>
          <w:szCs w:val="32"/>
        </w:rPr>
      </w:pPr>
      <w:r w:rsidRPr="00D81D4E">
        <w:rPr>
          <w:szCs w:val="32"/>
        </w:rPr>
        <w:lastRenderedPageBreak/>
        <w:t>Введение</w:t>
      </w:r>
    </w:p>
    <w:p w14:paraId="0ADDD7BF" w14:textId="77777777" w:rsidR="00554EAE" w:rsidRPr="00554EAE" w:rsidRDefault="00554EAE" w:rsidP="00554EAE">
      <w:pPr>
        <w:jc w:val="both"/>
        <w:rPr>
          <w:szCs w:val="32"/>
        </w:rPr>
      </w:pPr>
    </w:p>
    <w:p w14:paraId="7BAA6432" w14:textId="77777777" w:rsidR="00554EAE" w:rsidRPr="00554EAE" w:rsidRDefault="00554EAE" w:rsidP="00BD6E9D">
      <w:pPr>
        <w:ind w:firstLine="709"/>
        <w:jc w:val="both"/>
        <w:rPr>
          <w:szCs w:val="32"/>
        </w:rPr>
      </w:pPr>
      <w:r w:rsidRPr="00554EAE">
        <w:rPr>
          <w:szCs w:val="32"/>
        </w:rPr>
        <w:t xml:space="preserve">Современное архитектурно-строительное проектирование переживает фундаментальную трансформацию, связанную с переходом к цифровым методам производства и концепции Индустрии 4.0. Архитектурное макетирование, как неотъемлемая часть презентации и анализа проектных решений, также эволюционирует. Традиционные методы ручного макетирования, характеризующиеся высокой трудоемкостью и длительными временными затратами, постепенно уступают место высокотехнологичным способам </w:t>
      </w:r>
      <w:proofErr w:type="spellStart"/>
      <w:r w:rsidRPr="00554EAE">
        <w:rPr>
          <w:szCs w:val="32"/>
        </w:rPr>
        <w:t>прототипирования</w:t>
      </w:r>
      <w:proofErr w:type="spellEnd"/>
      <w:r w:rsidRPr="00554EAE">
        <w:rPr>
          <w:szCs w:val="32"/>
        </w:rPr>
        <w:t>. В этом контексте актуальность данной темы подтверждается стремительным внедрением аддитивных технологий (AM-</w:t>
      </w:r>
      <w:proofErr w:type="spellStart"/>
      <w:r w:rsidRPr="00554EAE">
        <w:rPr>
          <w:szCs w:val="32"/>
        </w:rPr>
        <w:t>technologies</w:t>
      </w:r>
      <w:proofErr w:type="spellEnd"/>
      <w:r w:rsidRPr="00554EAE">
        <w:rPr>
          <w:szCs w:val="32"/>
        </w:rPr>
        <w:t>) в строительную отрасль, что позволяет достичь беспрецедентной точности воспроизведения геометрических параметров зданий и сооружений при существенном сокращении производственных циклов.</w:t>
      </w:r>
    </w:p>
    <w:p w14:paraId="52D2B9A4" w14:textId="77777777" w:rsidR="00554EAE" w:rsidRPr="00554EAE" w:rsidRDefault="00554EAE" w:rsidP="00BD6E9D">
      <w:pPr>
        <w:ind w:firstLine="709"/>
        <w:jc w:val="both"/>
        <w:rPr>
          <w:szCs w:val="32"/>
        </w:rPr>
      </w:pPr>
    </w:p>
    <w:p w14:paraId="79289C92" w14:textId="76A35EF2" w:rsidR="00554EAE" w:rsidRPr="00554EAE" w:rsidRDefault="00554EAE" w:rsidP="00BD6E9D">
      <w:pPr>
        <w:ind w:firstLine="709"/>
        <w:jc w:val="both"/>
        <w:rPr>
          <w:szCs w:val="32"/>
        </w:rPr>
      </w:pPr>
      <w:r w:rsidRPr="00554EAE">
        <w:rPr>
          <w:szCs w:val="32"/>
        </w:rPr>
        <w:t xml:space="preserve">Разработка и создание миниатюрной модели здания </w:t>
      </w:r>
      <w:proofErr w:type="spellStart"/>
      <w:r w:rsidRPr="00554EAE">
        <w:rPr>
          <w:szCs w:val="32"/>
        </w:rPr>
        <w:t>Вольского</w:t>
      </w:r>
      <w:proofErr w:type="spellEnd"/>
      <w:r w:rsidRPr="00554EAE">
        <w:rPr>
          <w:szCs w:val="32"/>
        </w:rPr>
        <w:t xml:space="preserve"> технологического колледжа является не только технической задачей, но и важным социокультурным проектом, направленным на сохранение и популяризацию архитектурного облика образовательного учреждения. Актуальность данной темы также обусловлена необходимостью интеграции современных CAD/CAM-систем в образовательный процесс подготовки специалистов среднего звена, что обеспечивает их конкурентоспособность на рынке труда.</w:t>
      </w:r>
    </w:p>
    <w:p w14:paraId="260B7EA2" w14:textId="77777777" w:rsidR="00554EAE" w:rsidRPr="00554EAE" w:rsidRDefault="00554EAE" w:rsidP="00BD6E9D">
      <w:pPr>
        <w:ind w:firstLine="709"/>
        <w:jc w:val="both"/>
        <w:rPr>
          <w:szCs w:val="32"/>
        </w:rPr>
      </w:pPr>
    </w:p>
    <w:p w14:paraId="2205CE6A" w14:textId="77777777" w:rsidR="00554EAE" w:rsidRPr="00554EAE" w:rsidRDefault="00554EAE" w:rsidP="00BD6E9D">
      <w:pPr>
        <w:ind w:firstLine="709"/>
        <w:jc w:val="both"/>
        <w:rPr>
          <w:szCs w:val="32"/>
        </w:rPr>
      </w:pPr>
      <w:r w:rsidRPr="00554EAE">
        <w:rPr>
          <w:szCs w:val="32"/>
        </w:rPr>
        <w:t xml:space="preserve">Кроме того, создание физической модели здания колледжа имеет прикладное значение для презентационной деятельности учебного заведения, </w:t>
      </w:r>
      <w:proofErr w:type="spellStart"/>
      <w:r w:rsidRPr="00554EAE">
        <w:rPr>
          <w:szCs w:val="32"/>
        </w:rPr>
        <w:t>профориентационной</w:t>
      </w:r>
      <w:proofErr w:type="spellEnd"/>
      <w:r w:rsidRPr="00554EAE">
        <w:rPr>
          <w:szCs w:val="32"/>
        </w:rPr>
        <w:t xml:space="preserve"> работы и планирования возможных работ по реконструкции или благоустройству прилегающей территории, так как наглядная визуализация в масштабе дает наиболее полное представление об объемно-пространственном решении объекта.</w:t>
      </w:r>
    </w:p>
    <w:p w14:paraId="5FD2835C" w14:textId="77777777" w:rsidR="00554EAE" w:rsidRPr="00554EAE" w:rsidRDefault="00554EAE" w:rsidP="00C8515E">
      <w:pPr>
        <w:jc w:val="both"/>
        <w:rPr>
          <w:szCs w:val="32"/>
        </w:rPr>
      </w:pPr>
    </w:p>
    <w:p w14:paraId="2A0648A6" w14:textId="77777777" w:rsidR="00554EAE" w:rsidRPr="00554EAE" w:rsidRDefault="00554EAE" w:rsidP="00BD6E9D">
      <w:pPr>
        <w:ind w:firstLine="709"/>
        <w:jc w:val="both"/>
        <w:rPr>
          <w:szCs w:val="32"/>
        </w:rPr>
      </w:pPr>
      <w:r w:rsidRPr="00554EAE">
        <w:rPr>
          <w:szCs w:val="32"/>
        </w:rPr>
        <w:t>При подготовке теоретической части курсового проекта были изучены вопросы классификации методов аддитивного производства, материаловедения полимеров, а также принципы масштабирования архитектурных форм. В работе используются следующие ключевые теоретические выкладки и определения, необходимые для понимания технологического процесса:</w:t>
      </w:r>
    </w:p>
    <w:p w14:paraId="6F8B9ED0" w14:textId="77777777" w:rsidR="00554EAE" w:rsidRPr="00554EAE" w:rsidRDefault="00554EAE" w:rsidP="00C8515E">
      <w:pPr>
        <w:jc w:val="both"/>
        <w:rPr>
          <w:szCs w:val="32"/>
        </w:rPr>
      </w:pPr>
    </w:p>
    <w:p w14:paraId="5A5891FD" w14:textId="77777777" w:rsidR="00554EAE" w:rsidRPr="00554EAE" w:rsidRDefault="00554EAE" w:rsidP="00BD6E9D">
      <w:pPr>
        <w:ind w:firstLine="709"/>
        <w:jc w:val="both"/>
        <w:rPr>
          <w:szCs w:val="32"/>
        </w:rPr>
      </w:pPr>
      <w:r w:rsidRPr="00554EAE">
        <w:rPr>
          <w:szCs w:val="32"/>
        </w:rPr>
        <w:t>Цель и задачи курсового проекта</w:t>
      </w:r>
    </w:p>
    <w:p w14:paraId="12E57DA4" w14:textId="77777777" w:rsidR="00554EAE" w:rsidRPr="00554EAE" w:rsidRDefault="00554EAE" w:rsidP="00BD6E9D">
      <w:pPr>
        <w:ind w:firstLine="709"/>
        <w:jc w:val="both"/>
        <w:rPr>
          <w:szCs w:val="32"/>
        </w:rPr>
      </w:pPr>
    </w:p>
    <w:p w14:paraId="0911B12E" w14:textId="77777777" w:rsidR="00554EAE" w:rsidRPr="00554EAE" w:rsidRDefault="00554EAE" w:rsidP="00BD6E9D">
      <w:pPr>
        <w:ind w:firstLine="709"/>
        <w:jc w:val="both"/>
        <w:rPr>
          <w:szCs w:val="32"/>
        </w:rPr>
      </w:pPr>
      <w:r w:rsidRPr="00554EAE">
        <w:rPr>
          <w:szCs w:val="32"/>
        </w:rPr>
        <w:t xml:space="preserve">Курсовой проект по МДК 02.01 «Теоретические основы производства изделий с использованием аддитивных технологий» по теме «Разработка и создание миниатюрной модели здания </w:t>
      </w:r>
      <w:proofErr w:type="spellStart"/>
      <w:r w:rsidRPr="00554EAE">
        <w:rPr>
          <w:szCs w:val="32"/>
        </w:rPr>
        <w:t>Вольского</w:t>
      </w:r>
      <w:proofErr w:type="spellEnd"/>
      <w:r w:rsidRPr="00554EAE">
        <w:rPr>
          <w:szCs w:val="32"/>
        </w:rPr>
        <w:t xml:space="preserve"> технологического колледжа» ставил своей целью изучить и практически реализовать полный технологический цикл создания </w:t>
      </w:r>
      <w:r w:rsidRPr="00554EAE">
        <w:rPr>
          <w:szCs w:val="32"/>
        </w:rPr>
        <w:lastRenderedPageBreak/>
        <w:t>сложного архитектурного макета с применением FDM-печати: от сбора исходных данных до финишной отделки готового изделия.</w:t>
      </w:r>
    </w:p>
    <w:p w14:paraId="06C6F8D2" w14:textId="77777777" w:rsidR="00554EAE" w:rsidRPr="00554EAE" w:rsidRDefault="00554EAE" w:rsidP="00BD6E9D">
      <w:pPr>
        <w:ind w:firstLine="709"/>
        <w:jc w:val="both"/>
        <w:rPr>
          <w:szCs w:val="32"/>
        </w:rPr>
      </w:pPr>
    </w:p>
    <w:p w14:paraId="1A44523B" w14:textId="77777777" w:rsidR="00554EAE" w:rsidRPr="00554EAE" w:rsidRDefault="00554EAE" w:rsidP="00BD6E9D">
      <w:pPr>
        <w:ind w:firstLine="709"/>
        <w:jc w:val="both"/>
        <w:rPr>
          <w:szCs w:val="32"/>
        </w:rPr>
      </w:pPr>
      <w:r w:rsidRPr="00554EAE">
        <w:rPr>
          <w:szCs w:val="32"/>
        </w:rPr>
        <w:t>Для достижения поставленной цели в ходе работы было необходимо решить следующие задачи:</w:t>
      </w:r>
    </w:p>
    <w:p w14:paraId="4A134EEA" w14:textId="77777777" w:rsidR="00554EAE" w:rsidRPr="00554EAE" w:rsidRDefault="00554EAE" w:rsidP="00BD6E9D">
      <w:pPr>
        <w:ind w:firstLine="709"/>
        <w:jc w:val="both"/>
        <w:rPr>
          <w:szCs w:val="32"/>
        </w:rPr>
      </w:pPr>
    </w:p>
    <w:p w14:paraId="61C74AA9" w14:textId="77777777" w:rsidR="00554EAE" w:rsidRPr="00554EAE" w:rsidRDefault="00554EAE" w:rsidP="00BD6E9D">
      <w:pPr>
        <w:ind w:firstLine="709"/>
        <w:jc w:val="both"/>
        <w:rPr>
          <w:szCs w:val="32"/>
        </w:rPr>
      </w:pPr>
      <w:r w:rsidRPr="00554EAE">
        <w:rPr>
          <w:szCs w:val="32"/>
        </w:rPr>
        <w:t xml:space="preserve">Провести анализ архитектурных особенностей здания </w:t>
      </w:r>
      <w:proofErr w:type="spellStart"/>
      <w:r w:rsidRPr="00554EAE">
        <w:rPr>
          <w:szCs w:val="32"/>
        </w:rPr>
        <w:t>Вольского</w:t>
      </w:r>
      <w:proofErr w:type="spellEnd"/>
      <w:r w:rsidRPr="00554EAE">
        <w:rPr>
          <w:szCs w:val="32"/>
        </w:rPr>
        <w:t xml:space="preserve"> технологического колледжа, выявить сложные конструктивные элементы (фасадный декор, входные группы, оконные проемы), требующие особой детализации.</w:t>
      </w:r>
    </w:p>
    <w:p w14:paraId="35882590" w14:textId="77777777" w:rsidR="00554EAE" w:rsidRPr="00554EAE" w:rsidRDefault="00554EAE" w:rsidP="00BD6E9D">
      <w:pPr>
        <w:ind w:firstLine="709"/>
        <w:jc w:val="both"/>
        <w:rPr>
          <w:szCs w:val="32"/>
        </w:rPr>
      </w:pPr>
    </w:p>
    <w:p w14:paraId="4315DBEE" w14:textId="77777777" w:rsidR="00554EAE" w:rsidRPr="00554EAE" w:rsidRDefault="00554EAE" w:rsidP="00BD6E9D">
      <w:pPr>
        <w:ind w:firstLine="709"/>
        <w:jc w:val="both"/>
        <w:rPr>
          <w:szCs w:val="32"/>
        </w:rPr>
      </w:pPr>
      <w:r w:rsidRPr="00554EAE">
        <w:rPr>
          <w:szCs w:val="32"/>
        </w:rPr>
        <w:t>Изучить существующие методы архитектурного макетирования и обосновать выбор технологии FDM-печати в качестве приоритетной.</w:t>
      </w:r>
    </w:p>
    <w:p w14:paraId="38A31267" w14:textId="77777777" w:rsidR="00554EAE" w:rsidRPr="00554EAE" w:rsidRDefault="00554EAE" w:rsidP="00BD6E9D">
      <w:pPr>
        <w:ind w:firstLine="709"/>
        <w:jc w:val="both"/>
        <w:rPr>
          <w:szCs w:val="32"/>
        </w:rPr>
      </w:pPr>
    </w:p>
    <w:p w14:paraId="6305C432" w14:textId="77777777" w:rsidR="00554EAE" w:rsidRPr="00554EAE" w:rsidRDefault="00554EAE" w:rsidP="00BD6E9D">
      <w:pPr>
        <w:ind w:firstLine="709"/>
        <w:jc w:val="both"/>
        <w:rPr>
          <w:szCs w:val="32"/>
        </w:rPr>
      </w:pPr>
      <w:r w:rsidRPr="00554EAE">
        <w:rPr>
          <w:szCs w:val="32"/>
        </w:rPr>
        <w:t>Выполнить цифровое проектирование (3D-моделирование) здания в специализированном программном обеспечении на основе планов БТИ, фотографий или натурных обмеров.</w:t>
      </w:r>
    </w:p>
    <w:p w14:paraId="6F4496A4" w14:textId="77777777" w:rsidR="00554EAE" w:rsidRPr="00554EAE" w:rsidRDefault="00554EAE" w:rsidP="00BD6E9D">
      <w:pPr>
        <w:ind w:firstLine="709"/>
        <w:jc w:val="both"/>
        <w:rPr>
          <w:szCs w:val="32"/>
        </w:rPr>
      </w:pPr>
    </w:p>
    <w:p w14:paraId="355401AC" w14:textId="77777777" w:rsidR="00554EAE" w:rsidRPr="00554EAE" w:rsidRDefault="00554EAE" w:rsidP="00BD6E9D">
      <w:pPr>
        <w:ind w:firstLine="709"/>
        <w:jc w:val="both"/>
        <w:rPr>
          <w:szCs w:val="32"/>
        </w:rPr>
      </w:pPr>
      <w:r w:rsidRPr="00554EAE">
        <w:rPr>
          <w:szCs w:val="32"/>
        </w:rPr>
        <w:t xml:space="preserve">Осуществить технологическую подготовку производства: выбор материала, настройку параметров </w:t>
      </w:r>
      <w:proofErr w:type="spellStart"/>
      <w:r w:rsidRPr="00554EAE">
        <w:rPr>
          <w:szCs w:val="32"/>
        </w:rPr>
        <w:t>слайсинга</w:t>
      </w:r>
      <w:proofErr w:type="spellEnd"/>
      <w:r w:rsidRPr="00554EAE">
        <w:rPr>
          <w:szCs w:val="32"/>
        </w:rPr>
        <w:t>, генерацию G-кода.</w:t>
      </w:r>
    </w:p>
    <w:p w14:paraId="72D0F321" w14:textId="77777777" w:rsidR="00554EAE" w:rsidRPr="00554EAE" w:rsidRDefault="00554EAE" w:rsidP="00BD6E9D">
      <w:pPr>
        <w:ind w:firstLine="709"/>
        <w:jc w:val="both"/>
        <w:rPr>
          <w:szCs w:val="32"/>
        </w:rPr>
      </w:pPr>
    </w:p>
    <w:p w14:paraId="550C3C69" w14:textId="77777777" w:rsidR="00554EAE" w:rsidRPr="00554EAE" w:rsidRDefault="00554EAE" w:rsidP="00BD6E9D">
      <w:pPr>
        <w:ind w:firstLine="709"/>
        <w:jc w:val="both"/>
        <w:rPr>
          <w:szCs w:val="32"/>
        </w:rPr>
      </w:pPr>
      <w:r w:rsidRPr="00554EAE">
        <w:rPr>
          <w:szCs w:val="32"/>
        </w:rPr>
        <w:t>Реализовать процесс изготовления (печати) сегментов макета на 3D-принтере.</w:t>
      </w:r>
    </w:p>
    <w:p w14:paraId="51767910" w14:textId="77777777" w:rsidR="00554EAE" w:rsidRPr="00554EAE" w:rsidRDefault="00554EAE" w:rsidP="00BD6E9D">
      <w:pPr>
        <w:ind w:firstLine="709"/>
        <w:jc w:val="both"/>
        <w:rPr>
          <w:szCs w:val="32"/>
        </w:rPr>
      </w:pPr>
    </w:p>
    <w:p w14:paraId="490F2A63" w14:textId="77777777" w:rsidR="00554EAE" w:rsidRPr="00554EAE" w:rsidRDefault="00554EAE" w:rsidP="00BD6E9D">
      <w:pPr>
        <w:ind w:firstLine="709"/>
        <w:jc w:val="both"/>
        <w:rPr>
          <w:szCs w:val="32"/>
        </w:rPr>
      </w:pPr>
      <w:r w:rsidRPr="00554EAE">
        <w:rPr>
          <w:szCs w:val="32"/>
        </w:rPr>
        <w:t>Произвести постобработку и сборку элементов в единую конструкцию, обеспечив высокую степень визуального сходства с оригиналом.</w:t>
      </w:r>
    </w:p>
    <w:p w14:paraId="65D9EE0E" w14:textId="77777777" w:rsidR="00554EAE" w:rsidRPr="00554EAE" w:rsidRDefault="00554EAE" w:rsidP="00BD6E9D">
      <w:pPr>
        <w:ind w:firstLine="709"/>
        <w:jc w:val="both"/>
        <w:rPr>
          <w:szCs w:val="32"/>
        </w:rPr>
      </w:pPr>
    </w:p>
    <w:p w14:paraId="748E83F9" w14:textId="77777777" w:rsidR="00554EAE" w:rsidRPr="00554EAE" w:rsidRDefault="00554EAE" w:rsidP="00BD6E9D">
      <w:pPr>
        <w:ind w:firstLine="709"/>
        <w:jc w:val="both"/>
        <w:rPr>
          <w:szCs w:val="32"/>
        </w:rPr>
      </w:pPr>
      <w:r w:rsidRPr="00554EAE">
        <w:rPr>
          <w:szCs w:val="32"/>
        </w:rPr>
        <w:t>Объект и предмет исследования</w:t>
      </w:r>
    </w:p>
    <w:p w14:paraId="1A69CF16" w14:textId="77777777" w:rsidR="00554EAE" w:rsidRPr="00554EAE" w:rsidRDefault="00554EAE" w:rsidP="00BD6E9D">
      <w:pPr>
        <w:ind w:firstLine="709"/>
        <w:jc w:val="both"/>
        <w:rPr>
          <w:szCs w:val="32"/>
        </w:rPr>
      </w:pPr>
    </w:p>
    <w:p w14:paraId="683A3A8F" w14:textId="77777777" w:rsidR="00554EAE" w:rsidRPr="00554EAE" w:rsidRDefault="00554EAE" w:rsidP="00BD6E9D">
      <w:pPr>
        <w:ind w:firstLine="709"/>
        <w:jc w:val="both"/>
        <w:rPr>
          <w:szCs w:val="32"/>
        </w:rPr>
      </w:pPr>
      <w:r w:rsidRPr="00554EAE">
        <w:rPr>
          <w:szCs w:val="32"/>
        </w:rPr>
        <w:t>Объектом исследования в данном курсовом проекте являлась технология послойного наплавления (FDM) как метод производства архитектурных макетов.</w:t>
      </w:r>
    </w:p>
    <w:p w14:paraId="1CE5694D" w14:textId="77777777" w:rsidR="00554EAE" w:rsidRPr="00554EAE" w:rsidRDefault="00554EAE" w:rsidP="00BD6E9D">
      <w:pPr>
        <w:ind w:firstLine="709"/>
        <w:jc w:val="both"/>
        <w:rPr>
          <w:szCs w:val="32"/>
        </w:rPr>
      </w:pPr>
      <w:r w:rsidRPr="00554EAE">
        <w:rPr>
          <w:szCs w:val="32"/>
        </w:rPr>
        <w:t xml:space="preserve">Предметом исследования выступили технологические режимы печати, свойства расходных материалов (пластиков PLA/PETG) и методы конструктивного моделирования, примененные при создании макета здания </w:t>
      </w:r>
      <w:proofErr w:type="spellStart"/>
      <w:r w:rsidRPr="00554EAE">
        <w:rPr>
          <w:szCs w:val="32"/>
        </w:rPr>
        <w:t>Вольского</w:t>
      </w:r>
      <w:proofErr w:type="spellEnd"/>
      <w:r w:rsidRPr="00554EAE">
        <w:rPr>
          <w:szCs w:val="32"/>
        </w:rPr>
        <w:t xml:space="preserve"> технологического колледжа.</w:t>
      </w:r>
    </w:p>
    <w:p w14:paraId="0D6CC189" w14:textId="451B53D4" w:rsidR="00554EAE" w:rsidRPr="00554EAE" w:rsidRDefault="00554EAE" w:rsidP="00E73245">
      <w:pPr>
        <w:jc w:val="both"/>
        <w:rPr>
          <w:szCs w:val="32"/>
        </w:rPr>
      </w:pPr>
    </w:p>
    <w:p w14:paraId="204967FC" w14:textId="77777777" w:rsidR="00554EAE" w:rsidRPr="00554EAE" w:rsidRDefault="00554EAE" w:rsidP="00BD6E9D">
      <w:pPr>
        <w:ind w:firstLine="709"/>
        <w:jc w:val="both"/>
        <w:rPr>
          <w:szCs w:val="32"/>
        </w:rPr>
      </w:pPr>
      <w:r w:rsidRPr="00554EAE">
        <w:rPr>
          <w:szCs w:val="32"/>
        </w:rPr>
        <w:t>Практическая реализация</w:t>
      </w:r>
    </w:p>
    <w:p w14:paraId="3B26DF67" w14:textId="77777777" w:rsidR="00554EAE" w:rsidRPr="00554EAE" w:rsidRDefault="00554EAE" w:rsidP="00BD6E9D">
      <w:pPr>
        <w:ind w:firstLine="709"/>
        <w:jc w:val="both"/>
        <w:rPr>
          <w:szCs w:val="32"/>
        </w:rPr>
      </w:pPr>
    </w:p>
    <w:p w14:paraId="5D553660" w14:textId="77777777" w:rsidR="00554EAE" w:rsidRPr="00554EAE" w:rsidRDefault="00554EAE" w:rsidP="00BD6E9D">
      <w:pPr>
        <w:ind w:firstLine="709"/>
        <w:jc w:val="both"/>
        <w:rPr>
          <w:szCs w:val="32"/>
        </w:rPr>
      </w:pPr>
      <w:r w:rsidRPr="00554EAE">
        <w:rPr>
          <w:szCs w:val="32"/>
        </w:rPr>
        <w:t xml:space="preserve">В качестве практической части курсового проекта была выбрана задача по созданию масштабной копии здания </w:t>
      </w:r>
      <w:proofErr w:type="spellStart"/>
      <w:r w:rsidRPr="00554EAE">
        <w:rPr>
          <w:szCs w:val="32"/>
        </w:rPr>
        <w:t>Вольского</w:t>
      </w:r>
      <w:proofErr w:type="spellEnd"/>
      <w:r w:rsidRPr="00554EAE">
        <w:rPr>
          <w:szCs w:val="32"/>
        </w:rPr>
        <w:t xml:space="preserve"> технологического колледжа. Данный объект представляет собой сложное инженерное сооружение, что потребовало декомпозиции задачи: разделения общей модели на технологические части для оптимизации процесса печати.</w:t>
      </w:r>
    </w:p>
    <w:p w14:paraId="2913F76A" w14:textId="77777777" w:rsidR="00554EAE" w:rsidRPr="00554EAE" w:rsidRDefault="00554EAE" w:rsidP="00BD6E9D">
      <w:pPr>
        <w:ind w:firstLine="709"/>
        <w:jc w:val="both"/>
        <w:rPr>
          <w:szCs w:val="32"/>
        </w:rPr>
      </w:pPr>
      <w:r w:rsidRPr="00554EAE">
        <w:rPr>
          <w:szCs w:val="32"/>
        </w:rPr>
        <w:lastRenderedPageBreak/>
        <w:t>При подготовке практической части курсового проекта был восстановлен (воссоздан) внешний архитектурный облик здания, включая декоративные элементы фасада, кровлю и входную группу, с соблюдением пропорций и масштаба. Были подобраны режимы печати, обеспечивающие максимальную детализацию при сохранении конструктивной прочности макета.</w:t>
      </w:r>
    </w:p>
    <w:p w14:paraId="48C0B957" w14:textId="77777777" w:rsidR="00554EAE" w:rsidRPr="00554EAE" w:rsidRDefault="00554EAE" w:rsidP="00C8515E">
      <w:pPr>
        <w:jc w:val="both"/>
        <w:rPr>
          <w:szCs w:val="32"/>
        </w:rPr>
      </w:pPr>
    </w:p>
    <w:p w14:paraId="0245D93A" w14:textId="249314B3" w:rsidR="007D331C" w:rsidRPr="00D81D4E" w:rsidRDefault="00554EAE" w:rsidP="00BD6E9D">
      <w:pPr>
        <w:ind w:firstLine="709"/>
        <w:jc w:val="both"/>
        <w:rPr>
          <w:szCs w:val="32"/>
        </w:rPr>
      </w:pPr>
      <w:r w:rsidRPr="00554EAE">
        <w:rPr>
          <w:szCs w:val="32"/>
        </w:rPr>
        <w:t>Следует отметить, что курсовой проект является единым, целостным документом, в котором каждый следующий раздел логически следует из предыдущего, опираясь на введенные обозначения, переменные, используя одинаковую символику и определения. Проделанная работа демонстрирует готовность к решению профессиональных задач в области аддитивных технологий и архитектурного моделирования.</w:t>
      </w:r>
    </w:p>
    <w:p w14:paraId="19F22349" w14:textId="77777777" w:rsidR="00554EAE" w:rsidRDefault="00554EAE" w:rsidP="00BD6E9D">
      <w:pPr>
        <w:ind w:firstLine="709"/>
        <w:jc w:val="both"/>
        <w:rPr>
          <w:szCs w:val="32"/>
        </w:rPr>
      </w:pPr>
    </w:p>
    <w:p w14:paraId="79405872" w14:textId="77777777" w:rsidR="00554EAE" w:rsidRDefault="00554EAE" w:rsidP="00BD6E9D">
      <w:pPr>
        <w:ind w:firstLine="709"/>
        <w:jc w:val="both"/>
        <w:rPr>
          <w:szCs w:val="32"/>
        </w:rPr>
      </w:pPr>
    </w:p>
    <w:p w14:paraId="348DFEB5" w14:textId="77777777" w:rsidR="00554EAE" w:rsidRDefault="00554EAE" w:rsidP="00BD6E9D">
      <w:pPr>
        <w:ind w:firstLine="709"/>
        <w:jc w:val="both"/>
        <w:rPr>
          <w:szCs w:val="32"/>
        </w:rPr>
      </w:pPr>
    </w:p>
    <w:p w14:paraId="467131CE" w14:textId="77777777" w:rsidR="00554EAE" w:rsidRDefault="00554EAE" w:rsidP="00BD6E9D">
      <w:pPr>
        <w:ind w:firstLine="709"/>
        <w:jc w:val="both"/>
        <w:rPr>
          <w:szCs w:val="32"/>
        </w:rPr>
      </w:pPr>
    </w:p>
    <w:p w14:paraId="7F9093AF" w14:textId="77777777" w:rsidR="00554EAE" w:rsidRDefault="00554EAE" w:rsidP="00BD6E9D">
      <w:pPr>
        <w:ind w:firstLine="709"/>
        <w:jc w:val="both"/>
        <w:rPr>
          <w:szCs w:val="32"/>
        </w:rPr>
      </w:pPr>
    </w:p>
    <w:p w14:paraId="687E9755" w14:textId="77777777" w:rsidR="00554EAE" w:rsidRDefault="00554EAE" w:rsidP="00BD6E9D">
      <w:pPr>
        <w:ind w:firstLine="709"/>
        <w:jc w:val="both"/>
        <w:rPr>
          <w:szCs w:val="32"/>
        </w:rPr>
      </w:pPr>
    </w:p>
    <w:p w14:paraId="5B809455" w14:textId="77777777" w:rsidR="00554EAE" w:rsidRDefault="00554EAE" w:rsidP="00BD6E9D">
      <w:pPr>
        <w:ind w:firstLine="709"/>
        <w:jc w:val="both"/>
        <w:rPr>
          <w:szCs w:val="32"/>
        </w:rPr>
      </w:pPr>
    </w:p>
    <w:p w14:paraId="4C61AB8A" w14:textId="77777777" w:rsidR="00C8515E" w:rsidRDefault="00C8515E" w:rsidP="00BD6E9D">
      <w:pPr>
        <w:ind w:firstLine="709"/>
        <w:jc w:val="both"/>
        <w:rPr>
          <w:szCs w:val="32"/>
        </w:rPr>
      </w:pPr>
    </w:p>
    <w:p w14:paraId="59FEBD60" w14:textId="77777777" w:rsidR="00C8515E" w:rsidRDefault="00C8515E" w:rsidP="00BD6E9D">
      <w:pPr>
        <w:ind w:firstLine="709"/>
        <w:jc w:val="both"/>
        <w:rPr>
          <w:szCs w:val="32"/>
        </w:rPr>
      </w:pPr>
    </w:p>
    <w:p w14:paraId="1CB3E977" w14:textId="77777777" w:rsidR="00C8515E" w:rsidRDefault="00C8515E" w:rsidP="00BD6E9D">
      <w:pPr>
        <w:ind w:firstLine="709"/>
        <w:jc w:val="both"/>
        <w:rPr>
          <w:szCs w:val="32"/>
        </w:rPr>
      </w:pPr>
    </w:p>
    <w:p w14:paraId="3D1028B0" w14:textId="77777777" w:rsidR="00C8515E" w:rsidRDefault="00C8515E" w:rsidP="00BD6E9D">
      <w:pPr>
        <w:ind w:firstLine="709"/>
        <w:jc w:val="both"/>
        <w:rPr>
          <w:szCs w:val="32"/>
        </w:rPr>
      </w:pPr>
    </w:p>
    <w:p w14:paraId="2FF5B318" w14:textId="77777777" w:rsidR="00C8515E" w:rsidRDefault="00C8515E" w:rsidP="00BD6E9D">
      <w:pPr>
        <w:ind w:firstLine="709"/>
        <w:jc w:val="both"/>
        <w:rPr>
          <w:szCs w:val="32"/>
        </w:rPr>
      </w:pPr>
    </w:p>
    <w:p w14:paraId="7FE45A4F" w14:textId="77777777" w:rsidR="00C8515E" w:rsidRDefault="00C8515E" w:rsidP="00BD6E9D">
      <w:pPr>
        <w:ind w:firstLine="709"/>
        <w:jc w:val="both"/>
        <w:rPr>
          <w:szCs w:val="32"/>
        </w:rPr>
      </w:pPr>
    </w:p>
    <w:p w14:paraId="76698A8C" w14:textId="77777777" w:rsidR="00C8515E" w:rsidRDefault="00C8515E" w:rsidP="00BD6E9D">
      <w:pPr>
        <w:ind w:firstLine="709"/>
        <w:jc w:val="both"/>
        <w:rPr>
          <w:szCs w:val="32"/>
        </w:rPr>
      </w:pPr>
    </w:p>
    <w:p w14:paraId="49F514D2" w14:textId="77777777" w:rsidR="00C8515E" w:rsidRDefault="00C8515E" w:rsidP="00BD6E9D">
      <w:pPr>
        <w:ind w:firstLine="709"/>
        <w:jc w:val="both"/>
        <w:rPr>
          <w:szCs w:val="32"/>
        </w:rPr>
      </w:pPr>
    </w:p>
    <w:p w14:paraId="5A2C8EC9" w14:textId="77777777" w:rsidR="00C8515E" w:rsidRDefault="00C8515E" w:rsidP="00BD6E9D">
      <w:pPr>
        <w:ind w:firstLine="709"/>
        <w:jc w:val="both"/>
        <w:rPr>
          <w:szCs w:val="32"/>
        </w:rPr>
      </w:pPr>
    </w:p>
    <w:p w14:paraId="7A6E8E55" w14:textId="77777777" w:rsidR="00C8515E" w:rsidRDefault="00C8515E" w:rsidP="00BD6E9D">
      <w:pPr>
        <w:ind w:firstLine="709"/>
        <w:jc w:val="both"/>
        <w:rPr>
          <w:szCs w:val="32"/>
        </w:rPr>
      </w:pPr>
    </w:p>
    <w:p w14:paraId="7E57407F" w14:textId="77777777" w:rsidR="00C8515E" w:rsidRDefault="00C8515E" w:rsidP="00BD6E9D">
      <w:pPr>
        <w:ind w:firstLine="709"/>
        <w:jc w:val="both"/>
        <w:rPr>
          <w:szCs w:val="32"/>
        </w:rPr>
      </w:pPr>
    </w:p>
    <w:p w14:paraId="74523E72" w14:textId="77777777" w:rsidR="00C8515E" w:rsidRDefault="00C8515E" w:rsidP="00BD6E9D">
      <w:pPr>
        <w:ind w:firstLine="709"/>
        <w:jc w:val="both"/>
        <w:rPr>
          <w:szCs w:val="32"/>
        </w:rPr>
      </w:pPr>
    </w:p>
    <w:p w14:paraId="1232946D" w14:textId="77777777" w:rsidR="00C8515E" w:rsidRDefault="00C8515E" w:rsidP="00BD6E9D">
      <w:pPr>
        <w:ind w:firstLine="709"/>
        <w:jc w:val="both"/>
        <w:rPr>
          <w:szCs w:val="32"/>
        </w:rPr>
      </w:pPr>
    </w:p>
    <w:p w14:paraId="3974DA90" w14:textId="77777777" w:rsidR="00C8515E" w:rsidRDefault="00C8515E" w:rsidP="00BD6E9D">
      <w:pPr>
        <w:ind w:firstLine="709"/>
        <w:jc w:val="both"/>
        <w:rPr>
          <w:szCs w:val="32"/>
        </w:rPr>
      </w:pPr>
    </w:p>
    <w:p w14:paraId="52F18C4B" w14:textId="77777777" w:rsidR="00C8515E" w:rsidRDefault="00C8515E" w:rsidP="00BD6E9D">
      <w:pPr>
        <w:ind w:firstLine="709"/>
        <w:jc w:val="both"/>
        <w:rPr>
          <w:szCs w:val="32"/>
        </w:rPr>
      </w:pPr>
    </w:p>
    <w:p w14:paraId="17A00C1D" w14:textId="77777777" w:rsidR="00C8515E" w:rsidRDefault="00C8515E" w:rsidP="00BD6E9D">
      <w:pPr>
        <w:ind w:firstLine="709"/>
        <w:jc w:val="both"/>
        <w:rPr>
          <w:szCs w:val="32"/>
        </w:rPr>
      </w:pPr>
    </w:p>
    <w:p w14:paraId="71FD7977" w14:textId="77777777" w:rsidR="00C8515E" w:rsidRDefault="00C8515E" w:rsidP="00BD6E9D">
      <w:pPr>
        <w:ind w:firstLine="709"/>
        <w:jc w:val="both"/>
        <w:rPr>
          <w:szCs w:val="32"/>
        </w:rPr>
      </w:pPr>
    </w:p>
    <w:p w14:paraId="2429CEA1" w14:textId="77777777" w:rsidR="00C8515E" w:rsidRDefault="00C8515E" w:rsidP="00BD6E9D">
      <w:pPr>
        <w:ind w:firstLine="709"/>
        <w:jc w:val="both"/>
        <w:rPr>
          <w:szCs w:val="32"/>
        </w:rPr>
      </w:pPr>
    </w:p>
    <w:p w14:paraId="72E8CED3" w14:textId="77777777" w:rsidR="00C8515E" w:rsidRDefault="00C8515E" w:rsidP="00BD6E9D">
      <w:pPr>
        <w:ind w:firstLine="709"/>
        <w:jc w:val="both"/>
        <w:rPr>
          <w:szCs w:val="32"/>
        </w:rPr>
      </w:pPr>
    </w:p>
    <w:p w14:paraId="68537AC6" w14:textId="77777777" w:rsidR="00C8515E" w:rsidRDefault="00C8515E" w:rsidP="00BD6E9D">
      <w:pPr>
        <w:ind w:firstLine="709"/>
        <w:jc w:val="both"/>
        <w:rPr>
          <w:szCs w:val="32"/>
        </w:rPr>
      </w:pPr>
    </w:p>
    <w:p w14:paraId="6599DD29" w14:textId="77777777" w:rsidR="00C8515E" w:rsidRDefault="00C8515E" w:rsidP="00BD6E9D">
      <w:pPr>
        <w:ind w:firstLine="709"/>
        <w:jc w:val="both"/>
        <w:rPr>
          <w:szCs w:val="32"/>
        </w:rPr>
      </w:pPr>
    </w:p>
    <w:p w14:paraId="5AC668ED" w14:textId="77777777" w:rsidR="00C8515E" w:rsidRDefault="00C8515E" w:rsidP="00BD6E9D">
      <w:pPr>
        <w:ind w:firstLine="709"/>
        <w:jc w:val="both"/>
        <w:rPr>
          <w:szCs w:val="32"/>
        </w:rPr>
      </w:pPr>
    </w:p>
    <w:p w14:paraId="08B42FAE" w14:textId="77777777" w:rsidR="00C8515E" w:rsidRDefault="00C8515E" w:rsidP="00BD6E9D">
      <w:pPr>
        <w:ind w:firstLine="709"/>
        <w:jc w:val="both"/>
        <w:rPr>
          <w:szCs w:val="32"/>
        </w:rPr>
      </w:pPr>
    </w:p>
    <w:p w14:paraId="291A4C19" w14:textId="77777777" w:rsidR="00C8515E" w:rsidRDefault="00C8515E" w:rsidP="00BD6E9D">
      <w:pPr>
        <w:ind w:firstLine="709"/>
        <w:jc w:val="both"/>
        <w:rPr>
          <w:szCs w:val="32"/>
        </w:rPr>
      </w:pPr>
    </w:p>
    <w:p w14:paraId="4CAB44EF" w14:textId="77777777" w:rsidR="007D331C" w:rsidRPr="00D81D4E" w:rsidRDefault="007D331C" w:rsidP="00BD6E9D">
      <w:pPr>
        <w:ind w:firstLine="709"/>
        <w:jc w:val="both"/>
        <w:rPr>
          <w:szCs w:val="32"/>
        </w:rPr>
      </w:pPr>
      <w:r w:rsidRPr="00D81D4E">
        <w:rPr>
          <w:szCs w:val="32"/>
        </w:rPr>
        <w:lastRenderedPageBreak/>
        <w:t>1. Общая часть</w:t>
      </w:r>
    </w:p>
    <w:p w14:paraId="61806DE0" w14:textId="77777777" w:rsidR="007D331C" w:rsidRPr="00D81D4E" w:rsidRDefault="007D331C" w:rsidP="00BD6E9D">
      <w:pPr>
        <w:ind w:firstLine="709"/>
        <w:jc w:val="both"/>
        <w:rPr>
          <w:szCs w:val="32"/>
        </w:rPr>
      </w:pPr>
    </w:p>
    <w:p w14:paraId="7CBB64E9" w14:textId="77777777" w:rsidR="000B6D9C" w:rsidRPr="000B6D9C" w:rsidRDefault="000B6D9C" w:rsidP="00BD6E9D">
      <w:pPr>
        <w:ind w:firstLine="709"/>
        <w:jc w:val="both"/>
        <w:rPr>
          <w:bCs/>
          <w:szCs w:val="32"/>
        </w:rPr>
      </w:pPr>
      <w:r w:rsidRPr="000B6D9C">
        <w:rPr>
          <w:bCs/>
          <w:szCs w:val="32"/>
        </w:rPr>
        <w:t>1.1 Описание процесса 3D-печати по технологии FDM</w:t>
      </w:r>
    </w:p>
    <w:p w14:paraId="3C1B387A" w14:textId="77777777" w:rsidR="000B6D9C" w:rsidRPr="000B6D9C" w:rsidRDefault="000B6D9C" w:rsidP="00BD6E9D">
      <w:pPr>
        <w:ind w:firstLine="709"/>
        <w:jc w:val="both"/>
        <w:rPr>
          <w:bCs/>
          <w:szCs w:val="32"/>
        </w:rPr>
      </w:pPr>
    </w:p>
    <w:p w14:paraId="7B5287A5" w14:textId="77777777" w:rsidR="000B6D9C" w:rsidRPr="000B6D9C" w:rsidRDefault="000B6D9C" w:rsidP="00BD6E9D">
      <w:pPr>
        <w:ind w:firstLine="709"/>
        <w:jc w:val="both"/>
        <w:rPr>
          <w:bCs/>
          <w:szCs w:val="32"/>
        </w:rPr>
      </w:pPr>
      <w:r w:rsidRPr="000B6D9C">
        <w:rPr>
          <w:bCs/>
          <w:szCs w:val="32"/>
        </w:rPr>
        <w:t xml:space="preserve">В ходе выполнения курсового проекта в качестве основного метода изготовления макета здания </w:t>
      </w:r>
      <w:proofErr w:type="spellStart"/>
      <w:r w:rsidRPr="000B6D9C">
        <w:rPr>
          <w:bCs/>
          <w:szCs w:val="32"/>
        </w:rPr>
        <w:t>Вольского</w:t>
      </w:r>
      <w:proofErr w:type="spellEnd"/>
      <w:r w:rsidRPr="000B6D9C">
        <w:rPr>
          <w:bCs/>
          <w:szCs w:val="32"/>
        </w:rPr>
        <w:t xml:space="preserve"> технологического колледжа была детально изучена и выбрана технология моделирования методом послойного наплавления (FDM </w:t>
      </w:r>
      <w:r w:rsidRPr="000B6D9C">
        <w:rPr>
          <w:rFonts w:ascii="Arial" w:hAnsi="Arial" w:cs="Arial"/>
          <w:bCs/>
          <w:szCs w:val="32"/>
        </w:rPr>
        <w:t>—</w:t>
      </w:r>
      <w:r w:rsidRPr="000B6D9C">
        <w:rPr>
          <w:bCs/>
          <w:szCs w:val="32"/>
        </w:rPr>
        <w:t xml:space="preserve"> </w:t>
      </w:r>
      <w:proofErr w:type="spellStart"/>
      <w:r w:rsidRPr="000B6D9C">
        <w:rPr>
          <w:bCs/>
          <w:szCs w:val="32"/>
        </w:rPr>
        <w:t>Fused</w:t>
      </w:r>
      <w:proofErr w:type="spellEnd"/>
      <w:r w:rsidRPr="000B6D9C">
        <w:rPr>
          <w:bCs/>
          <w:szCs w:val="32"/>
        </w:rPr>
        <w:t xml:space="preserve"> </w:t>
      </w:r>
      <w:proofErr w:type="spellStart"/>
      <w:r w:rsidRPr="000B6D9C">
        <w:rPr>
          <w:bCs/>
          <w:szCs w:val="32"/>
        </w:rPr>
        <w:t>Deposition</w:t>
      </w:r>
      <w:proofErr w:type="spellEnd"/>
      <w:r w:rsidRPr="000B6D9C">
        <w:rPr>
          <w:bCs/>
          <w:szCs w:val="32"/>
        </w:rPr>
        <w:t xml:space="preserve"> </w:t>
      </w:r>
      <w:proofErr w:type="spellStart"/>
      <w:r w:rsidRPr="000B6D9C">
        <w:rPr>
          <w:bCs/>
          <w:szCs w:val="32"/>
        </w:rPr>
        <w:t>Modeling</w:t>
      </w:r>
      <w:proofErr w:type="spellEnd"/>
      <w:r w:rsidRPr="000B6D9C">
        <w:rPr>
          <w:bCs/>
          <w:szCs w:val="32"/>
        </w:rPr>
        <w:t xml:space="preserve">). </w:t>
      </w:r>
      <w:r w:rsidRPr="000B6D9C">
        <w:rPr>
          <w:rFonts w:cs="GOST type A"/>
          <w:bCs/>
          <w:szCs w:val="32"/>
        </w:rPr>
        <w:t>Данный</w:t>
      </w:r>
      <w:r w:rsidRPr="000B6D9C">
        <w:rPr>
          <w:bCs/>
          <w:szCs w:val="32"/>
        </w:rPr>
        <w:t xml:space="preserve"> </w:t>
      </w:r>
      <w:r w:rsidRPr="000B6D9C">
        <w:rPr>
          <w:rFonts w:cs="GOST type A"/>
          <w:bCs/>
          <w:szCs w:val="32"/>
        </w:rPr>
        <w:t>выбор</w:t>
      </w:r>
      <w:r w:rsidRPr="000B6D9C">
        <w:rPr>
          <w:bCs/>
          <w:szCs w:val="32"/>
        </w:rPr>
        <w:t xml:space="preserve"> </w:t>
      </w:r>
      <w:r w:rsidRPr="000B6D9C">
        <w:rPr>
          <w:rFonts w:cs="GOST type A"/>
          <w:bCs/>
          <w:szCs w:val="32"/>
        </w:rPr>
        <w:t>был</w:t>
      </w:r>
      <w:r w:rsidRPr="000B6D9C">
        <w:rPr>
          <w:bCs/>
          <w:szCs w:val="32"/>
        </w:rPr>
        <w:t xml:space="preserve"> </w:t>
      </w:r>
      <w:r w:rsidRPr="000B6D9C">
        <w:rPr>
          <w:rFonts w:cs="GOST type A"/>
          <w:bCs/>
          <w:szCs w:val="32"/>
        </w:rPr>
        <w:t>обусловлен</w:t>
      </w:r>
      <w:r w:rsidRPr="000B6D9C">
        <w:rPr>
          <w:bCs/>
          <w:szCs w:val="32"/>
        </w:rPr>
        <w:t xml:space="preserve"> </w:t>
      </w:r>
      <w:r w:rsidRPr="000B6D9C">
        <w:rPr>
          <w:rFonts w:cs="GOST type A"/>
          <w:bCs/>
          <w:szCs w:val="32"/>
        </w:rPr>
        <w:t>доступностью</w:t>
      </w:r>
      <w:r w:rsidRPr="000B6D9C">
        <w:rPr>
          <w:bCs/>
          <w:szCs w:val="32"/>
        </w:rPr>
        <w:t xml:space="preserve"> </w:t>
      </w:r>
      <w:r w:rsidRPr="000B6D9C">
        <w:rPr>
          <w:rFonts w:cs="GOST type A"/>
          <w:bCs/>
          <w:szCs w:val="32"/>
        </w:rPr>
        <w:t>оборудования</w:t>
      </w:r>
      <w:r w:rsidRPr="000B6D9C">
        <w:rPr>
          <w:bCs/>
          <w:szCs w:val="32"/>
        </w:rPr>
        <w:t xml:space="preserve">, </w:t>
      </w:r>
      <w:r w:rsidRPr="000B6D9C">
        <w:rPr>
          <w:rFonts w:cs="GOST type A"/>
          <w:bCs/>
          <w:szCs w:val="32"/>
        </w:rPr>
        <w:t>широким</w:t>
      </w:r>
      <w:r w:rsidRPr="000B6D9C">
        <w:rPr>
          <w:bCs/>
          <w:szCs w:val="32"/>
        </w:rPr>
        <w:t xml:space="preserve"> </w:t>
      </w:r>
      <w:r w:rsidRPr="000B6D9C">
        <w:rPr>
          <w:rFonts w:cs="GOST type A"/>
          <w:bCs/>
          <w:szCs w:val="32"/>
        </w:rPr>
        <w:t>спектром</w:t>
      </w:r>
      <w:r w:rsidRPr="000B6D9C">
        <w:rPr>
          <w:bCs/>
          <w:szCs w:val="32"/>
        </w:rPr>
        <w:t xml:space="preserve"> </w:t>
      </w:r>
      <w:r w:rsidRPr="000B6D9C">
        <w:rPr>
          <w:rFonts w:cs="GOST type A"/>
          <w:bCs/>
          <w:szCs w:val="32"/>
        </w:rPr>
        <w:t>конструкционных</w:t>
      </w:r>
      <w:r w:rsidRPr="000B6D9C">
        <w:rPr>
          <w:bCs/>
          <w:szCs w:val="32"/>
        </w:rPr>
        <w:t xml:space="preserve"> </w:t>
      </w:r>
      <w:r w:rsidRPr="000B6D9C">
        <w:rPr>
          <w:rFonts w:cs="GOST type A"/>
          <w:bCs/>
          <w:szCs w:val="32"/>
        </w:rPr>
        <w:t>термопластов</w:t>
      </w:r>
      <w:r w:rsidRPr="000B6D9C">
        <w:rPr>
          <w:bCs/>
          <w:szCs w:val="32"/>
        </w:rPr>
        <w:t xml:space="preserve"> </w:t>
      </w:r>
      <w:r w:rsidRPr="000B6D9C">
        <w:rPr>
          <w:rFonts w:cs="GOST type A"/>
          <w:bCs/>
          <w:szCs w:val="32"/>
        </w:rPr>
        <w:t>и</w:t>
      </w:r>
      <w:r w:rsidRPr="000B6D9C">
        <w:rPr>
          <w:bCs/>
          <w:szCs w:val="32"/>
        </w:rPr>
        <w:t xml:space="preserve"> </w:t>
      </w:r>
      <w:r w:rsidRPr="000B6D9C">
        <w:rPr>
          <w:rFonts w:cs="GOST type A"/>
          <w:bCs/>
          <w:szCs w:val="32"/>
        </w:rPr>
        <w:t>экономической</w:t>
      </w:r>
      <w:r w:rsidRPr="000B6D9C">
        <w:rPr>
          <w:bCs/>
          <w:szCs w:val="32"/>
        </w:rPr>
        <w:t xml:space="preserve"> </w:t>
      </w:r>
      <w:r w:rsidRPr="000B6D9C">
        <w:rPr>
          <w:rFonts w:cs="GOST type A"/>
          <w:bCs/>
          <w:szCs w:val="32"/>
        </w:rPr>
        <w:t>целесообразностью</w:t>
      </w:r>
      <w:r w:rsidRPr="000B6D9C">
        <w:rPr>
          <w:bCs/>
          <w:szCs w:val="32"/>
        </w:rPr>
        <w:t xml:space="preserve"> </w:t>
      </w:r>
      <w:r w:rsidRPr="000B6D9C">
        <w:rPr>
          <w:rFonts w:cs="GOST type A"/>
          <w:bCs/>
          <w:szCs w:val="32"/>
        </w:rPr>
        <w:t>при</w:t>
      </w:r>
      <w:r w:rsidRPr="000B6D9C">
        <w:rPr>
          <w:bCs/>
          <w:szCs w:val="32"/>
        </w:rPr>
        <w:t xml:space="preserve"> </w:t>
      </w:r>
      <w:r w:rsidRPr="000B6D9C">
        <w:rPr>
          <w:rFonts w:cs="GOST type A"/>
          <w:bCs/>
          <w:szCs w:val="32"/>
        </w:rPr>
        <w:t>изготовлен</w:t>
      </w:r>
      <w:r w:rsidRPr="000B6D9C">
        <w:rPr>
          <w:bCs/>
          <w:szCs w:val="32"/>
        </w:rPr>
        <w:t>ии крупногабаритных макетных изделий.</w:t>
      </w:r>
    </w:p>
    <w:p w14:paraId="282AB14A" w14:textId="77777777" w:rsidR="000B6D9C" w:rsidRPr="000B6D9C" w:rsidRDefault="000B6D9C" w:rsidP="00BD6E9D">
      <w:pPr>
        <w:ind w:firstLine="709"/>
        <w:jc w:val="both"/>
        <w:rPr>
          <w:bCs/>
          <w:szCs w:val="32"/>
        </w:rPr>
      </w:pPr>
    </w:p>
    <w:p w14:paraId="08E0308A" w14:textId="77777777" w:rsidR="000B6D9C" w:rsidRPr="000B6D9C" w:rsidRDefault="000B6D9C" w:rsidP="00BD6E9D">
      <w:pPr>
        <w:ind w:firstLine="709"/>
        <w:jc w:val="both"/>
        <w:rPr>
          <w:bCs/>
          <w:szCs w:val="32"/>
        </w:rPr>
      </w:pPr>
      <w:r w:rsidRPr="000B6D9C">
        <w:rPr>
          <w:bCs/>
          <w:szCs w:val="32"/>
        </w:rPr>
        <w:t>В рамках теоретического исследования было установлено, что процесс FDM-печати базировался на аддитивном принципе формирования физического объекта. Сущность изученного технологического процесса заключалась в экструзии (выдавливании) расплавленной полимерной нити (</w:t>
      </w:r>
      <w:proofErr w:type="spellStart"/>
      <w:r w:rsidRPr="000B6D9C">
        <w:rPr>
          <w:bCs/>
          <w:szCs w:val="32"/>
        </w:rPr>
        <w:t>филамента</w:t>
      </w:r>
      <w:proofErr w:type="spellEnd"/>
      <w:r w:rsidRPr="000B6D9C">
        <w:rPr>
          <w:bCs/>
          <w:szCs w:val="32"/>
        </w:rPr>
        <w:t>) через нагретое сопло, перемещавшееся в горизонтальной плоскости X-Y согласно заданной цифровой программе (G-коду). Формирование объема изделия происходило за счет последовательного наложения слоев материала друг на друга с их последующим спеканием и затвердеванием.</w:t>
      </w:r>
    </w:p>
    <w:p w14:paraId="1BB2CAA5" w14:textId="77777777" w:rsidR="000B6D9C" w:rsidRPr="000B6D9C" w:rsidRDefault="000B6D9C" w:rsidP="00BD6E9D">
      <w:pPr>
        <w:ind w:firstLine="709"/>
        <w:jc w:val="both"/>
        <w:rPr>
          <w:bCs/>
          <w:szCs w:val="32"/>
        </w:rPr>
      </w:pPr>
    </w:p>
    <w:p w14:paraId="3514CB5F" w14:textId="77777777" w:rsidR="000B6D9C" w:rsidRPr="000B6D9C" w:rsidRDefault="000B6D9C" w:rsidP="00BD6E9D">
      <w:pPr>
        <w:ind w:firstLine="709"/>
        <w:jc w:val="both"/>
        <w:rPr>
          <w:bCs/>
          <w:szCs w:val="32"/>
        </w:rPr>
      </w:pPr>
      <w:r w:rsidRPr="000B6D9C">
        <w:rPr>
          <w:bCs/>
          <w:szCs w:val="32"/>
        </w:rPr>
        <w:t>При анализе кинематической схемы процесса было выявлено, что построение геометрии осуществлялось следующим образом:</w:t>
      </w:r>
    </w:p>
    <w:p w14:paraId="79CAD486" w14:textId="77777777" w:rsidR="000B6D9C" w:rsidRPr="000B6D9C" w:rsidRDefault="000B6D9C" w:rsidP="00BD6E9D">
      <w:pPr>
        <w:ind w:firstLine="709"/>
        <w:jc w:val="both"/>
        <w:rPr>
          <w:bCs/>
          <w:szCs w:val="32"/>
        </w:rPr>
      </w:pPr>
    </w:p>
    <w:p w14:paraId="754810C9" w14:textId="77777777" w:rsidR="000B6D9C" w:rsidRPr="000B6D9C" w:rsidRDefault="000B6D9C" w:rsidP="00BD6E9D">
      <w:pPr>
        <w:ind w:firstLine="709"/>
        <w:jc w:val="both"/>
        <w:rPr>
          <w:bCs/>
          <w:szCs w:val="32"/>
        </w:rPr>
      </w:pPr>
      <w:r w:rsidRPr="000B6D9C">
        <w:rPr>
          <w:bCs/>
          <w:szCs w:val="32"/>
        </w:rPr>
        <w:t>Печатающая головка (экструдер) нагревала термопластичный материал до температуры плавления (стеклования).</w:t>
      </w:r>
    </w:p>
    <w:p w14:paraId="68B8F5D0" w14:textId="77777777" w:rsidR="000B6D9C" w:rsidRPr="000B6D9C" w:rsidRDefault="000B6D9C" w:rsidP="00BD6E9D">
      <w:pPr>
        <w:ind w:firstLine="709"/>
        <w:jc w:val="both"/>
        <w:rPr>
          <w:bCs/>
          <w:szCs w:val="32"/>
        </w:rPr>
      </w:pPr>
    </w:p>
    <w:p w14:paraId="1ABB2413" w14:textId="77777777" w:rsidR="000B6D9C" w:rsidRPr="000B6D9C" w:rsidRDefault="000B6D9C" w:rsidP="00BD6E9D">
      <w:pPr>
        <w:ind w:firstLine="709"/>
        <w:jc w:val="both"/>
        <w:rPr>
          <w:bCs/>
          <w:szCs w:val="32"/>
        </w:rPr>
      </w:pPr>
      <w:r w:rsidRPr="000B6D9C">
        <w:rPr>
          <w:bCs/>
          <w:szCs w:val="32"/>
        </w:rPr>
        <w:t>Экструдер перемещался по траектории, соответствовавшей сечению текущего слоя цифровой модели.</w:t>
      </w:r>
    </w:p>
    <w:p w14:paraId="1863BBE1" w14:textId="77777777" w:rsidR="000B6D9C" w:rsidRPr="000B6D9C" w:rsidRDefault="000B6D9C" w:rsidP="00BD6E9D">
      <w:pPr>
        <w:ind w:firstLine="709"/>
        <w:jc w:val="both"/>
        <w:rPr>
          <w:bCs/>
          <w:szCs w:val="32"/>
        </w:rPr>
      </w:pPr>
    </w:p>
    <w:p w14:paraId="452B6B73" w14:textId="77777777" w:rsidR="000B6D9C" w:rsidRPr="000B6D9C" w:rsidRDefault="000B6D9C" w:rsidP="00BD6E9D">
      <w:pPr>
        <w:ind w:firstLine="709"/>
        <w:jc w:val="both"/>
        <w:rPr>
          <w:bCs/>
          <w:szCs w:val="32"/>
        </w:rPr>
      </w:pPr>
      <w:r w:rsidRPr="000B6D9C">
        <w:rPr>
          <w:bCs/>
          <w:szCs w:val="32"/>
        </w:rPr>
        <w:t>После завершения формирования слоя рабочая платформа опускалась (или экструдер поднимался) на величину, равную высоте одного слоя (обычно от 0,1 до 0,3 мм в зависимости от настроек).</w:t>
      </w:r>
    </w:p>
    <w:p w14:paraId="2DC5E3E9" w14:textId="77777777" w:rsidR="000B6D9C" w:rsidRPr="000B6D9C" w:rsidRDefault="000B6D9C" w:rsidP="00BD6E9D">
      <w:pPr>
        <w:ind w:firstLine="709"/>
        <w:jc w:val="both"/>
        <w:rPr>
          <w:bCs/>
          <w:szCs w:val="32"/>
        </w:rPr>
      </w:pPr>
    </w:p>
    <w:p w14:paraId="1BC51FEA" w14:textId="77777777" w:rsidR="000B6D9C" w:rsidRPr="000B6D9C" w:rsidRDefault="000B6D9C" w:rsidP="00BD6E9D">
      <w:pPr>
        <w:ind w:firstLine="709"/>
        <w:jc w:val="both"/>
        <w:rPr>
          <w:bCs/>
          <w:szCs w:val="32"/>
        </w:rPr>
      </w:pPr>
      <w:r w:rsidRPr="000B6D9C">
        <w:rPr>
          <w:bCs/>
          <w:szCs w:val="32"/>
        </w:rPr>
        <w:t>Цикл повторялся до полного построения физической копии объекта.</w:t>
      </w:r>
    </w:p>
    <w:p w14:paraId="6F4EAECA" w14:textId="77777777" w:rsidR="000B6D9C" w:rsidRPr="000B6D9C" w:rsidRDefault="000B6D9C" w:rsidP="00742EFE">
      <w:pPr>
        <w:jc w:val="both"/>
        <w:rPr>
          <w:bCs/>
          <w:szCs w:val="32"/>
        </w:rPr>
      </w:pPr>
    </w:p>
    <w:p w14:paraId="3894761E" w14:textId="77777777" w:rsidR="000B6D9C" w:rsidRPr="000B6D9C" w:rsidRDefault="000B6D9C" w:rsidP="00BD6E9D">
      <w:pPr>
        <w:ind w:firstLine="709"/>
        <w:jc w:val="both"/>
        <w:rPr>
          <w:bCs/>
          <w:szCs w:val="32"/>
        </w:rPr>
      </w:pPr>
      <w:r w:rsidRPr="000B6D9C">
        <w:rPr>
          <w:bCs/>
          <w:szCs w:val="32"/>
        </w:rPr>
        <w:t>В ходе исследования технологической цепочки было определено, что процесс производства методом FDM не ограничивался непосредственно печатью, а представлял собой многостадийный цикл, включавший следующие этапы:</w:t>
      </w:r>
    </w:p>
    <w:p w14:paraId="328424C1" w14:textId="77777777" w:rsidR="000B6D9C" w:rsidRPr="000B6D9C" w:rsidRDefault="000B6D9C" w:rsidP="00BD6E9D">
      <w:pPr>
        <w:ind w:firstLine="709"/>
        <w:jc w:val="both"/>
        <w:rPr>
          <w:bCs/>
          <w:szCs w:val="32"/>
        </w:rPr>
      </w:pPr>
    </w:p>
    <w:p w14:paraId="1282E160" w14:textId="77777777" w:rsidR="000B6D9C" w:rsidRPr="000B6D9C" w:rsidRDefault="000B6D9C" w:rsidP="00BD6E9D">
      <w:pPr>
        <w:ind w:firstLine="709"/>
        <w:jc w:val="both"/>
        <w:rPr>
          <w:bCs/>
          <w:szCs w:val="32"/>
        </w:rPr>
      </w:pPr>
      <w:r w:rsidRPr="000B6D9C">
        <w:rPr>
          <w:bCs/>
          <w:szCs w:val="32"/>
        </w:rPr>
        <w:t xml:space="preserve">Цифровое проектирование (CAD-моделирование). На данном этапе в программной среде (в рамках проекта использовалась САПР КОМПАС-3D) создавалась трехмерная твердотельная модель объекта. Для здания колледжа </w:t>
      </w:r>
      <w:r w:rsidRPr="000B6D9C">
        <w:rPr>
          <w:bCs/>
          <w:szCs w:val="32"/>
        </w:rPr>
        <w:lastRenderedPageBreak/>
        <w:t>использовались методы параметрического моделирования на основе облака точек и натурных обмеров.</w:t>
      </w:r>
    </w:p>
    <w:p w14:paraId="420CCA82" w14:textId="77777777" w:rsidR="000B6D9C" w:rsidRPr="000B6D9C" w:rsidRDefault="000B6D9C" w:rsidP="00BD6E9D">
      <w:pPr>
        <w:ind w:firstLine="709"/>
        <w:jc w:val="both"/>
        <w:rPr>
          <w:bCs/>
          <w:szCs w:val="32"/>
        </w:rPr>
      </w:pPr>
    </w:p>
    <w:p w14:paraId="7FC1C4A0" w14:textId="77777777" w:rsidR="000B6D9C" w:rsidRPr="000B6D9C" w:rsidRDefault="000B6D9C" w:rsidP="00BD6E9D">
      <w:pPr>
        <w:ind w:firstLine="709"/>
        <w:jc w:val="both"/>
        <w:rPr>
          <w:bCs/>
          <w:szCs w:val="32"/>
        </w:rPr>
      </w:pPr>
      <w:r w:rsidRPr="000B6D9C">
        <w:rPr>
          <w:bCs/>
          <w:szCs w:val="32"/>
        </w:rPr>
        <w:t>Подготовка к печати (</w:t>
      </w:r>
      <w:proofErr w:type="spellStart"/>
      <w:r w:rsidRPr="000B6D9C">
        <w:rPr>
          <w:bCs/>
          <w:szCs w:val="32"/>
        </w:rPr>
        <w:t>Слайсинг</w:t>
      </w:r>
      <w:proofErr w:type="spellEnd"/>
      <w:r w:rsidRPr="000B6D9C">
        <w:rPr>
          <w:bCs/>
          <w:szCs w:val="32"/>
        </w:rPr>
        <w:t>). Цифровая модель конвертировалась в формат STL (</w:t>
      </w:r>
      <w:proofErr w:type="spellStart"/>
      <w:r w:rsidRPr="000B6D9C">
        <w:rPr>
          <w:bCs/>
          <w:szCs w:val="32"/>
        </w:rPr>
        <w:t>Standard</w:t>
      </w:r>
      <w:proofErr w:type="spellEnd"/>
      <w:r w:rsidRPr="000B6D9C">
        <w:rPr>
          <w:bCs/>
          <w:szCs w:val="32"/>
        </w:rPr>
        <w:t xml:space="preserve"> </w:t>
      </w:r>
      <w:proofErr w:type="spellStart"/>
      <w:r w:rsidRPr="000B6D9C">
        <w:rPr>
          <w:bCs/>
          <w:szCs w:val="32"/>
        </w:rPr>
        <w:t>Tessellation</w:t>
      </w:r>
      <w:proofErr w:type="spellEnd"/>
      <w:r w:rsidRPr="000B6D9C">
        <w:rPr>
          <w:bCs/>
          <w:szCs w:val="32"/>
        </w:rPr>
        <w:t xml:space="preserve"> </w:t>
      </w:r>
      <w:proofErr w:type="spellStart"/>
      <w:r w:rsidRPr="000B6D9C">
        <w:rPr>
          <w:bCs/>
          <w:szCs w:val="32"/>
        </w:rPr>
        <w:t>Language</w:t>
      </w:r>
      <w:proofErr w:type="spellEnd"/>
      <w:r w:rsidRPr="000B6D9C">
        <w:rPr>
          <w:bCs/>
          <w:szCs w:val="32"/>
        </w:rPr>
        <w:t xml:space="preserve">), после чего обрабатывалась в специализированном ПО </w:t>
      </w:r>
      <w:r w:rsidRPr="000B6D9C">
        <w:rPr>
          <w:rFonts w:ascii="Arial" w:hAnsi="Arial" w:cs="Arial"/>
          <w:bCs/>
          <w:szCs w:val="32"/>
        </w:rPr>
        <w:t>—</w:t>
      </w:r>
      <w:r w:rsidRPr="000B6D9C">
        <w:rPr>
          <w:bCs/>
          <w:szCs w:val="32"/>
        </w:rPr>
        <w:t xml:space="preserve"> </w:t>
      </w:r>
      <w:proofErr w:type="spellStart"/>
      <w:r w:rsidRPr="000B6D9C">
        <w:rPr>
          <w:rFonts w:cs="GOST type A"/>
          <w:bCs/>
          <w:szCs w:val="32"/>
        </w:rPr>
        <w:t>слайсере</w:t>
      </w:r>
      <w:proofErr w:type="spellEnd"/>
      <w:r w:rsidRPr="000B6D9C">
        <w:rPr>
          <w:bCs/>
          <w:szCs w:val="32"/>
        </w:rPr>
        <w:t xml:space="preserve">. </w:t>
      </w:r>
      <w:r w:rsidRPr="000B6D9C">
        <w:rPr>
          <w:rFonts w:cs="GOST type A"/>
          <w:bCs/>
          <w:szCs w:val="32"/>
        </w:rPr>
        <w:t>В</w:t>
      </w:r>
      <w:r w:rsidRPr="000B6D9C">
        <w:rPr>
          <w:bCs/>
          <w:szCs w:val="32"/>
        </w:rPr>
        <w:t xml:space="preserve"> </w:t>
      </w:r>
      <w:r w:rsidRPr="000B6D9C">
        <w:rPr>
          <w:rFonts w:cs="GOST type A"/>
          <w:bCs/>
          <w:szCs w:val="32"/>
        </w:rPr>
        <w:t>ходе</w:t>
      </w:r>
      <w:r w:rsidRPr="000B6D9C">
        <w:rPr>
          <w:bCs/>
          <w:szCs w:val="32"/>
        </w:rPr>
        <w:t xml:space="preserve"> </w:t>
      </w:r>
      <w:r w:rsidRPr="000B6D9C">
        <w:rPr>
          <w:rFonts w:cs="GOST type A"/>
          <w:bCs/>
          <w:szCs w:val="32"/>
        </w:rPr>
        <w:t>этой</w:t>
      </w:r>
      <w:r w:rsidRPr="000B6D9C">
        <w:rPr>
          <w:bCs/>
          <w:szCs w:val="32"/>
        </w:rPr>
        <w:t xml:space="preserve"> </w:t>
      </w:r>
      <w:r w:rsidRPr="000B6D9C">
        <w:rPr>
          <w:rFonts w:cs="GOST type A"/>
          <w:bCs/>
          <w:szCs w:val="32"/>
        </w:rPr>
        <w:t>операции</w:t>
      </w:r>
      <w:r w:rsidRPr="000B6D9C">
        <w:rPr>
          <w:bCs/>
          <w:szCs w:val="32"/>
        </w:rPr>
        <w:t xml:space="preserve"> </w:t>
      </w:r>
      <w:r w:rsidRPr="000B6D9C">
        <w:rPr>
          <w:rFonts w:cs="GOST type A"/>
          <w:bCs/>
          <w:szCs w:val="32"/>
        </w:rPr>
        <w:t>модель</w:t>
      </w:r>
      <w:r w:rsidRPr="000B6D9C">
        <w:rPr>
          <w:bCs/>
          <w:szCs w:val="32"/>
        </w:rPr>
        <w:t xml:space="preserve"> </w:t>
      </w:r>
      <w:proofErr w:type="spellStart"/>
      <w:r w:rsidRPr="000B6D9C">
        <w:rPr>
          <w:rFonts w:cs="GOST type A"/>
          <w:bCs/>
          <w:szCs w:val="32"/>
        </w:rPr>
        <w:t>программно</w:t>
      </w:r>
      <w:proofErr w:type="spellEnd"/>
      <w:r w:rsidRPr="000B6D9C">
        <w:rPr>
          <w:bCs/>
          <w:szCs w:val="32"/>
        </w:rPr>
        <w:t xml:space="preserve"> </w:t>
      </w:r>
      <w:r w:rsidRPr="000B6D9C">
        <w:rPr>
          <w:rFonts w:cs="GOST type A"/>
          <w:bCs/>
          <w:szCs w:val="32"/>
        </w:rPr>
        <w:t>«разрезалась»</w:t>
      </w:r>
      <w:r w:rsidRPr="000B6D9C">
        <w:rPr>
          <w:bCs/>
          <w:szCs w:val="32"/>
        </w:rPr>
        <w:t xml:space="preserve"> </w:t>
      </w:r>
      <w:r w:rsidRPr="000B6D9C">
        <w:rPr>
          <w:rFonts w:cs="GOST type A"/>
          <w:bCs/>
          <w:szCs w:val="32"/>
        </w:rPr>
        <w:t>на</w:t>
      </w:r>
      <w:r w:rsidRPr="000B6D9C">
        <w:rPr>
          <w:bCs/>
          <w:szCs w:val="32"/>
        </w:rPr>
        <w:t xml:space="preserve"> </w:t>
      </w:r>
      <w:r w:rsidRPr="000B6D9C">
        <w:rPr>
          <w:rFonts w:cs="GOST type A"/>
          <w:bCs/>
          <w:szCs w:val="32"/>
        </w:rPr>
        <w:t>горизонтальные</w:t>
      </w:r>
      <w:r w:rsidRPr="000B6D9C">
        <w:rPr>
          <w:bCs/>
          <w:szCs w:val="32"/>
        </w:rPr>
        <w:t xml:space="preserve"> </w:t>
      </w:r>
      <w:r w:rsidRPr="000B6D9C">
        <w:rPr>
          <w:rFonts w:cs="GOST type A"/>
          <w:bCs/>
          <w:szCs w:val="32"/>
        </w:rPr>
        <w:t>слои</w:t>
      </w:r>
      <w:r w:rsidRPr="000B6D9C">
        <w:rPr>
          <w:bCs/>
          <w:szCs w:val="32"/>
        </w:rPr>
        <w:t xml:space="preserve">, </w:t>
      </w:r>
      <w:r w:rsidRPr="000B6D9C">
        <w:rPr>
          <w:rFonts w:cs="GOST type A"/>
          <w:bCs/>
          <w:szCs w:val="32"/>
        </w:rPr>
        <w:t>генерировались</w:t>
      </w:r>
      <w:r w:rsidRPr="000B6D9C">
        <w:rPr>
          <w:bCs/>
          <w:szCs w:val="32"/>
        </w:rPr>
        <w:t xml:space="preserve"> </w:t>
      </w:r>
      <w:r w:rsidRPr="000B6D9C">
        <w:rPr>
          <w:rFonts w:cs="GOST type A"/>
          <w:bCs/>
          <w:szCs w:val="32"/>
        </w:rPr>
        <w:t>поддерживающие</w:t>
      </w:r>
      <w:r w:rsidRPr="000B6D9C">
        <w:rPr>
          <w:bCs/>
          <w:szCs w:val="32"/>
        </w:rPr>
        <w:t xml:space="preserve"> </w:t>
      </w:r>
      <w:r w:rsidRPr="000B6D9C">
        <w:rPr>
          <w:rFonts w:cs="GOST type A"/>
          <w:bCs/>
          <w:szCs w:val="32"/>
        </w:rPr>
        <w:t>структуры</w:t>
      </w:r>
      <w:r w:rsidRPr="000B6D9C">
        <w:rPr>
          <w:bCs/>
          <w:szCs w:val="32"/>
        </w:rPr>
        <w:t xml:space="preserve"> </w:t>
      </w:r>
      <w:r w:rsidRPr="000B6D9C">
        <w:rPr>
          <w:rFonts w:cs="GOST type A"/>
          <w:bCs/>
          <w:szCs w:val="32"/>
        </w:rPr>
        <w:t>для</w:t>
      </w:r>
      <w:r w:rsidRPr="000B6D9C">
        <w:rPr>
          <w:bCs/>
          <w:szCs w:val="32"/>
        </w:rPr>
        <w:t xml:space="preserve"> </w:t>
      </w:r>
      <w:r w:rsidRPr="000B6D9C">
        <w:rPr>
          <w:rFonts w:cs="GOST type A"/>
          <w:bCs/>
          <w:szCs w:val="32"/>
        </w:rPr>
        <w:t>нависающих</w:t>
      </w:r>
      <w:r w:rsidRPr="000B6D9C">
        <w:rPr>
          <w:bCs/>
          <w:szCs w:val="32"/>
        </w:rPr>
        <w:t xml:space="preserve"> </w:t>
      </w:r>
      <w:r w:rsidRPr="000B6D9C">
        <w:rPr>
          <w:rFonts w:cs="GOST type A"/>
          <w:bCs/>
          <w:szCs w:val="32"/>
        </w:rPr>
        <w:t>элементов</w:t>
      </w:r>
      <w:r w:rsidRPr="000B6D9C">
        <w:rPr>
          <w:bCs/>
          <w:szCs w:val="32"/>
        </w:rPr>
        <w:t xml:space="preserve"> (</w:t>
      </w:r>
      <w:r w:rsidRPr="000B6D9C">
        <w:rPr>
          <w:rFonts w:cs="GOST type A"/>
          <w:bCs/>
          <w:szCs w:val="32"/>
        </w:rPr>
        <w:t>карнизов</w:t>
      </w:r>
      <w:r w:rsidRPr="000B6D9C">
        <w:rPr>
          <w:bCs/>
          <w:szCs w:val="32"/>
        </w:rPr>
        <w:t xml:space="preserve">, </w:t>
      </w:r>
      <w:r w:rsidRPr="000B6D9C">
        <w:rPr>
          <w:rFonts w:cs="GOST type A"/>
          <w:bCs/>
          <w:szCs w:val="32"/>
        </w:rPr>
        <w:t>арок</w:t>
      </w:r>
      <w:r w:rsidRPr="000B6D9C">
        <w:rPr>
          <w:bCs/>
          <w:szCs w:val="32"/>
        </w:rPr>
        <w:t xml:space="preserve"> </w:t>
      </w:r>
      <w:r w:rsidRPr="000B6D9C">
        <w:rPr>
          <w:rFonts w:cs="GOST type A"/>
          <w:bCs/>
          <w:szCs w:val="32"/>
        </w:rPr>
        <w:t>входн</w:t>
      </w:r>
      <w:r w:rsidRPr="000B6D9C">
        <w:rPr>
          <w:bCs/>
          <w:szCs w:val="32"/>
        </w:rPr>
        <w:t>ой группы) и рассчитывалась траектория движения сопла.</w:t>
      </w:r>
    </w:p>
    <w:p w14:paraId="47A12171" w14:textId="77777777" w:rsidR="000B6D9C" w:rsidRPr="000B6D9C" w:rsidRDefault="000B6D9C" w:rsidP="00BD6E9D">
      <w:pPr>
        <w:ind w:firstLine="709"/>
        <w:jc w:val="both"/>
        <w:rPr>
          <w:bCs/>
          <w:szCs w:val="32"/>
        </w:rPr>
      </w:pPr>
    </w:p>
    <w:p w14:paraId="0B8CB483" w14:textId="77777777" w:rsidR="000B6D9C" w:rsidRPr="000B6D9C" w:rsidRDefault="000B6D9C" w:rsidP="00BD6E9D">
      <w:pPr>
        <w:ind w:firstLine="709"/>
        <w:jc w:val="both"/>
        <w:rPr>
          <w:bCs/>
          <w:szCs w:val="32"/>
        </w:rPr>
      </w:pPr>
      <w:r w:rsidRPr="000B6D9C">
        <w:rPr>
          <w:bCs/>
          <w:szCs w:val="32"/>
        </w:rPr>
        <w:t>Производство (Печать). Осуществлялся непосредственный физический процесс построения макета на 3D-принтере. В процессе работы контролировались ключевые параметры: температура сопла и рабочего стола, скорость подачи пластика и работа системы охлаждения.</w:t>
      </w:r>
    </w:p>
    <w:p w14:paraId="2FF5AB81" w14:textId="77777777" w:rsidR="000B6D9C" w:rsidRPr="000B6D9C" w:rsidRDefault="000B6D9C" w:rsidP="00BD6E9D">
      <w:pPr>
        <w:ind w:firstLine="709"/>
        <w:jc w:val="both"/>
        <w:rPr>
          <w:bCs/>
          <w:szCs w:val="32"/>
        </w:rPr>
      </w:pPr>
    </w:p>
    <w:p w14:paraId="7EC14A41" w14:textId="77777777" w:rsidR="000B6D9C" w:rsidRPr="000B6D9C" w:rsidRDefault="000B6D9C" w:rsidP="00BD6E9D">
      <w:pPr>
        <w:ind w:firstLine="709"/>
        <w:jc w:val="both"/>
        <w:rPr>
          <w:bCs/>
          <w:szCs w:val="32"/>
        </w:rPr>
      </w:pPr>
      <w:r w:rsidRPr="000B6D9C">
        <w:rPr>
          <w:bCs/>
          <w:szCs w:val="32"/>
        </w:rPr>
        <w:t>Постобработка. Завершающий этап включал в себя механическое удаление поддержек, шлифовку поверхностей для скрытия слоистости и, при необходимости, химическую обработку для придания глянца или повышения прочности поверхностного слоя.</w:t>
      </w:r>
    </w:p>
    <w:p w14:paraId="584A8A03" w14:textId="77777777" w:rsidR="000B6D9C" w:rsidRPr="000B6D9C" w:rsidRDefault="000B6D9C" w:rsidP="00BD6E9D">
      <w:pPr>
        <w:ind w:firstLine="709"/>
        <w:jc w:val="both"/>
        <w:rPr>
          <w:bCs/>
          <w:szCs w:val="32"/>
        </w:rPr>
      </w:pPr>
    </w:p>
    <w:p w14:paraId="3E9D6C3B" w14:textId="77777777" w:rsidR="000B6D9C" w:rsidRPr="000B6D9C" w:rsidRDefault="000B6D9C" w:rsidP="00BD6E9D">
      <w:pPr>
        <w:ind w:firstLine="709"/>
        <w:jc w:val="both"/>
        <w:rPr>
          <w:bCs/>
          <w:szCs w:val="32"/>
        </w:rPr>
      </w:pPr>
      <w:r w:rsidRPr="000B6D9C">
        <w:rPr>
          <w:bCs/>
          <w:szCs w:val="32"/>
        </w:rPr>
        <w:t>Было отмечено, что важной особенностью изученной технологии являлась анизотропия механических свойств готовых изделий. Прочность макета на разрыв вдоль слоев (по осям X и Y) значительно превышала прочность на разрыв между слоями (по оси Z), что учитывалось при позиционировании элементов здания (стен, перекрытий) на рабочем столе принтера.</w:t>
      </w:r>
    </w:p>
    <w:p w14:paraId="384DF6CA" w14:textId="77777777" w:rsidR="000B6D9C" w:rsidRPr="000B6D9C" w:rsidRDefault="000B6D9C" w:rsidP="00BD6E9D">
      <w:pPr>
        <w:ind w:firstLine="709"/>
        <w:jc w:val="both"/>
        <w:rPr>
          <w:bCs/>
          <w:szCs w:val="32"/>
        </w:rPr>
      </w:pPr>
    </w:p>
    <w:p w14:paraId="220177AE" w14:textId="77777777" w:rsidR="000B6D9C" w:rsidRPr="000B6D9C" w:rsidRDefault="000B6D9C" w:rsidP="00BD6E9D">
      <w:pPr>
        <w:ind w:firstLine="709"/>
        <w:jc w:val="both"/>
        <w:rPr>
          <w:bCs/>
          <w:szCs w:val="32"/>
        </w:rPr>
      </w:pPr>
      <w:r w:rsidRPr="000B6D9C">
        <w:rPr>
          <w:bCs/>
          <w:szCs w:val="32"/>
        </w:rPr>
        <w:t>Также в ходе анализа технологии рассматривалась структура формируемого материала. Внутреннее заполнение модели (</w:t>
      </w:r>
      <w:proofErr w:type="spellStart"/>
      <w:r w:rsidRPr="000B6D9C">
        <w:rPr>
          <w:bCs/>
          <w:szCs w:val="32"/>
        </w:rPr>
        <w:t>infill</w:t>
      </w:r>
      <w:proofErr w:type="spellEnd"/>
      <w:r w:rsidRPr="000B6D9C">
        <w:rPr>
          <w:bCs/>
          <w:szCs w:val="32"/>
        </w:rPr>
        <w:t>) не делалось сплошным для экономии материала и времени; вместо этого использовалась ячеистая структура (сетка, соты), плотность которой варьировалась в зависимости от требований к жесткости конкретного узла макета.</w:t>
      </w:r>
    </w:p>
    <w:p w14:paraId="2D590EF3" w14:textId="77777777" w:rsidR="000B6D9C" w:rsidRPr="000B6D9C" w:rsidRDefault="000B6D9C" w:rsidP="00BD6E9D">
      <w:pPr>
        <w:ind w:firstLine="709"/>
        <w:jc w:val="both"/>
        <w:rPr>
          <w:bCs/>
          <w:szCs w:val="32"/>
        </w:rPr>
      </w:pPr>
    </w:p>
    <w:p w14:paraId="7F0FDEFD" w14:textId="4C9F57B8" w:rsidR="000B6D9C" w:rsidRDefault="000B6D9C" w:rsidP="00BD6E9D">
      <w:pPr>
        <w:ind w:firstLine="709"/>
        <w:jc w:val="both"/>
        <w:rPr>
          <w:bCs/>
          <w:szCs w:val="32"/>
        </w:rPr>
      </w:pPr>
      <w:r w:rsidRPr="000B6D9C">
        <w:rPr>
          <w:bCs/>
          <w:szCs w:val="32"/>
        </w:rPr>
        <w:t>Таким образом, технология FDM была определена как наиболее рациональный метод для реализации курсового проекта, позволяющий с высокой точностью воспроизвести сложные архитектурные формы здания колледжа при оптимальных временных и материальных затратах.</w:t>
      </w:r>
    </w:p>
    <w:p w14:paraId="18E167B3" w14:textId="77777777" w:rsidR="000B6D9C" w:rsidRDefault="000B6D9C" w:rsidP="00BD6E9D">
      <w:pPr>
        <w:ind w:firstLine="709"/>
        <w:jc w:val="both"/>
        <w:rPr>
          <w:bCs/>
          <w:szCs w:val="32"/>
        </w:rPr>
      </w:pPr>
    </w:p>
    <w:p w14:paraId="24AC0DC6" w14:textId="77777777" w:rsidR="000B6D9C" w:rsidRDefault="000B6D9C" w:rsidP="00BD6E9D">
      <w:pPr>
        <w:ind w:firstLine="709"/>
        <w:jc w:val="both"/>
        <w:rPr>
          <w:bCs/>
          <w:szCs w:val="32"/>
        </w:rPr>
      </w:pPr>
    </w:p>
    <w:p w14:paraId="3E054DD9" w14:textId="3BB805F2" w:rsidR="007D331C" w:rsidRPr="00D81D4E" w:rsidRDefault="007D331C" w:rsidP="00BD6E9D">
      <w:pPr>
        <w:ind w:firstLine="709"/>
        <w:jc w:val="both"/>
        <w:rPr>
          <w:bCs/>
          <w:szCs w:val="32"/>
        </w:rPr>
      </w:pPr>
      <w:r w:rsidRPr="00D81D4E">
        <w:rPr>
          <w:bCs/>
          <w:szCs w:val="32"/>
        </w:rPr>
        <w:t xml:space="preserve">1.2. </w:t>
      </w:r>
      <w:r w:rsidR="00EC4F73" w:rsidRPr="00EC4F73">
        <w:rPr>
          <w:bCs/>
          <w:szCs w:val="32"/>
        </w:rPr>
        <w:t>Материалы, используемые в технологии FDM</w:t>
      </w:r>
    </w:p>
    <w:p w14:paraId="6C884815" w14:textId="77777777" w:rsidR="007D331C" w:rsidRPr="00D81D4E" w:rsidRDefault="007D331C" w:rsidP="00BD6E9D">
      <w:pPr>
        <w:ind w:left="360" w:firstLine="709"/>
        <w:jc w:val="both"/>
        <w:rPr>
          <w:szCs w:val="32"/>
        </w:rPr>
      </w:pPr>
      <w:r w:rsidRPr="00D81D4E">
        <w:rPr>
          <w:szCs w:val="32"/>
        </w:rPr>
        <w:t xml:space="preserve">Технология FDM (экструзия материала) отличается широчайшим спектром доступных расходных материалов, что позволяет подбирать полимер под конкретные технические, эксплуатационные и декоративные задачи. В качестве сырья используются термопластичные полимеры в форме нитей </w:t>
      </w:r>
      <w:r w:rsidRPr="00D81D4E">
        <w:rPr>
          <w:szCs w:val="32"/>
        </w:rPr>
        <w:lastRenderedPageBreak/>
        <w:t>(</w:t>
      </w:r>
      <w:proofErr w:type="spellStart"/>
      <w:r w:rsidRPr="00D81D4E">
        <w:rPr>
          <w:szCs w:val="32"/>
        </w:rPr>
        <w:t>филаментов</w:t>
      </w:r>
      <w:proofErr w:type="spellEnd"/>
      <w:r w:rsidRPr="00D81D4E">
        <w:rPr>
          <w:szCs w:val="32"/>
        </w:rPr>
        <w:t>) заданного диаметра (наиболее распространены 1.75 мм и 2.85 мм), намотанных на катушки.</w:t>
      </w:r>
    </w:p>
    <w:p w14:paraId="43424E0E" w14:textId="77777777" w:rsidR="007D331C" w:rsidRPr="00D81D4E" w:rsidRDefault="007D331C" w:rsidP="00BD6E9D">
      <w:pPr>
        <w:ind w:left="360" w:firstLine="709"/>
        <w:jc w:val="both"/>
        <w:rPr>
          <w:szCs w:val="32"/>
        </w:rPr>
      </w:pPr>
      <w:r w:rsidRPr="00D81D4E">
        <w:rPr>
          <w:szCs w:val="32"/>
        </w:rPr>
        <w:t>Выбор материала является одним из ключевых этапов технологического процесса. Основные материалы можно разделить на стандартные (бытовые), инженерные (конструкционные) и композитные.</w:t>
      </w:r>
    </w:p>
    <w:p w14:paraId="61B955D0" w14:textId="77777777" w:rsidR="007D331C" w:rsidRPr="00D81D4E" w:rsidRDefault="007D331C" w:rsidP="00BD6E9D">
      <w:pPr>
        <w:ind w:left="360" w:firstLine="709"/>
        <w:jc w:val="both"/>
        <w:rPr>
          <w:bCs/>
          <w:szCs w:val="32"/>
        </w:rPr>
      </w:pPr>
      <w:r w:rsidRPr="00D81D4E">
        <w:rPr>
          <w:bCs/>
          <w:szCs w:val="32"/>
        </w:rPr>
        <w:t>Стандартные (бытовые) материалы</w:t>
      </w:r>
    </w:p>
    <w:p w14:paraId="1E1DE787"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PLA (</w:t>
      </w:r>
      <w:proofErr w:type="spellStart"/>
      <w:r w:rsidRPr="00D81D4E">
        <w:rPr>
          <w:bCs/>
          <w:szCs w:val="32"/>
        </w:rPr>
        <w:t>Полилактид</w:t>
      </w:r>
      <w:proofErr w:type="spellEnd"/>
      <w:r w:rsidRPr="00D81D4E">
        <w:rPr>
          <w:bCs/>
          <w:szCs w:val="32"/>
        </w:rPr>
        <w:t>)</w:t>
      </w:r>
    </w:p>
    <w:p w14:paraId="7C47ED26"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Самый популярный и простой в использовании материал. Является </w:t>
      </w:r>
      <w:proofErr w:type="spellStart"/>
      <w:r w:rsidRPr="00D81D4E">
        <w:rPr>
          <w:szCs w:val="32"/>
        </w:rPr>
        <w:t>биоразлагаемым</w:t>
      </w:r>
      <w:proofErr w:type="spellEnd"/>
      <w:r w:rsidRPr="00D81D4E">
        <w:rPr>
          <w:szCs w:val="32"/>
        </w:rPr>
        <w:t xml:space="preserve"> и нетоксичным полимером, производимым из растительного сырья (например, кукурузного крахмала или сахарного тростника).</w:t>
      </w:r>
    </w:p>
    <w:p w14:paraId="6E61B31A"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Обладает высокой жесткостью, но относительно хрупкий. Дает очень низкую усадку при охлаждении, что позволяет печатать модели с высокой геометрической точностью без деформаций (коробления). Термостойкость низкая </w:t>
      </w:r>
      <w:r w:rsidRPr="00D81D4E">
        <w:rPr>
          <w:rFonts w:ascii="Arial" w:hAnsi="Arial" w:cs="Arial"/>
          <w:szCs w:val="32"/>
        </w:rPr>
        <w:t>—</w:t>
      </w:r>
      <w:r w:rsidRPr="00D81D4E">
        <w:rPr>
          <w:szCs w:val="32"/>
        </w:rPr>
        <w:t xml:space="preserve"> </w:t>
      </w:r>
      <w:r w:rsidRPr="00D81D4E">
        <w:rPr>
          <w:rFonts w:cs="GOST type A"/>
          <w:szCs w:val="32"/>
        </w:rPr>
        <w:t>деформация</w:t>
      </w:r>
      <w:r w:rsidRPr="00D81D4E">
        <w:rPr>
          <w:szCs w:val="32"/>
        </w:rPr>
        <w:t xml:space="preserve"> </w:t>
      </w:r>
      <w:r w:rsidRPr="00D81D4E">
        <w:rPr>
          <w:rFonts w:cs="GOST type A"/>
          <w:szCs w:val="32"/>
        </w:rPr>
        <w:t>начинается</w:t>
      </w:r>
      <w:r w:rsidRPr="00D81D4E">
        <w:rPr>
          <w:szCs w:val="32"/>
        </w:rPr>
        <w:t xml:space="preserve"> </w:t>
      </w:r>
      <w:r w:rsidRPr="00D81D4E">
        <w:rPr>
          <w:rFonts w:cs="GOST type A"/>
          <w:szCs w:val="32"/>
        </w:rPr>
        <w:t>уже</w:t>
      </w:r>
      <w:r w:rsidRPr="00D81D4E">
        <w:rPr>
          <w:szCs w:val="32"/>
        </w:rPr>
        <w:t xml:space="preserve"> </w:t>
      </w:r>
      <w:r w:rsidRPr="00D81D4E">
        <w:rPr>
          <w:rFonts w:cs="GOST type A"/>
          <w:szCs w:val="32"/>
        </w:rPr>
        <w:t>при</w:t>
      </w:r>
      <w:r w:rsidRPr="00D81D4E">
        <w:rPr>
          <w:szCs w:val="32"/>
        </w:rPr>
        <w:t xml:space="preserve"> 60-65 </w:t>
      </w:r>
      <w:r w:rsidRPr="00D81D4E">
        <w:rPr>
          <w:rFonts w:cs="GOST type A"/>
          <w:szCs w:val="32"/>
        </w:rPr>
        <w:t>°</w:t>
      </w:r>
      <w:r w:rsidRPr="00D81D4E">
        <w:rPr>
          <w:szCs w:val="32"/>
        </w:rPr>
        <w:t>C.</w:t>
      </w:r>
    </w:p>
    <w:p w14:paraId="3520E6A8"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Не требует обязательного подогрева рабочего стола (хотя он рекомендуется, 50-60 °C) и наличия закрытого корпуса. Печатается при относительно низких температурах экструдера (190</w:t>
      </w:r>
      <w:r w:rsidRPr="00D81D4E">
        <w:rPr>
          <w:rFonts w:ascii="Arial" w:hAnsi="Arial" w:cs="Arial"/>
          <w:szCs w:val="32"/>
        </w:rPr>
        <w:t>–</w:t>
      </w:r>
      <w:r w:rsidRPr="00D81D4E">
        <w:rPr>
          <w:szCs w:val="32"/>
        </w:rPr>
        <w:t xml:space="preserve">220 </w:t>
      </w:r>
      <w:r w:rsidRPr="00D81D4E">
        <w:rPr>
          <w:rFonts w:cs="GOST type A"/>
          <w:szCs w:val="32"/>
        </w:rPr>
        <w:t>°</w:t>
      </w:r>
      <w:r w:rsidRPr="00D81D4E">
        <w:rPr>
          <w:szCs w:val="32"/>
        </w:rPr>
        <w:t xml:space="preserve">C). </w:t>
      </w:r>
      <w:r w:rsidRPr="00D81D4E">
        <w:rPr>
          <w:rFonts w:cs="GOST type A"/>
          <w:szCs w:val="32"/>
        </w:rPr>
        <w:t>При</w:t>
      </w:r>
      <w:r w:rsidRPr="00D81D4E">
        <w:rPr>
          <w:szCs w:val="32"/>
        </w:rPr>
        <w:t xml:space="preserve"> </w:t>
      </w:r>
      <w:r w:rsidRPr="00D81D4E">
        <w:rPr>
          <w:rFonts w:cs="GOST type A"/>
          <w:szCs w:val="32"/>
        </w:rPr>
        <w:t>печати</w:t>
      </w:r>
      <w:r w:rsidRPr="00D81D4E">
        <w:rPr>
          <w:szCs w:val="32"/>
        </w:rPr>
        <w:t xml:space="preserve"> </w:t>
      </w:r>
      <w:r w:rsidRPr="00D81D4E">
        <w:rPr>
          <w:rFonts w:cs="GOST type A"/>
          <w:szCs w:val="32"/>
        </w:rPr>
        <w:t>издает</w:t>
      </w:r>
      <w:r w:rsidRPr="00D81D4E">
        <w:rPr>
          <w:szCs w:val="32"/>
        </w:rPr>
        <w:t xml:space="preserve"> </w:t>
      </w:r>
      <w:r w:rsidRPr="00D81D4E">
        <w:rPr>
          <w:rFonts w:cs="GOST type A"/>
          <w:szCs w:val="32"/>
        </w:rPr>
        <w:t>легкий</w:t>
      </w:r>
      <w:r w:rsidRPr="00D81D4E">
        <w:rPr>
          <w:szCs w:val="32"/>
        </w:rPr>
        <w:t xml:space="preserve"> </w:t>
      </w:r>
      <w:r w:rsidRPr="00D81D4E">
        <w:rPr>
          <w:rFonts w:cs="GOST type A"/>
          <w:szCs w:val="32"/>
        </w:rPr>
        <w:t>сладковатый</w:t>
      </w:r>
      <w:r w:rsidRPr="00D81D4E">
        <w:rPr>
          <w:szCs w:val="32"/>
        </w:rPr>
        <w:t xml:space="preserve"> </w:t>
      </w:r>
      <w:r w:rsidRPr="00D81D4E">
        <w:rPr>
          <w:rFonts w:cs="GOST type A"/>
          <w:szCs w:val="32"/>
        </w:rPr>
        <w:t>запах</w:t>
      </w:r>
      <w:r w:rsidRPr="00D81D4E">
        <w:rPr>
          <w:szCs w:val="32"/>
        </w:rPr>
        <w:t>.</w:t>
      </w:r>
    </w:p>
    <w:p w14:paraId="4A3D7866"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Идеален для создания макетов (включая архитектурные), декоративных объектов, прототипов для проверки эргономики и нефункциональных деталей.</w:t>
      </w:r>
    </w:p>
    <w:p w14:paraId="3340B1D4"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ABS (</w:t>
      </w:r>
      <w:proofErr w:type="spellStart"/>
      <w:r w:rsidRPr="00D81D4E">
        <w:rPr>
          <w:bCs/>
          <w:szCs w:val="32"/>
        </w:rPr>
        <w:t>Акрилонитрилбутадиенстирол</w:t>
      </w:r>
      <w:proofErr w:type="spellEnd"/>
      <w:r w:rsidRPr="00D81D4E">
        <w:rPr>
          <w:bCs/>
          <w:szCs w:val="32"/>
        </w:rPr>
        <w:t>)</w:t>
      </w:r>
    </w:p>
    <w:p w14:paraId="53F2E483"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Промышленный термопласт, известный своей высокой </w:t>
      </w:r>
      <w:proofErr w:type="spellStart"/>
      <w:r w:rsidRPr="00D81D4E">
        <w:rPr>
          <w:szCs w:val="32"/>
        </w:rPr>
        <w:t>ударопрочностью</w:t>
      </w:r>
      <w:proofErr w:type="spellEnd"/>
      <w:r w:rsidRPr="00D81D4E">
        <w:rPr>
          <w:szCs w:val="32"/>
        </w:rPr>
        <w:t xml:space="preserve"> (из него делают, например, кубики LEGO и детали салонов автомобилей).</w:t>
      </w:r>
    </w:p>
    <w:p w14:paraId="28354EE8"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Значительно превосходит PLA по прочности, износостойкости и термостойкости (выдерживает до 100 °C). Однако подвержен сильной термической усадке, что усложняет процесс печати.</w:t>
      </w:r>
    </w:p>
    <w:p w14:paraId="2020E18A"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Требует обязательного наличия подогреваемого стола (90</w:t>
      </w:r>
      <w:r w:rsidRPr="00D81D4E">
        <w:rPr>
          <w:rFonts w:ascii="Arial" w:hAnsi="Arial" w:cs="Arial"/>
          <w:szCs w:val="32"/>
        </w:rPr>
        <w:t>–</w:t>
      </w:r>
      <w:r w:rsidRPr="00D81D4E">
        <w:rPr>
          <w:szCs w:val="32"/>
        </w:rPr>
        <w:t xml:space="preserve">110 </w:t>
      </w:r>
      <w:r w:rsidRPr="00D81D4E">
        <w:rPr>
          <w:rFonts w:cs="GOST type A"/>
          <w:szCs w:val="32"/>
        </w:rPr>
        <w:t>°</w:t>
      </w:r>
      <w:r w:rsidRPr="00D81D4E">
        <w:rPr>
          <w:szCs w:val="32"/>
        </w:rPr>
        <w:t xml:space="preserve">C) </w:t>
      </w:r>
      <w:r w:rsidRPr="00D81D4E">
        <w:rPr>
          <w:rFonts w:cs="GOST type A"/>
          <w:szCs w:val="32"/>
        </w:rPr>
        <w:t>для</w:t>
      </w:r>
      <w:r w:rsidRPr="00D81D4E">
        <w:rPr>
          <w:szCs w:val="32"/>
        </w:rPr>
        <w:t xml:space="preserve"> </w:t>
      </w:r>
      <w:r w:rsidRPr="00D81D4E">
        <w:rPr>
          <w:rFonts w:cs="GOST type A"/>
          <w:szCs w:val="32"/>
        </w:rPr>
        <w:t>обеспечения</w:t>
      </w:r>
      <w:r w:rsidRPr="00D81D4E">
        <w:rPr>
          <w:szCs w:val="32"/>
        </w:rPr>
        <w:t xml:space="preserve"> </w:t>
      </w:r>
      <w:r w:rsidRPr="00D81D4E">
        <w:rPr>
          <w:rFonts w:cs="GOST type A"/>
          <w:szCs w:val="32"/>
        </w:rPr>
        <w:t>адгезии</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закрытого</w:t>
      </w:r>
      <w:r w:rsidRPr="00D81D4E">
        <w:rPr>
          <w:szCs w:val="32"/>
        </w:rPr>
        <w:t xml:space="preserve"> </w:t>
      </w:r>
      <w:r w:rsidRPr="00D81D4E">
        <w:rPr>
          <w:rFonts w:cs="GOST type A"/>
          <w:szCs w:val="32"/>
        </w:rPr>
        <w:t>корпуса</w:t>
      </w:r>
      <w:r w:rsidRPr="00D81D4E">
        <w:rPr>
          <w:szCs w:val="32"/>
        </w:rPr>
        <w:t xml:space="preserve"> </w:t>
      </w:r>
      <w:r w:rsidRPr="00D81D4E">
        <w:rPr>
          <w:rFonts w:cs="GOST type A"/>
          <w:szCs w:val="32"/>
        </w:rPr>
        <w:t>принтера</w:t>
      </w:r>
      <w:r w:rsidRPr="00D81D4E">
        <w:rPr>
          <w:szCs w:val="32"/>
        </w:rPr>
        <w:t xml:space="preserve">. </w:t>
      </w:r>
      <w:r w:rsidRPr="00D81D4E">
        <w:rPr>
          <w:rFonts w:cs="GOST type A"/>
          <w:szCs w:val="32"/>
        </w:rPr>
        <w:t>Закрытая</w:t>
      </w:r>
      <w:r w:rsidRPr="00D81D4E">
        <w:rPr>
          <w:szCs w:val="32"/>
        </w:rPr>
        <w:t xml:space="preserve"> </w:t>
      </w:r>
      <w:r w:rsidRPr="00D81D4E">
        <w:rPr>
          <w:rFonts w:cs="GOST type A"/>
          <w:szCs w:val="32"/>
        </w:rPr>
        <w:t>камера</w:t>
      </w:r>
      <w:r w:rsidRPr="00D81D4E">
        <w:rPr>
          <w:szCs w:val="32"/>
        </w:rPr>
        <w:t xml:space="preserve"> </w:t>
      </w:r>
      <w:r w:rsidRPr="00D81D4E">
        <w:rPr>
          <w:rFonts w:cs="GOST type A"/>
          <w:szCs w:val="32"/>
        </w:rPr>
        <w:t>предотвращает</w:t>
      </w:r>
      <w:r w:rsidRPr="00D81D4E">
        <w:rPr>
          <w:szCs w:val="32"/>
        </w:rPr>
        <w:t xml:space="preserve"> </w:t>
      </w:r>
      <w:r w:rsidRPr="00D81D4E">
        <w:rPr>
          <w:rFonts w:cs="GOST type A"/>
          <w:szCs w:val="32"/>
        </w:rPr>
        <w:t>резкие</w:t>
      </w:r>
      <w:r w:rsidRPr="00D81D4E">
        <w:rPr>
          <w:szCs w:val="32"/>
        </w:rPr>
        <w:t xml:space="preserve"> </w:t>
      </w:r>
      <w:r w:rsidRPr="00D81D4E">
        <w:rPr>
          <w:rFonts w:cs="GOST type A"/>
          <w:szCs w:val="32"/>
        </w:rPr>
        <w:t>перепады</w:t>
      </w:r>
      <w:r w:rsidRPr="00D81D4E">
        <w:rPr>
          <w:szCs w:val="32"/>
        </w:rPr>
        <w:t xml:space="preserve"> </w:t>
      </w:r>
      <w:r w:rsidRPr="00D81D4E">
        <w:rPr>
          <w:rFonts w:cs="GOST type A"/>
          <w:szCs w:val="32"/>
        </w:rPr>
        <w:t>температур</w:t>
      </w:r>
      <w:r w:rsidRPr="00D81D4E">
        <w:rPr>
          <w:szCs w:val="32"/>
        </w:rPr>
        <w:t xml:space="preserve">, </w:t>
      </w:r>
      <w:r w:rsidRPr="00D81D4E">
        <w:rPr>
          <w:rFonts w:cs="GOST type A"/>
          <w:szCs w:val="32"/>
        </w:rPr>
        <w:t>которые</w:t>
      </w:r>
      <w:r w:rsidRPr="00D81D4E">
        <w:rPr>
          <w:szCs w:val="32"/>
        </w:rPr>
        <w:t xml:space="preserve"> </w:t>
      </w:r>
      <w:r w:rsidRPr="00D81D4E">
        <w:rPr>
          <w:rFonts w:cs="GOST type A"/>
          <w:szCs w:val="32"/>
        </w:rPr>
        <w:t>приводят</w:t>
      </w:r>
      <w:r w:rsidRPr="00D81D4E">
        <w:rPr>
          <w:szCs w:val="32"/>
        </w:rPr>
        <w:t xml:space="preserve"> </w:t>
      </w:r>
      <w:r w:rsidRPr="00D81D4E">
        <w:rPr>
          <w:rFonts w:cs="GOST type A"/>
          <w:szCs w:val="32"/>
        </w:rPr>
        <w:t>к</w:t>
      </w:r>
      <w:r w:rsidRPr="00D81D4E">
        <w:rPr>
          <w:szCs w:val="32"/>
        </w:rPr>
        <w:t xml:space="preserve"> </w:t>
      </w:r>
      <w:r w:rsidRPr="00D81D4E">
        <w:rPr>
          <w:rFonts w:cs="GOST type A"/>
          <w:szCs w:val="32"/>
        </w:rPr>
        <w:t>короблению</w:t>
      </w:r>
      <w:r w:rsidRPr="00D81D4E">
        <w:rPr>
          <w:szCs w:val="32"/>
        </w:rPr>
        <w:t xml:space="preserve"> (</w:t>
      </w:r>
      <w:proofErr w:type="spellStart"/>
      <w:r w:rsidRPr="00D81D4E">
        <w:rPr>
          <w:szCs w:val="32"/>
        </w:rPr>
        <w:t>delamination</w:t>
      </w:r>
      <w:proofErr w:type="spellEnd"/>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растрескиванию</w:t>
      </w:r>
      <w:r w:rsidRPr="00D81D4E">
        <w:rPr>
          <w:szCs w:val="32"/>
        </w:rPr>
        <w:t xml:space="preserve"> </w:t>
      </w:r>
      <w:r w:rsidRPr="00D81D4E">
        <w:rPr>
          <w:rFonts w:cs="GOST type A"/>
          <w:szCs w:val="32"/>
        </w:rPr>
        <w:t>модели</w:t>
      </w:r>
      <w:r w:rsidRPr="00D81D4E">
        <w:rPr>
          <w:szCs w:val="32"/>
        </w:rPr>
        <w:t xml:space="preserve">. </w:t>
      </w:r>
      <w:r w:rsidRPr="00D81D4E">
        <w:rPr>
          <w:rFonts w:cs="GOST type A"/>
          <w:szCs w:val="32"/>
        </w:rPr>
        <w:t>При</w:t>
      </w:r>
      <w:r w:rsidRPr="00D81D4E">
        <w:rPr>
          <w:szCs w:val="32"/>
        </w:rPr>
        <w:t xml:space="preserve"> </w:t>
      </w:r>
      <w:r w:rsidRPr="00D81D4E">
        <w:rPr>
          <w:rFonts w:cs="GOST type A"/>
          <w:szCs w:val="32"/>
        </w:rPr>
        <w:t>плавлении</w:t>
      </w:r>
      <w:r w:rsidRPr="00D81D4E">
        <w:rPr>
          <w:szCs w:val="32"/>
        </w:rPr>
        <w:t xml:space="preserve"> </w:t>
      </w:r>
      <w:r w:rsidRPr="00D81D4E">
        <w:rPr>
          <w:rFonts w:cs="GOST type A"/>
          <w:szCs w:val="32"/>
        </w:rPr>
        <w:t>выделяет</w:t>
      </w:r>
      <w:r w:rsidRPr="00D81D4E">
        <w:rPr>
          <w:szCs w:val="32"/>
        </w:rPr>
        <w:t xml:space="preserve"> </w:t>
      </w:r>
      <w:r w:rsidRPr="00D81D4E">
        <w:rPr>
          <w:rFonts w:cs="GOST type A"/>
          <w:szCs w:val="32"/>
        </w:rPr>
        <w:t>характерный</w:t>
      </w:r>
      <w:r w:rsidRPr="00D81D4E">
        <w:rPr>
          <w:szCs w:val="32"/>
        </w:rPr>
        <w:t xml:space="preserve"> </w:t>
      </w:r>
      <w:r w:rsidRPr="00D81D4E">
        <w:rPr>
          <w:rFonts w:cs="GOST type A"/>
          <w:szCs w:val="32"/>
        </w:rPr>
        <w:t>запах</w:t>
      </w:r>
      <w:r w:rsidRPr="00D81D4E">
        <w:rPr>
          <w:szCs w:val="32"/>
        </w:rPr>
        <w:t xml:space="preserve"> </w:t>
      </w:r>
      <w:r w:rsidRPr="00D81D4E">
        <w:rPr>
          <w:rFonts w:cs="GOST type A"/>
          <w:szCs w:val="32"/>
        </w:rPr>
        <w:t>стиро</w:t>
      </w:r>
      <w:r w:rsidRPr="00D81D4E">
        <w:rPr>
          <w:szCs w:val="32"/>
        </w:rPr>
        <w:t>ла, поэтому печать требует хорошей вентиляции.</w:t>
      </w:r>
    </w:p>
    <w:p w14:paraId="28793B02"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Функциональные прототипы, корпуса приборов, детали механизмов, подверженные нагрузкам и нагреву. Легко </w:t>
      </w:r>
      <w:r w:rsidRPr="00D81D4E">
        <w:rPr>
          <w:szCs w:val="32"/>
        </w:rPr>
        <w:lastRenderedPageBreak/>
        <w:t>поддается постобработке (шлифовка, покраска, химическое сглаживание парами ацетона).</w:t>
      </w:r>
    </w:p>
    <w:p w14:paraId="4DD98754"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PETG (Полиэтилентерефталат-гликоль)</w:t>
      </w:r>
    </w:p>
    <w:p w14:paraId="2D2985EC"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Модифицированная версия PET (из которого делают пластиковые бутылки). Является «золотой серединой» между PLA и ABS.</w:t>
      </w:r>
    </w:p>
    <w:p w14:paraId="2D03717F"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Сочетает простоту печати, близкую к PLA (низкая усадка), с прочностью и термостойкостью, близкой к ABS. Обладает высокой химической стойкостью и в натуральном виде допускается к контакту с пищевыми продуктами.</w:t>
      </w:r>
    </w:p>
    <w:p w14:paraId="7825E8E7"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Требует подогреваемого стола (70</w:t>
      </w:r>
      <w:r w:rsidRPr="00D81D4E">
        <w:rPr>
          <w:rFonts w:ascii="Arial" w:hAnsi="Arial" w:cs="Arial"/>
          <w:szCs w:val="32"/>
        </w:rPr>
        <w:t>–</w:t>
      </w:r>
      <w:r w:rsidRPr="00D81D4E">
        <w:rPr>
          <w:szCs w:val="32"/>
        </w:rPr>
        <w:t xml:space="preserve">80 </w:t>
      </w:r>
      <w:r w:rsidRPr="00D81D4E">
        <w:rPr>
          <w:rFonts w:cs="GOST type A"/>
          <w:szCs w:val="32"/>
        </w:rPr>
        <w:t>°</w:t>
      </w:r>
      <w:r w:rsidRPr="00D81D4E">
        <w:rPr>
          <w:szCs w:val="32"/>
        </w:rPr>
        <w:t xml:space="preserve">C). </w:t>
      </w:r>
      <w:r w:rsidRPr="00D81D4E">
        <w:rPr>
          <w:rFonts w:cs="GOST type A"/>
          <w:szCs w:val="32"/>
        </w:rPr>
        <w:t>Печатается</w:t>
      </w:r>
      <w:r w:rsidRPr="00D81D4E">
        <w:rPr>
          <w:szCs w:val="32"/>
        </w:rPr>
        <w:t xml:space="preserve"> </w:t>
      </w:r>
      <w:r w:rsidRPr="00D81D4E">
        <w:rPr>
          <w:rFonts w:cs="GOST type A"/>
          <w:szCs w:val="32"/>
        </w:rPr>
        <w:t>при</w:t>
      </w:r>
      <w:r w:rsidRPr="00D81D4E">
        <w:rPr>
          <w:szCs w:val="32"/>
        </w:rPr>
        <w:t xml:space="preserve"> </w:t>
      </w:r>
      <w:r w:rsidRPr="00D81D4E">
        <w:rPr>
          <w:rFonts w:cs="GOST type A"/>
          <w:szCs w:val="32"/>
        </w:rPr>
        <w:t>температурах</w:t>
      </w:r>
      <w:r w:rsidRPr="00D81D4E">
        <w:rPr>
          <w:szCs w:val="32"/>
        </w:rPr>
        <w:t xml:space="preserve"> 220</w:t>
      </w:r>
      <w:r w:rsidRPr="00D81D4E">
        <w:rPr>
          <w:rFonts w:ascii="Arial" w:hAnsi="Arial" w:cs="Arial"/>
          <w:szCs w:val="32"/>
        </w:rPr>
        <w:t>–</w:t>
      </w:r>
      <w:r w:rsidRPr="00D81D4E">
        <w:rPr>
          <w:szCs w:val="32"/>
        </w:rPr>
        <w:t xml:space="preserve">250 </w:t>
      </w:r>
      <w:r w:rsidRPr="00D81D4E">
        <w:rPr>
          <w:rFonts w:cs="GOST type A"/>
          <w:szCs w:val="32"/>
        </w:rPr>
        <w:t>°</w:t>
      </w:r>
      <w:r w:rsidRPr="00D81D4E">
        <w:rPr>
          <w:szCs w:val="32"/>
        </w:rPr>
        <w:t xml:space="preserve">C. </w:t>
      </w:r>
      <w:r w:rsidRPr="00D81D4E">
        <w:rPr>
          <w:rFonts w:cs="GOST type A"/>
          <w:szCs w:val="32"/>
        </w:rPr>
        <w:t>Склонен</w:t>
      </w:r>
      <w:r w:rsidRPr="00D81D4E">
        <w:rPr>
          <w:szCs w:val="32"/>
        </w:rPr>
        <w:t xml:space="preserve"> </w:t>
      </w:r>
      <w:r w:rsidRPr="00D81D4E">
        <w:rPr>
          <w:rFonts w:cs="GOST type A"/>
          <w:szCs w:val="32"/>
        </w:rPr>
        <w:t>к</w:t>
      </w:r>
      <w:r w:rsidRPr="00D81D4E">
        <w:rPr>
          <w:szCs w:val="32"/>
        </w:rPr>
        <w:t xml:space="preserve"> </w:t>
      </w:r>
      <w:r w:rsidRPr="00D81D4E">
        <w:rPr>
          <w:rFonts w:cs="GOST type A"/>
          <w:szCs w:val="32"/>
        </w:rPr>
        <w:t>образованию</w:t>
      </w:r>
      <w:r w:rsidRPr="00D81D4E">
        <w:rPr>
          <w:szCs w:val="32"/>
        </w:rPr>
        <w:t xml:space="preserve"> </w:t>
      </w:r>
      <w:r w:rsidRPr="00D81D4E">
        <w:rPr>
          <w:rFonts w:cs="GOST type A"/>
          <w:szCs w:val="32"/>
        </w:rPr>
        <w:t>«паутины»</w:t>
      </w:r>
      <w:r w:rsidRPr="00D81D4E">
        <w:rPr>
          <w:szCs w:val="32"/>
        </w:rPr>
        <w:t xml:space="preserve"> (</w:t>
      </w:r>
      <w:proofErr w:type="spellStart"/>
      <w:r w:rsidRPr="00D81D4E">
        <w:rPr>
          <w:szCs w:val="32"/>
        </w:rPr>
        <w:t>stringing</w:t>
      </w:r>
      <w:proofErr w:type="spellEnd"/>
      <w:r w:rsidRPr="00D81D4E">
        <w:rPr>
          <w:szCs w:val="32"/>
        </w:rPr>
        <w:t xml:space="preserve">), что требует точной настройки параметров ретракта в </w:t>
      </w:r>
      <w:proofErr w:type="spellStart"/>
      <w:r w:rsidRPr="00D81D4E">
        <w:rPr>
          <w:szCs w:val="32"/>
        </w:rPr>
        <w:t>слайсере</w:t>
      </w:r>
      <w:proofErr w:type="spellEnd"/>
      <w:r w:rsidRPr="00D81D4E">
        <w:rPr>
          <w:szCs w:val="32"/>
        </w:rPr>
        <w:t>.</w:t>
      </w:r>
    </w:p>
    <w:p w14:paraId="6164E8F7"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Функциональные детали, механические компоненты, тара, защитные экраны, прототипы, требующие прочности и прозрачности.</w:t>
      </w:r>
    </w:p>
    <w:p w14:paraId="774A4017" w14:textId="77777777" w:rsidR="007D331C" w:rsidRPr="00D81D4E" w:rsidRDefault="007D331C" w:rsidP="00BD6E9D">
      <w:pPr>
        <w:ind w:left="360" w:firstLine="709"/>
        <w:jc w:val="both"/>
        <w:rPr>
          <w:bCs/>
          <w:szCs w:val="32"/>
        </w:rPr>
      </w:pPr>
      <w:r w:rsidRPr="00D81D4E">
        <w:rPr>
          <w:bCs/>
          <w:szCs w:val="32"/>
        </w:rPr>
        <w:t>Инженерные и композитные материалы</w:t>
      </w:r>
    </w:p>
    <w:p w14:paraId="7689B5ED" w14:textId="77777777" w:rsidR="007D331C" w:rsidRPr="00D81D4E" w:rsidRDefault="007D331C" w:rsidP="00BD6E9D">
      <w:pPr>
        <w:numPr>
          <w:ilvl w:val="0"/>
          <w:numId w:val="5"/>
        </w:numPr>
        <w:spacing w:after="160" w:line="259" w:lineRule="auto"/>
        <w:ind w:firstLine="709"/>
        <w:jc w:val="both"/>
        <w:rPr>
          <w:szCs w:val="32"/>
        </w:rPr>
      </w:pPr>
      <w:r w:rsidRPr="00D81D4E">
        <w:rPr>
          <w:bCs/>
          <w:szCs w:val="32"/>
        </w:rPr>
        <w:t>Гибкие материалы (TPU, TPE)</w:t>
      </w:r>
    </w:p>
    <w:p w14:paraId="1C1543CE" w14:textId="77777777" w:rsidR="007D331C" w:rsidRPr="00D81D4E" w:rsidRDefault="007D331C" w:rsidP="00BD6E9D">
      <w:pPr>
        <w:ind w:left="1440" w:firstLine="709"/>
        <w:jc w:val="both"/>
        <w:rPr>
          <w:szCs w:val="32"/>
        </w:rPr>
      </w:pPr>
      <w:r w:rsidRPr="00D81D4E">
        <w:rPr>
          <w:szCs w:val="32"/>
        </w:rPr>
        <w:t xml:space="preserve">Термопластичные эластомеры (TPE) и полиуретаны (TPU) </w:t>
      </w:r>
      <w:r w:rsidRPr="00D81D4E">
        <w:rPr>
          <w:rFonts w:ascii="Arial" w:hAnsi="Arial" w:cs="Arial"/>
          <w:szCs w:val="32"/>
        </w:rPr>
        <w:t>—</w:t>
      </w:r>
      <w:r w:rsidRPr="00D81D4E">
        <w:rPr>
          <w:szCs w:val="32"/>
        </w:rPr>
        <w:t xml:space="preserve"> </w:t>
      </w:r>
      <w:r w:rsidRPr="00D81D4E">
        <w:rPr>
          <w:rFonts w:cs="GOST type A"/>
          <w:szCs w:val="32"/>
        </w:rPr>
        <w:t>это</w:t>
      </w:r>
      <w:r w:rsidRPr="00D81D4E">
        <w:rPr>
          <w:szCs w:val="32"/>
        </w:rPr>
        <w:t xml:space="preserve"> </w:t>
      </w:r>
      <w:proofErr w:type="spellStart"/>
      <w:r w:rsidRPr="00D81D4E">
        <w:rPr>
          <w:rFonts w:cs="GOST type A"/>
          <w:szCs w:val="32"/>
        </w:rPr>
        <w:t>резиноподобные</w:t>
      </w:r>
      <w:proofErr w:type="spellEnd"/>
      <w:r w:rsidRPr="00D81D4E">
        <w:rPr>
          <w:szCs w:val="32"/>
        </w:rPr>
        <w:t xml:space="preserve"> </w:t>
      </w:r>
      <w:r w:rsidRPr="00D81D4E">
        <w:rPr>
          <w:rFonts w:cs="GOST type A"/>
          <w:szCs w:val="32"/>
        </w:rPr>
        <w:t>материалы</w:t>
      </w:r>
      <w:r w:rsidRPr="00D81D4E">
        <w:rPr>
          <w:szCs w:val="32"/>
        </w:rPr>
        <w:t xml:space="preserve">. </w:t>
      </w:r>
      <w:r w:rsidRPr="00D81D4E">
        <w:rPr>
          <w:rFonts w:cs="GOST type A"/>
          <w:szCs w:val="32"/>
        </w:rPr>
        <w:t>Они</w:t>
      </w:r>
      <w:r w:rsidRPr="00D81D4E">
        <w:rPr>
          <w:szCs w:val="32"/>
        </w:rPr>
        <w:t xml:space="preserve"> </w:t>
      </w:r>
      <w:r w:rsidRPr="00D81D4E">
        <w:rPr>
          <w:rFonts w:cs="GOST type A"/>
          <w:szCs w:val="32"/>
        </w:rPr>
        <w:t>используются</w:t>
      </w:r>
      <w:r w:rsidRPr="00D81D4E">
        <w:rPr>
          <w:szCs w:val="32"/>
        </w:rPr>
        <w:t xml:space="preserve"> </w:t>
      </w:r>
      <w:r w:rsidRPr="00D81D4E">
        <w:rPr>
          <w:rFonts w:cs="GOST type A"/>
          <w:szCs w:val="32"/>
        </w:rPr>
        <w:t>для</w:t>
      </w:r>
      <w:r w:rsidRPr="00D81D4E">
        <w:rPr>
          <w:szCs w:val="32"/>
        </w:rPr>
        <w:t xml:space="preserve"> </w:t>
      </w:r>
      <w:r w:rsidRPr="00D81D4E">
        <w:rPr>
          <w:rFonts w:cs="GOST type A"/>
          <w:szCs w:val="32"/>
        </w:rPr>
        <w:t>создания</w:t>
      </w:r>
      <w:r w:rsidRPr="00D81D4E">
        <w:rPr>
          <w:szCs w:val="32"/>
        </w:rPr>
        <w:t xml:space="preserve"> </w:t>
      </w:r>
      <w:r w:rsidRPr="00D81D4E">
        <w:rPr>
          <w:rFonts w:cs="GOST type A"/>
          <w:szCs w:val="32"/>
        </w:rPr>
        <w:t>гибких</w:t>
      </w:r>
      <w:r w:rsidRPr="00D81D4E">
        <w:rPr>
          <w:szCs w:val="32"/>
        </w:rPr>
        <w:t xml:space="preserve">, </w:t>
      </w:r>
      <w:r w:rsidRPr="00D81D4E">
        <w:rPr>
          <w:rFonts w:cs="GOST type A"/>
          <w:szCs w:val="32"/>
        </w:rPr>
        <w:t>износостойких</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амортизирующих</w:t>
      </w:r>
      <w:r w:rsidRPr="00D81D4E">
        <w:rPr>
          <w:szCs w:val="32"/>
        </w:rPr>
        <w:t xml:space="preserve"> </w:t>
      </w:r>
      <w:r w:rsidRPr="00D81D4E">
        <w:rPr>
          <w:rFonts w:cs="GOST type A"/>
          <w:szCs w:val="32"/>
        </w:rPr>
        <w:t>изделий</w:t>
      </w:r>
      <w:r w:rsidRPr="00D81D4E">
        <w:rPr>
          <w:szCs w:val="32"/>
        </w:rPr>
        <w:t xml:space="preserve">: </w:t>
      </w:r>
      <w:r w:rsidRPr="00D81D4E">
        <w:rPr>
          <w:rFonts w:cs="GOST type A"/>
          <w:szCs w:val="32"/>
        </w:rPr>
        <w:t>уплотнителей</w:t>
      </w:r>
      <w:r w:rsidRPr="00D81D4E">
        <w:rPr>
          <w:szCs w:val="32"/>
        </w:rPr>
        <w:t xml:space="preserve">, </w:t>
      </w:r>
      <w:r w:rsidRPr="00D81D4E">
        <w:rPr>
          <w:rFonts w:cs="GOST type A"/>
          <w:szCs w:val="32"/>
        </w:rPr>
        <w:t>чехлов</w:t>
      </w:r>
      <w:r w:rsidRPr="00D81D4E">
        <w:rPr>
          <w:szCs w:val="32"/>
        </w:rPr>
        <w:t xml:space="preserve">, </w:t>
      </w:r>
      <w:r w:rsidRPr="00D81D4E">
        <w:rPr>
          <w:rFonts w:cs="GOST type A"/>
          <w:szCs w:val="32"/>
        </w:rPr>
        <w:t>подошв</w:t>
      </w:r>
      <w:r w:rsidRPr="00D81D4E">
        <w:rPr>
          <w:szCs w:val="32"/>
        </w:rPr>
        <w:t xml:space="preserve">, </w:t>
      </w:r>
      <w:r w:rsidRPr="00D81D4E">
        <w:rPr>
          <w:rFonts w:cs="GOST type A"/>
          <w:szCs w:val="32"/>
        </w:rPr>
        <w:t>виброгасителей</w:t>
      </w:r>
      <w:r w:rsidRPr="00D81D4E">
        <w:rPr>
          <w:szCs w:val="32"/>
        </w:rPr>
        <w:t xml:space="preserve">. </w:t>
      </w:r>
      <w:r w:rsidRPr="00D81D4E">
        <w:rPr>
          <w:rFonts w:cs="GOST type A"/>
          <w:szCs w:val="32"/>
        </w:rPr>
        <w:t>Печать</w:t>
      </w:r>
      <w:r w:rsidRPr="00D81D4E">
        <w:rPr>
          <w:szCs w:val="32"/>
        </w:rPr>
        <w:t xml:space="preserve"> </w:t>
      </w:r>
      <w:r w:rsidRPr="00D81D4E">
        <w:rPr>
          <w:rFonts w:cs="GOST type A"/>
          <w:szCs w:val="32"/>
        </w:rPr>
        <w:t>ими</w:t>
      </w:r>
      <w:r w:rsidRPr="00D81D4E">
        <w:rPr>
          <w:szCs w:val="32"/>
        </w:rPr>
        <w:t xml:space="preserve"> </w:t>
      </w:r>
      <w:r w:rsidRPr="00D81D4E">
        <w:rPr>
          <w:rFonts w:cs="GOST type A"/>
          <w:szCs w:val="32"/>
        </w:rPr>
        <w:t>сложнее</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требует</w:t>
      </w:r>
      <w:r w:rsidRPr="00D81D4E">
        <w:rPr>
          <w:szCs w:val="32"/>
        </w:rPr>
        <w:t xml:space="preserve"> </w:t>
      </w:r>
      <w:r w:rsidRPr="00D81D4E">
        <w:rPr>
          <w:rFonts w:cs="GOST type A"/>
          <w:szCs w:val="32"/>
        </w:rPr>
        <w:t>специальн</w:t>
      </w:r>
      <w:r w:rsidRPr="00D81D4E">
        <w:rPr>
          <w:szCs w:val="32"/>
        </w:rPr>
        <w:t xml:space="preserve">ых настроек принтера (часто </w:t>
      </w:r>
      <w:r w:rsidRPr="00D81D4E">
        <w:rPr>
          <w:rFonts w:ascii="Arial" w:hAnsi="Arial" w:cs="Arial"/>
          <w:szCs w:val="32"/>
        </w:rPr>
        <w:t>—</w:t>
      </w:r>
      <w:r w:rsidRPr="00D81D4E">
        <w:rPr>
          <w:szCs w:val="32"/>
        </w:rPr>
        <w:t xml:space="preserve"> </w:t>
      </w:r>
      <w:r w:rsidRPr="00D81D4E">
        <w:rPr>
          <w:rFonts w:cs="GOST type A"/>
          <w:szCs w:val="32"/>
        </w:rPr>
        <w:t>экструдера</w:t>
      </w:r>
      <w:r w:rsidRPr="00D81D4E">
        <w:rPr>
          <w:szCs w:val="32"/>
        </w:rPr>
        <w:t xml:space="preserve"> </w:t>
      </w:r>
      <w:r w:rsidRPr="00D81D4E">
        <w:rPr>
          <w:rFonts w:cs="GOST type A"/>
          <w:szCs w:val="32"/>
        </w:rPr>
        <w:t>с</w:t>
      </w:r>
      <w:r w:rsidRPr="00D81D4E">
        <w:rPr>
          <w:szCs w:val="32"/>
        </w:rPr>
        <w:t xml:space="preserve"> </w:t>
      </w:r>
      <w:r w:rsidRPr="00D81D4E">
        <w:rPr>
          <w:rFonts w:cs="GOST type A"/>
          <w:szCs w:val="32"/>
        </w:rPr>
        <w:t>прямой</w:t>
      </w:r>
      <w:r w:rsidRPr="00D81D4E">
        <w:rPr>
          <w:szCs w:val="32"/>
        </w:rPr>
        <w:t xml:space="preserve"> </w:t>
      </w:r>
      <w:r w:rsidRPr="00D81D4E">
        <w:rPr>
          <w:rFonts w:cs="GOST type A"/>
          <w:szCs w:val="32"/>
        </w:rPr>
        <w:t>подачей</w:t>
      </w:r>
      <w:r w:rsidRPr="00D81D4E">
        <w:rPr>
          <w:szCs w:val="32"/>
        </w:rPr>
        <w:t>).</w:t>
      </w:r>
    </w:p>
    <w:p w14:paraId="76D6EF4E" w14:textId="77777777" w:rsidR="007D331C" w:rsidRPr="00D81D4E" w:rsidRDefault="007D331C" w:rsidP="00BD6E9D">
      <w:pPr>
        <w:numPr>
          <w:ilvl w:val="0"/>
          <w:numId w:val="5"/>
        </w:numPr>
        <w:spacing w:after="160" w:line="259" w:lineRule="auto"/>
        <w:ind w:firstLine="709"/>
        <w:jc w:val="both"/>
        <w:rPr>
          <w:szCs w:val="32"/>
        </w:rPr>
      </w:pPr>
      <w:r w:rsidRPr="00D81D4E">
        <w:rPr>
          <w:bCs/>
          <w:szCs w:val="32"/>
        </w:rPr>
        <w:t>Композитные материалы</w:t>
      </w:r>
    </w:p>
    <w:p w14:paraId="2EA76964" w14:textId="77777777" w:rsidR="007D331C" w:rsidRPr="00D81D4E" w:rsidRDefault="007D331C" w:rsidP="00BD6E9D">
      <w:pPr>
        <w:ind w:left="1440" w:firstLine="709"/>
        <w:jc w:val="both"/>
        <w:rPr>
          <w:szCs w:val="32"/>
        </w:rPr>
      </w:pPr>
      <w:r w:rsidRPr="00D81D4E">
        <w:rPr>
          <w:szCs w:val="32"/>
        </w:rPr>
        <w:t xml:space="preserve">Это стандартные полимеры (PLA, ABS, </w:t>
      </w:r>
      <w:proofErr w:type="spellStart"/>
      <w:r w:rsidRPr="00D81D4E">
        <w:rPr>
          <w:szCs w:val="32"/>
        </w:rPr>
        <w:t>Nylon</w:t>
      </w:r>
      <w:proofErr w:type="spellEnd"/>
      <w:r w:rsidRPr="00D81D4E">
        <w:rPr>
          <w:szCs w:val="32"/>
        </w:rPr>
        <w:t>) с добавлением армирующих наполнителей.</w:t>
      </w:r>
    </w:p>
    <w:p w14:paraId="6782E416" w14:textId="77777777" w:rsidR="007D331C" w:rsidRPr="00D81D4E" w:rsidRDefault="007D331C" w:rsidP="00BD6E9D">
      <w:pPr>
        <w:ind w:left="1440" w:firstLine="709"/>
        <w:jc w:val="both"/>
        <w:rPr>
          <w:szCs w:val="32"/>
        </w:rPr>
      </w:pPr>
      <w:r w:rsidRPr="00D81D4E">
        <w:rPr>
          <w:bCs/>
          <w:szCs w:val="32"/>
        </w:rPr>
        <w:t>Углеродное волокно (</w:t>
      </w:r>
      <w:proofErr w:type="spellStart"/>
      <w:r w:rsidRPr="00D81D4E">
        <w:rPr>
          <w:bCs/>
          <w:szCs w:val="32"/>
        </w:rPr>
        <w:t>Carbon</w:t>
      </w:r>
      <w:proofErr w:type="spellEnd"/>
      <w:r w:rsidRPr="00D81D4E">
        <w:rPr>
          <w:bCs/>
          <w:szCs w:val="32"/>
        </w:rPr>
        <w:t xml:space="preserve"> </w:t>
      </w:r>
      <w:proofErr w:type="spellStart"/>
      <w:r w:rsidRPr="00D81D4E">
        <w:rPr>
          <w:bCs/>
          <w:szCs w:val="32"/>
        </w:rPr>
        <w:t>Fiber</w:t>
      </w:r>
      <w:proofErr w:type="spellEnd"/>
      <w:r w:rsidRPr="00D81D4E">
        <w:rPr>
          <w:bCs/>
          <w:szCs w:val="32"/>
        </w:rPr>
        <w:t>, CF):</w:t>
      </w:r>
      <w:r w:rsidRPr="00D81D4E">
        <w:rPr>
          <w:szCs w:val="32"/>
        </w:rPr>
        <w:t xml:space="preserve"> Резко повышает жесткость, прочность и термостойкость базового пластика. Применяется для создания легких и прочных конструкционных деталей.</w:t>
      </w:r>
    </w:p>
    <w:p w14:paraId="23751A21" w14:textId="77777777" w:rsidR="007D331C" w:rsidRPr="00D81D4E" w:rsidRDefault="007D331C" w:rsidP="00BD6E9D">
      <w:pPr>
        <w:ind w:left="1440" w:firstLine="709"/>
        <w:jc w:val="both"/>
        <w:rPr>
          <w:szCs w:val="32"/>
        </w:rPr>
      </w:pPr>
      <w:r w:rsidRPr="00D81D4E">
        <w:rPr>
          <w:bCs/>
          <w:szCs w:val="32"/>
        </w:rPr>
        <w:t>Стекловолокно (</w:t>
      </w:r>
      <w:proofErr w:type="spellStart"/>
      <w:r w:rsidRPr="00D81D4E">
        <w:rPr>
          <w:bCs/>
          <w:szCs w:val="32"/>
        </w:rPr>
        <w:t>Glass</w:t>
      </w:r>
      <w:proofErr w:type="spellEnd"/>
      <w:r w:rsidRPr="00D81D4E">
        <w:rPr>
          <w:bCs/>
          <w:szCs w:val="32"/>
        </w:rPr>
        <w:t xml:space="preserve"> </w:t>
      </w:r>
      <w:proofErr w:type="spellStart"/>
      <w:r w:rsidRPr="00D81D4E">
        <w:rPr>
          <w:bCs/>
          <w:szCs w:val="32"/>
        </w:rPr>
        <w:t>Fiber</w:t>
      </w:r>
      <w:proofErr w:type="spellEnd"/>
      <w:r w:rsidRPr="00D81D4E">
        <w:rPr>
          <w:bCs/>
          <w:szCs w:val="32"/>
        </w:rPr>
        <w:t>, GF):</w:t>
      </w:r>
      <w:r w:rsidRPr="00D81D4E">
        <w:rPr>
          <w:szCs w:val="32"/>
        </w:rPr>
        <w:t xml:space="preserve"> Также увеличивает прочность и ударостойкость.</w:t>
      </w:r>
    </w:p>
    <w:p w14:paraId="5E781A4F" w14:textId="77777777" w:rsidR="007D331C" w:rsidRPr="00D81D4E" w:rsidRDefault="007D331C" w:rsidP="00BD6E9D">
      <w:pPr>
        <w:ind w:left="1440" w:firstLine="709"/>
        <w:jc w:val="both"/>
        <w:rPr>
          <w:szCs w:val="32"/>
        </w:rPr>
      </w:pPr>
      <w:r w:rsidRPr="00D81D4E">
        <w:rPr>
          <w:bCs/>
          <w:szCs w:val="32"/>
        </w:rPr>
        <w:t>Древесные/Металлические наполнители:</w:t>
      </w:r>
      <w:r w:rsidRPr="00D81D4E">
        <w:rPr>
          <w:szCs w:val="32"/>
        </w:rPr>
        <w:t xml:space="preserve"> </w:t>
      </w:r>
      <w:proofErr w:type="spellStart"/>
      <w:r w:rsidRPr="00D81D4E">
        <w:rPr>
          <w:szCs w:val="32"/>
        </w:rPr>
        <w:t>Филаменты</w:t>
      </w:r>
      <w:proofErr w:type="spellEnd"/>
      <w:r w:rsidRPr="00D81D4E">
        <w:rPr>
          <w:szCs w:val="32"/>
        </w:rPr>
        <w:t xml:space="preserve"> с добавлением древесной пыли (</w:t>
      </w:r>
      <w:proofErr w:type="spellStart"/>
      <w:r w:rsidRPr="00D81D4E">
        <w:rPr>
          <w:szCs w:val="32"/>
        </w:rPr>
        <w:t>Wood-fill</w:t>
      </w:r>
      <w:proofErr w:type="spellEnd"/>
      <w:r w:rsidRPr="00D81D4E">
        <w:rPr>
          <w:szCs w:val="32"/>
        </w:rPr>
        <w:t>) или металлического порошка (</w:t>
      </w:r>
      <w:proofErr w:type="spellStart"/>
      <w:r w:rsidRPr="00D81D4E">
        <w:rPr>
          <w:szCs w:val="32"/>
        </w:rPr>
        <w:t>Bronze-fill</w:t>
      </w:r>
      <w:proofErr w:type="spellEnd"/>
      <w:r w:rsidRPr="00D81D4E">
        <w:rPr>
          <w:szCs w:val="32"/>
        </w:rPr>
        <w:t xml:space="preserve">, </w:t>
      </w:r>
      <w:proofErr w:type="spellStart"/>
      <w:r w:rsidRPr="00D81D4E">
        <w:rPr>
          <w:szCs w:val="32"/>
        </w:rPr>
        <w:t>Copper-fill</w:t>
      </w:r>
      <w:proofErr w:type="spellEnd"/>
      <w:r w:rsidRPr="00D81D4E">
        <w:rPr>
          <w:szCs w:val="32"/>
        </w:rPr>
        <w:t>). Используются в основном для декоративных целей, придавая изделию вид дерева или металла.</w:t>
      </w:r>
    </w:p>
    <w:p w14:paraId="40963CFD" w14:textId="77777777" w:rsidR="007D331C" w:rsidRPr="00D81D4E" w:rsidRDefault="007D331C" w:rsidP="00BD6E9D">
      <w:pPr>
        <w:ind w:left="360" w:firstLine="709"/>
        <w:jc w:val="both"/>
        <w:rPr>
          <w:bCs/>
          <w:szCs w:val="32"/>
        </w:rPr>
      </w:pPr>
      <w:r w:rsidRPr="00D81D4E">
        <w:rPr>
          <w:bCs/>
          <w:szCs w:val="32"/>
        </w:rPr>
        <w:t>Отечественные производители материалов</w:t>
      </w:r>
    </w:p>
    <w:p w14:paraId="5EAE8C27" w14:textId="77777777" w:rsidR="007D331C" w:rsidRPr="00D81D4E" w:rsidRDefault="007D331C" w:rsidP="00BD6E9D">
      <w:pPr>
        <w:ind w:left="360" w:firstLine="709"/>
        <w:jc w:val="both"/>
        <w:rPr>
          <w:szCs w:val="32"/>
        </w:rPr>
      </w:pPr>
      <w:r w:rsidRPr="00D81D4E">
        <w:rPr>
          <w:szCs w:val="32"/>
        </w:rPr>
        <w:t xml:space="preserve">В рамках развития аддитивных технологий в отечественном производстве сформировался конкурентный рынок российских производителей </w:t>
      </w:r>
      <w:proofErr w:type="spellStart"/>
      <w:r w:rsidRPr="00D81D4E">
        <w:rPr>
          <w:szCs w:val="32"/>
        </w:rPr>
        <w:t>филаментов</w:t>
      </w:r>
      <w:proofErr w:type="spellEnd"/>
      <w:r w:rsidRPr="00D81D4E">
        <w:rPr>
          <w:szCs w:val="32"/>
        </w:rPr>
        <w:t xml:space="preserve">. Наличие отечественных поставщиков является важным фактором </w:t>
      </w:r>
      <w:r w:rsidRPr="00D81D4E">
        <w:rPr>
          <w:szCs w:val="32"/>
        </w:rPr>
        <w:lastRenderedPageBreak/>
        <w:t>для стабильной эксплуатации оборудования. К ведущим российским компаниям относятся:</w:t>
      </w:r>
    </w:p>
    <w:p w14:paraId="694390A1" w14:textId="77777777" w:rsidR="007D331C" w:rsidRPr="00D81D4E" w:rsidRDefault="007D331C" w:rsidP="00BD6E9D">
      <w:pPr>
        <w:ind w:left="720" w:firstLine="709"/>
        <w:jc w:val="both"/>
        <w:rPr>
          <w:szCs w:val="32"/>
        </w:rPr>
      </w:pPr>
      <w:r w:rsidRPr="00D81D4E">
        <w:rPr>
          <w:bCs/>
          <w:szCs w:val="32"/>
        </w:rPr>
        <w:t>REC (г. Москва):</w:t>
      </w:r>
      <w:r w:rsidRPr="00D81D4E">
        <w:rPr>
          <w:szCs w:val="32"/>
        </w:rPr>
        <w:t xml:space="preserve"> Один из крупнейших производителей, предлагающий широчайший ассортимент материалов </w:t>
      </w:r>
      <w:r w:rsidRPr="00D81D4E">
        <w:rPr>
          <w:rFonts w:ascii="Arial" w:hAnsi="Arial" w:cs="Arial"/>
          <w:szCs w:val="32"/>
        </w:rPr>
        <w:t>—</w:t>
      </w:r>
      <w:r w:rsidRPr="00D81D4E">
        <w:rPr>
          <w:szCs w:val="32"/>
        </w:rPr>
        <w:t xml:space="preserve"> </w:t>
      </w:r>
      <w:r w:rsidRPr="00D81D4E">
        <w:rPr>
          <w:rFonts w:cs="GOST type A"/>
          <w:szCs w:val="32"/>
        </w:rPr>
        <w:t>от</w:t>
      </w:r>
      <w:r w:rsidRPr="00D81D4E">
        <w:rPr>
          <w:szCs w:val="32"/>
        </w:rPr>
        <w:t xml:space="preserve"> </w:t>
      </w:r>
      <w:r w:rsidRPr="00D81D4E">
        <w:rPr>
          <w:rFonts w:cs="GOST type A"/>
          <w:szCs w:val="32"/>
        </w:rPr>
        <w:t>стандартных</w:t>
      </w:r>
      <w:r w:rsidRPr="00D81D4E">
        <w:rPr>
          <w:szCs w:val="32"/>
        </w:rPr>
        <w:t xml:space="preserve"> PLA/ABS </w:t>
      </w:r>
      <w:r w:rsidRPr="00D81D4E">
        <w:rPr>
          <w:rFonts w:cs="GOST type A"/>
          <w:szCs w:val="32"/>
        </w:rPr>
        <w:t>до</w:t>
      </w:r>
      <w:r w:rsidRPr="00D81D4E">
        <w:rPr>
          <w:szCs w:val="32"/>
        </w:rPr>
        <w:t xml:space="preserve"> </w:t>
      </w:r>
      <w:r w:rsidRPr="00D81D4E">
        <w:rPr>
          <w:rFonts w:cs="GOST type A"/>
          <w:szCs w:val="32"/>
        </w:rPr>
        <w:t>инженерных</w:t>
      </w:r>
      <w:r w:rsidRPr="00D81D4E">
        <w:rPr>
          <w:szCs w:val="32"/>
        </w:rPr>
        <w:t xml:space="preserve"> (</w:t>
      </w:r>
      <w:proofErr w:type="spellStart"/>
      <w:r w:rsidRPr="00D81D4E">
        <w:rPr>
          <w:szCs w:val="32"/>
        </w:rPr>
        <w:t>Nylon</w:t>
      </w:r>
      <w:proofErr w:type="spellEnd"/>
      <w:r w:rsidRPr="00D81D4E">
        <w:rPr>
          <w:szCs w:val="32"/>
        </w:rPr>
        <w:t xml:space="preserve">, PC) </w:t>
      </w:r>
      <w:r w:rsidRPr="00D81D4E">
        <w:rPr>
          <w:rFonts w:cs="GOST type A"/>
          <w:szCs w:val="32"/>
        </w:rPr>
        <w:t>и</w:t>
      </w:r>
      <w:r w:rsidRPr="00D81D4E">
        <w:rPr>
          <w:szCs w:val="32"/>
        </w:rPr>
        <w:t xml:space="preserve"> </w:t>
      </w:r>
      <w:r w:rsidRPr="00D81D4E">
        <w:rPr>
          <w:rFonts w:cs="GOST type A"/>
          <w:szCs w:val="32"/>
        </w:rPr>
        <w:t>композитных</w:t>
      </w:r>
      <w:r w:rsidRPr="00D81D4E">
        <w:rPr>
          <w:szCs w:val="32"/>
        </w:rPr>
        <w:t xml:space="preserve"> (REC </w:t>
      </w:r>
      <w:proofErr w:type="spellStart"/>
      <w:r w:rsidRPr="00D81D4E">
        <w:rPr>
          <w:szCs w:val="32"/>
        </w:rPr>
        <w:t>Carbon</w:t>
      </w:r>
      <w:proofErr w:type="spellEnd"/>
      <w:r w:rsidRPr="00D81D4E">
        <w:rPr>
          <w:szCs w:val="32"/>
        </w:rPr>
        <w:t xml:space="preserve">, REC </w:t>
      </w:r>
      <w:proofErr w:type="spellStart"/>
      <w:r w:rsidRPr="00D81D4E">
        <w:rPr>
          <w:szCs w:val="32"/>
        </w:rPr>
        <w:t>Cast</w:t>
      </w:r>
      <w:proofErr w:type="spellEnd"/>
      <w:r w:rsidRPr="00D81D4E">
        <w:rPr>
          <w:szCs w:val="32"/>
        </w:rPr>
        <w:t xml:space="preserve"> </w:t>
      </w:r>
      <w:r w:rsidRPr="00D81D4E">
        <w:rPr>
          <w:rFonts w:cs="GOST type A"/>
          <w:szCs w:val="32"/>
        </w:rPr>
        <w:t>для</w:t>
      </w:r>
      <w:r w:rsidRPr="00D81D4E">
        <w:rPr>
          <w:szCs w:val="32"/>
        </w:rPr>
        <w:t xml:space="preserve"> </w:t>
      </w:r>
      <w:r w:rsidRPr="00D81D4E">
        <w:rPr>
          <w:rFonts w:cs="GOST type A"/>
          <w:szCs w:val="32"/>
        </w:rPr>
        <w:t>выжигаемых</w:t>
      </w:r>
      <w:r w:rsidRPr="00D81D4E">
        <w:rPr>
          <w:szCs w:val="32"/>
        </w:rPr>
        <w:t xml:space="preserve"> </w:t>
      </w:r>
      <w:r w:rsidRPr="00D81D4E">
        <w:rPr>
          <w:rFonts w:cs="GOST type A"/>
          <w:szCs w:val="32"/>
        </w:rPr>
        <w:t>моделей</w:t>
      </w:r>
      <w:r w:rsidRPr="00D81D4E">
        <w:rPr>
          <w:szCs w:val="32"/>
        </w:rPr>
        <w:t>).</w:t>
      </w:r>
    </w:p>
    <w:p w14:paraId="60104FDF" w14:textId="77777777" w:rsidR="007D331C" w:rsidRPr="00D81D4E" w:rsidRDefault="007D331C" w:rsidP="00BD6E9D">
      <w:pPr>
        <w:ind w:left="720" w:firstLine="709"/>
        <w:jc w:val="both"/>
        <w:rPr>
          <w:szCs w:val="32"/>
        </w:rPr>
      </w:pPr>
      <w:proofErr w:type="spellStart"/>
      <w:r w:rsidRPr="00D81D4E">
        <w:rPr>
          <w:bCs/>
          <w:szCs w:val="32"/>
        </w:rPr>
        <w:t>Filamentarno</w:t>
      </w:r>
      <w:proofErr w:type="spellEnd"/>
      <w:r w:rsidRPr="00D81D4E">
        <w:rPr>
          <w:bCs/>
          <w:szCs w:val="32"/>
        </w:rPr>
        <w:t>! (г. Томск):</w:t>
      </w:r>
      <w:r w:rsidRPr="00D81D4E">
        <w:rPr>
          <w:szCs w:val="32"/>
        </w:rPr>
        <w:t xml:space="preserve"> Компания, известная высоким качеством и широкой палитрой цветов, а также уникальными разработками, такими как инженерные пластики серий </w:t>
      </w:r>
      <w:proofErr w:type="spellStart"/>
      <w:r w:rsidRPr="00D81D4E">
        <w:rPr>
          <w:szCs w:val="32"/>
        </w:rPr>
        <w:t>Prototyper</w:t>
      </w:r>
      <w:proofErr w:type="spellEnd"/>
      <w:r w:rsidRPr="00D81D4E">
        <w:rPr>
          <w:szCs w:val="32"/>
        </w:rPr>
        <w:t xml:space="preserve"> и </w:t>
      </w:r>
      <w:proofErr w:type="spellStart"/>
      <w:r w:rsidRPr="00D81D4E">
        <w:rPr>
          <w:szCs w:val="32"/>
        </w:rPr>
        <w:t>Total</w:t>
      </w:r>
      <w:proofErr w:type="spellEnd"/>
      <w:r w:rsidRPr="00D81D4E">
        <w:rPr>
          <w:szCs w:val="32"/>
        </w:rPr>
        <w:t>.</w:t>
      </w:r>
    </w:p>
    <w:p w14:paraId="6CD5009D" w14:textId="77777777" w:rsidR="007D331C" w:rsidRPr="00D81D4E" w:rsidRDefault="007D331C" w:rsidP="00BD6E9D">
      <w:pPr>
        <w:ind w:left="720" w:firstLine="709"/>
        <w:jc w:val="both"/>
        <w:rPr>
          <w:szCs w:val="32"/>
        </w:rPr>
      </w:pPr>
      <w:proofErr w:type="spellStart"/>
      <w:r w:rsidRPr="00D81D4E">
        <w:rPr>
          <w:bCs/>
          <w:szCs w:val="32"/>
        </w:rPr>
        <w:t>BestFilament</w:t>
      </w:r>
      <w:proofErr w:type="spellEnd"/>
      <w:r w:rsidRPr="00D81D4E">
        <w:rPr>
          <w:bCs/>
          <w:szCs w:val="32"/>
        </w:rPr>
        <w:t xml:space="preserve"> (г. Москва):</w:t>
      </w:r>
      <w:r w:rsidRPr="00D81D4E">
        <w:rPr>
          <w:szCs w:val="32"/>
        </w:rPr>
        <w:t xml:space="preserve"> Предлагает качественные и доступные материалы для массового сегмента, включая PLA, ABS, PETG.</w:t>
      </w:r>
    </w:p>
    <w:p w14:paraId="428588BC" w14:textId="77777777" w:rsidR="007D331C" w:rsidRPr="00D81D4E" w:rsidRDefault="007D331C" w:rsidP="00BD6E9D">
      <w:pPr>
        <w:ind w:left="720" w:firstLine="709"/>
        <w:jc w:val="both"/>
        <w:rPr>
          <w:szCs w:val="32"/>
        </w:rPr>
      </w:pPr>
      <w:r w:rsidRPr="00D81D4E">
        <w:rPr>
          <w:bCs/>
          <w:szCs w:val="32"/>
        </w:rPr>
        <w:t>PICASO 3D (г. Москва):</w:t>
      </w:r>
      <w:r w:rsidRPr="00D81D4E">
        <w:rPr>
          <w:szCs w:val="32"/>
        </w:rPr>
        <w:t xml:space="preserve"> Производитель 3D-принтеров, который также выпускает собственную линейку сертифицированных </w:t>
      </w:r>
      <w:proofErr w:type="spellStart"/>
      <w:r w:rsidRPr="00D81D4E">
        <w:rPr>
          <w:szCs w:val="32"/>
        </w:rPr>
        <w:t>филаментов</w:t>
      </w:r>
      <w:proofErr w:type="spellEnd"/>
      <w:r w:rsidRPr="00D81D4E">
        <w:rPr>
          <w:szCs w:val="32"/>
        </w:rPr>
        <w:t>, оптимизированных для их оборудования.</w:t>
      </w:r>
    </w:p>
    <w:p w14:paraId="17DB7E53" w14:textId="77777777" w:rsidR="007D331C" w:rsidRPr="00D81D4E" w:rsidRDefault="007D331C" w:rsidP="00BD6E9D">
      <w:pPr>
        <w:ind w:left="360" w:firstLine="709"/>
        <w:jc w:val="both"/>
        <w:rPr>
          <w:szCs w:val="32"/>
        </w:rPr>
      </w:pPr>
      <w:r w:rsidRPr="00D81D4E">
        <w:rPr>
          <w:szCs w:val="32"/>
        </w:rPr>
        <w:t>Наличие сильных отечественных игроков обеспечивает снижение зависимости от импорта, предлагает конкурентные цены и способствует развитию профессиональных сообществ, таких как 3D TODAY, где происходит активный обмен опытом по использованию данных материалов.</w:t>
      </w:r>
    </w:p>
    <w:p w14:paraId="643FB011" w14:textId="77777777" w:rsidR="003F0A59" w:rsidRDefault="003F0A59" w:rsidP="00BD6E9D">
      <w:pPr>
        <w:ind w:firstLine="709"/>
        <w:jc w:val="both"/>
        <w:rPr>
          <w:bCs/>
          <w:szCs w:val="32"/>
        </w:rPr>
      </w:pPr>
    </w:p>
    <w:p w14:paraId="5A89EA73" w14:textId="2B82F70D" w:rsidR="007D331C" w:rsidRPr="003F0A59" w:rsidRDefault="007D331C" w:rsidP="00BD6E9D">
      <w:pPr>
        <w:ind w:firstLine="709"/>
        <w:jc w:val="both"/>
        <w:rPr>
          <w:bCs/>
          <w:szCs w:val="32"/>
        </w:rPr>
      </w:pPr>
      <w:r w:rsidRPr="00D81D4E">
        <w:rPr>
          <w:bCs/>
          <w:szCs w:val="32"/>
        </w:rPr>
        <w:t>1.3. Преимущества и недостатки технологии</w:t>
      </w:r>
      <w:r w:rsidR="00B70914" w:rsidRPr="003F0A59">
        <w:rPr>
          <w:bCs/>
          <w:szCs w:val="32"/>
        </w:rPr>
        <w:t xml:space="preserve"> </w:t>
      </w:r>
      <w:r w:rsidR="00B70914">
        <w:rPr>
          <w:bCs/>
          <w:szCs w:val="32"/>
          <w:lang w:val="en-US"/>
        </w:rPr>
        <w:t>FDM</w:t>
      </w:r>
    </w:p>
    <w:p w14:paraId="0412EE5A" w14:textId="4FE05887" w:rsidR="007C2549" w:rsidRPr="007C2549" w:rsidRDefault="007C2549" w:rsidP="00BD6E9D">
      <w:pPr>
        <w:ind w:firstLine="709"/>
        <w:jc w:val="both"/>
        <w:rPr>
          <w:bCs/>
          <w:szCs w:val="32"/>
        </w:rPr>
      </w:pPr>
      <w:r w:rsidRPr="007C2549">
        <w:rPr>
          <w:bCs/>
          <w:szCs w:val="32"/>
        </w:rPr>
        <w:t xml:space="preserve">Технология </w:t>
      </w:r>
      <w:proofErr w:type="spellStart"/>
      <w:r w:rsidRPr="007C2549">
        <w:rPr>
          <w:bCs/>
          <w:szCs w:val="32"/>
        </w:rPr>
        <w:t>Fused</w:t>
      </w:r>
      <w:proofErr w:type="spellEnd"/>
      <w:r w:rsidRPr="007C2549">
        <w:rPr>
          <w:bCs/>
          <w:szCs w:val="32"/>
        </w:rPr>
        <w:t xml:space="preserve"> </w:t>
      </w:r>
      <w:proofErr w:type="spellStart"/>
      <w:r w:rsidRPr="007C2549">
        <w:rPr>
          <w:bCs/>
          <w:szCs w:val="32"/>
        </w:rPr>
        <w:t>Deposition</w:t>
      </w:r>
      <w:proofErr w:type="spellEnd"/>
      <w:r w:rsidRPr="007C2549">
        <w:rPr>
          <w:bCs/>
          <w:szCs w:val="32"/>
        </w:rPr>
        <w:t xml:space="preserve"> </w:t>
      </w:r>
      <w:proofErr w:type="spellStart"/>
      <w:r w:rsidRPr="007C2549">
        <w:rPr>
          <w:bCs/>
          <w:szCs w:val="32"/>
        </w:rPr>
        <w:t>Modeling</w:t>
      </w:r>
      <w:proofErr w:type="spellEnd"/>
      <w:r w:rsidRPr="007C2549">
        <w:rPr>
          <w:bCs/>
          <w:szCs w:val="32"/>
        </w:rPr>
        <w:t xml:space="preserve"> (FDM), также известная как </w:t>
      </w:r>
      <w:proofErr w:type="spellStart"/>
      <w:r w:rsidRPr="007C2549">
        <w:rPr>
          <w:bCs/>
          <w:szCs w:val="32"/>
        </w:rPr>
        <w:t>Fused</w:t>
      </w:r>
      <w:proofErr w:type="spellEnd"/>
      <w:r w:rsidRPr="007C2549">
        <w:rPr>
          <w:bCs/>
          <w:szCs w:val="32"/>
        </w:rPr>
        <w:t xml:space="preserve"> </w:t>
      </w:r>
      <w:proofErr w:type="spellStart"/>
      <w:r w:rsidRPr="007C2549">
        <w:rPr>
          <w:bCs/>
          <w:szCs w:val="32"/>
        </w:rPr>
        <w:t>Filament</w:t>
      </w:r>
      <w:proofErr w:type="spellEnd"/>
      <w:r w:rsidRPr="007C2549">
        <w:rPr>
          <w:bCs/>
          <w:szCs w:val="32"/>
        </w:rPr>
        <w:t xml:space="preserve"> </w:t>
      </w:r>
      <w:proofErr w:type="spellStart"/>
      <w:r w:rsidRPr="007C2549">
        <w:rPr>
          <w:bCs/>
          <w:szCs w:val="32"/>
        </w:rPr>
        <w:t>Fabrication</w:t>
      </w:r>
      <w:proofErr w:type="spellEnd"/>
      <w:r w:rsidRPr="007C2549">
        <w:rPr>
          <w:bCs/>
          <w:szCs w:val="32"/>
        </w:rPr>
        <w:t xml:space="preserve"> (FFF), представляет собой один из наиболее распространенных методов аддитивного производства, основанный на послойном нанесении расплавленного термопластичного материала через экструдер. В контексте архитектурного макетирования, где требуется создание сложных геометрических форм, таких как фасады зданий, оконные проемы и кровельные конструкции, FDM предлагает уникальный баланс между доступностью и функциональностью. Однако, как и любая технология, она имеет свои сильные и слабые стороны. Ниже приведен детальный анализ преимуществ и недостатков FDM, с акцентом на применение в инженерно-строительной сфере и архитектурном моделировании. </w:t>
      </w:r>
    </w:p>
    <w:p w14:paraId="34B500E5" w14:textId="77777777" w:rsidR="009806B1" w:rsidRPr="009806B1" w:rsidRDefault="009806B1" w:rsidP="00BD6E9D">
      <w:pPr>
        <w:ind w:firstLine="709"/>
        <w:jc w:val="both"/>
        <w:rPr>
          <w:bCs/>
          <w:szCs w:val="32"/>
        </w:rPr>
      </w:pPr>
      <w:r w:rsidRPr="009806B1">
        <w:rPr>
          <w:bCs/>
          <w:szCs w:val="32"/>
        </w:rPr>
        <w:t>Преимущества технологии FDM</w:t>
      </w:r>
    </w:p>
    <w:p w14:paraId="1EF022F1" w14:textId="77777777" w:rsidR="009806B1" w:rsidRPr="009806B1" w:rsidRDefault="009806B1" w:rsidP="00BD6E9D">
      <w:pPr>
        <w:ind w:firstLine="709"/>
        <w:jc w:val="both"/>
        <w:rPr>
          <w:bCs/>
          <w:szCs w:val="32"/>
        </w:rPr>
      </w:pPr>
      <w:r w:rsidRPr="009806B1">
        <w:rPr>
          <w:bCs/>
          <w:szCs w:val="32"/>
        </w:rPr>
        <w:t>Основным и наиболее значимым преимуществом FDM является низкая себестоимость. Это касается как самого оборудования (доступность настольных 3D-принтеров), так и расходных материалов (</w:t>
      </w:r>
      <w:proofErr w:type="spellStart"/>
      <w:r w:rsidRPr="009806B1">
        <w:rPr>
          <w:bCs/>
          <w:szCs w:val="32"/>
        </w:rPr>
        <w:t>филаментов</w:t>
      </w:r>
      <w:proofErr w:type="spellEnd"/>
      <w:r w:rsidRPr="009806B1">
        <w:rPr>
          <w:bCs/>
          <w:szCs w:val="32"/>
        </w:rPr>
        <w:t xml:space="preserve">), что делает FDM идеальным выбором для быстрого </w:t>
      </w:r>
      <w:proofErr w:type="spellStart"/>
      <w:r w:rsidRPr="009806B1">
        <w:rPr>
          <w:bCs/>
          <w:szCs w:val="32"/>
        </w:rPr>
        <w:t>прототипирования</w:t>
      </w:r>
      <w:proofErr w:type="spellEnd"/>
      <w:r w:rsidRPr="009806B1">
        <w:rPr>
          <w:bCs/>
          <w:szCs w:val="32"/>
        </w:rPr>
        <w:t xml:space="preserve"> и образовательных целей.</w:t>
      </w:r>
    </w:p>
    <w:p w14:paraId="7D79318B" w14:textId="17D07A90" w:rsidR="009806B1" w:rsidRDefault="009806B1" w:rsidP="00BD6E9D">
      <w:pPr>
        <w:ind w:firstLine="709"/>
        <w:jc w:val="both"/>
        <w:rPr>
          <w:bCs/>
          <w:szCs w:val="32"/>
        </w:rPr>
      </w:pPr>
      <w:r w:rsidRPr="009806B1">
        <w:rPr>
          <w:bCs/>
          <w:szCs w:val="32"/>
        </w:rPr>
        <w:t xml:space="preserve">FDM-принтеры обладают широким выбором материалов. Используя термопластичные </w:t>
      </w:r>
      <w:proofErr w:type="spellStart"/>
      <w:r w:rsidRPr="009806B1">
        <w:rPr>
          <w:bCs/>
          <w:szCs w:val="32"/>
        </w:rPr>
        <w:t>филаменты</w:t>
      </w:r>
      <w:proofErr w:type="spellEnd"/>
      <w:r w:rsidRPr="009806B1">
        <w:rPr>
          <w:bCs/>
          <w:szCs w:val="32"/>
        </w:rPr>
        <w:t>, можно выбирать материал в зависимости от требуемых свойств: PLA для простоты печати и архитектурного макетирования, ABS для прочности и термостойкости, TPU для создания гибких элементов. Эта универсальность позволяет адаптировать производство под конкретные задачи проекта.</w:t>
      </w:r>
      <w:r w:rsidR="007C2549" w:rsidRPr="007C2549">
        <w:t xml:space="preserve"> </w:t>
      </w:r>
      <w:r w:rsidR="007C2549" w:rsidRPr="007C2549">
        <w:rPr>
          <w:bCs/>
          <w:szCs w:val="32"/>
        </w:rPr>
        <w:t xml:space="preserve">В отличие от лазерной резки или фрезерования, где требуется дорогостоящее промышленное оборудование, FDM позволяет производить макеты на компактных устройствах без значительных вложений в инфраструктуру. </w:t>
      </w:r>
      <w:r w:rsidR="007C2549" w:rsidRPr="007C2549">
        <w:rPr>
          <w:bCs/>
          <w:szCs w:val="32"/>
        </w:rPr>
        <w:lastRenderedPageBreak/>
        <w:t>Расходные материалы (</w:t>
      </w:r>
      <w:proofErr w:type="spellStart"/>
      <w:r w:rsidR="007C2549" w:rsidRPr="007C2549">
        <w:rPr>
          <w:bCs/>
          <w:szCs w:val="32"/>
        </w:rPr>
        <w:t>филаменты</w:t>
      </w:r>
      <w:proofErr w:type="spellEnd"/>
      <w:r w:rsidR="007C2549" w:rsidRPr="007C2549">
        <w:rPr>
          <w:bCs/>
          <w:szCs w:val="32"/>
        </w:rPr>
        <w:t xml:space="preserve"> PLA, ABS, PETG) стоят от 1 000</w:t>
      </w:r>
      <w:r w:rsidR="007C2549" w:rsidRPr="007C2549">
        <w:rPr>
          <w:rFonts w:ascii="Arial" w:hAnsi="Arial" w:cs="Arial"/>
          <w:bCs/>
          <w:szCs w:val="32"/>
        </w:rPr>
        <w:t>–</w:t>
      </w:r>
      <w:r w:rsidR="007C2549" w:rsidRPr="007C2549">
        <w:rPr>
          <w:bCs/>
          <w:szCs w:val="32"/>
        </w:rPr>
        <w:t xml:space="preserve">2 000 </w:t>
      </w:r>
      <w:r w:rsidR="007C2549" w:rsidRPr="007C2549">
        <w:rPr>
          <w:rFonts w:cs="GOST type A"/>
          <w:bCs/>
          <w:szCs w:val="32"/>
        </w:rPr>
        <w:t>рублей</w:t>
      </w:r>
      <w:r w:rsidR="007C2549" w:rsidRPr="007C2549">
        <w:rPr>
          <w:bCs/>
          <w:szCs w:val="32"/>
        </w:rPr>
        <w:t xml:space="preserve"> </w:t>
      </w:r>
      <w:r w:rsidR="007C2549" w:rsidRPr="007C2549">
        <w:rPr>
          <w:rFonts w:cs="GOST type A"/>
          <w:bCs/>
          <w:szCs w:val="32"/>
        </w:rPr>
        <w:t>за</w:t>
      </w:r>
      <w:r w:rsidR="007C2549" w:rsidRPr="007C2549">
        <w:rPr>
          <w:bCs/>
          <w:szCs w:val="32"/>
        </w:rPr>
        <w:t xml:space="preserve"> </w:t>
      </w:r>
      <w:r w:rsidR="007C2549" w:rsidRPr="007C2549">
        <w:rPr>
          <w:rFonts w:cs="GOST type A"/>
          <w:bCs/>
          <w:szCs w:val="32"/>
        </w:rPr>
        <w:t>килограмм</w:t>
      </w:r>
      <w:r w:rsidR="007C2549" w:rsidRPr="007C2549">
        <w:rPr>
          <w:bCs/>
          <w:szCs w:val="32"/>
        </w:rPr>
        <w:t xml:space="preserve">, </w:t>
      </w:r>
      <w:r w:rsidR="007C2549" w:rsidRPr="007C2549">
        <w:rPr>
          <w:rFonts w:cs="GOST type A"/>
          <w:bCs/>
          <w:szCs w:val="32"/>
        </w:rPr>
        <w:t>что</w:t>
      </w:r>
      <w:r w:rsidR="007C2549" w:rsidRPr="007C2549">
        <w:rPr>
          <w:bCs/>
          <w:szCs w:val="32"/>
        </w:rPr>
        <w:t xml:space="preserve"> </w:t>
      </w:r>
      <w:r w:rsidR="007C2549" w:rsidRPr="007C2549">
        <w:rPr>
          <w:rFonts w:cs="GOST type A"/>
          <w:bCs/>
          <w:szCs w:val="32"/>
        </w:rPr>
        <w:t>на</w:t>
      </w:r>
      <w:r w:rsidR="007C2549" w:rsidRPr="007C2549">
        <w:rPr>
          <w:bCs/>
          <w:szCs w:val="32"/>
        </w:rPr>
        <w:t xml:space="preserve"> </w:t>
      </w:r>
      <w:r w:rsidR="007C2549" w:rsidRPr="007C2549">
        <w:rPr>
          <w:rFonts w:cs="GOST type A"/>
          <w:bCs/>
          <w:szCs w:val="32"/>
        </w:rPr>
        <w:t>порядок</w:t>
      </w:r>
      <w:r w:rsidR="007C2549" w:rsidRPr="007C2549">
        <w:rPr>
          <w:bCs/>
          <w:szCs w:val="32"/>
        </w:rPr>
        <w:t xml:space="preserve"> </w:t>
      </w:r>
      <w:r w:rsidR="007C2549" w:rsidRPr="007C2549">
        <w:rPr>
          <w:rFonts w:cs="GOST type A"/>
          <w:bCs/>
          <w:szCs w:val="32"/>
        </w:rPr>
        <w:t>дешевле</w:t>
      </w:r>
      <w:r w:rsidR="007C2549" w:rsidRPr="007C2549">
        <w:rPr>
          <w:bCs/>
          <w:szCs w:val="32"/>
        </w:rPr>
        <w:t xml:space="preserve"> </w:t>
      </w:r>
      <w:r w:rsidR="007C2549" w:rsidRPr="007C2549">
        <w:rPr>
          <w:rFonts w:cs="GOST type A"/>
          <w:bCs/>
          <w:szCs w:val="32"/>
        </w:rPr>
        <w:t>фотополимерных</w:t>
      </w:r>
      <w:r w:rsidR="007C2549" w:rsidRPr="007C2549">
        <w:rPr>
          <w:bCs/>
          <w:szCs w:val="32"/>
        </w:rPr>
        <w:t xml:space="preserve"> </w:t>
      </w:r>
      <w:r w:rsidR="007C2549" w:rsidRPr="007C2549">
        <w:rPr>
          <w:rFonts w:cs="GOST type A"/>
          <w:bCs/>
          <w:szCs w:val="32"/>
        </w:rPr>
        <w:t>см</w:t>
      </w:r>
      <w:r w:rsidR="007C2549" w:rsidRPr="007C2549">
        <w:rPr>
          <w:bCs/>
          <w:szCs w:val="32"/>
        </w:rPr>
        <w:t>ол для SLA-печати.</w:t>
      </w:r>
    </w:p>
    <w:p w14:paraId="4408E44F" w14:textId="77777777" w:rsidR="007C2549" w:rsidRPr="009806B1" w:rsidRDefault="007C2549" w:rsidP="00BD6E9D">
      <w:pPr>
        <w:ind w:firstLine="709"/>
        <w:jc w:val="both"/>
        <w:rPr>
          <w:bCs/>
          <w:szCs w:val="32"/>
        </w:rPr>
      </w:pPr>
    </w:p>
    <w:p w14:paraId="2D6E91F7" w14:textId="2EDF5815" w:rsidR="009806B1" w:rsidRPr="009806B1" w:rsidRDefault="007C2549" w:rsidP="00BD6E9D">
      <w:pPr>
        <w:ind w:firstLine="709"/>
        <w:jc w:val="both"/>
        <w:rPr>
          <w:bCs/>
          <w:szCs w:val="32"/>
        </w:rPr>
      </w:pPr>
      <w:r>
        <w:rPr>
          <w:bCs/>
          <w:szCs w:val="32"/>
        </w:rPr>
        <w:t>Б</w:t>
      </w:r>
      <w:r w:rsidR="009806B1" w:rsidRPr="009806B1">
        <w:rPr>
          <w:bCs/>
          <w:szCs w:val="32"/>
        </w:rPr>
        <w:t>ольшинство FDM-принтеров имеют большую область построения по сравнению с другими настольными технологиями, такими как SLA. Это позволяет печатать относительно крупногабаритные изделия или множество мелких деталей за один цикл. Для изготовления макета здания это означает возможность минимизировать количество сборочных частей.</w:t>
      </w:r>
    </w:p>
    <w:p w14:paraId="2D82C535" w14:textId="03A85E9D" w:rsidR="003F0A59" w:rsidRDefault="007C2549" w:rsidP="00BD6E9D">
      <w:pPr>
        <w:ind w:firstLine="709"/>
        <w:jc w:val="both"/>
        <w:rPr>
          <w:bCs/>
          <w:szCs w:val="32"/>
        </w:rPr>
      </w:pPr>
      <w:r>
        <w:rPr>
          <w:bCs/>
          <w:szCs w:val="32"/>
        </w:rPr>
        <w:t>П</w:t>
      </w:r>
      <w:r w:rsidR="009806B1" w:rsidRPr="009806B1">
        <w:rPr>
          <w:bCs/>
          <w:szCs w:val="32"/>
        </w:rPr>
        <w:t>роцесс FDM является относительно простым и безопасным в освоении и эксплуатации. Материалы, такие как PLA, не требуют создания специальных условий (например, вакуума или защитной атмосферы), что упрощает его внедрение в учебных лабораториях.</w:t>
      </w:r>
    </w:p>
    <w:p w14:paraId="641A53F9" w14:textId="77777777" w:rsidR="003F0A59" w:rsidRPr="003F0A59" w:rsidRDefault="003F0A59" w:rsidP="00BD6E9D">
      <w:pPr>
        <w:ind w:firstLine="709"/>
        <w:jc w:val="both"/>
        <w:rPr>
          <w:bCs/>
          <w:szCs w:val="32"/>
        </w:rPr>
      </w:pPr>
    </w:p>
    <w:p w14:paraId="67731955" w14:textId="77777777" w:rsidR="003F0A59" w:rsidRPr="003F0A59" w:rsidRDefault="003F0A59" w:rsidP="00BD6E9D">
      <w:pPr>
        <w:ind w:firstLine="709"/>
        <w:jc w:val="both"/>
        <w:rPr>
          <w:bCs/>
          <w:szCs w:val="32"/>
        </w:rPr>
      </w:pPr>
      <w:r w:rsidRPr="003F0A59">
        <w:rPr>
          <w:bCs/>
          <w:szCs w:val="32"/>
        </w:rPr>
        <w:t>Скорость и масштабируемость производства.</w:t>
      </w:r>
    </w:p>
    <w:p w14:paraId="459FB349" w14:textId="63F0C512" w:rsidR="003F0A59" w:rsidRPr="003F0A59" w:rsidRDefault="003F0A59" w:rsidP="00BD6E9D">
      <w:pPr>
        <w:ind w:firstLine="709"/>
        <w:jc w:val="both"/>
        <w:rPr>
          <w:bCs/>
          <w:szCs w:val="32"/>
        </w:rPr>
      </w:pPr>
      <w:r w:rsidRPr="003F0A59">
        <w:rPr>
          <w:bCs/>
          <w:szCs w:val="32"/>
        </w:rPr>
        <w:t>Время печати одного модуля (например, этажа здания) составляет 5</w:t>
      </w:r>
      <w:r w:rsidRPr="003F0A59">
        <w:rPr>
          <w:rFonts w:ascii="Arial" w:hAnsi="Arial" w:cs="Arial"/>
          <w:bCs/>
          <w:szCs w:val="32"/>
        </w:rPr>
        <w:t>–</w:t>
      </w:r>
      <w:r w:rsidRPr="003F0A59">
        <w:rPr>
          <w:bCs/>
          <w:szCs w:val="32"/>
        </w:rPr>
        <w:t xml:space="preserve">9 </w:t>
      </w:r>
      <w:r w:rsidRPr="003F0A59">
        <w:rPr>
          <w:rFonts w:cs="GOST type A"/>
          <w:bCs/>
          <w:szCs w:val="32"/>
        </w:rPr>
        <w:t>часов</w:t>
      </w:r>
      <w:r w:rsidRPr="003F0A59">
        <w:rPr>
          <w:bCs/>
          <w:szCs w:val="32"/>
        </w:rPr>
        <w:t xml:space="preserve">, </w:t>
      </w:r>
      <w:r w:rsidRPr="003F0A59">
        <w:rPr>
          <w:rFonts w:cs="GOST type A"/>
          <w:bCs/>
          <w:szCs w:val="32"/>
        </w:rPr>
        <w:t>что</w:t>
      </w:r>
      <w:r w:rsidRPr="003F0A59">
        <w:rPr>
          <w:bCs/>
          <w:szCs w:val="32"/>
        </w:rPr>
        <w:t xml:space="preserve"> </w:t>
      </w:r>
      <w:r w:rsidRPr="003F0A59">
        <w:rPr>
          <w:rFonts w:cs="GOST type A"/>
          <w:bCs/>
          <w:szCs w:val="32"/>
        </w:rPr>
        <w:t>позволяет</w:t>
      </w:r>
      <w:r w:rsidRPr="003F0A59">
        <w:rPr>
          <w:bCs/>
          <w:szCs w:val="32"/>
        </w:rPr>
        <w:t xml:space="preserve"> </w:t>
      </w:r>
      <w:r w:rsidRPr="003F0A59">
        <w:rPr>
          <w:rFonts w:cs="GOST type A"/>
          <w:bCs/>
          <w:szCs w:val="32"/>
        </w:rPr>
        <w:t>производить</w:t>
      </w:r>
      <w:r w:rsidRPr="003F0A59">
        <w:rPr>
          <w:bCs/>
          <w:szCs w:val="32"/>
        </w:rPr>
        <w:t xml:space="preserve"> </w:t>
      </w:r>
      <w:r w:rsidRPr="003F0A59">
        <w:rPr>
          <w:rFonts w:cs="GOST type A"/>
          <w:bCs/>
          <w:szCs w:val="32"/>
        </w:rPr>
        <w:t>серию</w:t>
      </w:r>
      <w:r w:rsidRPr="003F0A59">
        <w:rPr>
          <w:bCs/>
          <w:szCs w:val="32"/>
        </w:rPr>
        <w:t xml:space="preserve"> </w:t>
      </w:r>
      <w:r w:rsidRPr="003F0A59">
        <w:rPr>
          <w:rFonts w:cs="GOST type A"/>
          <w:bCs/>
          <w:szCs w:val="32"/>
        </w:rPr>
        <w:t>макетов</w:t>
      </w:r>
      <w:r w:rsidRPr="003F0A59">
        <w:rPr>
          <w:bCs/>
          <w:szCs w:val="32"/>
        </w:rPr>
        <w:t xml:space="preserve"> </w:t>
      </w:r>
      <w:r w:rsidRPr="003F0A59">
        <w:rPr>
          <w:rFonts w:cs="GOST type A"/>
          <w:bCs/>
          <w:szCs w:val="32"/>
        </w:rPr>
        <w:t>за</w:t>
      </w:r>
      <w:r w:rsidRPr="003F0A59">
        <w:rPr>
          <w:bCs/>
          <w:szCs w:val="32"/>
        </w:rPr>
        <w:t xml:space="preserve"> </w:t>
      </w:r>
      <w:r w:rsidRPr="003F0A59">
        <w:rPr>
          <w:rFonts w:cs="GOST type A"/>
          <w:bCs/>
          <w:szCs w:val="32"/>
        </w:rPr>
        <w:t>сутки</w:t>
      </w:r>
      <w:r w:rsidRPr="003F0A59">
        <w:rPr>
          <w:bCs/>
          <w:szCs w:val="32"/>
        </w:rPr>
        <w:t xml:space="preserve">. </w:t>
      </w:r>
      <w:r w:rsidRPr="003F0A59">
        <w:rPr>
          <w:rFonts w:cs="GOST type A"/>
          <w:bCs/>
          <w:szCs w:val="32"/>
        </w:rPr>
        <w:t>Технолог</w:t>
      </w:r>
      <w:r w:rsidRPr="003F0A59">
        <w:rPr>
          <w:bCs/>
          <w:szCs w:val="32"/>
        </w:rPr>
        <w:t xml:space="preserve">ия масштабируема: от настольных принтеров для прототипов до ферм из нескольких устройств для мелкосерийного производства. В строительной отрасли это ускоряет презентацию проектов </w:t>
      </w:r>
      <w:r w:rsidRPr="003F0A59">
        <w:rPr>
          <w:rFonts w:ascii="Arial" w:hAnsi="Arial" w:cs="Arial"/>
          <w:bCs/>
          <w:szCs w:val="32"/>
        </w:rPr>
        <w:t>—</w:t>
      </w:r>
      <w:r w:rsidRPr="003F0A59">
        <w:rPr>
          <w:bCs/>
          <w:szCs w:val="32"/>
        </w:rPr>
        <w:t xml:space="preserve"> </w:t>
      </w:r>
      <w:r w:rsidRPr="003F0A59">
        <w:rPr>
          <w:rFonts w:cs="GOST type A"/>
          <w:bCs/>
          <w:szCs w:val="32"/>
        </w:rPr>
        <w:t>макет</w:t>
      </w:r>
      <w:r w:rsidRPr="003F0A59">
        <w:rPr>
          <w:bCs/>
          <w:szCs w:val="32"/>
        </w:rPr>
        <w:t xml:space="preserve"> </w:t>
      </w:r>
      <w:r w:rsidRPr="003F0A59">
        <w:rPr>
          <w:rFonts w:cs="GOST type A"/>
          <w:bCs/>
          <w:szCs w:val="32"/>
        </w:rPr>
        <w:t>здания</w:t>
      </w:r>
      <w:r w:rsidRPr="003F0A59">
        <w:rPr>
          <w:bCs/>
          <w:szCs w:val="32"/>
        </w:rPr>
        <w:t xml:space="preserve"> </w:t>
      </w:r>
      <w:r w:rsidRPr="003F0A59">
        <w:rPr>
          <w:rFonts w:cs="GOST type A"/>
          <w:bCs/>
          <w:szCs w:val="32"/>
        </w:rPr>
        <w:t>можно</w:t>
      </w:r>
      <w:r w:rsidRPr="003F0A59">
        <w:rPr>
          <w:bCs/>
          <w:szCs w:val="32"/>
        </w:rPr>
        <w:t xml:space="preserve"> </w:t>
      </w:r>
      <w:r w:rsidRPr="003F0A59">
        <w:rPr>
          <w:rFonts w:cs="GOST type A"/>
          <w:bCs/>
          <w:szCs w:val="32"/>
        </w:rPr>
        <w:t>напечатать</w:t>
      </w:r>
      <w:r w:rsidRPr="003F0A59">
        <w:rPr>
          <w:bCs/>
          <w:szCs w:val="32"/>
        </w:rPr>
        <w:t xml:space="preserve"> </w:t>
      </w:r>
      <w:r w:rsidRPr="003F0A59">
        <w:rPr>
          <w:rFonts w:cs="GOST type A"/>
          <w:bCs/>
          <w:szCs w:val="32"/>
        </w:rPr>
        <w:t>за</w:t>
      </w:r>
      <w:r w:rsidRPr="003F0A59">
        <w:rPr>
          <w:bCs/>
          <w:szCs w:val="32"/>
        </w:rPr>
        <w:t xml:space="preserve"> 1</w:t>
      </w:r>
      <w:r w:rsidRPr="003F0A59">
        <w:rPr>
          <w:rFonts w:ascii="Arial" w:hAnsi="Arial" w:cs="Arial"/>
          <w:bCs/>
          <w:szCs w:val="32"/>
        </w:rPr>
        <w:t>–</w:t>
      </w:r>
      <w:r w:rsidRPr="003F0A59">
        <w:rPr>
          <w:bCs/>
          <w:szCs w:val="32"/>
        </w:rPr>
        <w:t xml:space="preserve">2 </w:t>
      </w:r>
      <w:r w:rsidRPr="003F0A59">
        <w:rPr>
          <w:rFonts w:cs="GOST type A"/>
          <w:bCs/>
          <w:szCs w:val="32"/>
        </w:rPr>
        <w:t>дня</w:t>
      </w:r>
      <w:r w:rsidRPr="003F0A59">
        <w:rPr>
          <w:bCs/>
          <w:szCs w:val="32"/>
        </w:rPr>
        <w:t xml:space="preserve">, </w:t>
      </w:r>
      <w:r w:rsidRPr="003F0A59">
        <w:rPr>
          <w:rFonts w:cs="GOST type A"/>
          <w:bCs/>
          <w:szCs w:val="32"/>
        </w:rPr>
        <w:t>в</w:t>
      </w:r>
      <w:r w:rsidRPr="003F0A59">
        <w:rPr>
          <w:bCs/>
          <w:szCs w:val="32"/>
        </w:rPr>
        <w:t xml:space="preserve"> </w:t>
      </w:r>
      <w:r w:rsidRPr="003F0A59">
        <w:rPr>
          <w:rFonts w:cs="GOST type A"/>
          <w:bCs/>
          <w:szCs w:val="32"/>
        </w:rPr>
        <w:t>то</w:t>
      </w:r>
      <w:r w:rsidRPr="003F0A59">
        <w:rPr>
          <w:bCs/>
          <w:szCs w:val="32"/>
        </w:rPr>
        <w:t xml:space="preserve"> </w:t>
      </w:r>
      <w:r w:rsidRPr="003F0A59">
        <w:rPr>
          <w:rFonts w:cs="GOST type A"/>
          <w:bCs/>
          <w:szCs w:val="32"/>
        </w:rPr>
        <w:t>время</w:t>
      </w:r>
      <w:r w:rsidRPr="003F0A59">
        <w:rPr>
          <w:bCs/>
          <w:szCs w:val="32"/>
        </w:rPr>
        <w:t xml:space="preserve"> </w:t>
      </w:r>
      <w:r w:rsidRPr="003F0A59">
        <w:rPr>
          <w:rFonts w:cs="GOST type A"/>
          <w:bCs/>
          <w:szCs w:val="32"/>
        </w:rPr>
        <w:t>как</w:t>
      </w:r>
      <w:r w:rsidRPr="003F0A59">
        <w:rPr>
          <w:bCs/>
          <w:szCs w:val="32"/>
        </w:rPr>
        <w:t xml:space="preserve"> </w:t>
      </w:r>
      <w:r w:rsidRPr="003F0A59">
        <w:rPr>
          <w:rFonts w:cs="GOST type A"/>
          <w:bCs/>
          <w:szCs w:val="32"/>
        </w:rPr>
        <w:t>ручное</w:t>
      </w:r>
      <w:r w:rsidRPr="003F0A59">
        <w:rPr>
          <w:bCs/>
          <w:szCs w:val="32"/>
        </w:rPr>
        <w:t xml:space="preserve"> </w:t>
      </w:r>
      <w:r w:rsidRPr="003F0A59">
        <w:rPr>
          <w:rFonts w:cs="GOST type A"/>
          <w:bCs/>
          <w:szCs w:val="32"/>
        </w:rPr>
        <w:t>макетирован</w:t>
      </w:r>
      <w:r w:rsidRPr="003F0A59">
        <w:rPr>
          <w:bCs/>
          <w:szCs w:val="32"/>
        </w:rPr>
        <w:t xml:space="preserve">ие занимает недели. </w:t>
      </w:r>
    </w:p>
    <w:p w14:paraId="6636FAAC" w14:textId="77777777" w:rsidR="003F0A59" w:rsidRPr="003F0A59" w:rsidRDefault="003F0A59" w:rsidP="00BD6E9D">
      <w:pPr>
        <w:ind w:firstLine="709"/>
        <w:jc w:val="both"/>
        <w:rPr>
          <w:bCs/>
          <w:szCs w:val="32"/>
        </w:rPr>
      </w:pPr>
    </w:p>
    <w:p w14:paraId="663B802F" w14:textId="77777777" w:rsidR="003F0A59" w:rsidRPr="003F0A59" w:rsidRDefault="003F0A59" w:rsidP="00BD6E9D">
      <w:pPr>
        <w:ind w:firstLine="709"/>
        <w:jc w:val="both"/>
        <w:rPr>
          <w:bCs/>
          <w:szCs w:val="32"/>
        </w:rPr>
      </w:pPr>
      <w:r w:rsidRPr="003F0A59">
        <w:rPr>
          <w:rFonts w:hint="eastAsia"/>
          <w:bCs/>
          <w:szCs w:val="32"/>
        </w:rPr>
        <w:t>Недостатки</w:t>
      </w:r>
      <w:r w:rsidRPr="003F0A59">
        <w:rPr>
          <w:bCs/>
          <w:szCs w:val="32"/>
        </w:rPr>
        <w:t xml:space="preserve"> технологии FDM</w:t>
      </w:r>
    </w:p>
    <w:p w14:paraId="6C996A1E" w14:textId="77777777" w:rsidR="009806B1" w:rsidRDefault="009806B1" w:rsidP="00BD6E9D">
      <w:pPr>
        <w:ind w:firstLine="709"/>
        <w:jc w:val="both"/>
        <w:rPr>
          <w:bCs/>
          <w:szCs w:val="32"/>
        </w:rPr>
      </w:pPr>
    </w:p>
    <w:p w14:paraId="3EEE6301" w14:textId="77777777" w:rsidR="009806B1" w:rsidRPr="009806B1" w:rsidRDefault="009806B1" w:rsidP="00BD6E9D">
      <w:pPr>
        <w:ind w:firstLine="709"/>
        <w:jc w:val="both"/>
        <w:rPr>
          <w:bCs/>
          <w:szCs w:val="32"/>
        </w:rPr>
      </w:pPr>
      <w:r w:rsidRPr="009806B1">
        <w:rPr>
          <w:bCs/>
          <w:szCs w:val="32"/>
        </w:rPr>
        <w:t>Несмотря на многочисленные преимущества, FDM имеет ряд существенных ограничений, влияющих на качество итогового изделия.</w:t>
      </w:r>
    </w:p>
    <w:p w14:paraId="5A5900F1" w14:textId="77777777" w:rsidR="009806B1" w:rsidRPr="009806B1" w:rsidRDefault="009806B1" w:rsidP="00BD6E9D">
      <w:pPr>
        <w:ind w:firstLine="709"/>
        <w:jc w:val="both"/>
        <w:rPr>
          <w:bCs/>
          <w:szCs w:val="32"/>
        </w:rPr>
      </w:pPr>
      <w:r w:rsidRPr="009806B1">
        <w:rPr>
          <w:bCs/>
          <w:szCs w:val="32"/>
        </w:rPr>
        <w:t xml:space="preserve">Главный недостаток </w:t>
      </w:r>
      <w:r w:rsidRPr="009806B1">
        <w:rPr>
          <w:rFonts w:ascii="Arial" w:hAnsi="Arial" w:cs="Arial"/>
          <w:bCs/>
          <w:szCs w:val="32"/>
        </w:rPr>
        <w:t>–</w:t>
      </w:r>
      <w:r w:rsidRPr="009806B1">
        <w:rPr>
          <w:bCs/>
          <w:szCs w:val="32"/>
        </w:rPr>
        <w:t xml:space="preserve"> </w:t>
      </w:r>
      <w:r w:rsidRPr="009806B1">
        <w:rPr>
          <w:rFonts w:cs="GOST type A"/>
          <w:bCs/>
          <w:szCs w:val="32"/>
        </w:rPr>
        <w:t>анизотропия</w:t>
      </w:r>
      <w:r w:rsidRPr="009806B1">
        <w:rPr>
          <w:bCs/>
          <w:szCs w:val="32"/>
        </w:rPr>
        <w:t xml:space="preserve"> (</w:t>
      </w:r>
      <w:r w:rsidRPr="009806B1">
        <w:rPr>
          <w:rFonts w:cs="GOST type A"/>
          <w:bCs/>
          <w:szCs w:val="32"/>
        </w:rPr>
        <w:t>различия</w:t>
      </w:r>
      <w:r w:rsidRPr="009806B1">
        <w:rPr>
          <w:bCs/>
          <w:szCs w:val="32"/>
        </w:rPr>
        <w:t xml:space="preserve"> </w:t>
      </w:r>
      <w:r w:rsidRPr="009806B1">
        <w:rPr>
          <w:rFonts w:cs="GOST type A"/>
          <w:bCs/>
          <w:szCs w:val="32"/>
        </w:rPr>
        <w:t>в</w:t>
      </w:r>
      <w:r w:rsidRPr="009806B1">
        <w:rPr>
          <w:bCs/>
          <w:szCs w:val="32"/>
        </w:rPr>
        <w:t xml:space="preserve"> </w:t>
      </w:r>
      <w:r w:rsidRPr="009806B1">
        <w:rPr>
          <w:rFonts w:cs="GOST type A"/>
          <w:bCs/>
          <w:szCs w:val="32"/>
        </w:rPr>
        <w:t>свойствах</w:t>
      </w:r>
      <w:r w:rsidRPr="009806B1">
        <w:rPr>
          <w:bCs/>
          <w:szCs w:val="32"/>
        </w:rPr>
        <w:t xml:space="preserve"> </w:t>
      </w:r>
      <w:r w:rsidRPr="009806B1">
        <w:rPr>
          <w:rFonts w:cs="GOST type A"/>
          <w:bCs/>
          <w:szCs w:val="32"/>
        </w:rPr>
        <w:t>по</w:t>
      </w:r>
      <w:r w:rsidRPr="009806B1">
        <w:rPr>
          <w:bCs/>
          <w:szCs w:val="32"/>
        </w:rPr>
        <w:t xml:space="preserve"> </w:t>
      </w:r>
      <w:r w:rsidRPr="009806B1">
        <w:rPr>
          <w:rFonts w:cs="GOST type A"/>
          <w:bCs/>
          <w:szCs w:val="32"/>
        </w:rPr>
        <w:t>осям</w:t>
      </w:r>
      <w:r w:rsidRPr="009806B1">
        <w:rPr>
          <w:bCs/>
          <w:szCs w:val="32"/>
        </w:rPr>
        <w:t xml:space="preserve">). </w:t>
      </w:r>
      <w:r w:rsidRPr="009806B1">
        <w:rPr>
          <w:rFonts w:cs="GOST type A"/>
          <w:bCs/>
          <w:szCs w:val="32"/>
        </w:rPr>
        <w:t>Изделие</w:t>
      </w:r>
      <w:r w:rsidRPr="009806B1">
        <w:rPr>
          <w:bCs/>
          <w:szCs w:val="32"/>
        </w:rPr>
        <w:t xml:space="preserve"> </w:t>
      </w:r>
      <w:r w:rsidRPr="009806B1">
        <w:rPr>
          <w:rFonts w:cs="GOST type A"/>
          <w:bCs/>
          <w:szCs w:val="32"/>
        </w:rPr>
        <w:t>имеет</w:t>
      </w:r>
      <w:r w:rsidRPr="009806B1">
        <w:rPr>
          <w:bCs/>
          <w:szCs w:val="32"/>
        </w:rPr>
        <w:t xml:space="preserve"> </w:t>
      </w:r>
      <w:r w:rsidRPr="009806B1">
        <w:rPr>
          <w:rFonts w:cs="GOST type A"/>
          <w:bCs/>
          <w:szCs w:val="32"/>
        </w:rPr>
        <w:t>слоистую</w:t>
      </w:r>
      <w:r w:rsidRPr="009806B1">
        <w:rPr>
          <w:bCs/>
          <w:szCs w:val="32"/>
        </w:rPr>
        <w:t xml:space="preserve"> </w:t>
      </w:r>
      <w:r w:rsidRPr="009806B1">
        <w:rPr>
          <w:rFonts w:cs="GOST type A"/>
          <w:bCs/>
          <w:szCs w:val="32"/>
        </w:rPr>
        <w:t>структуру</w:t>
      </w:r>
      <w:r w:rsidRPr="009806B1">
        <w:rPr>
          <w:bCs/>
          <w:szCs w:val="32"/>
        </w:rPr>
        <w:t xml:space="preserve">, </w:t>
      </w:r>
      <w:r w:rsidRPr="009806B1">
        <w:rPr>
          <w:rFonts w:cs="GOST type A"/>
          <w:bCs/>
          <w:szCs w:val="32"/>
        </w:rPr>
        <w:t>и</w:t>
      </w:r>
      <w:r w:rsidRPr="009806B1">
        <w:rPr>
          <w:bCs/>
          <w:szCs w:val="32"/>
        </w:rPr>
        <w:t xml:space="preserve"> </w:t>
      </w:r>
      <w:r w:rsidRPr="009806B1">
        <w:rPr>
          <w:rFonts w:cs="GOST type A"/>
          <w:bCs/>
          <w:szCs w:val="32"/>
        </w:rPr>
        <w:t>связь</w:t>
      </w:r>
      <w:r w:rsidRPr="009806B1">
        <w:rPr>
          <w:bCs/>
          <w:szCs w:val="32"/>
        </w:rPr>
        <w:t xml:space="preserve"> </w:t>
      </w:r>
      <w:r w:rsidRPr="009806B1">
        <w:rPr>
          <w:rFonts w:cs="GOST type A"/>
          <w:bCs/>
          <w:szCs w:val="32"/>
        </w:rPr>
        <w:t>между</w:t>
      </w:r>
      <w:r w:rsidRPr="009806B1">
        <w:rPr>
          <w:bCs/>
          <w:szCs w:val="32"/>
        </w:rPr>
        <w:t xml:space="preserve"> </w:t>
      </w:r>
      <w:r w:rsidRPr="009806B1">
        <w:rPr>
          <w:rFonts w:cs="GOST type A"/>
          <w:bCs/>
          <w:szCs w:val="32"/>
        </w:rPr>
        <w:t>слоями</w:t>
      </w:r>
      <w:r w:rsidRPr="009806B1">
        <w:rPr>
          <w:bCs/>
          <w:szCs w:val="32"/>
        </w:rPr>
        <w:t xml:space="preserve"> </w:t>
      </w:r>
      <w:r w:rsidRPr="009806B1">
        <w:rPr>
          <w:rFonts w:cs="GOST type A"/>
          <w:bCs/>
          <w:szCs w:val="32"/>
        </w:rPr>
        <w:t>всегда</w:t>
      </w:r>
      <w:r w:rsidRPr="009806B1">
        <w:rPr>
          <w:bCs/>
          <w:szCs w:val="32"/>
        </w:rPr>
        <w:t xml:space="preserve"> </w:t>
      </w:r>
      <w:r w:rsidRPr="009806B1">
        <w:rPr>
          <w:rFonts w:cs="GOST type A"/>
          <w:bCs/>
          <w:szCs w:val="32"/>
        </w:rPr>
        <w:t>слабее</w:t>
      </w:r>
      <w:r w:rsidRPr="009806B1">
        <w:rPr>
          <w:bCs/>
          <w:szCs w:val="32"/>
        </w:rPr>
        <w:t xml:space="preserve">, </w:t>
      </w:r>
      <w:r w:rsidRPr="009806B1">
        <w:rPr>
          <w:rFonts w:cs="GOST type A"/>
          <w:bCs/>
          <w:szCs w:val="32"/>
        </w:rPr>
        <w:t>чем</w:t>
      </w:r>
      <w:r w:rsidRPr="009806B1">
        <w:rPr>
          <w:bCs/>
          <w:szCs w:val="32"/>
        </w:rPr>
        <w:t xml:space="preserve"> </w:t>
      </w:r>
      <w:r w:rsidRPr="009806B1">
        <w:rPr>
          <w:rFonts w:cs="GOST type A"/>
          <w:bCs/>
          <w:szCs w:val="32"/>
        </w:rPr>
        <w:t>прочность</w:t>
      </w:r>
      <w:r w:rsidRPr="009806B1">
        <w:rPr>
          <w:bCs/>
          <w:szCs w:val="32"/>
        </w:rPr>
        <w:t xml:space="preserve"> материала в пределах одного слоя. Это приводит к низкой прочности на расслоение (перпендикулярно оси Z). При создании модели здания необходимо правильно ориентировать детали, чтобы важные архитектурные элементы не разрушались под воздействием механических нагрузок.</w:t>
      </w:r>
    </w:p>
    <w:p w14:paraId="07F7ACBA" w14:textId="77777777" w:rsidR="003F0A59" w:rsidRPr="003F0A59" w:rsidRDefault="003F0A59" w:rsidP="00BD6E9D">
      <w:pPr>
        <w:ind w:firstLine="709"/>
        <w:jc w:val="both"/>
        <w:rPr>
          <w:bCs/>
          <w:szCs w:val="32"/>
        </w:rPr>
      </w:pPr>
      <w:r w:rsidRPr="003F0A59">
        <w:rPr>
          <w:rFonts w:hint="eastAsia"/>
          <w:bCs/>
          <w:szCs w:val="32"/>
        </w:rPr>
        <w:t>Ограниченная</w:t>
      </w:r>
      <w:r w:rsidRPr="003F0A59">
        <w:rPr>
          <w:bCs/>
          <w:szCs w:val="32"/>
        </w:rPr>
        <w:t xml:space="preserve"> точность и детализация.</w:t>
      </w:r>
    </w:p>
    <w:p w14:paraId="43AA1989" w14:textId="05EEDB4F" w:rsidR="003F0A59" w:rsidRPr="003F0A59" w:rsidRDefault="003F0A59" w:rsidP="00BD6E9D">
      <w:pPr>
        <w:ind w:firstLine="709"/>
        <w:jc w:val="both"/>
        <w:rPr>
          <w:bCs/>
          <w:szCs w:val="32"/>
        </w:rPr>
      </w:pPr>
      <w:r w:rsidRPr="003F0A59">
        <w:rPr>
          <w:rFonts w:hint="eastAsia"/>
          <w:bCs/>
          <w:szCs w:val="32"/>
        </w:rPr>
        <w:t>Разрешение</w:t>
      </w:r>
      <w:r w:rsidRPr="003F0A59">
        <w:rPr>
          <w:bCs/>
          <w:szCs w:val="32"/>
        </w:rPr>
        <w:t xml:space="preserve"> определяется диаметром сопла (0.2</w:t>
      </w:r>
      <w:r w:rsidRPr="003F0A59">
        <w:rPr>
          <w:rFonts w:ascii="Arial" w:hAnsi="Arial" w:cs="Arial"/>
          <w:bCs/>
          <w:szCs w:val="32"/>
        </w:rPr>
        <w:t>–</w:t>
      </w:r>
      <w:r w:rsidRPr="003F0A59">
        <w:rPr>
          <w:bCs/>
          <w:szCs w:val="32"/>
        </w:rPr>
        <w:t xml:space="preserve">0.4 </w:t>
      </w:r>
      <w:r w:rsidRPr="003F0A59">
        <w:rPr>
          <w:rFonts w:cs="GOST type A"/>
          <w:bCs/>
          <w:szCs w:val="32"/>
        </w:rPr>
        <w:t>мм</w:t>
      </w:r>
      <w:r w:rsidRPr="003F0A59">
        <w:rPr>
          <w:bCs/>
          <w:szCs w:val="32"/>
        </w:rPr>
        <w:t xml:space="preserve">), </w:t>
      </w:r>
      <w:r w:rsidRPr="003F0A59">
        <w:rPr>
          <w:rFonts w:cs="GOST type A"/>
          <w:bCs/>
          <w:szCs w:val="32"/>
        </w:rPr>
        <w:t>что</w:t>
      </w:r>
      <w:r w:rsidRPr="003F0A59">
        <w:rPr>
          <w:bCs/>
          <w:szCs w:val="32"/>
        </w:rPr>
        <w:t xml:space="preserve"> </w:t>
      </w:r>
      <w:r w:rsidRPr="003F0A59">
        <w:rPr>
          <w:rFonts w:cs="GOST type A"/>
          <w:bCs/>
          <w:szCs w:val="32"/>
        </w:rPr>
        <w:t>не</w:t>
      </w:r>
      <w:r w:rsidRPr="003F0A59">
        <w:rPr>
          <w:bCs/>
          <w:szCs w:val="32"/>
        </w:rPr>
        <w:t xml:space="preserve"> </w:t>
      </w:r>
      <w:r w:rsidRPr="003F0A59">
        <w:rPr>
          <w:rFonts w:cs="GOST type A"/>
          <w:bCs/>
          <w:szCs w:val="32"/>
        </w:rPr>
        <w:t>позволяет</w:t>
      </w:r>
      <w:r w:rsidRPr="003F0A59">
        <w:rPr>
          <w:bCs/>
          <w:szCs w:val="32"/>
        </w:rPr>
        <w:t xml:space="preserve"> </w:t>
      </w:r>
      <w:r w:rsidRPr="003F0A59">
        <w:rPr>
          <w:rFonts w:cs="GOST type A"/>
          <w:bCs/>
          <w:szCs w:val="32"/>
        </w:rPr>
        <w:t>воспроизводить</w:t>
      </w:r>
      <w:r w:rsidRPr="003F0A59">
        <w:rPr>
          <w:bCs/>
          <w:szCs w:val="32"/>
        </w:rPr>
        <w:t xml:space="preserve"> </w:t>
      </w:r>
      <w:r w:rsidRPr="003F0A59">
        <w:rPr>
          <w:rFonts w:cs="GOST type A"/>
          <w:bCs/>
          <w:szCs w:val="32"/>
        </w:rPr>
        <w:t>микроэлементы</w:t>
      </w:r>
      <w:r w:rsidRPr="003F0A59">
        <w:rPr>
          <w:bCs/>
          <w:szCs w:val="32"/>
        </w:rPr>
        <w:t xml:space="preserve">, </w:t>
      </w:r>
      <w:r w:rsidRPr="003F0A59">
        <w:rPr>
          <w:rFonts w:cs="GOST type A"/>
          <w:bCs/>
          <w:szCs w:val="32"/>
        </w:rPr>
        <w:t>такие</w:t>
      </w:r>
      <w:r w:rsidRPr="003F0A59">
        <w:rPr>
          <w:bCs/>
          <w:szCs w:val="32"/>
        </w:rPr>
        <w:t xml:space="preserve"> </w:t>
      </w:r>
      <w:r w:rsidRPr="003F0A59">
        <w:rPr>
          <w:rFonts w:cs="GOST type A"/>
          <w:bCs/>
          <w:szCs w:val="32"/>
        </w:rPr>
        <w:t>как</w:t>
      </w:r>
      <w:r w:rsidRPr="003F0A59">
        <w:rPr>
          <w:bCs/>
          <w:szCs w:val="32"/>
        </w:rPr>
        <w:t xml:space="preserve"> </w:t>
      </w:r>
      <w:r w:rsidRPr="003F0A59">
        <w:rPr>
          <w:rFonts w:cs="GOST type A"/>
          <w:bCs/>
          <w:szCs w:val="32"/>
        </w:rPr>
        <w:t>тонкие</w:t>
      </w:r>
      <w:r w:rsidRPr="003F0A59">
        <w:rPr>
          <w:bCs/>
          <w:szCs w:val="32"/>
        </w:rPr>
        <w:t xml:space="preserve"> </w:t>
      </w:r>
      <w:r w:rsidRPr="003F0A59">
        <w:rPr>
          <w:rFonts w:cs="GOST type A"/>
          <w:bCs/>
          <w:szCs w:val="32"/>
        </w:rPr>
        <w:t>оконные</w:t>
      </w:r>
      <w:r w:rsidRPr="003F0A59">
        <w:rPr>
          <w:bCs/>
          <w:szCs w:val="32"/>
        </w:rPr>
        <w:t xml:space="preserve"> </w:t>
      </w:r>
      <w:r w:rsidRPr="003F0A59">
        <w:rPr>
          <w:rFonts w:cs="GOST type A"/>
          <w:bCs/>
          <w:szCs w:val="32"/>
        </w:rPr>
        <w:t>перемычки</w:t>
      </w:r>
      <w:r w:rsidRPr="003F0A59">
        <w:rPr>
          <w:bCs/>
          <w:szCs w:val="32"/>
        </w:rPr>
        <w:t xml:space="preserve"> </w:t>
      </w:r>
      <w:r w:rsidRPr="003F0A59">
        <w:rPr>
          <w:rFonts w:cs="GOST type A"/>
          <w:bCs/>
          <w:szCs w:val="32"/>
        </w:rPr>
        <w:t>или</w:t>
      </w:r>
      <w:r w:rsidRPr="003F0A59">
        <w:rPr>
          <w:bCs/>
          <w:szCs w:val="32"/>
        </w:rPr>
        <w:t xml:space="preserve"> </w:t>
      </w:r>
      <w:r w:rsidRPr="003F0A59">
        <w:rPr>
          <w:rFonts w:cs="GOST type A"/>
          <w:bCs/>
          <w:szCs w:val="32"/>
        </w:rPr>
        <w:t>орнамент</w:t>
      </w:r>
      <w:r w:rsidRPr="003F0A59">
        <w:rPr>
          <w:bCs/>
          <w:szCs w:val="32"/>
        </w:rPr>
        <w:t xml:space="preserve">. </w:t>
      </w:r>
      <w:r w:rsidRPr="003F0A59">
        <w:rPr>
          <w:rFonts w:cs="GOST type A"/>
          <w:bCs/>
          <w:szCs w:val="32"/>
        </w:rPr>
        <w:t>В</w:t>
      </w:r>
      <w:r w:rsidRPr="003F0A59">
        <w:rPr>
          <w:bCs/>
          <w:szCs w:val="32"/>
        </w:rPr>
        <w:t xml:space="preserve"> </w:t>
      </w:r>
      <w:r w:rsidRPr="003F0A59">
        <w:rPr>
          <w:rFonts w:cs="GOST type A"/>
          <w:bCs/>
          <w:szCs w:val="32"/>
        </w:rPr>
        <w:t>архитектурном</w:t>
      </w:r>
      <w:r w:rsidRPr="003F0A59">
        <w:rPr>
          <w:bCs/>
          <w:szCs w:val="32"/>
        </w:rPr>
        <w:t xml:space="preserve"> </w:t>
      </w:r>
      <w:r w:rsidRPr="003F0A59">
        <w:rPr>
          <w:rFonts w:cs="GOST type A"/>
          <w:bCs/>
          <w:szCs w:val="32"/>
        </w:rPr>
        <w:t>макетировании</w:t>
      </w:r>
      <w:r w:rsidRPr="003F0A59">
        <w:rPr>
          <w:bCs/>
          <w:szCs w:val="32"/>
        </w:rPr>
        <w:t xml:space="preserve"> </w:t>
      </w:r>
      <w:r w:rsidRPr="003F0A59">
        <w:rPr>
          <w:rFonts w:cs="GOST type A"/>
          <w:bCs/>
          <w:szCs w:val="32"/>
        </w:rPr>
        <w:t>это</w:t>
      </w:r>
      <w:r w:rsidRPr="003F0A59">
        <w:rPr>
          <w:bCs/>
          <w:szCs w:val="32"/>
        </w:rPr>
        <w:t xml:space="preserve"> </w:t>
      </w:r>
      <w:r w:rsidRPr="003F0A59">
        <w:rPr>
          <w:rFonts w:cs="GOST type A"/>
          <w:bCs/>
          <w:szCs w:val="32"/>
        </w:rPr>
        <w:t>приводит</w:t>
      </w:r>
      <w:r w:rsidRPr="003F0A59">
        <w:rPr>
          <w:bCs/>
          <w:szCs w:val="32"/>
        </w:rPr>
        <w:t xml:space="preserve"> к "ступенчат</w:t>
      </w:r>
      <w:r w:rsidR="009806B1">
        <w:rPr>
          <w:bCs/>
          <w:szCs w:val="32"/>
        </w:rPr>
        <w:t>ости" поверхностей</w:t>
      </w:r>
      <w:r w:rsidRPr="003F0A59">
        <w:rPr>
          <w:bCs/>
          <w:szCs w:val="32"/>
        </w:rPr>
        <w:t>, требующей шлифовк</w:t>
      </w:r>
      <w:r w:rsidRPr="003F0A59">
        <w:rPr>
          <w:rFonts w:hint="eastAsia"/>
          <w:bCs/>
          <w:szCs w:val="32"/>
        </w:rPr>
        <w:t>и</w:t>
      </w:r>
      <w:r w:rsidRPr="003F0A59">
        <w:rPr>
          <w:bCs/>
          <w:szCs w:val="32"/>
        </w:rPr>
        <w:t>. В проекте высота слоя 0.2 мм обеспечила приемлемую детализацию, но для масштаба 1:154 мелкие детали (окна шириной &lt;1 мм) упрощены. По сравнению с SLA (разрешение 0.05 мм), FDM уступает в точности на 30</w:t>
      </w:r>
      <w:r w:rsidRPr="003F0A59">
        <w:rPr>
          <w:rFonts w:ascii="Arial" w:hAnsi="Arial" w:cs="Arial"/>
          <w:bCs/>
          <w:szCs w:val="32"/>
        </w:rPr>
        <w:t>–</w:t>
      </w:r>
      <w:r w:rsidRPr="003F0A59">
        <w:rPr>
          <w:bCs/>
          <w:szCs w:val="32"/>
        </w:rPr>
        <w:t>50%.</w:t>
      </w:r>
    </w:p>
    <w:p w14:paraId="6FA27EEC" w14:textId="77777777" w:rsidR="003F0A59" w:rsidRPr="003F0A59" w:rsidRDefault="003F0A59" w:rsidP="00BD6E9D">
      <w:pPr>
        <w:ind w:firstLine="709"/>
        <w:jc w:val="both"/>
        <w:rPr>
          <w:bCs/>
          <w:szCs w:val="32"/>
        </w:rPr>
      </w:pPr>
      <w:r w:rsidRPr="003F0A59">
        <w:rPr>
          <w:rFonts w:hint="eastAsia"/>
          <w:bCs/>
          <w:szCs w:val="32"/>
        </w:rPr>
        <w:t>Термическая</w:t>
      </w:r>
      <w:r w:rsidRPr="003F0A59">
        <w:rPr>
          <w:bCs/>
          <w:szCs w:val="32"/>
        </w:rPr>
        <w:t xml:space="preserve"> усадка и деформации.</w:t>
      </w:r>
    </w:p>
    <w:p w14:paraId="71B11306" w14:textId="363DBB4C" w:rsidR="003F0A59" w:rsidRPr="003F0A59" w:rsidRDefault="009806B1" w:rsidP="00BD6E9D">
      <w:pPr>
        <w:ind w:firstLine="709"/>
        <w:jc w:val="both"/>
        <w:rPr>
          <w:bCs/>
          <w:szCs w:val="32"/>
        </w:rPr>
      </w:pPr>
      <w:r>
        <w:rPr>
          <w:bCs/>
          <w:szCs w:val="32"/>
        </w:rPr>
        <w:t>П</w:t>
      </w:r>
      <w:r w:rsidRPr="009806B1">
        <w:rPr>
          <w:bCs/>
          <w:szCs w:val="32"/>
        </w:rPr>
        <w:t xml:space="preserve">ри печати крупными материалами (например, ABS), возникает риск деформации. Это происходит из-за усадки материала при неравномерном </w:t>
      </w:r>
      <w:r w:rsidRPr="009806B1">
        <w:rPr>
          <w:bCs/>
          <w:szCs w:val="32"/>
        </w:rPr>
        <w:lastRenderedPageBreak/>
        <w:t>охлаждении, что приводит к отрыву углов детали от стола. Для архитектурного макета, где критически важна точность геометрии и прямые углы, это требует использования принтеров с закрытой камерой и подогреваемым столом. Кроме того, для печати нависающих элементов требуются опорные структуры, удаление которых оставляет следы и увеличивает время на постобработку.</w:t>
      </w:r>
      <w:r>
        <w:rPr>
          <w:bCs/>
          <w:szCs w:val="32"/>
        </w:rPr>
        <w:t xml:space="preserve"> </w:t>
      </w:r>
      <w:r w:rsidR="003F0A59" w:rsidRPr="003F0A59">
        <w:rPr>
          <w:bCs/>
          <w:szCs w:val="32"/>
        </w:rPr>
        <w:t>В архитектурных моделях постобработка (шлифовка, покраска) занимает 20</w:t>
      </w:r>
      <w:r w:rsidR="003F0A59" w:rsidRPr="003F0A59">
        <w:rPr>
          <w:rFonts w:ascii="Arial" w:hAnsi="Arial" w:cs="Arial"/>
          <w:bCs/>
          <w:szCs w:val="32"/>
        </w:rPr>
        <w:t>–</w:t>
      </w:r>
      <w:r w:rsidR="003F0A59" w:rsidRPr="003F0A59">
        <w:rPr>
          <w:bCs/>
          <w:szCs w:val="32"/>
        </w:rPr>
        <w:t xml:space="preserve">30% </w:t>
      </w:r>
      <w:r w:rsidR="003F0A59" w:rsidRPr="003F0A59">
        <w:rPr>
          <w:rFonts w:cs="GOST type A"/>
          <w:bCs/>
          <w:szCs w:val="32"/>
        </w:rPr>
        <w:t>от</w:t>
      </w:r>
      <w:r w:rsidR="003F0A59" w:rsidRPr="003F0A59">
        <w:rPr>
          <w:bCs/>
          <w:szCs w:val="32"/>
        </w:rPr>
        <w:t xml:space="preserve"> </w:t>
      </w:r>
      <w:r w:rsidR="003F0A59" w:rsidRPr="003F0A59">
        <w:rPr>
          <w:rFonts w:cs="GOST type A"/>
          <w:bCs/>
          <w:szCs w:val="32"/>
        </w:rPr>
        <w:t>общего</w:t>
      </w:r>
      <w:r w:rsidR="003F0A59" w:rsidRPr="003F0A59">
        <w:rPr>
          <w:bCs/>
          <w:szCs w:val="32"/>
        </w:rPr>
        <w:t xml:space="preserve"> </w:t>
      </w:r>
      <w:r w:rsidR="003F0A59" w:rsidRPr="003F0A59">
        <w:rPr>
          <w:rFonts w:cs="GOST type A"/>
          <w:bCs/>
          <w:szCs w:val="32"/>
        </w:rPr>
        <w:t>цикла</w:t>
      </w:r>
      <w:r w:rsidR="003F0A59" w:rsidRPr="003F0A59">
        <w:rPr>
          <w:bCs/>
          <w:szCs w:val="32"/>
        </w:rPr>
        <w:t xml:space="preserve">. </w:t>
      </w:r>
    </w:p>
    <w:p w14:paraId="3133B3E8" w14:textId="77777777" w:rsidR="003F0A59" w:rsidRPr="003F0A59" w:rsidRDefault="003F0A59" w:rsidP="00BD6E9D">
      <w:pPr>
        <w:ind w:firstLine="709"/>
        <w:jc w:val="both"/>
        <w:rPr>
          <w:bCs/>
          <w:szCs w:val="32"/>
        </w:rPr>
      </w:pPr>
      <w:r w:rsidRPr="003F0A59">
        <w:rPr>
          <w:rFonts w:hint="eastAsia"/>
          <w:bCs/>
          <w:szCs w:val="32"/>
        </w:rPr>
        <w:t>Ограничения</w:t>
      </w:r>
      <w:r w:rsidRPr="003F0A59">
        <w:rPr>
          <w:bCs/>
          <w:szCs w:val="32"/>
        </w:rPr>
        <w:t xml:space="preserve"> по материалам и окружающей среде.</w:t>
      </w:r>
    </w:p>
    <w:p w14:paraId="2789A652" w14:textId="77777777" w:rsidR="003F0A59" w:rsidRPr="003F0A59" w:rsidRDefault="003F0A59" w:rsidP="00BD6E9D">
      <w:pPr>
        <w:ind w:firstLine="709"/>
        <w:jc w:val="both"/>
        <w:rPr>
          <w:bCs/>
          <w:szCs w:val="32"/>
        </w:rPr>
      </w:pPr>
      <w:r w:rsidRPr="003F0A59">
        <w:rPr>
          <w:bCs/>
          <w:szCs w:val="32"/>
        </w:rPr>
        <w:t>FDM не подходит для высокотемпературных или прозрачных материалов без модификаций. При печати выделяются пары (особенно ABS), требуя вентиляции. Для уличных макетов материалы деградируют под УФ-излучением без покрытия.</w:t>
      </w:r>
    </w:p>
    <w:p w14:paraId="79473271" w14:textId="77777777" w:rsidR="009806B1" w:rsidRDefault="009806B1" w:rsidP="00BD6E9D">
      <w:pPr>
        <w:ind w:firstLine="709"/>
        <w:jc w:val="both"/>
        <w:rPr>
          <w:bCs/>
          <w:szCs w:val="32"/>
        </w:rPr>
      </w:pPr>
    </w:p>
    <w:p w14:paraId="737ED85F" w14:textId="5E455769" w:rsidR="003F0A59" w:rsidRPr="00B70914" w:rsidRDefault="009806B1" w:rsidP="008D2792">
      <w:pPr>
        <w:ind w:firstLine="709"/>
        <w:jc w:val="both"/>
        <w:rPr>
          <w:bCs/>
          <w:szCs w:val="32"/>
        </w:rPr>
      </w:pPr>
      <w:r w:rsidRPr="009806B1">
        <w:rPr>
          <w:bCs/>
          <w:szCs w:val="32"/>
        </w:rPr>
        <w:t>В целом, для целей курсового проекта FDM является оптимальным выбором, поскольку ее недостатки могут быть минимизированы правильным подбором материала (PLA) и тщательной постобработкой, а преимущества (доступность и скорость) позволяют реализовать проект в условиях ог</w:t>
      </w:r>
      <w:r w:rsidR="008D2792">
        <w:rPr>
          <w:bCs/>
          <w:szCs w:val="32"/>
        </w:rPr>
        <w:t>раниченного времени и ресурсов.</w:t>
      </w:r>
    </w:p>
    <w:p w14:paraId="3E64D9FA" w14:textId="77777777" w:rsidR="009806B1" w:rsidRDefault="009806B1" w:rsidP="00BD6E9D">
      <w:pPr>
        <w:ind w:firstLine="709"/>
        <w:jc w:val="both"/>
        <w:rPr>
          <w:szCs w:val="32"/>
        </w:rPr>
      </w:pPr>
    </w:p>
    <w:p w14:paraId="25F9AD20" w14:textId="01C30A00" w:rsidR="007D331C" w:rsidRPr="008D2792" w:rsidRDefault="007D331C" w:rsidP="00BD6E9D">
      <w:pPr>
        <w:ind w:firstLine="709"/>
        <w:jc w:val="both"/>
        <w:rPr>
          <w:bCs/>
          <w:szCs w:val="32"/>
        </w:rPr>
      </w:pPr>
      <w:r w:rsidRPr="00D81D4E">
        <w:rPr>
          <w:bCs/>
          <w:szCs w:val="32"/>
        </w:rPr>
        <w:t>1.4. Примеры продукции (изделий), изготовленных по технологии</w:t>
      </w:r>
      <w:r w:rsidR="008D2792">
        <w:rPr>
          <w:bCs/>
          <w:szCs w:val="32"/>
        </w:rPr>
        <w:t xml:space="preserve"> </w:t>
      </w:r>
      <w:r w:rsidR="008D2792">
        <w:rPr>
          <w:bCs/>
          <w:szCs w:val="32"/>
          <w:lang w:val="en-US"/>
        </w:rPr>
        <w:t>FDM</w:t>
      </w:r>
    </w:p>
    <w:p w14:paraId="25374A29" w14:textId="77777777" w:rsidR="008D2792" w:rsidRPr="00D81D4E" w:rsidRDefault="008D2792" w:rsidP="00BD6E9D">
      <w:pPr>
        <w:ind w:firstLine="709"/>
        <w:jc w:val="both"/>
        <w:rPr>
          <w:bCs/>
          <w:szCs w:val="32"/>
        </w:rPr>
      </w:pPr>
    </w:p>
    <w:p w14:paraId="767360F0" w14:textId="77777777" w:rsidR="007D331C" w:rsidRPr="00D81D4E" w:rsidRDefault="007D331C" w:rsidP="00BD6E9D">
      <w:pPr>
        <w:ind w:firstLine="709"/>
        <w:jc w:val="both"/>
        <w:rPr>
          <w:szCs w:val="32"/>
        </w:rPr>
      </w:pPr>
      <w:r w:rsidRPr="00D81D4E">
        <w:rPr>
          <w:szCs w:val="32"/>
        </w:rPr>
        <w:t>Технология FDM, благодаря своей универсальности и доступности, применяется в широком спектре отраслей, охватывая как крупное промышленное производство, так и персональное использование. Возможность быстрого и недорогого изготовления деталей из различных термопластиков позволяет FDM-печати решать разнообразные задачи: от создания визуальных прототипов до производства функциональных конечных деталей.</w:t>
      </w:r>
    </w:p>
    <w:p w14:paraId="435ADFDB" w14:textId="77777777" w:rsidR="007D331C" w:rsidRPr="00D81D4E" w:rsidRDefault="007D331C" w:rsidP="00BD6E9D">
      <w:pPr>
        <w:ind w:firstLine="709"/>
        <w:jc w:val="both"/>
        <w:rPr>
          <w:bCs/>
          <w:szCs w:val="32"/>
        </w:rPr>
      </w:pPr>
      <w:r w:rsidRPr="00D81D4E">
        <w:rPr>
          <w:bCs/>
          <w:szCs w:val="32"/>
        </w:rPr>
        <w:t>Основные области применения FDM</w:t>
      </w:r>
    </w:p>
    <w:p w14:paraId="104ABA64" w14:textId="77777777" w:rsidR="007D331C" w:rsidRPr="00D81D4E" w:rsidRDefault="007D331C" w:rsidP="00BD6E9D">
      <w:pPr>
        <w:ind w:firstLine="709"/>
        <w:jc w:val="both"/>
        <w:rPr>
          <w:bCs/>
          <w:szCs w:val="32"/>
        </w:rPr>
      </w:pPr>
      <w:r w:rsidRPr="00D81D4E">
        <w:rPr>
          <w:bCs/>
          <w:szCs w:val="32"/>
        </w:rPr>
        <w:t>1. Архитектурное макетирование и дизайн</w:t>
      </w:r>
    </w:p>
    <w:p w14:paraId="1DDD3C09" w14:textId="77777777" w:rsidR="007D331C" w:rsidRPr="00D81D4E" w:rsidRDefault="007D331C" w:rsidP="00BD6E9D">
      <w:pPr>
        <w:ind w:firstLine="709"/>
        <w:jc w:val="both"/>
        <w:rPr>
          <w:szCs w:val="32"/>
        </w:rPr>
      </w:pPr>
      <w:r w:rsidRPr="00D81D4E">
        <w:rPr>
          <w:szCs w:val="32"/>
        </w:rPr>
        <w:t xml:space="preserve">Это наиболее актуальная область применения для данного курсового проекта. FDM-печать позволяет быстро создавать </w:t>
      </w:r>
      <w:r w:rsidRPr="00D81D4E">
        <w:rPr>
          <w:bCs/>
          <w:szCs w:val="32"/>
        </w:rPr>
        <w:t>концептуальные и демонстрационные модели</w:t>
      </w:r>
      <w:r w:rsidRPr="00D81D4E">
        <w:rPr>
          <w:szCs w:val="32"/>
        </w:rPr>
        <w:t xml:space="preserve"> зданий, градостроительных комплексов и интерьеров.</w:t>
      </w:r>
    </w:p>
    <w:p w14:paraId="4B54F777" w14:textId="77777777" w:rsidR="007D331C" w:rsidRPr="00D81D4E" w:rsidRDefault="007D331C" w:rsidP="00BD6E9D">
      <w:pPr>
        <w:spacing w:after="160" w:line="259" w:lineRule="auto"/>
        <w:ind w:left="720" w:firstLine="709"/>
        <w:jc w:val="both"/>
        <w:rPr>
          <w:szCs w:val="32"/>
        </w:rPr>
      </w:pPr>
      <w:r w:rsidRPr="00D81D4E">
        <w:rPr>
          <w:bCs/>
          <w:szCs w:val="32"/>
        </w:rPr>
        <w:t>Преимущество:</w:t>
      </w:r>
      <w:r w:rsidRPr="00D81D4E">
        <w:rPr>
          <w:szCs w:val="32"/>
        </w:rPr>
        <w:t xml:space="preserve"> Возможность печатать крупномасштабные макеты (здания, кварталы) по частям и собирать их, а также относительно низкая стоимость расходных материалов.</w:t>
      </w:r>
    </w:p>
    <w:p w14:paraId="15A6740A" w14:textId="77777777" w:rsidR="007D331C" w:rsidRPr="00D81D4E" w:rsidRDefault="007D331C" w:rsidP="00BD6E9D">
      <w:pPr>
        <w:spacing w:after="160" w:line="259" w:lineRule="auto"/>
        <w:ind w:left="720" w:firstLine="709"/>
        <w:jc w:val="both"/>
        <w:rPr>
          <w:szCs w:val="32"/>
        </w:rPr>
      </w:pPr>
      <w:r w:rsidRPr="00D81D4E">
        <w:rPr>
          <w:bCs/>
          <w:szCs w:val="32"/>
        </w:rPr>
        <w:t>Примеры:</w:t>
      </w:r>
      <w:r w:rsidRPr="00D81D4E">
        <w:rPr>
          <w:szCs w:val="32"/>
        </w:rPr>
        <w:t xml:space="preserve"> Миниатюрные модели зданий колледжа, жилых комплексов, исторические реконструкции архитектурных памятников, проверка дизайн-концепции фасадов.</w:t>
      </w:r>
    </w:p>
    <w:p w14:paraId="2DBE5503" w14:textId="77777777" w:rsidR="007D331C" w:rsidRPr="00D81D4E" w:rsidRDefault="007D331C" w:rsidP="00BD6E9D">
      <w:pPr>
        <w:ind w:firstLine="709"/>
        <w:jc w:val="both"/>
        <w:rPr>
          <w:bCs/>
          <w:szCs w:val="32"/>
        </w:rPr>
      </w:pPr>
      <w:r w:rsidRPr="00D81D4E">
        <w:rPr>
          <w:bCs/>
          <w:szCs w:val="32"/>
        </w:rPr>
        <w:t xml:space="preserve">2. Промышленное </w:t>
      </w:r>
      <w:proofErr w:type="spellStart"/>
      <w:r w:rsidRPr="00D81D4E">
        <w:rPr>
          <w:bCs/>
          <w:szCs w:val="32"/>
        </w:rPr>
        <w:t>прототипирование</w:t>
      </w:r>
      <w:proofErr w:type="spellEnd"/>
      <w:r w:rsidRPr="00D81D4E">
        <w:rPr>
          <w:bCs/>
          <w:szCs w:val="32"/>
        </w:rPr>
        <w:t xml:space="preserve"> и инжиниринг</w:t>
      </w:r>
    </w:p>
    <w:p w14:paraId="79D02276" w14:textId="77777777" w:rsidR="007D331C" w:rsidRPr="00D81D4E" w:rsidRDefault="007D331C" w:rsidP="00BD6E9D">
      <w:pPr>
        <w:ind w:firstLine="709"/>
        <w:jc w:val="both"/>
        <w:rPr>
          <w:szCs w:val="32"/>
        </w:rPr>
      </w:pPr>
      <w:r w:rsidRPr="00D81D4E">
        <w:rPr>
          <w:szCs w:val="32"/>
        </w:rPr>
        <w:t xml:space="preserve">FDM идеально подходит для создания </w:t>
      </w:r>
      <w:r w:rsidRPr="00D81D4E">
        <w:rPr>
          <w:bCs/>
          <w:szCs w:val="32"/>
        </w:rPr>
        <w:t>функциональных прототипов</w:t>
      </w:r>
      <w:r w:rsidRPr="00D81D4E">
        <w:rPr>
          <w:szCs w:val="32"/>
        </w:rPr>
        <w:t xml:space="preserve"> на ранних стадиях проектирования. Инженеры используют FDM для:</w:t>
      </w:r>
    </w:p>
    <w:p w14:paraId="40C708EB" w14:textId="77777777" w:rsidR="007D331C" w:rsidRPr="00D81D4E" w:rsidRDefault="007D331C" w:rsidP="00BD6E9D">
      <w:pPr>
        <w:spacing w:after="160" w:line="259" w:lineRule="auto"/>
        <w:ind w:left="720" w:firstLine="709"/>
        <w:jc w:val="both"/>
        <w:rPr>
          <w:szCs w:val="32"/>
        </w:rPr>
      </w:pPr>
      <w:r w:rsidRPr="00D81D4E">
        <w:rPr>
          <w:bCs/>
          <w:szCs w:val="32"/>
        </w:rPr>
        <w:lastRenderedPageBreak/>
        <w:t>Проверка формы и собираемости (</w:t>
      </w:r>
      <w:proofErr w:type="spellStart"/>
      <w:r w:rsidRPr="00D81D4E">
        <w:rPr>
          <w:bCs/>
          <w:szCs w:val="32"/>
        </w:rPr>
        <w:t>Fit</w:t>
      </w:r>
      <w:proofErr w:type="spellEnd"/>
      <w:r w:rsidRPr="00D81D4E">
        <w:rPr>
          <w:bCs/>
          <w:szCs w:val="32"/>
        </w:rPr>
        <w:t xml:space="preserve"> </w:t>
      </w:r>
      <w:proofErr w:type="spellStart"/>
      <w:r w:rsidRPr="00D81D4E">
        <w:rPr>
          <w:bCs/>
          <w:szCs w:val="32"/>
        </w:rPr>
        <w:t>and</w:t>
      </w:r>
      <w:proofErr w:type="spellEnd"/>
      <w:r w:rsidRPr="00D81D4E">
        <w:rPr>
          <w:bCs/>
          <w:szCs w:val="32"/>
        </w:rPr>
        <w:t xml:space="preserve"> </w:t>
      </w:r>
      <w:proofErr w:type="spellStart"/>
      <w:r w:rsidRPr="00D81D4E">
        <w:rPr>
          <w:bCs/>
          <w:szCs w:val="32"/>
        </w:rPr>
        <w:t>Function</w:t>
      </w:r>
      <w:proofErr w:type="spellEnd"/>
      <w:r w:rsidRPr="00D81D4E">
        <w:rPr>
          <w:bCs/>
          <w:szCs w:val="32"/>
        </w:rPr>
        <w:t>):</w:t>
      </w:r>
      <w:r w:rsidRPr="00D81D4E">
        <w:rPr>
          <w:szCs w:val="32"/>
        </w:rPr>
        <w:t xml:space="preserve"> Печать деталей для проверки совместимости, эргономики и работы механических узлов до запуска дорогостоящего серийного производства.</w:t>
      </w:r>
    </w:p>
    <w:p w14:paraId="2EAE098C" w14:textId="77777777" w:rsidR="007D331C" w:rsidRPr="00D81D4E" w:rsidRDefault="007D331C" w:rsidP="00BD6E9D">
      <w:pPr>
        <w:spacing w:after="160" w:line="259" w:lineRule="auto"/>
        <w:ind w:left="720" w:firstLine="709"/>
        <w:jc w:val="both"/>
        <w:rPr>
          <w:szCs w:val="32"/>
        </w:rPr>
      </w:pPr>
      <w:r w:rsidRPr="00D81D4E">
        <w:rPr>
          <w:bCs/>
          <w:szCs w:val="32"/>
        </w:rPr>
        <w:t>Изготовление оснастки и инструментов:</w:t>
      </w:r>
      <w:r w:rsidRPr="00D81D4E">
        <w:rPr>
          <w:szCs w:val="32"/>
        </w:rPr>
        <w:t xml:space="preserve"> Быстрое создание вспомогательных приспособлений, монтажных шаблонов, кондукторов и зажимных устройств (</w:t>
      </w:r>
      <w:proofErr w:type="spellStart"/>
      <w:r w:rsidRPr="00D81D4E">
        <w:rPr>
          <w:szCs w:val="32"/>
        </w:rPr>
        <w:t>jigs</w:t>
      </w:r>
      <w:proofErr w:type="spellEnd"/>
      <w:r w:rsidRPr="00D81D4E">
        <w:rPr>
          <w:szCs w:val="32"/>
        </w:rPr>
        <w:t xml:space="preserve"> </w:t>
      </w:r>
      <w:proofErr w:type="spellStart"/>
      <w:r w:rsidRPr="00D81D4E">
        <w:rPr>
          <w:szCs w:val="32"/>
        </w:rPr>
        <w:t>and</w:t>
      </w:r>
      <w:proofErr w:type="spellEnd"/>
      <w:r w:rsidRPr="00D81D4E">
        <w:rPr>
          <w:szCs w:val="32"/>
        </w:rPr>
        <w:t xml:space="preserve"> </w:t>
      </w:r>
      <w:proofErr w:type="spellStart"/>
      <w:r w:rsidRPr="00D81D4E">
        <w:rPr>
          <w:szCs w:val="32"/>
        </w:rPr>
        <w:t>fixtures</w:t>
      </w:r>
      <w:proofErr w:type="spellEnd"/>
      <w:r w:rsidRPr="00D81D4E">
        <w:rPr>
          <w:szCs w:val="32"/>
        </w:rPr>
        <w:t>), которые используются непосредственно на сборочных линиях. Это значительно сокращает время на подготовку производства.</w:t>
      </w:r>
    </w:p>
    <w:p w14:paraId="65B10218" w14:textId="77777777" w:rsidR="007D331C" w:rsidRPr="00D81D4E" w:rsidRDefault="007D331C" w:rsidP="00BD6E9D">
      <w:pPr>
        <w:spacing w:after="160" w:line="259" w:lineRule="auto"/>
        <w:ind w:left="720" w:firstLine="709"/>
        <w:jc w:val="both"/>
        <w:rPr>
          <w:szCs w:val="32"/>
        </w:rPr>
      </w:pPr>
      <w:r w:rsidRPr="00D81D4E">
        <w:rPr>
          <w:bCs/>
          <w:szCs w:val="32"/>
        </w:rPr>
        <w:t>Корпуса и компоненты:</w:t>
      </w:r>
      <w:r w:rsidRPr="00D81D4E">
        <w:rPr>
          <w:szCs w:val="32"/>
        </w:rPr>
        <w:t xml:space="preserve"> Печать корпусов для электроники, вентиляционных каналов и защитных кожухов, особенно при малых сериях.</w:t>
      </w:r>
    </w:p>
    <w:p w14:paraId="52AA4270" w14:textId="77777777" w:rsidR="007D331C" w:rsidRPr="00D81D4E" w:rsidRDefault="007D331C" w:rsidP="00BD6E9D">
      <w:pPr>
        <w:ind w:firstLine="709"/>
        <w:jc w:val="both"/>
        <w:rPr>
          <w:bCs/>
          <w:szCs w:val="32"/>
        </w:rPr>
      </w:pPr>
      <w:r w:rsidRPr="00D81D4E">
        <w:rPr>
          <w:bCs/>
          <w:szCs w:val="32"/>
        </w:rPr>
        <w:t>3. Образование и научные исследования</w:t>
      </w:r>
    </w:p>
    <w:p w14:paraId="68C395DB" w14:textId="77777777" w:rsidR="007D331C" w:rsidRPr="00D81D4E" w:rsidRDefault="007D331C" w:rsidP="00BD6E9D">
      <w:pPr>
        <w:ind w:firstLine="709"/>
        <w:jc w:val="both"/>
        <w:rPr>
          <w:szCs w:val="32"/>
        </w:rPr>
      </w:pPr>
      <w:r w:rsidRPr="00D81D4E">
        <w:rPr>
          <w:szCs w:val="32"/>
        </w:rPr>
        <w:t>В учебных заведениях FDM-принтеры являются ключевым инструментом для практической подготовки специалистов и проведения исследований:</w:t>
      </w:r>
    </w:p>
    <w:p w14:paraId="3258E43A" w14:textId="77777777" w:rsidR="007D331C" w:rsidRPr="00D81D4E" w:rsidRDefault="007D331C" w:rsidP="00BD6E9D">
      <w:pPr>
        <w:spacing w:after="160" w:line="259" w:lineRule="auto"/>
        <w:ind w:left="720" w:firstLine="709"/>
        <w:jc w:val="both"/>
        <w:rPr>
          <w:szCs w:val="32"/>
        </w:rPr>
      </w:pPr>
      <w:r w:rsidRPr="00D81D4E">
        <w:rPr>
          <w:bCs/>
          <w:szCs w:val="32"/>
        </w:rPr>
        <w:t>Наглядные пособия:</w:t>
      </w:r>
      <w:r w:rsidRPr="00D81D4E">
        <w:rPr>
          <w:szCs w:val="32"/>
        </w:rPr>
        <w:t xml:space="preserve"> Изготовление сложных геометрических фигур, моделей молекул, разрезов двигателей или механизмов для лучшего усвоения материала.</w:t>
      </w:r>
    </w:p>
    <w:p w14:paraId="17384D9B" w14:textId="77777777" w:rsidR="007D331C" w:rsidRPr="00D81D4E" w:rsidRDefault="007D331C" w:rsidP="00BD6E9D">
      <w:pPr>
        <w:spacing w:after="160" w:line="259" w:lineRule="auto"/>
        <w:ind w:left="720" w:firstLine="709"/>
        <w:jc w:val="both"/>
        <w:rPr>
          <w:szCs w:val="32"/>
        </w:rPr>
      </w:pPr>
      <w:r w:rsidRPr="00D81D4E">
        <w:rPr>
          <w:bCs/>
          <w:szCs w:val="32"/>
        </w:rPr>
        <w:t>Студенческие проекты:</w:t>
      </w:r>
      <w:r w:rsidRPr="00D81D4E">
        <w:rPr>
          <w:szCs w:val="32"/>
        </w:rPr>
        <w:t xml:space="preserve"> Использование 3D-печати в качестве инструмента для реализации проектной деятельности, включая робототехнику и инженерию.</w:t>
      </w:r>
    </w:p>
    <w:p w14:paraId="6605E030" w14:textId="77777777" w:rsidR="007D331C" w:rsidRPr="00D81D4E" w:rsidRDefault="007D331C" w:rsidP="00BD6E9D">
      <w:pPr>
        <w:ind w:firstLine="709"/>
        <w:jc w:val="both"/>
        <w:rPr>
          <w:bCs/>
          <w:szCs w:val="32"/>
        </w:rPr>
      </w:pPr>
      <w:r w:rsidRPr="00D81D4E">
        <w:rPr>
          <w:bCs/>
          <w:szCs w:val="32"/>
        </w:rPr>
        <w:t>4. Медицина и протезирование</w:t>
      </w:r>
    </w:p>
    <w:p w14:paraId="0A768A13" w14:textId="77777777" w:rsidR="007D331C" w:rsidRPr="00D81D4E" w:rsidRDefault="007D331C" w:rsidP="00BD6E9D">
      <w:pPr>
        <w:ind w:firstLine="709"/>
        <w:jc w:val="both"/>
        <w:rPr>
          <w:szCs w:val="32"/>
        </w:rPr>
      </w:pPr>
      <w:r w:rsidRPr="00D81D4E">
        <w:rPr>
          <w:szCs w:val="32"/>
        </w:rPr>
        <w:t>Хотя для имплантатов часто используются более точные технологии, FDM применяется для:</w:t>
      </w:r>
    </w:p>
    <w:p w14:paraId="009BBF51" w14:textId="77777777" w:rsidR="007D331C" w:rsidRPr="00D81D4E" w:rsidRDefault="007D331C" w:rsidP="00BD6E9D">
      <w:pPr>
        <w:spacing w:after="160" w:line="259" w:lineRule="auto"/>
        <w:ind w:left="720" w:firstLine="709"/>
        <w:jc w:val="both"/>
        <w:rPr>
          <w:szCs w:val="32"/>
        </w:rPr>
      </w:pPr>
      <w:r w:rsidRPr="00D81D4E">
        <w:rPr>
          <w:bCs/>
          <w:szCs w:val="32"/>
        </w:rPr>
        <w:t>Ортопедия и протезирование:</w:t>
      </w:r>
      <w:r w:rsidRPr="00D81D4E">
        <w:rPr>
          <w:szCs w:val="32"/>
        </w:rPr>
        <w:t xml:space="preserve"> Создание функциональных, недорогих протезов конечностей (например, механических рук) для обучения или временного использования, а также вспомогательных ортопедических изделий.</w:t>
      </w:r>
    </w:p>
    <w:p w14:paraId="720733AE" w14:textId="77777777" w:rsidR="007D331C" w:rsidRPr="00D81D4E" w:rsidRDefault="007D331C" w:rsidP="00BD6E9D">
      <w:pPr>
        <w:spacing w:after="160" w:line="259" w:lineRule="auto"/>
        <w:ind w:left="720" w:firstLine="709"/>
        <w:jc w:val="both"/>
        <w:rPr>
          <w:szCs w:val="32"/>
        </w:rPr>
      </w:pPr>
      <w:r w:rsidRPr="00D81D4E">
        <w:rPr>
          <w:bCs/>
          <w:szCs w:val="32"/>
        </w:rPr>
        <w:t>Моделирование перед операцией:</w:t>
      </w:r>
      <w:r w:rsidRPr="00D81D4E">
        <w:rPr>
          <w:szCs w:val="32"/>
        </w:rPr>
        <w:t xml:space="preserve"> Печать анатомически точных моделей органов или костей на основе данных КТ или МРТ для планирования сложных хирургических вмешательств.</w:t>
      </w:r>
    </w:p>
    <w:p w14:paraId="19568F54" w14:textId="77777777" w:rsidR="007D331C" w:rsidRPr="00D81D4E" w:rsidRDefault="007D331C" w:rsidP="00BD6E9D">
      <w:pPr>
        <w:ind w:firstLine="709"/>
        <w:jc w:val="both"/>
        <w:rPr>
          <w:bCs/>
          <w:szCs w:val="32"/>
        </w:rPr>
      </w:pPr>
      <w:r w:rsidRPr="00D81D4E">
        <w:rPr>
          <w:bCs/>
          <w:szCs w:val="32"/>
        </w:rPr>
        <w:t xml:space="preserve">5. Искусство, хобби и </w:t>
      </w:r>
      <w:proofErr w:type="spellStart"/>
      <w:r w:rsidRPr="00D81D4E">
        <w:rPr>
          <w:bCs/>
          <w:szCs w:val="32"/>
        </w:rPr>
        <w:t>кастомизация</w:t>
      </w:r>
      <w:proofErr w:type="spellEnd"/>
    </w:p>
    <w:p w14:paraId="28C544EF" w14:textId="77777777" w:rsidR="007D331C" w:rsidRPr="00D81D4E" w:rsidRDefault="007D331C" w:rsidP="00BD6E9D">
      <w:pPr>
        <w:ind w:firstLine="709"/>
        <w:jc w:val="both"/>
        <w:rPr>
          <w:szCs w:val="32"/>
        </w:rPr>
      </w:pPr>
      <w:r w:rsidRPr="00D81D4E">
        <w:rPr>
          <w:szCs w:val="32"/>
        </w:rPr>
        <w:t xml:space="preserve">FDM широко используется в сфере персонального творчества и мелкой </w:t>
      </w:r>
      <w:proofErr w:type="spellStart"/>
      <w:r w:rsidRPr="00D81D4E">
        <w:rPr>
          <w:szCs w:val="32"/>
        </w:rPr>
        <w:t>кастомизации</w:t>
      </w:r>
      <w:proofErr w:type="spellEnd"/>
      <w:r w:rsidRPr="00D81D4E">
        <w:rPr>
          <w:szCs w:val="32"/>
        </w:rPr>
        <w:t>:</w:t>
      </w:r>
    </w:p>
    <w:p w14:paraId="32F2603D" w14:textId="77777777" w:rsidR="007D331C" w:rsidRPr="00D81D4E" w:rsidRDefault="007D331C" w:rsidP="00BD6E9D">
      <w:pPr>
        <w:spacing w:after="160" w:line="259" w:lineRule="auto"/>
        <w:ind w:left="720" w:firstLine="709"/>
        <w:jc w:val="both"/>
        <w:rPr>
          <w:szCs w:val="32"/>
        </w:rPr>
      </w:pPr>
      <w:r w:rsidRPr="00D81D4E">
        <w:rPr>
          <w:bCs/>
          <w:szCs w:val="32"/>
        </w:rPr>
        <w:t>Фигурки и реплики:</w:t>
      </w:r>
      <w:r w:rsidRPr="00D81D4E">
        <w:rPr>
          <w:szCs w:val="32"/>
        </w:rPr>
        <w:t xml:space="preserve"> Печать моделей для настольных игр, миниатюрных фигурок и реплик.</w:t>
      </w:r>
    </w:p>
    <w:p w14:paraId="1762CEB7" w14:textId="77777777" w:rsidR="007D331C" w:rsidRPr="00D81D4E" w:rsidRDefault="007D331C" w:rsidP="00BD6E9D">
      <w:pPr>
        <w:spacing w:after="160" w:line="259" w:lineRule="auto"/>
        <w:ind w:left="720" w:firstLine="709"/>
        <w:jc w:val="both"/>
        <w:rPr>
          <w:szCs w:val="32"/>
        </w:rPr>
      </w:pPr>
      <w:r w:rsidRPr="00D81D4E">
        <w:rPr>
          <w:bCs/>
          <w:szCs w:val="32"/>
        </w:rPr>
        <w:t>Бытовые предметы:</w:t>
      </w:r>
      <w:r w:rsidRPr="00D81D4E">
        <w:rPr>
          <w:szCs w:val="32"/>
        </w:rPr>
        <w:t xml:space="preserve"> Изготовление уникальных держателей, органайзеров, запасных частей для бытовой техники, которые невозможно найти в продаже.</w:t>
      </w:r>
    </w:p>
    <w:p w14:paraId="44A1120E" w14:textId="77777777" w:rsidR="007D331C" w:rsidRPr="00D81D4E" w:rsidRDefault="007D331C" w:rsidP="00BD6E9D">
      <w:pPr>
        <w:spacing w:after="160" w:line="259" w:lineRule="auto"/>
        <w:ind w:left="720" w:firstLine="709"/>
        <w:jc w:val="both"/>
        <w:rPr>
          <w:szCs w:val="32"/>
        </w:rPr>
      </w:pPr>
      <w:r w:rsidRPr="00D81D4E">
        <w:rPr>
          <w:bCs/>
          <w:szCs w:val="32"/>
        </w:rPr>
        <w:lastRenderedPageBreak/>
        <w:t>Костюмы и реквизит (</w:t>
      </w:r>
      <w:proofErr w:type="spellStart"/>
      <w:r w:rsidRPr="00D81D4E">
        <w:rPr>
          <w:bCs/>
          <w:szCs w:val="32"/>
        </w:rPr>
        <w:t>Cosplay</w:t>
      </w:r>
      <w:proofErr w:type="spellEnd"/>
      <w:r w:rsidRPr="00D81D4E">
        <w:rPr>
          <w:bCs/>
          <w:szCs w:val="32"/>
        </w:rPr>
        <w:t>):</w:t>
      </w:r>
      <w:r w:rsidRPr="00D81D4E">
        <w:rPr>
          <w:szCs w:val="32"/>
        </w:rPr>
        <w:t xml:space="preserve"> Создание сложных элементов костюмов и реквизита благодаря возможности FDM печатать крупные, но легкие детали.</w:t>
      </w:r>
    </w:p>
    <w:p w14:paraId="723E792D" w14:textId="77777777" w:rsidR="007D331C" w:rsidRDefault="007D331C" w:rsidP="00BD6E9D">
      <w:pPr>
        <w:ind w:firstLine="709"/>
        <w:jc w:val="both"/>
        <w:rPr>
          <w:bCs/>
          <w:szCs w:val="32"/>
        </w:rPr>
      </w:pPr>
      <w:r w:rsidRPr="00D81D4E">
        <w:rPr>
          <w:bCs/>
          <w:szCs w:val="32"/>
        </w:rPr>
        <w:t>1.5. Оборудование, используемое в технологии</w:t>
      </w:r>
      <w:r w:rsidRPr="00D81D4E">
        <w:rPr>
          <w:b/>
          <w:bCs/>
          <w:szCs w:val="32"/>
        </w:rPr>
        <w:t xml:space="preserve"> </w:t>
      </w:r>
      <w:r w:rsidRPr="00D81D4E">
        <w:rPr>
          <w:bCs/>
          <w:szCs w:val="32"/>
        </w:rPr>
        <w:t>FDM</w:t>
      </w:r>
    </w:p>
    <w:p w14:paraId="326354A7" w14:textId="77777777" w:rsidR="008D2792" w:rsidRPr="00D81D4E" w:rsidRDefault="008D2792" w:rsidP="00BD6E9D">
      <w:pPr>
        <w:ind w:firstLine="709"/>
        <w:jc w:val="both"/>
        <w:rPr>
          <w:bCs/>
          <w:szCs w:val="32"/>
        </w:rPr>
      </w:pPr>
    </w:p>
    <w:p w14:paraId="28F82771" w14:textId="77777777" w:rsidR="00DA1AFA" w:rsidRPr="00DA1AFA" w:rsidRDefault="00DA1AFA" w:rsidP="00BD6E9D">
      <w:pPr>
        <w:ind w:firstLine="709"/>
        <w:jc w:val="both"/>
        <w:rPr>
          <w:szCs w:val="32"/>
        </w:rPr>
      </w:pPr>
      <w:r w:rsidRPr="00DA1AFA">
        <w:rPr>
          <w:szCs w:val="32"/>
        </w:rPr>
        <w:t xml:space="preserve">Технология </w:t>
      </w:r>
      <w:proofErr w:type="spellStart"/>
      <w:r w:rsidRPr="00DA1AFA">
        <w:rPr>
          <w:szCs w:val="32"/>
        </w:rPr>
        <w:t>Fused</w:t>
      </w:r>
      <w:proofErr w:type="spellEnd"/>
      <w:r w:rsidRPr="00DA1AFA">
        <w:rPr>
          <w:szCs w:val="32"/>
        </w:rPr>
        <w:t xml:space="preserve"> </w:t>
      </w:r>
      <w:proofErr w:type="spellStart"/>
      <w:r w:rsidRPr="00DA1AFA">
        <w:rPr>
          <w:szCs w:val="32"/>
        </w:rPr>
        <w:t>Deposition</w:t>
      </w:r>
      <w:proofErr w:type="spellEnd"/>
      <w:r w:rsidRPr="00DA1AFA">
        <w:rPr>
          <w:szCs w:val="32"/>
        </w:rPr>
        <w:t xml:space="preserve"> </w:t>
      </w:r>
      <w:proofErr w:type="spellStart"/>
      <w:r w:rsidRPr="00DA1AFA">
        <w:rPr>
          <w:szCs w:val="32"/>
        </w:rPr>
        <w:t>Modeling</w:t>
      </w:r>
      <w:proofErr w:type="spellEnd"/>
      <w:r w:rsidRPr="00DA1AFA">
        <w:rPr>
          <w:szCs w:val="32"/>
        </w:rPr>
        <w:t xml:space="preserve"> (FDM), или послойное наплавление, требует специализированного оборудования, которое обеспечивает точное управление процессом экструзии термопластичного материала. В архитектурном макетировании, где важны большие зоны построения для создания масштабных моделей зданий, таких как миниатюрная копия </w:t>
      </w:r>
      <w:proofErr w:type="spellStart"/>
      <w:r w:rsidRPr="00DA1AFA">
        <w:rPr>
          <w:szCs w:val="32"/>
        </w:rPr>
        <w:t>Вольского</w:t>
      </w:r>
      <w:proofErr w:type="spellEnd"/>
      <w:r w:rsidRPr="00DA1AFA">
        <w:rPr>
          <w:szCs w:val="32"/>
        </w:rPr>
        <w:t xml:space="preserve"> технологического колледжа, выбор оборудования определяет качество детализации, скорость производства и общую эффективность. Оборудование для FDM включает в себя 3D-принтеры как основное устройство, а также вспомогательные компоненты и программное обеспечение. По состоянию на 2025 год, рынок FDM-принтеров эволюционировал в сторону повышения скорости (до 300 мм/с и выше), точности (разрешение до 0.05 мм) и интеграции ИИ для мониторинга печати, что делает технологию еще более доступной для образовательных и инженерных задач. Ниже приведен детальный анализ классификаций принтеров, ключевых компонентов, примеров оборудования и их технических характеристик, основанный на данных из специализированных источников (например, руководства </w:t>
      </w:r>
      <w:proofErr w:type="spellStart"/>
      <w:r w:rsidRPr="00DA1AFA">
        <w:rPr>
          <w:szCs w:val="32"/>
        </w:rPr>
        <w:t>Weerg</w:t>
      </w:r>
      <w:proofErr w:type="spellEnd"/>
      <w:r w:rsidRPr="00DA1AFA">
        <w:rPr>
          <w:szCs w:val="32"/>
        </w:rPr>
        <w:t xml:space="preserve">, All3DP и </w:t>
      </w:r>
      <w:proofErr w:type="spellStart"/>
      <w:r w:rsidRPr="00DA1AFA">
        <w:rPr>
          <w:szCs w:val="32"/>
        </w:rPr>
        <w:t>Fictiv</w:t>
      </w:r>
      <w:proofErr w:type="spellEnd"/>
      <w:r w:rsidRPr="00DA1AFA">
        <w:rPr>
          <w:szCs w:val="32"/>
        </w:rPr>
        <w:t>, актуальных на 2025 год). Анализ ориентирован на применение в строительной инженерии и архитектуре, где оборудование должно справляться с печатью сложных геометрий, таких как фасады, колонны и модульные этажи.</w:t>
      </w:r>
    </w:p>
    <w:p w14:paraId="530DD7F1" w14:textId="77777777" w:rsidR="00DA1AFA" w:rsidRPr="00DA1AFA" w:rsidRDefault="00DA1AFA" w:rsidP="00BD6E9D">
      <w:pPr>
        <w:ind w:firstLine="709"/>
        <w:jc w:val="both"/>
        <w:rPr>
          <w:szCs w:val="32"/>
        </w:rPr>
      </w:pPr>
      <w:r w:rsidRPr="00DA1AFA">
        <w:rPr>
          <w:szCs w:val="32"/>
        </w:rPr>
        <w:t>Классификация принтеров по кинематической схеме и назначению</w:t>
      </w:r>
    </w:p>
    <w:p w14:paraId="552213BD" w14:textId="77777777" w:rsidR="00DA1AFA" w:rsidRPr="00DA1AFA" w:rsidRDefault="00DA1AFA" w:rsidP="00BD6E9D">
      <w:pPr>
        <w:ind w:firstLine="709"/>
        <w:jc w:val="both"/>
        <w:rPr>
          <w:szCs w:val="32"/>
        </w:rPr>
      </w:pPr>
      <w:r w:rsidRPr="00DA1AFA">
        <w:rPr>
          <w:szCs w:val="32"/>
        </w:rPr>
        <w:t>FDM-принтеры классифицируются по типу кинематики (механизму перемещения печатающей головки), что влияет на скорость, точность и стабильность. В 2025 году преобладают гибридные модели, сочетающие доступность с промышленными возможностями. Основные типы:</w:t>
      </w:r>
    </w:p>
    <w:p w14:paraId="175C15AD" w14:textId="77777777" w:rsidR="00DA1AFA" w:rsidRPr="00DA1AFA" w:rsidRDefault="00DA1AFA" w:rsidP="00BD6E9D">
      <w:pPr>
        <w:ind w:firstLine="709"/>
        <w:jc w:val="both"/>
        <w:rPr>
          <w:szCs w:val="32"/>
        </w:rPr>
      </w:pPr>
    </w:p>
    <w:p w14:paraId="42B8436C" w14:textId="24A7E895" w:rsidR="00DA1AFA" w:rsidRPr="00DA1AFA" w:rsidRDefault="00B46737" w:rsidP="00BD6E9D">
      <w:pPr>
        <w:ind w:firstLine="709"/>
        <w:jc w:val="both"/>
        <w:rPr>
          <w:szCs w:val="32"/>
        </w:rPr>
      </w:pPr>
      <w:r>
        <w:rPr>
          <w:szCs w:val="32"/>
        </w:rPr>
        <w:t>Декартовы</w:t>
      </w:r>
      <w:r w:rsidR="00DA1AFA" w:rsidRPr="00DA1AFA">
        <w:rPr>
          <w:szCs w:val="32"/>
        </w:rPr>
        <w:t xml:space="preserve"> принтеры.</w:t>
      </w:r>
    </w:p>
    <w:p w14:paraId="31FF5B34" w14:textId="51DAB171" w:rsidR="00DA1AFA" w:rsidRPr="00DA1AFA" w:rsidRDefault="00DA1AFA" w:rsidP="00BD6E9D">
      <w:pPr>
        <w:ind w:firstLine="709"/>
        <w:jc w:val="both"/>
        <w:rPr>
          <w:szCs w:val="32"/>
        </w:rPr>
      </w:pPr>
      <w:r w:rsidRPr="00DA1AFA">
        <w:rPr>
          <w:szCs w:val="32"/>
        </w:rPr>
        <w:t xml:space="preserve">Это наиболее распространенная схема, где оси X, Y и Z перемещаются независимо: печатающая головка движется по X, платформа </w:t>
      </w:r>
      <w:r w:rsidRPr="00DA1AFA">
        <w:rPr>
          <w:rFonts w:ascii="Arial" w:hAnsi="Arial" w:cs="Arial"/>
          <w:szCs w:val="32"/>
        </w:rPr>
        <w:t>—</w:t>
      </w:r>
      <w:r w:rsidRPr="00DA1AFA">
        <w:rPr>
          <w:szCs w:val="32"/>
        </w:rPr>
        <w:t xml:space="preserve"> </w:t>
      </w:r>
      <w:r w:rsidRPr="00DA1AFA">
        <w:rPr>
          <w:rFonts w:cs="GOST type A"/>
          <w:szCs w:val="32"/>
        </w:rPr>
        <w:t>по</w:t>
      </w:r>
      <w:r w:rsidRPr="00DA1AFA">
        <w:rPr>
          <w:szCs w:val="32"/>
        </w:rPr>
        <w:t xml:space="preserve"> Y, </w:t>
      </w:r>
      <w:r w:rsidRPr="00DA1AFA">
        <w:rPr>
          <w:rFonts w:cs="GOST type A"/>
          <w:szCs w:val="32"/>
        </w:rPr>
        <w:t>а</w:t>
      </w:r>
      <w:r w:rsidRPr="00DA1AFA">
        <w:rPr>
          <w:szCs w:val="32"/>
        </w:rPr>
        <w:t xml:space="preserve"> </w:t>
      </w:r>
      <w:r w:rsidRPr="00DA1AFA">
        <w:rPr>
          <w:rFonts w:cs="GOST type A"/>
          <w:szCs w:val="32"/>
        </w:rPr>
        <w:t>подъем</w:t>
      </w:r>
      <w:r w:rsidRPr="00DA1AFA">
        <w:rPr>
          <w:szCs w:val="32"/>
        </w:rPr>
        <w:t xml:space="preserve"> </w:t>
      </w:r>
      <w:r w:rsidRPr="00DA1AFA">
        <w:rPr>
          <w:rFonts w:ascii="Arial" w:hAnsi="Arial" w:cs="Arial"/>
          <w:szCs w:val="32"/>
        </w:rPr>
        <w:t>—</w:t>
      </w:r>
      <w:r w:rsidRPr="00DA1AFA">
        <w:rPr>
          <w:szCs w:val="32"/>
        </w:rPr>
        <w:t xml:space="preserve"> </w:t>
      </w:r>
      <w:r w:rsidRPr="00DA1AFA">
        <w:rPr>
          <w:rFonts w:cs="GOST type A"/>
          <w:szCs w:val="32"/>
        </w:rPr>
        <w:t>по</w:t>
      </w:r>
      <w:r w:rsidRPr="00DA1AFA">
        <w:rPr>
          <w:szCs w:val="32"/>
        </w:rPr>
        <w:t xml:space="preserve"> Z. </w:t>
      </w:r>
      <w:r w:rsidRPr="00DA1AFA">
        <w:rPr>
          <w:rFonts w:cs="GOST type A"/>
          <w:szCs w:val="32"/>
        </w:rPr>
        <w:t>Преимущества</w:t>
      </w:r>
      <w:r w:rsidRPr="00DA1AFA">
        <w:rPr>
          <w:szCs w:val="32"/>
        </w:rPr>
        <w:t xml:space="preserve">: </w:t>
      </w:r>
      <w:r w:rsidRPr="00DA1AFA">
        <w:rPr>
          <w:rFonts w:cs="GOST type A"/>
          <w:szCs w:val="32"/>
        </w:rPr>
        <w:t>простота</w:t>
      </w:r>
      <w:r w:rsidRPr="00DA1AFA">
        <w:rPr>
          <w:szCs w:val="32"/>
        </w:rPr>
        <w:t xml:space="preserve"> </w:t>
      </w:r>
      <w:r w:rsidRPr="00DA1AFA">
        <w:rPr>
          <w:rFonts w:cs="GOST type A"/>
          <w:szCs w:val="32"/>
        </w:rPr>
        <w:t>конструкции</w:t>
      </w:r>
      <w:r w:rsidRPr="00DA1AFA">
        <w:rPr>
          <w:szCs w:val="32"/>
        </w:rPr>
        <w:t xml:space="preserve">, </w:t>
      </w:r>
      <w:r w:rsidRPr="00DA1AFA">
        <w:rPr>
          <w:rFonts w:cs="GOST type A"/>
          <w:szCs w:val="32"/>
        </w:rPr>
        <w:t>низкая</w:t>
      </w:r>
      <w:r w:rsidRPr="00DA1AFA">
        <w:rPr>
          <w:szCs w:val="32"/>
        </w:rPr>
        <w:t xml:space="preserve"> </w:t>
      </w:r>
      <w:r w:rsidRPr="00DA1AFA">
        <w:rPr>
          <w:rFonts w:cs="GOST type A"/>
          <w:szCs w:val="32"/>
        </w:rPr>
        <w:t>стоимость</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легкость</w:t>
      </w:r>
      <w:r w:rsidRPr="00DA1AFA">
        <w:rPr>
          <w:szCs w:val="32"/>
        </w:rPr>
        <w:t xml:space="preserve"> </w:t>
      </w:r>
      <w:r w:rsidRPr="00DA1AFA">
        <w:rPr>
          <w:rFonts w:cs="GOST type A"/>
          <w:szCs w:val="32"/>
        </w:rPr>
        <w:t>калибровки</w:t>
      </w:r>
      <w:r w:rsidRPr="00DA1AFA">
        <w:rPr>
          <w:szCs w:val="32"/>
        </w:rPr>
        <w:t xml:space="preserve">, </w:t>
      </w:r>
      <w:r w:rsidRPr="00DA1AFA">
        <w:rPr>
          <w:rFonts w:cs="GOST type A"/>
          <w:szCs w:val="32"/>
        </w:rPr>
        <w:t>что</w:t>
      </w:r>
      <w:r w:rsidRPr="00DA1AFA">
        <w:rPr>
          <w:szCs w:val="32"/>
        </w:rPr>
        <w:t xml:space="preserve"> </w:t>
      </w:r>
      <w:r w:rsidRPr="00DA1AFA">
        <w:rPr>
          <w:rFonts w:cs="GOST type A"/>
          <w:szCs w:val="32"/>
        </w:rPr>
        <w:t>делает</w:t>
      </w:r>
      <w:r w:rsidRPr="00DA1AFA">
        <w:rPr>
          <w:szCs w:val="32"/>
        </w:rPr>
        <w:t xml:space="preserve"> </w:t>
      </w:r>
      <w:r w:rsidRPr="00DA1AFA">
        <w:rPr>
          <w:rFonts w:cs="GOST type A"/>
          <w:szCs w:val="32"/>
        </w:rPr>
        <w:t>их</w:t>
      </w:r>
      <w:r w:rsidRPr="00DA1AFA">
        <w:rPr>
          <w:szCs w:val="32"/>
        </w:rPr>
        <w:t xml:space="preserve"> </w:t>
      </w:r>
      <w:r w:rsidRPr="00DA1AFA">
        <w:rPr>
          <w:rFonts w:cs="GOST type A"/>
          <w:szCs w:val="32"/>
        </w:rPr>
        <w:t>идеальными</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начинающих</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образовательных</w:t>
      </w:r>
      <w:r w:rsidRPr="00DA1AFA">
        <w:rPr>
          <w:szCs w:val="32"/>
        </w:rPr>
        <w:t xml:space="preserve"> </w:t>
      </w:r>
      <w:r w:rsidRPr="00DA1AFA">
        <w:rPr>
          <w:rFonts w:cs="GOST type A"/>
          <w:szCs w:val="32"/>
        </w:rPr>
        <w:t>проектов</w:t>
      </w:r>
      <w:r w:rsidRPr="00DA1AFA">
        <w:rPr>
          <w:szCs w:val="32"/>
        </w:rPr>
        <w:t xml:space="preserve">. </w:t>
      </w:r>
      <w:r w:rsidRPr="00DA1AFA">
        <w:rPr>
          <w:rFonts w:cs="GOST type A"/>
          <w:szCs w:val="32"/>
        </w:rPr>
        <w:t>Недостатки</w:t>
      </w:r>
      <w:r w:rsidRPr="00DA1AFA">
        <w:rPr>
          <w:szCs w:val="32"/>
        </w:rPr>
        <w:t xml:space="preserve">: </w:t>
      </w:r>
      <w:r w:rsidRPr="00DA1AFA">
        <w:rPr>
          <w:rFonts w:cs="GOST type A"/>
          <w:szCs w:val="32"/>
        </w:rPr>
        <w:t>ограниченная</w:t>
      </w:r>
      <w:r w:rsidRPr="00DA1AFA">
        <w:rPr>
          <w:szCs w:val="32"/>
        </w:rPr>
        <w:t xml:space="preserve"> скорость (до 100</w:t>
      </w:r>
      <w:r w:rsidRPr="00DA1AFA">
        <w:rPr>
          <w:rFonts w:ascii="Arial" w:hAnsi="Arial" w:cs="Arial"/>
          <w:szCs w:val="32"/>
        </w:rPr>
        <w:t>–</w:t>
      </w:r>
      <w:r w:rsidRPr="00DA1AFA">
        <w:rPr>
          <w:szCs w:val="32"/>
        </w:rPr>
        <w:t xml:space="preserve">150 </w:t>
      </w:r>
      <w:r w:rsidRPr="00DA1AFA">
        <w:rPr>
          <w:rFonts w:cs="GOST type A"/>
          <w:szCs w:val="32"/>
        </w:rPr>
        <w:t>мм</w:t>
      </w:r>
      <w:r w:rsidRPr="00DA1AFA">
        <w:rPr>
          <w:szCs w:val="32"/>
        </w:rPr>
        <w:t>/</w:t>
      </w:r>
      <w:r w:rsidRPr="00DA1AFA">
        <w:rPr>
          <w:rFonts w:cs="GOST type A"/>
          <w:szCs w:val="32"/>
        </w:rPr>
        <w:t>с</w:t>
      </w:r>
      <w:r w:rsidRPr="00DA1AFA">
        <w:rPr>
          <w:szCs w:val="32"/>
        </w:rPr>
        <w:t xml:space="preserve">) </w:t>
      </w:r>
      <w:r w:rsidRPr="00DA1AFA">
        <w:rPr>
          <w:rFonts w:cs="GOST type A"/>
          <w:szCs w:val="32"/>
        </w:rPr>
        <w:t>из</w:t>
      </w:r>
      <w:r w:rsidRPr="00DA1AFA">
        <w:rPr>
          <w:szCs w:val="32"/>
        </w:rPr>
        <w:t>-</w:t>
      </w:r>
      <w:r w:rsidRPr="00DA1AFA">
        <w:rPr>
          <w:rFonts w:cs="GOST type A"/>
          <w:szCs w:val="32"/>
        </w:rPr>
        <w:t>за</w:t>
      </w:r>
      <w:r w:rsidRPr="00DA1AFA">
        <w:rPr>
          <w:szCs w:val="32"/>
        </w:rPr>
        <w:t xml:space="preserve"> </w:t>
      </w:r>
      <w:r w:rsidRPr="00DA1AFA">
        <w:rPr>
          <w:rFonts w:cs="GOST type A"/>
          <w:szCs w:val="32"/>
        </w:rPr>
        <w:t>инерции</w:t>
      </w:r>
      <w:r w:rsidRPr="00DA1AFA">
        <w:rPr>
          <w:szCs w:val="32"/>
        </w:rPr>
        <w:t xml:space="preserve"> </w:t>
      </w:r>
      <w:r w:rsidRPr="00DA1AFA">
        <w:rPr>
          <w:rFonts w:cs="GOST type A"/>
          <w:szCs w:val="32"/>
        </w:rPr>
        <w:t>тяжелых</w:t>
      </w:r>
      <w:r w:rsidRPr="00DA1AFA">
        <w:rPr>
          <w:szCs w:val="32"/>
        </w:rPr>
        <w:t xml:space="preserve"> </w:t>
      </w:r>
      <w:r w:rsidRPr="00DA1AFA">
        <w:rPr>
          <w:rFonts w:cs="GOST type A"/>
          <w:szCs w:val="32"/>
        </w:rPr>
        <w:t>частей</w:t>
      </w:r>
      <w:r w:rsidRPr="00DA1AFA">
        <w:rPr>
          <w:szCs w:val="32"/>
        </w:rPr>
        <w:t xml:space="preserve">, </w:t>
      </w:r>
      <w:r w:rsidRPr="00DA1AFA">
        <w:rPr>
          <w:rFonts w:cs="GOST type A"/>
          <w:szCs w:val="32"/>
        </w:rPr>
        <w:t>что</w:t>
      </w:r>
      <w:r w:rsidRPr="00DA1AFA">
        <w:rPr>
          <w:szCs w:val="32"/>
        </w:rPr>
        <w:t xml:space="preserve"> </w:t>
      </w:r>
      <w:r w:rsidRPr="00DA1AFA">
        <w:rPr>
          <w:rFonts w:cs="GOST type A"/>
          <w:szCs w:val="32"/>
        </w:rPr>
        <w:t>может</w:t>
      </w:r>
      <w:r w:rsidRPr="00DA1AFA">
        <w:rPr>
          <w:szCs w:val="32"/>
        </w:rPr>
        <w:t xml:space="preserve"> </w:t>
      </w:r>
      <w:r w:rsidRPr="00DA1AFA">
        <w:rPr>
          <w:rFonts w:cs="GOST type A"/>
          <w:szCs w:val="32"/>
        </w:rPr>
        <w:t>привести</w:t>
      </w:r>
      <w:r w:rsidRPr="00DA1AFA">
        <w:rPr>
          <w:szCs w:val="32"/>
        </w:rPr>
        <w:t xml:space="preserve"> </w:t>
      </w:r>
      <w:r w:rsidRPr="00DA1AFA">
        <w:rPr>
          <w:rFonts w:cs="GOST type A"/>
          <w:szCs w:val="32"/>
        </w:rPr>
        <w:t>к</w:t>
      </w:r>
      <w:r w:rsidRPr="00DA1AFA">
        <w:rPr>
          <w:szCs w:val="32"/>
        </w:rPr>
        <w:t xml:space="preserve"> </w:t>
      </w:r>
      <w:r w:rsidRPr="00DA1AFA">
        <w:rPr>
          <w:rFonts w:cs="GOST type A"/>
          <w:szCs w:val="32"/>
        </w:rPr>
        <w:t>вибрациям</w:t>
      </w:r>
      <w:r w:rsidRPr="00DA1AFA">
        <w:rPr>
          <w:szCs w:val="32"/>
        </w:rPr>
        <w:t xml:space="preserve"> </w:t>
      </w:r>
      <w:r w:rsidRPr="00DA1AFA">
        <w:rPr>
          <w:rFonts w:cs="GOST type A"/>
          <w:szCs w:val="32"/>
        </w:rPr>
        <w:t>при</w:t>
      </w:r>
      <w:r w:rsidRPr="00DA1AFA">
        <w:rPr>
          <w:szCs w:val="32"/>
        </w:rPr>
        <w:t xml:space="preserve"> </w:t>
      </w:r>
      <w:r w:rsidRPr="00DA1AFA">
        <w:rPr>
          <w:rFonts w:cs="GOST type A"/>
          <w:szCs w:val="32"/>
        </w:rPr>
        <w:t>печати</w:t>
      </w:r>
      <w:r w:rsidRPr="00DA1AFA">
        <w:rPr>
          <w:szCs w:val="32"/>
        </w:rPr>
        <w:t xml:space="preserve"> </w:t>
      </w:r>
      <w:r w:rsidRPr="00DA1AFA">
        <w:rPr>
          <w:rFonts w:cs="GOST type A"/>
          <w:szCs w:val="32"/>
        </w:rPr>
        <w:t>крупных</w:t>
      </w:r>
      <w:r w:rsidRPr="00DA1AFA">
        <w:rPr>
          <w:szCs w:val="32"/>
        </w:rPr>
        <w:t xml:space="preserve"> </w:t>
      </w:r>
      <w:r w:rsidRPr="00DA1AFA">
        <w:rPr>
          <w:rFonts w:cs="GOST type A"/>
          <w:szCs w:val="32"/>
        </w:rPr>
        <w:t>макетов</w:t>
      </w:r>
      <w:r w:rsidRPr="00DA1AFA">
        <w:rPr>
          <w:szCs w:val="32"/>
        </w:rPr>
        <w:t xml:space="preserve">. </w:t>
      </w:r>
    </w:p>
    <w:p w14:paraId="58926927" w14:textId="77777777" w:rsidR="00B46737" w:rsidRDefault="00B46737" w:rsidP="00BD6E9D">
      <w:pPr>
        <w:ind w:firstLine="709"/>
        <w:jc w:val="both"/>
        <w:rPr>
          <w:szCs w:val="32"/>
        </w:rPr>
      </w:pPr>
    </w:p>
    <w:p w14:paraId="2C5AB2FB" w14:textId="77777777" w:rsidR="00DA1AFA" w:rsidRPr="00DA1AFA" w:rsidRDefault="00DA1AFA" w:rsidP="00BD6E9D">
      <w:pPr>
        <w:ind w:firstLine="709"/>
        <w:jc w:val="both"/>
        <w:rPr>
          <w:szCs w:val="32"/>
        </w:rPr>
      </w:pPr>
      <w:proofErr w:type="spellStart"/>
      <w:r w:rsidRPr="00DA1AFA">
        <w:rPr>
          <w:szCs w:val="32"/>
        </w:rPr>
        <w:t>CoreXY</w:t>
      </w:r>
      <w:proofErr w:type="spellEnd"/>
      <w:r w:rsidRPr="00DA1AFA">
        <w:rPr>
          <w:szCs w:val="32"/>
        </w:rPr>
        <w:t xml:space="preserve"> принтеры.</w:t>
      </w:r>
    </w:p>
    <w:p w14:paraId="2E911FE6" w14:textId="6C4E6E92" w:rsidR="00DA1AFA" w:rsidRPr="00DA1AFA" w:rsidRDefault="00DA1AFA" w:rsidP="00BD6E9D">
      <w:pPr>
        <w:ind w:firstLine="709"/>
        <w:jc w:val="both"/>
        <w:rPr>
          <w:szCs w:val="32"/>
        </w:rPr>
      </w:pPr>
      <w:r w:rsidRPr="00DA1AFA">
        <w:rPr>
          <w:szCs w:val="32"/>
        </w:rPr>
        <w:t>В этой схеме два мотора синхронно перемещают легкую печатающую головку по осям X и Y через систему ремней, а платформа фиксирована или движется только по Z. Преимущества: высокая скорость (до 300</w:t>
      </w:r>
      <w:r w:rsidRPr="00DA1AFA">
        <w:rPr>
          <w:rFonts w:ascii="Arial" w:hAnsi="Arial" w:cs="Arial"/>
          <w:szCs w:val="32"/>
        </w:rPr>
        <w:t>–</w:t>
      </w:r>
      <w:r w:rsidRPr="00DA1AFA">
        <w:rPr>
          <w:szCs w:val="32"/>
        </w:rPr>
        <w:t xml:space="preserve">500 </w:t>
      </w:r>
      <w:r w:rsidRPr="00DA1AFA">
        <w:rPr>
          <w:rFonts w:cs="GOST type A"/>
          <w:szCs w:val="32"/>
        </w:rPr>
        <w:t>мм</w:t>
      </w:r>
      <w:r w:rsidRPr="00DA1AFA">
        <w:rPr>
          <w:szCs w:val="32"/>
        </w:rPr>
        <w:t>/</w:t>
      </w:r>
      <w:r w:rsidRPr="00DA1AFA">
        <w:rPr>
          <w:rFonts w:cs="GOST type A"/>
          <w:szCs w:val="32"/>
        </w:rPr>
        <w:t>с</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точность</w:t>
      </w:r>
      <w:r w:rsidRPr="00DA1AFA">
        <w:rPr>
          <w:szCs w:val="32"/>
        </w:rPr>
        <w:t xml:space="preserve"> </w:t>
      </w:r>
      <w:r w:rsidRPr="00DA1AFA">
        <w:rPr>
          <w:rFonts w:cs="GOST type A"/>
          <w:szCs w:val="32"/>
        </w:rPr>
        <w:t>благодаря</w:t>
      </w:r>
      <w:r w:rsidRPr="00DA1AFA">
        <w:rPr>
          <w:szCs w:val="32"/>
        </w:rPr>
        <w:t xml:space="preserve"> </w:t>
      </w:r>
      <w:r w:rsidRPr="00DA1AFA">
        <w:rPr>
          <w:rFonts w:cs="GOST type A"/>
          <w:szCs w:val="32"/>
        </w:rPr>
        <w:t>сниженной</w:t>
      </w:r>
      <w:r w:rsidRPr="00DA1AFA">
        <w:rPr>
          <w:szCs w:val="32"/>
        </w:rPr>
        <w:t xml:space="preserve"> </w:t>
      </w:r>
      <w:r w:rsidRPr="00DA1AFA">
        <w:rPr>
          <w:rFonts w:cs="GOST type A"/>
          <w:szCs w:val="32"/>
        </w:rPr>
        <w:t>инерции</w:t>
      </w:r>
      <w:r w:rsidRPr="00DA1AFA">
        <w:rPr>
          <w:szCs w:val="32"/>
        </w:rPr>
        <w:t xml:space="preserve">, </w:t>
      </w:r>
      <w:r w:rsidRPr="00DA1AFA">
        <w:rPr>
          <w:rFonts w:cs="GOST type A"/>
          <w:szCs w:val="32"/>
        </w:rPr>
        <w:t>минимальные</w:t>
      </w:r>
      <w:r w:rsidRPr="00DA1AFA">
        <w:rPr>
          <w:szCs w:val="32"/>
        </w:rPr>
        <w:t xml:space="preserve"> </w:t>
      </w:r>
      <w:r w:rsidRPr="00DA1AFA">
        <w:rPr>
          <w:rFonts w:cs="GOST type A"/>
          <w:szCs w:val="32"/>
        </w:rPr>
        <w:t>вибрации</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возможность</w:t>
      </w:r>
      <w:r w:rsidRPr="00DA1AFA">
        <w:rPr>
          <w:szCs w:val="32"/>
        </w:rPr>
        <w:t xml:space="preserve"> </w:t>
      </w:r>
      <w:r w:rsidRPr="00DA1AFA">
        <w:rPr>
          <w:rFonts w:cs="GOST type A"/>
          <w:szCs w:val="32"/>
        </w:rPr>
        <w:lastRenderedPageBreak/>
        <w:t>печати</w:t>
      </w:r>
      <w:r w:rsidRPr="00DA1AFA">
        <w:rPr>
          <w:szCs w:val="32"/>
        </w:rPr>
        <w:t xml:space="preserve"> </w:t>
      </w:r>
      <w:r w:rsidRPr="00DA1AFA">
        <w:rPr>
          <w:rFonts w:cs="GOST type A"/>
          <w:szCs w:val="32"/>
        </w:rPr>
        <w:t>крупных</w:t>
      </w:r>
      <w:r w:rsidRPr="00DA1AFA">
        <w:rPr>
          <w:szCs w:val="32"/>
        </w:rPr>
        <w:t xml:space="preserve"> </w:t>
      </w:r>
      <w:r w:rsidRPr="00DA1AFA">
        <w:rPr>
          <w:rFonts w:cs="GOST type A"/>
          <w:szCs w:val="32"/>
        </w:rPr>
        <w:t>объектов</w:t>
      </w:r>
      <w:r w:rsidRPr="00DA1AFA">
        <w:rPr>
          <w:szCs w:val="32"/>
        </w:rPr>
        <w:t xml:space="preserve"> </w:t>
      </w:r>
      <w:r w:rsidRPr="00DA1AFA">
        <w:rPr>
          <w:rFonts w:cs="GOST type A"/>
          <w:szCs w:val="32"/>
        </w:rPr>
        <w:t>без</w:t>
      </w:r>
      <w:r w:rsidRPr="00DA1AFA">
        <w:rPr>
          <w:szCs w:val="32"/>
        </w:rPr>
        <w:t xml:space="preserve"> </w:t>
      </w:r>
      <w:r w:rsidRPr="00DA1AFA">
        <w:rPr>
          <w:rFonts w:cs="GOST type A"/>
          <w:szCs w:val="32"/>
        </w:rPr>
        <w:t>потери</w:t>
      </w:r>
      <w:r w:rsidRPr="00DA1AFA">
        <w:rPr>
          <w:szCs w:val="32"/>
        </w:rPr>
        <w:t xml:space="preserve"> </w:t>
      </w:r>
      <w:r w:rsidRPr="00DA1AFA">
        <w:rPr>
          <w:rFonts w:cs="GOST type A"/>
          <w:szCs w:val="32"/>
        </w:rPr>
        <w:t>качества</w:t>
      </w:r>
      <w:r w:rsidRPr="00DA1AFA">
        <w:rPr>
          <w:szCs w:val="32"/>
        </w:rPr>
        <w:t xml:space="preserve">. </w:t>
      </w:r>
      <w:r w:rsidRPr="00DA1AFA">
        <w:rPr>
          <w:rFonts w:cs="GOST type A"/>
          <w:szCs w:val="32"/>
        </w:rPr>
        <w:t>Недостатки</w:t>
      </w:r>
      <w:r w:rsidRPr="00DA1AFA">
        <w:rPr>
          <w:szCs w:val="32"/>
        </w:rPr>
        <w:t xml:space="preserve">: </w:t>
      </w:r>
      <w:r w:rsidRPr="00DA1AFA">
        <w:rPr>
          <w:rFonts w:cs="GOST type A"/>
          <w:szCs w:val="32"/>
        </w:rPr>
        <w:t>более</w:t>
      </w:r>
      <w:r w:rsidRPr="00DA1AFA">
        <w:rPr>
          <w:szCs w:val="32"/>
        </w:rPr>
        <w:t xml:space="preserve"> </w:t>
      </w:r>
      <w:r w:rsidRPr="00DA1AFA">
        <w:rPr>
          <w:rFonts w:cs="GOST type A"/>
          <w:szCs w:val="32"/>
        </w:rPr>
        <w:t>сложная</w:t>
      </w:r>
      <w:r w:rsidRPr="00DA1AFA">
        <w:rPr>
          <w:szCs w:val="32"/>
        </w:rPr>
        <w:t xml:space="preserve"> </w:t>
      </w:r>
      <w:r w:rsidRPr="00DA1AFA">
        <w:rPr>
          <w:rFonts w:cs="GOST type A"/>
          <w:szCs w:val="32"/>
        </w:rPr>
        <w:t>сборка</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калибровка</w:t>
      </w:r>
      <w:r w:rsidRPr="00DA1AFA">
        <w:rPr>
          <w:szCs w:val="32"/>
        </w:rPr>
        <w:t xml:space="preserve">, </w:t>
      </w:r>
      <w:r w:rsidRPr="00DA1AFA">
        <w:rPr>
          <w:rFonts w:cs="GOST type A"/>
          <w:szCs w:val="32"/>
        </w:rPr>
        <w:t>повышенная</w:t>
      </w:r>
      <w:r w:rsidRPr="00DA1AFA">
        <w:rPr>
          <w:szCs w:val="32"/>
        </w:rPr>
        <w:t xml:space="preserve"> </w:t>
      </w:r>
      <w:r w:rsidRPr="00DA1AFA">
        <w:rPr>
          <w:rFonts w:cs="GOST type A"/>
          <w:szCs w:val="32"/>
        </w:rPr>
        <w:t>стоимость</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архитектурных</w:t>
      </w:r>
      <w:r w:rsidRPr="00DA1AFA">
        <w:rPr>
          <w:szCs w:val="32"/>
        </w:rPr>
        <w:t xml:space="preserve"> </w:t>
      </w:r>
      <w:r w:rsidRPr="00DA1AFA">
        <w:rPr>
          <w:rFonts w:cs="GOST type A"/>
          <w:szCs w:val="32"/>
        </w:rPr>
        <w:t>макетов</w:t>
      </w:r>
      <w:r w:rsidRPr="00DA1AFA">
        <w:rPr>
          <w:szCs w:val="32"/>
        </w:rPr>
        <w:t xml:space="preserve"> </w:t>
      </w:r>
      <w:proofErr w:type="spellStart"/>
      <w:r w:rsidRPr="00DA1AFA">
        <w:rPr>
          <w:szCs w:val="32"/>
        </w:rPr>
        <w:t>CoreXY</w:t>
      </w:r>
      <w:proofErr w:type="spellEnd"/>
      <w:r w:rsidRPr="00DA1AFA">
        <w:rPr>
          <w:szCs w:val="32"/>
        </w:rPr>
        <w:t xml:space="preserve"> </w:t>
      </w:r>
      <w:r w:rsidRPr="00DA1AFA">
        <w:rPr>
          <w:rFonts w:cs="GOST type A"/>
          <w:szCs w:val="32"/>
        </w:rPr>
        <w:t>идеальны</w:t>
      </w:r>
      <w:r w:rsidRPr="00DA1AFA">
        <w:rPr>
          <w:szCs w:val="32"/>
        </w:rPr>
        <w:t xml:space="preserve"> при необходимости быстрой итерации дизайна, например, для оптимизации внутренних структур (</w:t>
      </w:r>
      <w:proofErr w:type="spellStart"/>
      <w:r w:rsidRPr="00DA1AFA">
        <w:rPr>
          <w:szCs w:val="32"/>
        </w:rPr>
        <w:t>infill</w:t>
      </w:r>
      <w:proofErr w:type="spellEnd"/>
      <w:r w:rsidRPr="00DA1AFA">
        <w:rPr>
          <w:szCs w:val="32"/>
        </w:rPr>
        <w:t xml:space="preserve"> типа </w:t>
      </w:r>
      <w:proofErr w:type="spellStart"/>
      <w:r w:rsidRPr="00DA1AFA">
        <w:rPr>
          <w:szCs w:val="32"/>
        </w:rPr>
        <w:t>Gyroid</w:t>
      </w:r>
      <w:proofErr w:type="spellEnd"/>
      <w:r w:rsidRPr="00DA1AFA">
        <w:rPr>
          <w:szCs w:val="32"/>
        </w:rPr>
        <w:t xml:space="preserve">, как в вашем проекте). Примеры: </w:t>
      </w:r>
      <w:proofErr w:type="spellStart"/>
      <w:r w:rsidRPr="00DA1AFA">
        <w:rPr>
          <w:szCs w:val="32"/>
        </w:rPr>
        <w:t>Bambu</w:t>
      </w:r>
      <w:proofErr w:type="spellEnd"/>
      <w:r w:rsidRPr="00DA1AFA">
        <w:rPr>
          <w:szCs w:val="32"/>
        </w:rPr>
        <w:t xml:space="preserve"> </w:t>
      </w:r>
      <w:proofErr w:type="spellStart"/>
      <w:r w:rsidRPr="00DA1AFA">
        <w:rPr>
          <w:szCs w:val="32"/>
        </w:rPr>
        <w:t>Lab</w:t>
      </w:r>
      <w:proofErr w:type="spellEnd"/>
      <w:r w:rsidRPr="00DA1AFA">
        <w:rPr>
          <w:szCs w:val="32"/>
        </w:rPr>
        <w:t xml:space="preserve"> X1 </w:t>
      </w:r>
      <w:proofErr w:type="spellStart"/>
      <w:r w:rsidRPr="00DA1AFA">
        <w:rPr>
          <w:szCs w:val="32"/>
        </w:rPr>
        <w:t>Carbon</w:t>
      </w:r>
      <w:proofErr w:type="spellEnd"/>
      <w:r w:rsidRPr="00DA1AFA">
        <w:rPr>
          <w:szCs w:val="32"/>
        </w:rPr>
        <w:t xml:space="preserve"> (2025 модель, зона 256×256×256 мм, скорость до 500 мм/с, с </w:t>
      </w:r>
      <w:proofErr w:type="spellStart"/>
      <w:r w:rsidRPr="00DA1AFA">
        <w:rPr>
          <w:szCs w:val="32"/>
        </w:rPr>
        <w:t>LiDAR</w:t>
      </w:r>
      <w:proofErr w:type="spellEnd"/>
      <w:r w:rsidRPr="00DA1AFA">
        <w:rPr>
          <w:szCs w:val="32"/>
        </w:rPr>
        <w:t xml:space="preserve"> для </w:t>
      </w:r>
      <w:proofErr w:type="spellStart"/>
      <w:r w:rsidRPr="00DA1AFA">
        <w:rPr>
          <w:szCs w:val="32"/>
        </w:rPr>
        <w:t>автоуровнивания</w:t>
      </w:r>
      <w:proofErr w:type="spellEnd"/>
      <w:r w:rsidRPr="00DA1AFA">
        <w:rPr>
          <w:szCs w:val="32"/>
        </w:rPr>
        <w:t xml:space="preserve"> и ИИ-мониторингом для предотвращения дефектов; подходит для профессионального </w:t>
      </w:r>
      <w:proofErr w:type="spellStart"/>
      <w:r w:rsidRPr="00DA1AFA">
        <w:rPr>
          <w:szCs w:val="32"/>
        </w:rPr>
        <w:t>прототипирования</w:t>
      </w:r>
      <w:proofErr w:type="spellEnd"/>
      <w:r w:rsidRPr="00DA1AFA">
        <w:rPr>
          <w:szCs w:val="32"/>
        </w:rPr>
        <w:t xml:space="preserve"> фасадов зданий). </w:t>
      </w:r>
      <w:proofErr w:type="spellStart"/>
      <w:r w:rsidRPr="00DA1AFA">
        <w:rPr>
          <w:szCs w:val="32"/>
        </w:rPr>
        <w:t>Voron</w:t>
      </w:r>
      <w:proofErr w:type="spellEnd"/>
      <w:r w:rsidRPr="00DA1AFA">
        <w:rPr>
          <w:szCs w:val="32"/>
        </w:rPr>
        <w:t xml:space="preserve"> 2.4 </w:t>
      </w:r>
      <w:r w:rsidR="00B46737">
        <w:rPr>
          <w:rFonts w:ascii="Arial" w:hAnsi="Arial" w:cs="Arial"/>
          <w:szCs w:val="32"/>
        </w:rPr>
        <w:t>-</w:t>
      </w:r>
      <w:r w:rsidRPr="00DA1AFA">
        <w:rPr>
          <w:szCs w:val="32"/>
        </w:rPr>
        <w:t xml:space="preserve"> </w:t>
      </w:r>
      <w:r w:rsidRPr="00DA1AFA">
        <w:rPr>
          <w:rFonts w:cs="GOST type A"/>
          <w:szCs w:val="32"/>
        </w:rPr>
        <w:t>открытый</w:t>
      </w:r>
      <w:r w:rsidRPr="00DA1AFA">
        <w:rPr>
          <w:szCs w:val="32"/>
        </w:rPr>
        <w:t xml:space="preserve"> </w:t>
      </w:r>
      <w:r w:rsidRPr="00DA1AFA">
        <w:rPr>
          <w:rFonts w:cs="GOST type A"/>
          <w:szCs w:val="32"/>
        </w:rPr>
        <w:t>проект</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энтузиастов</w:t>
      </w:r>
      <w:r w:rsidRPr="00DA1AFA">
        <w:rPr>
          <w:szCs w:val="32"/>
        </w:rPr>
        <w:t xml:space="preserve">, </w:t>
      </w:r>
      <w:r w:rsidRPr="00DA1AFA">
        <w:rPr>
          <w:rFonts w:cs="GOST type A"/>
          <w:szCs w:val="32"/>
        </w:rPr>
        <w:t>с</w:t>
      </w:r>
      <w:r w:rsidRPr="00DA1AFA">
        <w:rPr>
          <w:szCs w:val="32"/>
        </w:rPr>
        <w:t xml:space="preserve"> </w:t>
      </w:r>
      <w:proofErr w:type="spellStart"/>
      <w:r w:rsidRPr="00DA1AFA">
        <w:rPr>
          <w:rFonts w:cs="GOST type A"/>
          <w:szCs w:val="32"/>
        </w:rPr>
        <w:t>кастомизацией</w:t>
      </w:r>
      <w:proofErr w:type="spellEnd"/>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высокотемпературных</w:t>
      </w:r>
      <w:r w:rsidRPr="00DA1AFA">
        <w:rPr>
          <w:szCs w:val="32"/>
        </w:rPr>
        <w:t xml:space="preserve"> </w:t>
      </w:r>
      <w:r w:rsidRPr="00DA1AFA">
        <w:rPr>
          <w:rFonts w:cs="GOST type A"/>
          <w:szCs w:val="32"/>
        </w:rPr>
        <w:t>материалов</w:t>
      </w:r>
      <w:r w:rsidRPr="00DA1AFA">
        <w:rPr>
          <w:szCs w:val="32"/>
        </w:rPr>
        <w:t>.</w:t>
      </w:r>
    </w:p>
    <w:p w14:paraId="03D8F2E2" w14:textId="77777777" w:rsidR="00B46737" w:rsidRDefault="00B46737" w:rsidP="00BD6E9D">
      <w:pPr>
        <w:ind w:firstLine="709"/>
        <w:jc w:val="both"/>
        <w:rPr>
          <w:szCs w:val="32"/>
        </w:rPr>
      </w:pPr>
    </w:p>
    <w:p w14:paraId="108196CB" w14:textId="77777777" w:rsidR="00DA1AFA" w:rsidRPr="00DA1AFA" w:rsidRDefault="00DA1AFA" w:rsidP="00BD6E9D">
      <w:pPr>
        <w:ind w:firstLine="709"/>
        <w:jc w:val="both"/>
        <w:rPr>
          <w:szCs w:val="32"/>
        </w:rPr>
      </w:pPr>
      <w:proofErr w:type="spellStart"/>
      <w:r w:rsidRPr="00DA1AFA">
        <w:rPr>
          <w:szCs w:val="32"/>
        </w:rPr>
        <w:t>Delta</w:t>
      </w:r>
      <w:proofErr w:type="spellEnd"/>
      <w:r w:rsidRPr="00DA1AFA">
        <w:rPr>
          <w:szCs w:val="32"/>
        </w:rPr>
        <w:t>-принтеры.</w:t>
      </w:r>
    </w:p>
    <w:p w14:paraId="5682B439" w14:textId="77777777" w:rsidR="00DA1AFA" w:rsidRPr="00DA1AFA" w:rsidRDefault="00DA1AFA" w:rsidP="00BD6E9D">
      <w:pPr>
        <w:ind w:firstLine="709"/>
        <w:jc w:val="both"/>
        <w:rPr>
          <w:szCs w:val="32"/>
        </w:rPr>
      </w:pPr>
      <w:r w:rsidRPr="00DA1AFA">
        <w:rPr>
          <w:szCs w:val="32"/>
        </w:rPr>
        <w:t xml:space="preserve">Используют три вертикальных рычага (дельта-механизм) для перемещения легкой головки, что обеспечивает круговую зону построения. Преимущества: очень высокая скорость (до 300 мм/с) и способность печатать высокие объекты без потери стабильности, что полезно для вертикальных архитектурных элементов, таких как колонны или башни. Недостатки: сложная калибровка, цилиндрическая зона печати (ограничивает квадратные модели) и повышенная чувствительность к вибрациям. В 2025 году </w:t>
      </w:r>
      <w:proofErr w:type="spellStart"/>
      <w:r w:rsidRPr="00DA1AFA">
        <w:rPr>
          <w:szCs w:val="32"/>
        </w:rPr>
        <w:t>Delta</w:t>
      </w:r>
      <w:proofErr w:type="spellEnd"/>
      <w:r w:rsidRPr="00DA1AFA">
        <w:rPr>
          <w:szCs w:val="32"/>
        </w:rPr>
        <w:t xml:space="preserve">-принтеры применяются в </w:t>
      </w:r>
      <w:proofErr w:type="spellStart"/>
      <w:r w:rsidRPr="00DA1AFA">
        <w:rPr>
          <w:szCs w:val="32"/>
        </w:rPr>
        <w:t>нишевых</w:t>
      </w:r>
      <w:proofErr w:type="spellEnd"/>
      <w:r w:rsidRPr="00DA1AFA">
        <w:rPr>
          <w:szCs w:val="32"/>
        </w:rPr>
        <w:t xml:space="preserve"> задачах, например, для печати высоких прототипов зданий. Примеры: </w:t>
      </w:r>
      <w:proofErr w:type="spellStart"/>
      <w:r w:rsidRPr="00DA1AFA">
        <w:rPr>
          <w:szCs w:val="32"/>
        </w:rPr>
        <w:t>Delta</w:t>
      </w:r>
      <w:proofErr w:type="spellEnd"/>
      <w:r w:rsidRPr="00DA1AFA">
        <w:rPr>
          <w:szCs w:val="32"/>
        </w:rPr>
        <w:t xml:space="preserve"> WASP 2040 (промышленный вариант, зона Ø200×400 мм, для материалов типа PLA и ABS; используется в архитектуре для быстрой печати вертикальных конструкций).</w:t>
      </w:r>
    </w:p>
    <w:p w14:paraId="6F48DDAC" w14:textId="77777777" w:rsidR="00DA1AFA" w:rsidRPr="00DA1AFA" w:rsidRDefault="00DA1AFA" w:rsidP="00BD6E9D">
      <w:pPr>
        <w:ind w:firstLine="709"/>
        <w:jc w:val="both"/>
        <w:rPr>
          <w:szCs w:val="32"/>
        </w:rPr>
      </w:pPr>
    </w:p>
    <w:p w14:paraId="596D100F" w14:textId="77777777" w:rsidR="00DA1AFA" w:rsidRPr="00DA1AFA" w:rsidRDefault="00DA1AFA" w:rsidP="00BD6E9D">
      <w:pPr>
        <w:ind w:firstLine="709"/>
        <w:jc w:val="both"/>
        <w:rPr>
          <w:szCs w:val="32"/>
        </w:rPr>
      </w:pPr>
      <w:r w:rsidRPr="00DA1AFA">
        <w:rPr>
          <w:szCs w:val="32"/>
        </w:rPr>
        <w:t>По назначению принтеры делятся на:</w:t>
      </w:r>
    </w:p>
    <w:p w14:paraId="480E03F6" w14:textId="77777777" w:rsidR="00DA1AFA" w:rsidRPr="00DA1AFA" w:rsidRDefault="00DA1AFA" w:rsidP="00BD6E9D">
      <w:pPr>
        <w:ind w:firstLine="709"/>
        <w:jc w:val="both"/>
        <w:rPr>
          <w:szCs w:val="32"/>
        </w:rPr>
      </w:pPr>
    </w:p>
    <w:p w14:paraId="5CBADF83" w14:textId="02ECCF55" w:rsidR="00DA1AFA" w:rsidRPr="00DA1AFA" w:rsidRDefault="00DA1AFA" w:rsidP="00BD6E9D">
      <w:pPr>
        <w:ind w:firstLine="709"/>
        <w:jc w:val="both"/>
        <w:rPr>
          <w:szCs w:val="32"/>
        </w:rPr>
      </w:pPr>
      <w:r>
        <w:rPr>
          <w:szCs w:val="32"/>
        </w:rPr>
        <w:t>Настольные</w:t>
      </w:r>
      <w:r w:rsidRPr="00DA1AFA">
        <w:rPr>
          <w:szCs w:val="32"/>
        </w:rPr>
        <w:t>: Для хобби и образования, стоимость 15 000</w:t>
      </w:r>
      <w:r w:rsidRPr="00DA1AFA">
        <w:rPr>
          <w:rFonts w:ascii="Arial" w:hAnsi="Arial" w:cs="Arial"/>
          <w:szCs w:val="32"/>
        </w:rPr>
        <w:t>–</w:t>
      </w:r>
      <w:r w:rsidRPr="00DA1AFA">
        <w:rPr>
          <w:szCs w:val="32"/>
        </w:rPr>
        <w:t xml:space="preserve">50 000 </w:t>
      </w:r>
      <w:r w:rsidRPr="00DA1AFA">
        <w:rPr>
          <w:rFonts w:cs="GOST type A"/>
          <w:szCs w:val="32"/>
        </w:rPr>
        <w:t>руб</w:t>
      </w:r>
      <w:r w:rsidRPr="00DA1AFA">
        <w:rPr>
          <w:szCs w:val="32"/>
        </w:rPr>
        <w:t xml:space="preserve">., </w:t>
      </w:r>
      <w:r w:rsidRPr="00DA1AFA">
        <w:rPr>
          <w:rFonts w:cs="GOST type A"/>
          <w:szCs w:val="32"/>
        </w:rPr>
        <w:t>зона</w:t>
      </w:r>
      <w:r w:rsidRPr="00DA1AFA">
        <w:rPr>
          <w:szCs w:val="32"/>
        </w:rPr>
        <w:t xml:space="preserve"> </w:t>
      </w:r>
      <w:r w:rsidRPr="00DA1AFA">
        <w:rPr>
          <w:rFonts w:cs="GOST type A"/>
          <w:szCs w:val="32"/>
        </w:rPr>
        <w:t>до</w:t>
      </w:r>
      <w:r w:rsidRPr="00DA1AFA">
        <w:rPr>
          <w:szCs w:val="32"/>
        </w:rPr>
        <w:t xml:space="preserve"> 300</w:t>
      </w:r>
      <w:r w:rsidRPr="00DA1AFA">
        <w:rPr>
          <w:rFonts w:cs="GOST type A"/>
          <w:szCs w:val="32"/>
        </w:rPr>
        <w:t>×</w:t>
      </w:r>
      <w:r w:rsidRPr="00DA1AFA">
        <w:rPr>
          <w:szCs w:val="32"/>
        </w:rPr>
        <w:t>300</w:t>
      </w:r>
      <w:r w:rsidRPr="00DA1AFA">
        <w:rPr>
          <w:rFonts w:cs="GOST type A"/>
          <w:szCs w:val="32"/>
        </w:rPr>
        <w:t>×</w:t>
      </w:r>
      <w:r w:rsidRPr="00DA1AFA">
        <w:rPr>
          <w:szCs w:val="32"/>
        </w:rPr>
        <w:t xml:space="preserve">300 </w:t>
      </w:r>
      <w:r w:rsidRPr="00DA1AFA">
        <w:rPr>
          <w:rFonts w:cs="GOST type A"/>
          <w:szCs w:val="32"/>
        </w:rPr>
        <w:t>мм</w:t>
      </w:r>
      <w:r w:rsidRPr="00DA1AFA">
        <w:rPr>
          <w:szCs w:val="32"/>
        </w:rPr>
        <w:t xml:space="preserve"> (</w:t>
      </w:r>
      <w:r w:rsidRPr="00DA1AFA">
        <w:rPr>
          <w:rFonts w:cs="GOST type A"/>
          <w:szCs w:val="32"/>
        </w:rPr>
        <w:t>например</w:t>
      </w:r>
      <w:r w:rsidRPr="00DA1AFA">
        <w:rPr>
          <w:szCs w:val="32"/>
        </w:rPr>
        <w:t xml:space="preserve">, </w:t>
      </w:r>
      <w:proofErr w:type="spellStart"/>
      <w:r w:rsidRPr="00DA1AFA">
        <w:rPr>
          <w:szCs w:val="32"/>
        </w:rPr>
        <w:t>Anycubic</w:t>
      </w:r>
      <w:proofErr w:type="spellEnd"/>
      <w:r w:rsidRPr="00DA1AFA">
        <w:rPr>
          <w:szCs w:val="32"/>
        </w:rPr>
        <w:t xml:space="preserve"> </w:t>
      </w:r>
      <w:proofErr w:type="spellStart"/>
      <w:r w:rsidRPr="00DA1AFA">
        <w:rPr>
          <w:szCs w:val="32"/>
        </w:rPr>
        <w:t>Kobra</w:t>
      </w:r>
      <w:proofErr w:type="spellEnd"/>
      <w:r w:rsidRPr="00DA1AFA">
        <w:rPr>
          <w:szCs w:val="32"/>
        </w:rPr>
        <w:t xml:space="preserve"> 3 </w:t>
      </w:r>
      <w:r w:rsidRPr="00DA1AFA">
        <w:rPr>
          <w:rFonts w:cs="GOST type A"/>
          <w:szCs w:val="32"/>
        </w:rPr>
        <w:t>в</w:t>
      </w:r>
      <w:r w:rsidRPr="00DA1AFA">
        <w:rPr>
          <w:szCs w:val="32"/>
        </w:rPr>
        <w:t xml:space="preserve"> </w:t>
      </w:r>
      <w:r w:rsidRPr="00DA1AFA">
        <w:rPr>
          <w:rFonts w:cs="GOST type A"/>
          <w:szCs w:val="32"/>
        </w:rPr>
        <w:t>вашем</w:t>
      </w:r>
      <w:r w:rsidRPr="00DA1AFA">
        <w:rPr>
          <w:szCs w:val="32"/>
        </w:rPr>
        <w:t xml:space="preserve"> </w:t>
      </w:r>
      <w:r w:rsidRPr="00DA1AFA">
        <w:rPr>
          <w:rFonts w:cs="GOST type A"/>
          <w:szCs w:val="32"/>
        </w:rPr>
        <w:t>проекте</w:t>
      </w:r>
      <w:r w:rsidRPr="00DA1AFA">
        <w:rPr>
          <w:szCs w:val="32"/>
        </w:rPr>
        <w:t>).</w:t>
      </w:r>
    </w:p>
    <w:p w14:paraId="081D9B0E" w14:textId="61CC9DF9" w:rsidR="00DA1AFA" w:rsidRPr="00DA1AFA" w:rsidRDefault="00DA1AFA" w:rsidP="00BD6E9D">
      <w:pPr>
        <w:ind w:firstLine="709"/>
        <w:jc w:val="both"/>
        <w:rPr>
          <w:szCs w:val="32"/>
        </w:rPr>
      </w:pPr>
      <w:r w:rsidRPr="00DA1AFA">
        <w:rPr>
          <w:szCs w:val="32"/>
        </w:rPr>
        <w:t xml:space="preserve">Профессиональные: </w:t>
      </w:r>
      <w:r w:rsidR="00B46737" w:rsidRPr="00DA1AFA">
        <w:rPr>
          <w:szCs w:val="32"/>
        </w:rPr>
        <w:t>с</w:t>
      </w:r>
      <w:r w:rsidRPr="00DA1AFA">
        <w:rPr>
          <w:szCs w:val="32"/>
        </w:rPr>
        <w:t xml:space="preserve"> закрытой камерой для стабильной температуры, поддержкой инженерных материалов (PETG, </w:t>
      </w:r>
      <w:proofErr w:type="spellStart"/>
      <w:r w:rsidRPr="00DA1AFA">
        <w:rPr>
          <w:szCs w:val="32"/>
        </w:rPr>
        <w:t>Nylon</w:t>
      </w:r>
      <w:proofErr w:type="spellEnd"/>
      <w:r w:rsidRPr="00DA1AFA">
        <w:rPr>
          <w:szCs w:val="32"/>
        </w:rPr>
        <w:t>), стоимость 100 000</w:t>
      </w:r>
      <w:r w:rsidRPr="00DA1AFA">
        <w:rPr>
          <w:rFonts w:ascii="Arial" w:hAnsi="Arial" w:cs="Arial"/>
          <w:szCs w:val="32"/>
        </w:rPr>
        <w:t>–</w:t>
      </w:r>
      <w:r w:rsidRPr="00DA1AFA">
        <w:rPr>
          <w:szCs w:val="32"/>
        </w:rPr>
        <w:t xml:space="preserve">500 000 </w:t>
      </w:r>
      <w:r w:rsidRPr="00DA1AFA">
        <w:rPr>
          <w:rFonts w:cs="GOST type A"/>
          <w:szCs w:val="32"/>
        </w:rPr>
        <w:t>руб</w:t>
      </w:r>
      <w:r w:rsidRPr="00DA1AFA">
        <w:rPr>
          <w:szCs w:val="32"/>
        </w:rPr>
        <w:t>. (</w:t>
      </w:r>
      <w:proofErr w:type="spellStart"/>
      <w:r w:rsidRPr="00DA1AFA">
        <w:rPr>
          <w:szCs w:val="32"/>
        </w:rPr>
        <w:t>Bambu</w:t>
      </w:r>
      <w:proofErr w:type="spellEnd"/>
      <w:r w:rsidRPr="00DA1AFA">
        <w:rPr>
          <w:szCs w:val="32"/>
        </w:rPr>
        <w:t xml:space="preserve"> </w:t>
      </w:r>
      <w:proofErr w:type="spellStart"/>
      <w:r w:rsidRPr="00DA1AFA">
        <w:rPr>
          <w:szCs w:val="32"/>
        </w:rPr>
        <w:t>Lab</w:t>
      </w:r>
      <w:proofErr w:type="spellEnd"/>
      <w:r w:rsidRPr="00DA1AFA">
        <w:rPr>
          <w:szCs w:val="32"/>
        </w:rPr>
        <w:t xml:space="preserve"> X1 </w:t>
      </w:r>
      <w:proofErr w:type="spellStart"/>
      <w:r w:rsidRPr="00DA1AFA">
        <w:rPr>
          <w:szCs w:val="32"/>
        </w:rPr>
        <w:t>Carbon</w:t>
      </w:r>
      <w:proofErr w:type="spellEnd"/>
      <w:r w:rsidRPr="00DA1AFA">
        <w:rPr>
          <w:szCs w:val="32"/>
        </w:rPr>
        <w:t>).</w:t>
      </w:r>
    </w:p>
    <w:p w14:paraId="72D2223A" w14:textId="77777777" w:rsidR="00DA1AFA" w:rsidRPr="00DA1AFA" w:rsidRDefault="00DA1AFA" w:rsidP="00BD6E9D">
      <w:pPr>
        <w:ind w:firstLine="709"/>
        <w:jc w:val="both"/>
        <w:rPr>
          <w:szCs w:val="32"/>
        </w:rPr>
      </w:pPr>
      <w:r w:rsidRPr="00DA1AFA">
        <w:rPr>
          <w:szCs w:val="32"/>
        </w:rPr>
        <w:t>Промышленные: Для крупносерийного производства, с большими зонами (до 770×770×770 мм) и высокой повторяемостью (</w:t>
      </w:r>
      <w:proofErr w:type="spellStart"/>
      <w:r w:rsidRPr="00DA1AFA">
        <w:rPr>
          <w:szCs w:val="32"/>
        </w:rPr>
        <w:t>Stratasys</w:t>
      </w:r>
      <w:proofErr w:type="spellEnd"/>
      <w:r w:rsidRPr="00DA1AFA">
        <w:rPr>
          <w:szCs w:val="32"/>
        </w:rPr>
        <w:t xml:space="preserve"> F770, для аэрокосмических и строительных прототипов).</w:t>
      </w:r>
    </w:p>
    <w:p w14:paraId="0278097A" w14:textId="77777777" w:rsidR="00DA1AFA" w:rsidRPr="00DA1AFA" w:rsidRDefault="00DA1AFA" w:rsidP="00BD6E9D">
      <w:pPr>
        <w:ind w:firstLine="709"/>
        <w:jc w:val="both"/>
        <w:rPr>
          <w:szCs w:val="32"/>
        </w:rPr>
      </w:pPr>
    </w:p>
    <w:p w14:paraId="52105148" w14:textId="77777777" w:rsidR="00DA1AFA" w:rsidRPr="00DA1AFA" w:rsidRDefault="00DA1AFA" w:rsidP="00BD6E9D">
      <w:pPr>
        <w:ind w:firstLine="709"/>
        <w:jc w:val="both"/>
        <w:rPr>
          <w:szCs w:val="32"/>
        </w:rPr>
      </w:pPr>
      <w:r w:rsidRPr="00DA1AFA">
        <w:rPr>
          <w:szCs w:val="32"/>
        </w:rPr>
        <w:t>Ключевые компоненты оборудования</w:t>
      </w:r>
    </w:p>
    <w:p w14:paraId="570B0755" w14:textId="610C5A5C" w:rsidR="00DA1AFA" w:rsidRPr="00DA1AFA" w:rsidRDefault="00DA1AFA" w:rsidP="00BD6E9D">
      <w:pPr>
        <w:ind w:firstLine="709"/>
        <w:jc w:val="both"/>
        <w:rPr>
          <w:szCs w:val="32"/>
        </w:rPr>
      </w:pPr>
      <w:r w:rsidRPr="00DA1AFA">
        <w:rPr>
          <w:szCs w:val="32"/>
        </w:rPr>
        <w:t xml:space="preserve">FDM-принтеры </w:t>
      </w:r>
      <w:r w:rsidR="00B46737">
        <w:rPr>
          <w:rFonts w:ascii="Arial" w:hAnsi="Arial" w:cs="Arial"/>
          <w:szCs w:val="32"/>
        </w:rPr>
        <w:t>-</w:t>
      </w:r>
      <w:r w:rsidRPr="00DA1AFA">
        <w:rPr>
          <w:szCs w:val="32"/>
        </w:rPr>
        <w:t xml:space="preserve"> </w:t>
      </w:r>
      <w:r w:rsidRPr="00DA1AFA">
        <w:rPr>
          <w:rFonts w:cs="GOST type A"/>
          <w:szCs w:val="32"/>
        </w:rPr>
        <w:t>это</w:t>
      </w:r>
      <w:r w:rsidRPr="00DA1AFA">
        <w:rPr>
          <w:szCs w:val="32"/>
        </w:rPr>
        <w:t xml:space="preserve"> </w:t>
      </w:r>
      <w:proofErr w:type="spellStart"/>
      <w:r w:rsidRPr="00DA1AFA">
        <w:rPr>
          <w:rFonts w:cs="GOST type A"/>
          <w:szCs w:val="32"/>
        </w:rPr>
        <w:t>меха</w:t>
      </w:r>
      <w:r w:rsidRPr="00DA1AFA">
        <w:rPr>
          <w:szCs w:val="32"/>
        </w:rPr>
        <w:t>тронные</w:t>
      </w:r>
      <w:proofErr w:type="spellEnd"/>
      <w:r w:rsidRPr="00DA1AFA">
        <w:rPr>
          <w:szCs w:val="32"/>
        </w:rPr>
        <w:t xml:space="preserve"> системы, интегрирующие механику, электронику и ПО. Основные компоненты обеспечивают точность экструзии и перемещения, критичные для архитектурных моделей с сложной геометрией.</w:t>
      </w:r>
    </w:p>
    <w:p w14:paraId="5D251FFE" w14:textId="77777777" w:rsidR="00DA1AFA" w:rsidRPr="00DA1AFA" w:rsidRDefault="00DA1AFA" w:rsidP="00BD6E9D">
      <w:pPr>
        <w:ind w:firstLine="709"/>
        <w:jc w:val="both"/>
        <w:rPr>
          <w:szCs w:val="32"/>
        </w:rPr>
      </w:pPr>
    </w:p>
    <w:p w14:paraId="7449447D" w14:textId="773354E8" w:rsidR="00DA1AFA" w:rsidRPr="00DA1AFA" w:rsidRDefault="00DA1AFA" w:rsidP="00BD6E9D">
      <w:pPr>
        <w:ind w:firstLine="709"/>
        <w:jc w:val="both"/>
        <w:rPr>
          <w:szCs w:val="32"/>
        </w:rPr>
      </w:pPr>
      <w:r>
        <w:rPr>
          <w:szCs w:val="32"/>
        </w:rPr>
        <w:t>Рама и система перемещения</w:t>
      </w:r>
    </w:p>
    <w:p w14:paraId="39D55ADC" w14:textId="1B9E7538" w:rsidR="00DA1AFA" w:rsidRPr="00DA1AFA" w:rsidRDefault="00DA1AFA" w:rsidP="00BD6E9D">
      <w:pPr>
        <w:ind w:firstLine="709"/>
        <w:jc w:val="both"/>
        <w:rPr>
          <w:szCs w:val="32"/>
        </w:rPr>
      </w:pPr>
      <w:r w:rsidRPr="00DA1AFA">
        <w:rPr>
          <w:szCs w:val="32"/>
        </w:rPr>
        <w:t>Рама из алюминиев</w:t>
      </w:r>
      <w:r>
        <w:rPr>
          <w:szCs w:val="32"/>
        </w:rPr>
        <w:t xml:space="preserve">ых профилей </w:t>
      </w:r>
      <w:r w:rsidRPr="00DA1AFA">
        <w:rPr>
          <w:szCs w:val="32"/>
        </w:rPr>
        <w:t>или стальных элементов обеспечивает жесткость и минимизирует вибрации. Система перемещения включа</w:t>
      </w:r>
      <w:r>
        <w:rPr>
          <w:szCs w:val="32"/>
        </w:rPr>
        <w:t>ет линейные направляющие</w:t>
      </w:r>
      <w:r w:rsidRPr="00DA1AFA">
        <w:rPr>
          <w:szCs w:val="32"/>
        </w:rPr>
        <w:t xml:space="preserve"> или валы с подшипниками, шаговые моторы с </w:t>
      </w:r>
      <w:proofErr w:type="spellStart"/>
      <w:r w:rsidRPr="00DA1AFA">
        <w:rPr>
          <w:szCs w:val="32"/>
        </w:rPr>
        <w:t>микростепингом</w:t>
      </w:r>
      <w:proofErr w:type="spellEnd"/>
      <w:r w:rsidRPr="00DA1AFA">
        <w:rPr>
          <w:szCs w:val="32"/>
        </w:rPr>
        <w:t xml:space="preserve"> (для </w:t>
      </w:r>
      <w:r w:rsidRPr="00DA1AFA">
        <w:rPr>
          <w:szCs w:val="32"/>
        </w:rPr>
        <w:lastRenderedPageBreak/>
        <w:t xml:space="preserve">плавности) и ремни/винты для передачи движения. В 2025 году популярны бесшумные драйверы (TMC2209). </w:t>
      </w:r>
    </w:p>
    <w:p w14:paraId="490B6FAE" w14:textId="1C3DA8E2" w:rsidR="00DA1AFA" w:rsidRPr="00DA1AFA" w:rsidRDefault="00DA1AFA" w:rsidP="00BD6E9D">
      <w:pPr>
        <w:ind w:firstLine="709"/>
        <w:jc w:val="both"/>
        <w:rPr>
          <w:szCs w:val="32"/>
        </w:rPr>
      </w:pPr>
      <w:r w:rsidRPr="00DA1AFA">
        <w:rPr>
          <w:szCs w:val="32"/>
        </w:rPr>
        <w:t>Экструдер и хот-энд</w:t>
      </w:r>
    </w:p>
    <w:p w14:paraId="56C8442C" w14:textId="779E3D0C" w:rsidR="00DA1AFA" w:rsidRPr="00DA1AFA" w:rsidRDefault="00DA1AFA" w:rsidP="00BD6E9D">
      <w:pPr>
        <w:ind w:firstLine="709"/>
        <w:jc w:val="both"/>
        <w:rPr>
          <w:szCs w:val="32"/>
        </w:rPr>
      </w:pPr>
      <w:r w:rsidRPr="00DA1AFA">
        <w:rPr>
          <w:szCs w:val="32"/>
        </w:rPr>
        <w:t xml:space="preserve">Экструдер подает филамент (диаметр 1.75 или 2.85 мм) в хот-энд </w:t>
      </w:r>
      <w:r>
        <w:rPr>
          <w:rFonts w:ascii="Arial" w:hAnsi="Arial" w:cs="Arial"/>
          <w:szCs w:val="32"/>
        </w:rPr>
        <w:t>-</w:t>
      </w:r>
      <w:r w:rsidRPr="00DA1AFA">
        <w:rPr>
          <w:szCs w:val="32"/>
        </w:rPr>
        <w:t xml:space="preserve"> </w:t>
      </w:r>
      <w:r w:rsidRPr="00DA1AFA">
        <w:rPr>
          <w:rFonts w:cs="GOST type A"/>
          <w:szCs w:val="32"/>
        </w:rPr>
        <w:t>нагревательный</w:t>
      </w:r>
      <w:r w:rsidRPr="00DA1AFA">
        <w:rPr>
          <w:szCs w:val="32"/>
        </w:rPr>
        <w:t xml:space="preserve"> </w:t>
      </w:r>
      <w:r w:rsidRPr="00DA1AFA">
        <w:rPr>
          <w:rFonts w:cs="GOST type A"/>
          <w:szCs w:val="32"/>
        </w:rPr>
        <w:t>блок</w:t>
      </w:r>
      <w:r w:rsidRPr="00DA1AFA">
        <w:rPr>
          <w:szCs w:val="32"/>
        </w:rPr>
        <w:t xml:space="preserve"> </w:t>
      </w:r>
      <w:r w:rsidRPr="00DA1AFA">
        <w:rPr>
          <w:rFonts w:cs="GOST type A"/>
          <w:szCs w:val="32"/>
        </w:rPr>
        <w:t>с</w:t>
      </w:r>
      <w:r w:rsidRPr="00DA1AFA">
        <w:rPr>
          <w:szCs w:val="32"/>
        </w:rPr>
        <w:t xml:space="preserve"> </w:t>
      </w:r>
      <w:r w:rsidRPr="00DA1AFA">
        <w:rPr>
          <w:rFonts w:cs="GOST type A"/>
          <w:szCs w:val="32"/>
        </w:rPr>
        <w:t>соплом</w:t>
      </w:r>
      <w:r w:rsidRPr="00DA1AFA">
        <w:rPr>
          <w:szCs w:val="32"/>
        </w:rPr>
        <w:t xml:space="preserve"> (</w:t>
      </w:r>
      <w:r w:rsidRPr="00DA1AFA">
        <w:rPr>
          <w:rFonts w:cs="GOST type A"/>
          <w:szCs w:val="32"/>
        </w:rPr>
        <w:t>диаметр</w:t>
      </w:r>
      <w:r w:rsidRPr="00DA1AFA">
        <w:rPr>
          <w:szCs w:val="32"/>
        </w:rPr>
        <w:t xml:space="preserve"> 0.2</w:t>
      </w:r>
      <w:r w:rsidR="00B46737">
        <w:rPr>
          <w:rFonts w:ascii="Arial" w:hAnsi="Arial" w:cs="Arial"/>
          <w:szCs w:val="32"/>
        </w:rPr>
        <w:t>-</w:t>
      </w:r>
      <w:r w:rsidRPr="00DA1AFA">
        <w:rPr>
          <w:szCs w:val="32"/>
        </w:rPr>
        <w:t xml:space="preserve">0.8 </w:t>
      </w:r>
      <w:r w:rsidRPr="00DA1AFA">
        <w:rPr>
          <w:rFonts w:cs="GOST type A"/>
          <w:szCs w:val="32"/>
        </w:rPr>
        <w:t>мм</w:t>
      </w:r>
      <w:r w:rsidRPr="00DA1AFA">
        <w:rPr>
          <w:szCs w:val="32"/>
        </w:rPr>
        <w:t xml:space="preserve">, </w:t>
      </w:r>
      <w:r w:rsidRPr="00DA1AFA">
        <w:rPr>
          <w:rFonts w:cs="GOST type A"/>
          <w:szCs w:val="32"/>
        </w:rPr>
        <w:t>обычно</w:t>
      </w:r>
      <w:r w:rsidRPr="00DA1AFA">
        <w:rPr>
          <w:szCs w:val="32"/>
        </w:rPr>
        <w:t xml:space="preserve"> 0.4 </w:t>
      </w:r>
      <w:r w:rsidRPr="00DA1AFA">
        <w:rPr>
          <w:rFonts w:cs="GOST type A"/>
          <w:szCs w:val="32"/>
        </w:rPr>
        <w:t>мм</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баланса</w:t>
      </w:r>
      <w:r w:rsidRPr="00DA1AFA">
        <w:rPr>
          <w:szCs w:val="32"/>
        </w:rPr>
        <w:t xml:space="preserve"> </w:t>
      </w:r>
      <w:r w:rsidRPr="00DA1AFA">
        <w:rPr>
          <w:rFonts w:cs="GOST type A"/>
          <w:szCs w:val="32"/>
        </w:rPr>
        <w:t>скорости</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детализации</w:t>
      </w:r>
      <w:r w:rsidRPr="00DA1AFA">
        <w:rPr>
          <w:szCs w:val="32"/>
        </w:rPr>
        <w:t xml:space="preserve">). </w:t>
      </w:r>
      <w:r w:rsidRPr="00DA1AFA">
        <w:rPr>
          <w:rFonts w:cs="GOST type A"/>
          <w:szCs w:val="32"/>
        </w:rPr>
        <w:t>Типы</w:t>
      </w:r>
      <w:r w:rsidRPr="00DA1AFA">
        <w:rPr>
          <w:szCs w:val="32"/>
        </w:rPr>
        <w:t xml:space="preserve">: </w:t>
      </w:r>
      <w:proofErr w:type="spellStart"/>
      <w:r w:rsidRPr="00DA1AFA">
        <w:rPr>
          <w:szCs w:val="32"/>
        </w:rPr>
        <w:t>Direct</w:t>
      </w:r>
      <w:proofErr w:type="spellEnd"/>
      <w:r w:rsidRPr="00DA1AFA">
        <w:rPr>
          <w:szCs w:val="32"/>
        </w:rPr>
        <w:t xml:space="preserve"> </w:t>
      </w:r>
      <w:proofErr w:type="spellStart"/>
      <w:r w:rsidRPr="00DA1AFA">
        <w:rPr>
          <w:szCs w:val="32"/>
        </w:rPr>
        <w:t>Drive</w:t>
      </w:r>
      <w:proofErr w:type="spellEnd"/>
      <w:r w:rsidRPr="00DA1AFA">
        <w:rPr>
          <w:szCs w:val="32"/>
        </w:rPr>
        <w:t xml:space="preserve"> (</w:t>
      </w:r>
      <w:r w:rsidRPr="00DA1AFA">
        <w:rPr>
          <w:rFonts w:cs="GOST type A"/>
          <w:szCs w:val="32"/>
        </w:rPr>
        <w:t>мотор</w:t>
      </w:r>
      <w:r w:rsidRPr="00DA1AFA">
        <w:rPr>
          <w:szCs w:val="32"/>
        </w:rPr>
        <w:t xml:space="preserve"> </w:t>
      </w:r>
      <w:r w:rsidRPr="00DA1AFA">
        <w:rPr>
          <w:rFonts w:cs="GOST type A"/>
          <w:szCs w:val="32"/>
        </w:rPr>
        <w:t>на</w:t>
      </w:r>
      <w:r w:rsidRPr="00DA1AFA">
        <w:rPr>
          <w:szCs w:val="32"/>
        </w:rPr>
        <w:t xml:space="preserve"> </w:t>
      </w:r>
      <w:r w:rsidRPr="00DA1AFA">
        <w:rPr>
          <w:rFonts w:cs="GOST type A"/>
          <w:szCs w:val="32"/>
        </w:rPr>
        <w:t>головке</w:t>
      </w:r>
      <w:r w:rsidRPr="00DA1AFA">
        <w:rPr>
          <w:szCs w:val="32"/>
        </w:rPr>
        <w:t xml:space="preserve">, для гибких материалов как TPU) и </w:t>
      </w:r>
      <w:proofErr w:type="spellStart"/>
      <w:r w:rsidRPr="00DA1AFA">
        <w:rPr>
          <w:szCs w:val="32"/>
        </w:rPr>
        <w:t>Bowden</w:t>
      </w:r>
      <w:proofErr w:type="spellEnd"/>
      <w:r w:rsidRPr="00DA1AFA">
        <w:rPr>
          <w:szCs w:val="32"/>
        </w:rPr>
        <w:t xml:space="preserve"> (мотор вынесен, для скорости). Температура нагрева: 180</w:t>
      </w:r>
      <w:r w:rsidRPr="00DA1AFA">
        <w:rPr>
          <w:rFonts w:ascii="Arial" w:hAnsi="Arial" w:cs="Arial"/>
          <w:szCs w:val="32"/>
        </w:rPr>
        <w:t>–</w:t>
      </w:r>
      <w:r w:rsidRPr="00DA1AFA">
        <w:rPr>
          <w:szCs w:val="32"/>
        </w:rPr>
        <w:t>280</w:t>
      </w:r>
      <w:r w:rsidRPr="00DA1AFA">
        <w:rPr>
          <w:rFonts w:cs="GOST type A"/>
          <w:szCs w:val="32"/>
        </w:rPr>
        <w:t>°</w:t>
      </w:r>
      <w:r w:rsidRPr="00DA1AFA">
        <w:rPr>
          <w:szCs w:val="32"/>
        </w:rPr>
        <w:t>C (</w:t>
      </w:r>
      <w:r w:rsidRPr="00DA1AFA">
        <w:rPr>
          <w:rFonts w:cs="GOST type A"/>
          <w:szCs w:val="32"/>
        </w:rPr>
        <w:t>для</w:t>
      </w:r>
      <w:r w:rsidRPr="00DA1AFA">
        <w:rPr>
          <w:szCs w:val="32"/>
        </w:rPr>
        <w:t xml:space="preserve"> PLA </w:t>
      </w:r>
      <w:r w:rsidR="00B46737">
        <w:rPr>
          <w:rFonts w:ascii="Arial" w:hAnsi="Arial" w:cs="Arial"/>
          <w:szCs w:val="32"/>
        </w:rPr>
        <w:t>-</w:t>
      </w:r>
      <w:r w:rsidRPr="00DA1AFA">
        <w:rPr>
          <w:szCs w:val="32"/>
        </w:rPr>
        <w:t xml:space="preserve"> 190</w:t>
      </w:r>
      <w:r>
        <w:rPr>
          <w:rFonts w:ascii="Arial" w:hAnsi="Arial" w:cs="Arial"/>
          <w:szCs w:val="32"/>
        </w:rPr>
        <w:t>-</w:t>
      </w:r>
      <w:r w:rsidRPr="00DA1AFA">
        <w:rPr>
          <w:szCs w:val="32"/>
        </w:rPr>
        <w:t>220</w:t>
      </w:r>
      <w:r w:rsidRPr="00DA1AFA">
        <w:rPr>
          <w:rFonts w:cs="GOST type A"/>
          <w:szCs w:val="32"/>
        </w:rPr>
        <w:t>°</w:t>
      </w:r>
      <w:r w:rsidRPr="00DA1AFA">
        <w:rPr>
          <w:szCs w:val="32"/>
        </w:rPr>
        <w:t xml:space="preserve">C, </w:t>
      </w:r>
      <w:r w:rsidRPr="00DA1AFA">
        <w:rPr>
          <w:rFonts w:cs="GOST type A"/>
          <w:szCs w:val="32"/>
        </w:rPr>
        <w:t>как</w:t>
      </w:r>
      <w:r w:rsidRPr="00DA1AFA">
        <w:rPr>
          <w:szCs w:val="32"/>
        </w:rPr>
        <w:t xml:space="preserve"> </w:t>
      </w:r>
      <w:r w:rsidRPr="00DA1AFA">
        <w:rPr>
          <w:rFonts w:cs="GOST type A"/>
          <w:szCs w:val="32"/>
        </w:rPr>
        <w:t>в</w:t>
      </w:r>
      <w:r w:rsidRPr="00DA1AFA">
        <w:rPr>
          <w:szCs w:val="32"/>
        </w:rPr>
        <w:t xml:space="preserve"> </w:t>
      </w:r>
      <w:r w:rsidRPr="00DA1AFA">
        <w:rPr>
          <w:rFonts w:cs="GOST type A"/>
          <w:szCs w:val="32"/>
        </w:rPr>
        <w:t>вашем</w:t>
      </w:r>
      <w:r w:rsidRPr="00DA1AFA">
        <w:rPr>
          <w:szCs w:val="32"/>
        </w:rPr>
        <w:t xml:space="preserve"> </w:t>
      </w:r>
      <w:r w:rsidRPr="00DA1AFA">
        <w:rPr>
          <w:rFonts w:cs="GOST type A"/>
          <w:szCs w:val="32"/>
        </w:rPr>
        <w:t>проекте</w:t>
      </w:r>
      <w:r w:rsidRPr="00DA1AFA">
        <w:rPr>
          <w:szCs w:val="32"/>
        </w:rPr>
        <w:t xml:space="preserve">). </w:t>
      </w:r>
      <w:r w:rsidRPr="00DA1AFA">
        <w:rPr>
          <w:rFonts w:cs="GOST type A"/>
          <w:szCs w:val="32"/>
        </w:rPr>
        <w:t>В</w:t>
      </w:r>
      <w:r w:rsidRPr="00DA1AFA">
        <w:rPr>
          <w:szCs w:val="32"/>
        </w:rPr>
        <w:t xml:space="preserve"> </w:t>
      </w:r>
      <w:r w:rsidRPr="00DA1AFA">
        <w:rPr>
          <w:rFonts w:cs="GOST type A"/>
          <w:szCs w:val="32"/>
        </w:rPr>
        <w:t>высокотемпературных</w:t>
      </w:r>
      <w:r w:rsidRPr="00DA1AFA">
        <w:rPr>
          <w:szCs w:val="32"/>
        </w:rPr>
        <w:t xml:space="preserve"> </w:t>
      </w:r>
      <w:r w:rsidRPr="00DA1AFA">
        <w:rPr>
          <w:rFonts w:cs="GOST type A"/>
          <w:szCs w:val="32"/>
        </w:rPr>
        <w:t>моделях</w:t>
      </w:r>
      <w:r w:rsidRPr="00DA1AFA">
        <w:rPr>
          <w:szCs w:val="32"/>
        </w:rPr>
        <w:t xml:space="preserve"> (</w:t>
      </w:r>
      <w:r w:rsidRPr="00DA1AFA">
        <w:rPr>
          <w:rFonts w:cs="GOST type A"/>
          <w:szCs w:val="32"/>
        </w:rPr>
        <w:t>для</w:t>
      </w:r>
      <w:r w:rsidRPr="00DA1AFA">
        <w:rPr>
          <w:szCs w:val="32"/>
        </w:rPr>
        <w:t xml:space="preserve"> PEEK) </w:t>
      </w:r>
      <w:r>
        <w:rPr>
          <w:rFonts w:ascii="Arial" w:hAnsi="Arial" w:cs="Arial"/>
          <w:szCs w:val="32"/>
        </w:rPr>
        <w:t>-</w:t>
      </w:r>
      <w:r w:rsidRPr="00DA1AFA">
        <w:rPr>
          <w:szCs w:val="32"/>
        </w:rPr>
        <w:t xml:space="preserve"> </w:t>
      </w:r>
      <w:r w:rsidRPr="00DA1AFA">
        <w:rPr>
          <w:rFonts w:cs="GOST type A"/>
          <w:szCs w:val="32"/>
        </w:rPr>
        <w:t>до</w:t>
      </w:r>
      <w:r w:rsidRPr="00DA1AFA">
        <w:rPr>
          <w:szCs w:val="32"/>
        </w:rPr>
        <w:t xml:space="preserve"> 400</w:t>
      </w:r>
      <w:r w:rsidRPr="00DA1AFA">
        <w:rPr>
          <w:rFonts w:cs="GOST type A"/>
          <w:szCs w:val="32"/>
        </w:rPr>
        <w:t>°</w:t>
      </w:r>
      <w:r w:rsidRPr="00DA1AFA">
        <w:rPr>
          <w:szCs w:val="32"/>
        </w:rPr>
        <w:t xml:space="preserve">C </w:t>
      </w:r>
      <w:r w:rsidRPr="00DA1AFA">
        <w:rPr>
          <w:rFonts w:cs="GOST type A"/>
          <w:szCs w:val="32"/>
        </w:rPr>
        <w:t>с</w:t>
      </w:r>
      <w:r w:rsidR="008D2792">
        <w:rPr>
          <w:szCs w:val="32"/>
        </w:rPr>
        <w:t xml:space="preserve"> полностью металлической </w:t>
      </w:r>
      <w:r w:rsidRPr="00DA1AFA">
        <w:rPr>
          <w:rFonts w:cs="GOST type A"/>
          <w:szCs w:val="32"/>
        </w:rPr>
        <w:t>конструкцией</w:t>
      </w:r>
      <w:r w:rsidRPr="00DA1AFA">
        <w:rPr>
          <w:szCs w:val="32"/>
        </w:rPr>
        <w:t xml:space="preserve">. </w:t>
      </w:r>
    </w:p>
    <w:p w14:paraId="5BEC1D48" w14:textId="6C7C5DE1" w:rsidR="00DA1AFA" w:rsidRPr="00DA1AFA" w:rsidRDefault="00DA1AFA" w:rsidP="00BD6E9D">
      <w:pPr>
        <w:ind w:firstLine="709"/>
        <w:jc w:val="both"/>
        <w:rPr>
          <w:szCs w:val="32"/>
        </w:rPr>
      </w:pPr>
      <w:r>
        <w:rPr>
          <w:szCs w:val="32"/>
        </w:rPr>
        <w:t>Платформа</w:t>
      </w:r>
    </w:p>
    <w:p w14:paraId="0C2C3012" w14:textId="1CE86424" w:rsidR="00DA1AFA" w:rsidRPr="00DA1AFA" w:rsidRDefault="00DA1AFA" w:rsidP="00BD6E9D">
      <w:pPr>
        <w:ind w:firstLine="709"/>
        <w:jc w:val="both"/>
        <w:rPr>
          <w:szCs w:val="32"/>
        </w:rPr>
      </w:pPr>
      <w:r w:rsidRPr="00DA1AFA">
        <w:rPr>
          <w:szCs w:val="32"/>
        </w:rPr>
        <w:t xml:space="preserve">Нагреваемая поверхность (до 110°C) для адгезии, с покрытием PEI, стеклом или магнитными листами. </w:t>
      </w:r>
      <w:proofErr w:type="spellStart"/>
      <w:r w:rsidRPr="00DA1AFA">
        <w:rPr>
          <w:szCs w:val="32"/>
        </w:rPr>
        <w:t>Автоуровнивание</w:t>
      </w:r>
      <w:proofErr w:type="spellEnd"/>
      <w:r w:rsidRPr="00DA1AFA">
        <w:rPr>
          <w:szCs w:val="32"/>
        </w:rPr>
        <w:t xml:space="preserve"> (с датчиками) обеспечивает равномерность первого сло</w:t>
      </w:r>
      <w:r>
        <w:rPr>
          <w:szCs w:val="32"/>
        </w:rPr>
        <w:t xml:space="preserve">я. В крупных моделях </w:t>
      </w:r>
      <w:r>
        <w:rPr>
          <w:rFonts w:ascii="Arial" w:hAnsi="Arial" w:cs="Arial"/>
          <w:szCs w:val="32"/>
        </w:rPr>
        <w:t>-</w:t>
      </w:r>
      <w:r w:rsidRPr="00DA1AFA">
        <w:rPr>
          <w:szCs w:val="32"/>
        </w:rPr>
        <w:t xml:space="preserve"> </w:t>
      </w:r>
      <w:r w:rsidRPr="00DA1AFA">
        <w:rPr>
          <w:rFonts w:cs="GOST type A"/>
          <w:szCs w:val="32"/>
        </w:rPr>
        <w:t>вакуумные</w:t>
      </w:r>
      <w:r w:rsidRPr="00DA1AFA">
        <w:rPr>
          <w:szCs w:val="32"/>
        </w:rPr>
        <w:t xml:space="preserve"> </w:t>
      </w:r>
      <w:r w:rsidRPr="00DA1AFA">
        <w:rPr>
          <w:rFonts w:cs="GOST type A"/>
          <w:szCs w:val="32"/>
        </w:rPr>
        <w:t>или</w:t>
      </w:r>
      <w:r w:rsidRPr="00DA1AFA">
        <w:rPr>
          <w:szCs w:val="32"/>
        </w:rPr>
        <w:t xml:space="preserve"> </w:t>
      </w:r>
      <w:r w:rsidRPr="00DA1AFA">
        <w:rPr>
          <w:rFonts w:cs="GOST type A"/>
          <w:szCs w:val="32"/>
        </w:rPr>
        <w:t>перфорированные</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фиксации</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вашего</w:t>
      </w:r>
      <w:r w:rsidRPr="00DA1AFA">
        <w:rPr>
          <w:szCs w:val="32"/>
        </w:rPr>
        <w:t xml:space="preserve"> </w:t>
      </w:r>
      <w:r w:rsidRPr="00DA1AFA">
        <w:rPr>
          <w:rFonts w:cs="GOST type A"/>
          <w:szCs w:val="32"/>
        </w:rPr>
        <w:t>м</w:t>
      </w:r>
      <w:r w:rsidRPr="00DA1AFA">
        <w:rPr>
          <w:szCs w:val="32"/>
        </w:rPr>
        <w:t>акета с модулями размером до 250×250 мм подогрев 60</w:t>
      </w:r>
      <w:r w:rsidRPr="00DA1AFA">
        <w:rPr>
          <w:rFonts w:ascii="Arial" w:hAnsi="Arial" w:cs="Arial"/>
          <w:szCs w:val="32"/>
        </w:rPr>
        <w:t>–</w:t>
      </w:r>
      <w:r w:rsidRPr="00DA1AFA">
        <w:rPr>
          <w:szCs w:val="32"/>
        </w:rPr>
        <w:t>70</w:t>
      </w:r>
      <w:r w:rsidRPr="00DA1AFA">
        <w:rPr>
          <w:rFonts w:cs="GOST type A"/>
          <w:szCs w:val="32"/>
        </w:rPr>
        <w:t>°</w:t>
      </w:r>
      <w:r w:rsidRPr="00DA1AFA">
        <w:rPr>
          <w:szCs w:val="32"/>
        </w:rPr>
        <w:t xml:space="preserve">C </w:t>
      </w:r>
      <w:r w:rsidRPr="00DA1AFA">
        <w:rPr>
          <w:rFonts w:cs="GOST type A"/>
          <w:szCs w:val="32"/>
        </w:rPr>
        <w:t>предотвратил</w:t>
      </w:r>
      <w:r w:rsidRPr="00DA1AFA">
        <w:rPr>
          <w:szCs w:val="32"/>
        </w:rPr>
        <w:t xml:space="preserve"> </w:t>
      </w:r>
      <w:proofErr w:type="spellStart"/>
      <w:r w:rsidRPr="00DA1AFA">
        <w:rPr>
          <w:rFonts w:cs="GOST type A"/>
          <w:szCs w:val="32"/>
        </w:rPr>
        <w:t>варпинг</w:t>
      </w:r>
      <w:proofErr w:type="spellEnd"/>
      <w:r w:rsidRPr="00DA1AFA">
        <w:rPr>
          <w:szCs w:val="32"/>
        </w:rPr>
        <w:t xml:space="preserve"> PLA.</w:t>
      </w:r>
    </w:p>
    <w:p w14:paraId="163CDF02" w14:textId="77777777" w:rsidR="00DA1AFA" w:rsidRPr="00DA1AFA" w:rsidRDefault="00DA1AFA" w:rsidP="00BD6E9D">
      <w:pPr>
        <w:ind w:firstLine="709"/>
        <w:jc w:val="both"/>
        <w:rPr>
          <w:szCs w:val="32"/>
        </w:rPr>
      </w:pPr>
      <w:r w:rsidRPr="00DA1AFA">
        <w:rPr>
          <w:szCs w:val="32"/>
        </w:rPr>
        <w:t>Электроника и контрольные системы (</w:t>
      </w:r>
      <w:proofErr w:type="spellStart"/>
      <w:r w:rsidRPr="00DA1AFA">
        <w:rPr>
          <w:szCs w:val="32"/>
        </w:rPr>
        <w:t>electronics</w:t>
      </w:r>
      <w:proofErr w:type="spellEnd"/>
      <w:r w:rsidRPr="00DA1AFA">
        <w:rPr>
          <w:szCs w:val="32"/>
        </w:rPr>
        <w:t xml:space="preserve"> </w:t>
      </w:r>
      <w:proofErr w:type="spellStart"/>
      <w:r w:rsidRPr="00DA1AFA">
        <w:rPr>
          <w:szCs w:val="32"/>
        </w:rPr>
        <w:t>and</w:t>
      </w:r>
      <w:proofErr w:type="spellEnd"/>
      <w:r w:rsidRPr="00DA1AFA">
        <w:rPr>
          <w:szCs w:val="32"/>
        </w:rPr>
        <w:t xml:space="preserve"> </w:t>
      </w:r>
      <w:proofErr w:type="spellStart"/>
      <w:r w:rsidRPr="00DA1AFA">
        <w:rPr>
          <w:szCs w:val="32"/>
        </w:rPr>
        <w:t>controls</w:t>
      </w:r>
      <w:proofErr w:type="spellEnd"/>
      <w:r w:rsidRPr="00DA1AFA">
        <w:rPr>
          <w:szCs w:val="32"/>
        </w:rPr>
        <w:t>).</w:t>
      </w:r>
    </w:p>
    <w:p w14:paraId="3844199B" w14:textId="77777777" w:rsidR="00DA1AFA" w:rsidRPr="00DA1AFA" w:rsidRDefault="00DA1AFA" w:rsidP="00BD6E9D">
      <w:pPr>
        <w:ind w:firstLine="709"/>
        <w:jc w:val="both"/>
        <w:rPr>
          <w:szCs w:val="32"/>
        </w:rPr>
      </w:pPr>
      <w:r w:rsidRPr="00DA1AFA">
        <w:rPr>
          <w:szCs w:val="32"/>
        </w:rPr>
        <w:t xml:space="preserve">Материнская плата с микроконтроллером (на базе </w:t>
      </w:r>
      <w:proofErr w:type="spellStart"/>
      <w:r w:rsidRPr="00DA1AFA">
        <w:rPr>
          <w:szCs w:val="32"/>
        </w:rPr>
        <w:t>Marlin</w:t>
      </w:r>
      <w:proofErr w:type="spellEnd"/>
      <w:r w:rsidRPr="00DA1AFA">
        <w:rPr>
          <w:szCs w:val="32"/>
        </w:rPr>
        <w:t xml:space="preserve"> или </w:t>
      </w:r>
      <w:proofErr w:type="spellStart"/>
      <w:r w:rsidRPr="00DA1AFA">
        <w:rPr>
          <w:szCs w:val="32"/>
        </w:rPr>
        <w:t>Klipper</w:t>
      </w:r>
      <w:proofErr w:type="spellEnd"/>
      <w:r w:rsidRPr="00DA1AFA">
        <w:rPr>
          <w:szCs w:val="32"/>
        </w:rPr>
        <w:t xml:space="preserve">) управляет моторами, нагревом и датчиками. В 2025 году интегрированы ИИ-модули для мониторинга (камеры, </w:t>
      </w:r>
      <w:proofErr w:type="spellStart"/>
      <w:r w:rsidRPr="00DA1AFA">
        <w:rPr>
          <w:szCs w:val="32"/>
        </w:rPr>
        <w:t>LiDAR</w:t>
      </w:r>
      <w:proofErr w:type="spellEnd"/>
      <w:r w:rsidRPr="00DA1AFA">
        <w:rPr>
          <w:szCs w:val="32"/>
        </w:rPr>
        <w:t xml:space="preserve">) и </w:t>
      </w:r>
      <w:proofErr w:type="spellStart"/>
      <w:r w:rsidRPr="00DA1AFA">
        <w:rPr>
          <w:szCs w:val="32"/>
        </w:rPr>
        <w:t>автоисправления</w:t>
      </w:r>
      <w:proofErr w:type="spellEnd"/>
      <w:r w:rsidRPr="00DA1AFA">
        <w:rPr>
          <w:szCs w:val="32"/>
        </w:rPr>
        <w:t xml:space="preserve"> ошибок. ПО: </w:t>
      </w:r>
      <w:proofErr w:type="spellStart"/>
      <w:r w:rsidRPr="00DA1AFA">
        <w:rPr>
          <w:szCs w:val="32"/>
        </w:rPr>
        <w:t>слайсеры</w:t>
      </w:r>
      <w:proofErr w:type="spellEnd"/>
      <w:r w:rsidRPr="00DA1AFA">
        <w:rPr>
          <w:szCs w:val="32"/>
        </w:rPr>
        <w:t xml:space="preserve"> (</w:t>
      </w:r>
      <w:proofErr w:type="spellStart"/>
      <w:r w:rsidRPr="00DA1AFA">
        <w:rPr>
          <w:szCs w:val="32"/>
        </w:rPr>
        <w:t>PrusaSlicer</w:t>
      </w:r>
      <w:proofErr w:type="spellEnd"/>
      <w:r w:rsidRPr="00DA1AFA">
        <w:rPr>
          <w:szCs w:val="32"/>
        </w:rPr>
        <w:t>, как в проекте) генерируют G-код; CAD-системы (КОМПАС-3D) для моделирования.</w:t>
      </w:r>
    </w:p>
    <w:p w14:paraId="27972CE5" w14:textId="77777777" w:rsidR="00DA1AFA" w:rsidRPr="00DA1AFA" w:rsidRDefault="00DA1AFA" w:rsidP="00BD6E9D">
      <w:pPr>
        <w:ind w:firstLine="709"/>
        <w:jc w:val="both"/>
        <w:rPr>
          <w:szCs w:val="32"/>
        </w:rPr>
      </w:pPr>
      <w:r w:rsidRPr="00DA1AFA">
        <w:rPr>
          <w:szCs w:val="32"/>
        </w:rPr>
        <w:t>Вспомогательные компоненты.</w:t>
      </w:r>
    </w:p>
    <w:p w14:paraId="6DA22202" w14:textId="77777777" w:rsidR="00DA1AFA" w:rsidRPr="00DA1AFA" w:rsidRDefault="00DA1AFA" w:rsidP="00BD6E9D">
      <w:pPr>
        <w:ind w:firstLine="709"/>
        <w:jc w:val="both"/>
        <w:rPr>
          <w:szCs w:val="32"/>
        </w:rPr>
      </w:pPr>
      <w:r w:rsidRPr="00DA1AFA">
        <w:rPr>
          <w:szCs w:val="32"/>
        </w:rPr>
        <w:t>Вентиляторы для охлаждения слоев, корпус (закрытый для ABS/PETG), фильтры HEPA для паров. Для постобработки: инструменты для удаления поддержек.</w:t>
      </w:r>
    </w:p>
    <w:p w14:paraId="7FFF983D" w14:textId="77777777" w:rsidR="00DA1AFA" w:rsidRPr="00DA1AFA" w:rsidRDefault="00DA1AFA" w:rsidP="00BD6E9D">
      <w:pPr>
        <w:ind w:firstLine="709"/>
        <w:jc w:val="both"/>
        <w:rPr>
          <w:szCs w:val="32"/>
        </w:rPr>
      </w:pPr>
    </w:p>
    <w:p w14:paraId="024057D5" w14:textId="2E985DCA" w:rsidR="007D331C" w:rsidRPr="00D81D4E" w:rsidRDefault="007D331C" w:rsidP="00BD6E9D">
      <w:pPr>
        <w:ind w:firstLine="709"/>
        <w:jc w:val="both"/>
        <w:rPr>
          <w:bCs/>
          <w:szCs w:val="32"/>
        </w:rPr>
      </w:pPr>
      <w:r w:rsidRPr="00D81D4E">
        <w:rPr>
          <w:bCs/>
          <w:szCs w:val="32"/>
        </w:rPr>
        <w:t>Ключевые характеристики и выбор оборудования</w:t>
      </w:r>
    </w:p>
    <w:p w14:paraId="79762F5D" w14:textId="77777777" w:rsidR="007D331C" w:rsidRPr="00D81D4E" w:rsidRDefault="007D331C" w:rsidP="00BD6E9D">
      <w:pPr>
        <w:ind w:firstLine="709"/>
        <w:jc w:val="both"/>
        <w:rPr>
          <w:bCs/>
          <w:szCs w:val="32"/>
        </w:rPr>
      </w:pPr>
      <w:r w:rsidRPr="00D81D4E">
        <w:rPr>
          <w:bCs/>
          <w:szCs w:val="32"/>
        </w:rPr>
        <w:t>Выбор FDM-принтера для изготовления архитектурного макета здания колледжа должен основываться на следующих характеристиках:</w:t>
      </w:r>
    </w:p>
    <w:p w14:paraId="4603EA57" w14:textId="77777777" w:rsidR="007D331C" w:rsidRPr="00D81D4E" w:rsidRDefault="007D331C" w:rsidP="00BD6E9D">
      <w:pPr>
        <w:spacing w:after="160" w:line="259" w:lineRule="auto"/>
        <w:ind w:left="720" w:firstLine="709"/>
        <w:jc w:val="both"/>
        <w:rPr>
          <w:bCs/>
          <w:szCs w:val="32"/>
        </w:rPr>
      </w:pPr>
      <w:r w:rsidRPr="00D81D4E">
        <w:rPr>
          <w:bCs/>
          <w:szCs w:val="32"/>
        </w:rPr>
        <w:t>Размер печатной зоны. Этот параметр определяет максимальные габариты изделия. Поскольку здание колледжа является крупным объектом, желательно иметь принтер с областью построения не менее 200x200x200 мм, чтобы минимизировать количество частей, на которые придется делить модель.</w:t>
      </w:r>
    </w:p>
    <w:p w14:paraId="1F41D736" w14:textId="77777777" w:rsidR="007D331C" w:rsidRPr="00D81D4E" w:rsidRDefault="007D331C" w:rsidP="00BD6E9D">
      <w:pPr>
        <w:spacing w:after="160" w:line="259" w:lineRule="auto"/>
        <w:ind w:left="720" w:firstLine="709"/>
        <w:jc w:val="both"/>
        <w:rPr>
          <w:bCs/>
          <w:szCs w:val="32"/>
        </w:rPr>
      </w:pPr>
      <w:r w:rsidRPr="00D81D4E">
        <w:rPr>
          <w:bCs/>
          <w:szCs w:val="32"/>
        </w:rPr>
        <w:t>Диаметр сопла. Для достижения хорошей детализации фасада (окна, карнизы) рекомендуется использовать стандартное сопло 0.4 мм, а для особенно мелких архитектурных элементов можно использовать сопло 0.3 мм или 0.25 мм.</w:t>
      </w:r>
    </w:p>
    <w:p w14:paraId="3BE9F0A9" w14:textId="77777777" w:rsidR="007D331C" w:rsidRPr="00D81D4E" w:rsidRDefault="007D331C" w:rsidP="00BD6E9D">
      <w:pPr>
        <w:spacing w:after="160" w:line="259" w:lineRule="auto"/>
        <w:ind w:left="720" w:firstLine="709"/>
        <w:jc w:val="both"/>
        <w:rPr>
          <w:bCs/>
          <w:szCs w:val="32"/>
        </w:rPr>
      </w:pPr>
      <w:r w:rsidRPr="00D81D4E">
        <w:rPr>
          <w:bCs/>
          <w:szCs w:val="32"/>
        </w:rPr>
        <w:t xml:space="preserve">Наличие закрытой камеры. Для печати крупногабаритных деталей из термочувствительных материалов (например, ABS), которые могут быть </w:t>
      </w:r>
      <w:r w:rsidRPr="00D81D4E">
        <w:rPr>
          <w:bCs/>
          <w:szCs w:val="32"/>
        </w:rPr>
        <w:lastRenderedPageBreak/>
        <w:t>использованы для повышения прочности макета, желательна закрытая камера. Она стабилизирует температуру окружающей среды и снижает риск температурных деформаций.</w:t>
      </w:r>
    </w:p>
    <w:p w14:paraId="41864750" w14:textId="77777777" w:rsidR="00B70914" w:rsidRDefault="00B70914" w:rsidP="00BD6E9D">
      <w:pPr>
        <w:ind w:firstLine="709"/>
        <w:jc w:val="both"/>
        <w:rPr>
          <w:bCs/>
          <w:szCs w:val="32"/>
        </w:rPr>
      </w:pPr>
    </w:p>
    <w:p w14:paraId="69422BD7" w14:textId="26DC71AC" w:rsidR="007D331C" w:rsidRDefault="00B70914" w:rsidP="00BD6E9D">
      <w:pPr>
        <w:ind w:firstLine="709"/>
        <w:jc w:val="both"/>
        <w:rPr>
          <w:bCs/>
          <w:szCs w:val="32"/>
        </w:rPr>
      </w:pPr>
      <w:r w:rsidRPr="00B70914">
        <w:rPr>
          <w:bCs/>
          <w:szCs w:val="32"/>
        </w:rPr>
        <w:t>1.6 Постобработка изделий, изготовленных по технологии FDM.</w:t>
      </w:r>
    </w:p>
    <w:p w14:paraId="5D02508A" w14:textId="77777777" w:rsidR="00B46737" w:rsidRDefault="00B46737" w:rsidP="00BD6E9D">
      <w:pPr>
        <w:ind w:firstLine="709"/>
        <w:jc w:val="both"/>
        <w:rPr>
          <w:bCs/>
          <w:szCs w:val="32"/>
        </w:rPr>
      </w:pPr>
    </w:p>
    <w:p w14:paraId="0C5D9B1E" w14:textId="19F98E5D" w:rsidR="00B46737" w:rsidRPr="00B46737" w:rsidRDefault="00B46737" w:rsidP="00BD6E9D">
      <w:pPr>
        <w:ind w:firstLine="709"/>
        <w:jc w:val="both"/>
        <w:rPr>
          <w:bCs/>
          <w:szCs w:val="32"/>
        </w:rPr>
      </w:pPr>
      <w:r w:rsidRPr="00B46737">
        <w:rPr>
          <w:bCs/>
          <w:szCs w:val="32"/>
        </w:rPr>
        <w:t>Постобработка (</w:t>
      </w:r>
      <w:proofErr w:type="spellStart"/>
      <w:r w:rsidRPr="00B46737">
        <w:rPr>
          <w:bCs/>
          <w:szCs w:val="32"/>
        </w:rPr>
        <w:t>post-processing</w:t>
      </w:r>
      <w:proofErr w:type="spellEnd"/>
      <w:r w:rsidRPr="00B46737">
        <w:rPr>
          <w:bCs/>
          <w:szCs w:val="32"/>
        </w:rPr>
        <w:t xml:space="preserve">) изделий, полученных методом </w:t>
      </w:r>
      <w:proofErr w:type="spellStart"/>
      <w:r w:rsidRPr="00B46737">
        <w:rPr>
          <w:bCs/>
          <w:szCs w:val="32"/>
        </w:rPr>
        <w:t>Fused</w:t>
      </w:r>
      <w:proofErr w:type="spellEnd"/>
      <w:r w:rsidRPr="00B46737">
        <w:rPr>
          <w:bCs/>
          <w:szCs w:val="32"/>
        </w:rPr>
        <w:t xml:space="preserve"> </w:t>
      </w:r>
      <w:proofErr w:type="spellStart"/>
      <w:r w:rsidRPr="00B46737">
        <w:rPr>
          <w:bCs/>
          <w:szCs w:val="32"/>
        </w:rPr>
        <w:t>Deposition</w:t>
      </w:r>
      <w:proofErr w:type="spellEnd"/>
      <w:r w:rsidRPr="00B46737">
        <w:rPr>
          <w:bCs/>
          <w:szCs w:val="32"/>
        </w:rPr>
        <w:t xml:space="preserve"> </w:t>
      </w:r>
      <w:proofErr w:type="spellStart"/>
      <w:r w:rsidRPr="00B46737">
        <w:rPr>
          <w:bCs/>
          <w:szCs w:val="32"/>
        </w:rPr>
        <w:t>Modeling</w:t>
      </w:r>
      <w:proofErr w:type="spellEnd"/>
      <w:r w:rsidRPr="00B46737">
        <w:rPr>
          <w:bCs/>
          <w:szCs w:val="32"/>
        </w:rPr>
        <w:t xml:space="preserve"> (FDM), представляет собой комплекс технологических операций, направленных на улучшение эстетических, функциональных и механических характеристик готовых объектов. В архитектурном макетировании, где макеты здани</w:t>
      </w:r>
      <w:r w:rsidR="00744C04">
        <w:rPr>
          <w:bCs/>
          <w:szCs w:val="32"/>
        </w:rPr>
        <w:t xml:space="preserve">й, такие как миниатюрная модель </w:t>
      </w:r>
      <w:r w:rsidRPr="00B46737">
        <w:rPr>
          <w:bCs/>
          <w:szCs w:val="32"/>
        </w:rPr>
        <w:t>колледжа, должны обладать высокой детализацией, гладкостью поверхностей и точностью сборки, постобработка играет решающую роль. Без нее слоистая стр</w:t>
      </w:r>
      <w:r w:rsidR="00744C04">
        <w:rPr>
          <w:bCs/>
          <w:szCs w:val="32"/>
        </w:rPr>
        <w:t>уктура FDM-изделий</w:t>
      </w:r>
      <w:r w:rsidRPr="00B46737">
        <w:rPr>
          <w:bCs/>
          <w:szCs w:val="32"/>
        </w:rPr>
        <w:t xml:space="preserve"> делает их непригодными для презентаций или эксплуатации, так как видимые слои и следы поддержек снижают визуальное сходство с реальными объектами</w:t>
      </w:r>
      <w:r w:rsidR="00744C04">
        <w:rPr>
          <w:bCs/>
          <w:szCs w:val="32"/>
        </w:rPr>
        <w:t>. П</w:t>
      </w:r>
      <w:r w:rsidRPr="00B46737">
        <w:rPr>
          <w:bCs/>
          <w:szCs w:val="32"/>
        </w:rPr>
        <w:t>остобработка может занимать до 30</w:t>
      </w:r>
      <w:r w:rsidRPr="00B46737">
        <w:rPr>
          <w:rFonts w:ascii="Arial" w:hAnsi="Arial" w:cs="Arial"/>
          <w:bCs/>
          <w:szCs w:val="32"/>
        </w:rPr>
        <w:t>–</w:t>
      </w:r>
      <w:r w:rsidRPr="00B46737">
        <w:rPr>
          <w:bCs/>
          <w:szCs w:val="32"/>
        </w:rPr>
        <w:t xml:space="preserve">50% </w:t>
      </w:r>
      <w:r w:rsidRPr="00B46737">
        <w:rPr>
          <w:rFonts w:cs="GOST type A"/>
          <w:bCs/>
          <w:szCs w:val="32"/>
        </w:rPr>
        <w:t>от</w:t>
      </w:r>
      <w:r w:rsidRPr="00B46737">
        <w:rPr>
          <w:bCs/>
          <w:szCs w:val="32"/>
        </w:rPr>
        <w:t xml:space="preserve"> </w:t>
      </w:r>
      <w:r w:rsidRPr="00B46737">
        <w:rPr>
          <w:rFonts w:cs="GOST type A"/>
          <w:bCs/>
          <w:szCs w:val="32"/>
        </w:rPr>
        <w:t>общего</w:t>
      </w:r>
      <w:r w:rsidRPr="00B46737">
        <w:rPr>
          <w:bCs/>
          <w:szCs w:val="32"/>
        </w:rPr>
        <w:t xml:space="preserve"> </w:t>
      </w:r>
      <w:r w:rsidRPr="00B46737">
        <w:rPr>
          <w:rFonts w:cs="GOST type A"/>
          <w:bCs/>
          <w:szCs w:val="32"/>
        </w:rPr>
        <w:t>времени</w:t>
      </w:r>
      <w:r w:rsidRPr="00B46737">
        <w:rPr>
          <w:bCs/>
          <w:szCs w:val="32"/>
        </w:rPr>
        <w:t xml:space="preserve"> </w:t>
      </w:r>
      <w:r w:rsidRPr="00B46737">
        <w:rPr>
          <w:rFonts w:cs="GOST type A"/>
          <w:bCs/>
          <w:szCs w:val="32"/>
        </w:rPr>
        <w:t>производства</w:t>
      </w:r>
      <w:r w:rsidRPr="00B46737">
        <w:rPr>
          <w:bCs/>
          <w:szCs w:val="32"/>
        </w:rPr>
        <w:t xml:space="preserve">, </w:t>
      </w:r>
      <w:r w:rsidRPr="00B46737">
        <w:rPr>
          <w:rFonts w:cs="GOST type A"/>
          <w:bCs/>
          <w:szCs w:val="32"/>
        </w:rPr>
        <w:t>но</w:t>
      </w:r>
      <w:r w:rsidRPr="00B46737">
        <w:rPr>
          <w:bCs/>
          <w:szCs w:val="32"/>
        </w:rPr>
        <w:t xml:space="preserve"> </w:t>
      </w:r>
      <w:r w:rsidRPr="00B46737">
        <w:rPr>
          <w:rFonts w:cs="GOST type A"/>
          <w:bCs/>
          <w:szCs w:val="32"/>
        </w:rPr>
        <w:t>позволяет</w:t>
      </w:r>
      <w:r w:rsidRPr="00B46737">
        <w:rPr>
          <w:bCs/>
          <w:szCs w:val="32"/>
        </w:rPr>
        <w:t xml:space="preserve"> </w:t>
      </w:r>
      <w:r w:rsidRPr="00B46737">
        <w:rPr>
          <w:rFonts w:cs="GOST type A"/>
          <w:bCs/>
          <w:szCs w:val="32"/>
        </w:rPr>
        <w:t>повысить</w:t>
      </w:r>
      <w:r w:rsidRPr="00B46737">
        <w:rPr>
          <w:bCs/>
          <w:szCs w:val="32"/>
        </w:rPr>
        <w:t xml:space="preserve"> </w:t>
      </w:r>
      <w:r w:rsidRPr="00B46737">
        <w:rPr>
          <w:rFonts w:cs="GOST type A"/>
          <w:bCs/>
          <w:szCs w:val="32"/>
        </w:rPr>
        <w:t>качество</w:t>
      </w:r>
      <w:r w:rsidRPr="00B46737">
        <w:rPr>
          <w:bCs/>
          <w:szCs w:val="32"/>
        </w:rPr>
        <w:t xml:space="preserve"> </w:t>
      </w:r>
      <w:r w:rsidRPr="00B46737">
        <w:rPr>
          <w:rFonts w:cs="GOST type A"/>
          <w:bCs/>
          <w:szCs w:val="32"/>
        </w:rPr>
        <w:t>на</w:t>
      </w:r>
      <w:r w:rsidRPr="00B46737">
        <w:rPr>
          <w:bCs/>
          <w:szCs w:val="32"/>
        </w:rPr>
        <w:t xml:space="preserve"> 70</w:t>
      </w:r>
      <w:r w:rsidRPr="00B46737">
        <w:rPr>
          <w:rFonts w:ascii="Arial" w:hAnsi="Arial" w:cs="Arial"/>
          <w:bCs/>
          <w:szCs w:val="32"/>
        </w:rPr>
        <w:t>–</w:t>
      </w:r>
      <w:r w:rsidRPr="00B46737">
        <w:rPr>
          <w:bCs/>
          <w:szCs w:val="32"/>
        </w:rPr>
        <w:t>80%. Ниже приведен детальный анализ этапов, методов, инструме</w:t>
      </w:r>
      <w:r w:rsidR="007A18C4">
        <w:rPr>
          <w:bCs/>
          <w:szCs w:val="32"/>
        </w:rPr>
        <w:t>нтов и инноваций постобработки.</w:t>
      </w:r>
    </w:p>
    <w:p w14:paraId="7E1479BA" w14:textId="77777777" w:rsidR="00B46737" w:rsidRPr="00B46737" w:rsidRDefault="00B46737" w:rsidP="00BD6E9D">
      <w:pPr>
        <w:ind w:firstLine="709"/>
        <w:jc w:val="both"/>
        <w:rPr>
          <w:bCs/>
          <w:szCs w:val="32"/>
        </w:rPr>
      </w:pPr>
      <w:r w:rsidRPr="00B46737">
        <w:rPr>
          <w:bCs/>
          <w:szCs w:val="32"/>
        </w:rPr>
        <w:t>Основные этапы постобработки</w:t>
      </w:r>
    </w:p>
    <w:p w14:paraId="728EDEBC" w14:textId="77777777" w:rsidR="00B46737" w:rsidRPr="00B46737" w:rsidRDefault="00B46737" w:rsidP="00BD6E9D">
      <w:pPr>
        <w:ind w:firstLine="709"/>
        <w:jc w:val="both"/>
        <w:rPr>
          <w:bCs/>
          <w:szCs w:val="32"/>
        </w:rPr>
      </w:pPr>
      <w:r w:rsidRPr="00B46737">
        <w:rPr>
          <w:bCs/>
          <w:szCs w:val="32"/>
        </w:rPr>
        <w:t>Постобработка FDM-изделий логически разделяется на последовательные этапы, начиная от удаления вспомогательных структур и заканчивая финишной отделкой. Каждый этап адаптируется под материал (PLA, ABS, PETG) и назначение изделия. В архитектурных макетах акцент на гладкости фасадов и точности соединений, чтобы модель выдерживала демонстрации без деформаций.</w:t>
      </w:r>
    </w:p>
    <w:p w14:paraId="6E03D066" w14:textId="77777777" w:rsidR="00B46737" w:rsidRPr="00B46737" w:rsidRDefault="00B46737" w:rsidP="00BD6E9D">
      <w:pPr>
        <w:ind w:firstLine="709"/>
        <w:jc w:val="both"/>
        <w:rPr>
          <w:bCs/>
          <w:szCs w:val="32"/>
        </w:rPr>
      </w:pPr>
    </w:p>
    <w:p w14:paraId="235ECDDF" w14:textId="163DD432" w:rsidR="00B46737" w:rsidRPr="00B46737" w:rsidRDefault="00B46737" w:rsidP="00BD6E9D">
      <w:pPr>
        <w:ind w:firstLine="709"/>
        <w:jc w:val="both"/>
        <w:rPr>
          <w:bCs/>
          <w:szCs w:val="32"/>
        </w:rPr>
      </w:pPr>
      <w:r w:rsidRPr="00B46737">
        <w:rPr>
          <w:bCs/>
          <w:szCs w:val="32"/>
        </w:rPr>
        <w:t>Уда</w:t>
      </w:r>
      <w:r>
        <w:rPr>
          <w:bCs/>
          <w:szCs w:val="32"/>
        </w:rPr>
        <w:t>ление вспомогательных структур</w:t>
      </w:r>
    </w:p>
    <w:p w14:paraId="070C9E62" w14:textId="3C5636CC" w:rsidR="00B46737" w:rsidRPr="00B46737" w:rsidRDefault="00B46737" w:rsidP="00BD6E9D">
      <w:pPr>
        <w:ind w:firstLine="709"/>
        <w:jc w:val="both"/>
        <w:rPr>
          <w:bCs/>
          <w:szCs w:val="32"/>
        </w:rPr>
      </w:pPr>
      <w:r w:rsidRPr="00B46737">
        <w:rPr>
          <w:bCs/>
          <w:szCs w:val="32"/>
        </w:rPr>
        <w:t xml:space="preserve">Первый и обязательный этап, поскольку FDM часто требует поддержек для нависающих элементов, таких как карнизы, балконы или арки в модели здания. Поддержки генерируются в </w:t>
      </w:r>
      <w:proofErr w:type="spellStart"/>
      <w:r w:rsidRPr="00B46737">
        <w:rPr>
          <w:bCs/>
          <w:szCs w:val="32"/>
        </w:rPr>
        <w:t>слайсере</w:t>
      </w:r>
      <w:proofErr w:type="spellEnd"/>
      <w:r w:rsidRPr="00B46737">
        <w:rPr>
          <w:bCs/>
          <w:szCs w:val="32"/>
        </w:rPr>
        <w:t xml:space="preserve"> (например, </w:t>
      </w:r>
      <w:proofErr w:type="spellStart"/>
      <w:r w:rsidRPr="00B46737">
        <w:rPr>
          <w:bCs/>
          <w:szCs w:val="32"/>
        </w:rPr>
        <w:t>PrusaSlicer</w:t>
      </w:r>
      <w:proofErr w:type="spellEnd"/>
      <w:r w:rsidRPr="00B46737">
        <w:rPr>
          <w:bCs/>
          <w:szCs w:val="32"/>
        </w:rPr>
        <w:t xml:space="preserve">) и могут быть из того же материала, что и модель, или растворимыми (PVA для воды, HIPS для </w:t>
      </w:r>
      <w:proofErr w:type="spellStart"/>
      <w:r w:rsidRPr="00B46737">
        <w:rPr>
          <w:bCs/>
          <w:szCs w:val="32"/>
        </w:rPr>
        <w:t>лимонена</w:t>
      </w:r>
      <w:proofErr w:type="spellEnd"/>
      <w:r w:rsidRPr="00B46737">
        <w:rPr>
          <w:bCs/>
          <w:szCs w:val="32"/>
        </w:rPr>
        <w:t xml:space="preserve">). Ручное удаление осуществляется инструментами: кусачками с тонкими губками, скальпелем или пинцетом для минимизации повреждений. В вашем проекте, где лестницы и ризалиты печатались с углом 26° для минимизации поддержек, этот этап был упрощен, но все равно требовал аккуратности для сохранения геометрии колонн. Автоматизированные методы 2025 года включают ультразвуковые ванны или роботизированные системы (например, от </w:t>
      </w:r>
      <w:proofErr w:type="spellStart"/>
      <w:r w:rsidRPr="00B46737">
        <w:rPr>
          <w:bCs/>
          <w:szCs w:val="32"/>
        </w:rPr>
        <w:t>PostProcess</w:t>
      </w:r>
      <w:proofErr w:type="spellEnd"/>
      <w:r w:rsidRPr="00B46737">
        <w:rPr>
          <w:bCs/>
          <w:szCs w:val="32"/>
        </w:rPr>
        <w:t xml:space="preserve"> </w:t>
      </w:r>
      <w:proofErr w:type="spellStart"/>
      <w:r w:rsidRPr="00B46737">
        <w:rPr>
          <w:bCs/>
          <w:szCs w:val="32"/>
        </w:rPr>
        <w:t>Technologies</w:t>
      </w:r>
      <w:proofErr w:type="spellEnd"/>
      <w:r w:rsidRPr="00B46737">
        <w:rPr>
          <w:bCs/>
          <w:szCs w:val="32"/>
        </w:rPr>
        <w:t>), которые растворяют поддержки за 1</w:t>
      </w:r>
      <w:r w:rsidRPr="00B46737">
        <w:rPr>
          <w:rFonts w:ascii="Arial" w:hAnsi="Arial" w:cs="Arial"/>
          <w:bCs/>
          <w:szCs w:val="32"/>
        </w:rPr>
        <w:t>–</w:t>
      </w:r>
      <w:r w:rsidRPr="00B46737">
        <w:rPr>
          <w:bCs/>
          <w:szCs w:val="32"/>
        </w:rPr>
        <w:t xml:space="preserve">2 </w:t>
      </w:r>
      <w:r w:rsidRPr="00B46737">
        <w:rPr>
          <w:rFonts w:cs="GOST type A"/>
          <w:bCs/>
          <w:szCs w:val="32"/>
        </w:rPr>
        <w:t>часа</w:t>
      </w:r>
      <w:r w:rsidRPr="00B46737">
        <w:rPr>
          <w:bCs/>
          <w:szCs w:val="32"/>
        </w:rPr>
        <w:t xml:space="preserve"> </w:t>
      </w:r>
      <w:r w:rsidRPr="00B46737">
        <w:rPr>
          <w:rFonts w:cs="GOST type A"/>
          <w:bCs/>
          <w:szCs w:val="32"/>
        </w:rPr>
        <w:t>без</w:t>
      </w:r>
      <w:r w:rsidRPr="00B46737">
        <w:rPr>
          <w:bCs/>
          <w:szCs w:val="32"/>
        </w:rPr>
        <w:t xml:space="preserve"> </w:t>
      </w:r>
      <w:r w:rsidRPr="00B46737">
        <w:rPr>
          <w:rFonts w:cs="GOST type A"/>
          <w:bCs/>
          <w:szCs w:val="32"/>
        </w:rPr>
        <w:t>механического</w:t>
      </w:r>
      <w:r w:rsidRPr="00B46737">
        <w:rPr>
          <w:bCs/>
          <w:szCs w:val="32"/>
        </w:rPr>
        <w:t xml:space="preserve"> </w:t>
      </w:r>
      <w:r w:rsidRPr="00B46737">
        <w:rPr>
          <w:rFonts w:cs="GOST type A"/>
          <w:bCs/>
          <w:szCs w:val="32"/>
        </w:rPr>
        <w:t>воздействия</w:t>
      </w:r>
      <w:r w:rsidRPr="00B46737">
        <w:rPr>
          <w:bCs/>
          <w:szCs w:val="32"/>
        </w:rPr>
        <w:t xml:space="preserve">. Согласно </w:t>
      </w:r>
      <w:proofErr w:type="spellStart"/>
      <w:r w:rsidRPr="00B46737">
        <w:rPr>
          <w:bCs/>
          <w:szCs w:val="32"/>
        </w:rPr>
        <w:t>Stratasys</w:t>
      </w:r>
      <w:proofErr w:type="spellEnd"/>
      <w:r w:rsidRPr="00B46737">
        <w:rPr>
          <w:bCs/>
          <w:szCs w:val="32"/>
        </w:rPr>
        <w:t xml:space="preserve"> FDM </w:t>
      </w:r>
      <w:proofErr w:type="spellStart"/>
      <w:r w:rsidRPr="00B46737">
        <w:rPr>
          <w:bCs/>
          <w:szCs w:val="32"/>
        </w:rPr>
        <w:t>Finishing</w:t>
      </w:r>
      <w:proofErr w:type="spellEnd"/>
      <w:r w:rsidRPr="00B46737">
        <w:rPr>
          <w:bCs/>
          <w:szCs w:val="32"/>
        </w:rPr>
        <w:t xml:space="preserve"> </w:t>
      </w:r>
      <w:proofErr w:type="spellStart"/>
      <w:r w:rsidRPr="00B46737">
        <w:rPr>
          <w:bCs/>
          <w:szCs w:val="32"/>
        </w:rPr>
        <w:t>Guide</w:t>
      </w:r>
      <w:proofErr w:type="spellEnd"/>
      <w:r w:rsidRPr="00B46737">
        <w:rPr>
          <w:bCs/>
          <w:szCs w:val="32"/>
        </w:rPr>
        <w:t xml:space="preserve"> (2025), эффективность этого этапа повышается на 40% при использовании растворимых материалов, но они увеличивают стоимость на 20</w:t>
      </w:r>
      <w:r w:rsidRPr="00B46737">
        <w:rPr>
          <w:rFonts w:ascii="Arial" w:hAnsi="Arial" w:cs="Arial"/>
          <w:bCs/>
          <w:szCs w:val="32"/>
        </w:rPr>
        <w:t>–</w:t>
      </w:r>
      <w:r w:rsidRPr="00B46737">
        <w:rPr>
          <w:bCs/>
          <w:szCs w:val="32"/>
        </w:rPr>
        <w:t>30%.</w:t>
      </w:r>
    </w:p>
    <w:p w14:paraId="0A24DC30" w14:textId="6750E098" w:rsidR="00B46737" w:rsidRPr="00B46737" w:rsidRDefault="00B46737" w:rsidP="00BD6E9D">
      <w:pPr>
        <w:ind w:firstLine="709"/>
        <w:jc w:val="both"/>
        <w:rPr>
          <w:bCs/>
          <w:szCs w:val="32"/>
        </w:rPr>
      </w:pPr>
      <w:r w:rsidRPr="00B46737">
        <w:rPr>
          <w:bCs/>
          <w:szCs w:val="32"/>
        </w:rPr>
        <w:t>Механическая обработк</w:t>
      </w:r>
      <w:r>
        <w:rPr>
          <w:bCs/>
          <w:szCs w:val="32"/>
        </w:rPr>
        <w:t xml:space="preserve">а </w:t>
      </w:r>
    </w:p>
    <w:p w14:paraId="431FD4F6" w14:textId="732A52EE" w:rsidR="00B46737" w:rsidRPr="00B46737" w:rsidRDefault="00B46737" w:rsidP="00BD6E9D">
      <w:pPr>
        <w:ind w:firstLine="709"/>
        <w:jc w:val="both"/>
        <w:rPr>
          <w:bCs/>
          <w:szCs w:val="32"/>
        </w:rPr>
      </w:pPr>
      <w:r w:rsidRPr="00B46737">
        <w:rPr>
          <w:bCs/>
          <w:szCs w:val="32"/>
        </w:rPr>
        <w:lastRenderedPageBreak/>
        <w:t xml:space="preserve">Этот этап фокусируется на устранении слоистости и дефектов, таких как "ступенчатость" или неровности от сопла. Основной метод </w:t>
      </w:r>
      <w:r w:rsidR="008D0E23">
        <w:rPr>
          <w:rFonts w:ascii="Arial" w:hAnsi="Arial" w:cs="Arial"/>
          <w:bCs/>
          <w:szCs w:val="32"/>
        </w:rPr>
        <w:t>-</w:t>
      </w:r>
      <w:r w:rsidRPr="00B46737">
        <w:rPr>
          <w:bCs/>
          <w:szCs w:val="32"/>
        </w:rPr>
        <w:t xml:space="preserve"> </w:t>
      </w:r>
      <w:r w:rsidRPr="00B46737">
        <w:rPr>
          <w:rFonts w:cs="GOST type A"/>
          <w:bCs/>
          <w:szCs w:val="32"/>
        </w:rPr>
        <w:t>шлифовка</w:t>
      </w:r>
      <w:r w:rsidRPr="00B46737">
        <w:rPr>
          <w:bCs/>
          <w:szCs w:val="32"/>
        </w:rPr>
        <w:t xml:space="preserve"> </w:t>
      </w:r>
      <w:r w:rsidRPr="00B46737">
        <w:rPr>
          <w:rFonts w:cs="GOST type A"/>
          <w:bCs/>
          <w:szCs w:val="32"/>
        </w:rPr>
        <w:t>с</w:t>
      </w:r>
      <w:r w:rsidRPr="00B46737">
        <w:rPr>
          <w:bCs/>
          <w:szCs w:val="32"/>
        </w:rPr>
        <w:t xml:space="preserve"> </w:t>
      </w:r>
      <w:r w:rsidRPr="00B46737">
        <w:rPr>
          <w:rFonts w:cs="GOST type A"/>
          <w:bCs/>
          <w:szCs w:val="32"/>
        </w:rPr>
        <w:t>использованием</w:t>
      </w:r>
      <w:r w:rsidRPr="00B46737">
        <w:rPr>
          <w:bCs/>
          <w:szCs w:val="32"/>
        </w:rPr>
        <w:t xml:space="preserve"> </w:t>
      </w:r>
      <w:r w:rsidRPr="00B46737">
        <w:rPr>
          <w:rFonts w:cs="GOST type A"/>
          <w:bCs/>
          <w:szCs w:val="32"/>
        </w:rPr>
        <w:t>абразивных</w:t>
      </w:r>
      <w:r w:rsidRPr="00B46737">
        <w:rPr>
          <w:bCs/>
          <w:szCs w:val="32"/>
        </w:rPr>
        <w:t xml:space="preserve"> </w:t>
      </w:r>
      <w:r w:rsidRPr="00B46737">
        <w:rPr>
          <w:rFonts w:cs="GOST type A"/>
          <w:bCs/>
          <w:szCs w:val="32"/>
        </w:rPr>
        <w:t>материалов</w:t>
      </w:r>
      <w:r w:rsidRPr="00B46737">
        <w:rPr>
          <w:bCs/>
          <w:szCs w:val="32"/>
        </w:rPr>
        <w:t xml:space="preserve">: </w:t>
      </w:r>
      <w:r w:rsidRPr="00B46737">
        <w:rPr>
          <w:rFonts w:cs="GOST type A"/>
          <w:bCs/>
          <w:szCs w:val="32"/>
        </w:rPr>
        <w:t>наждачная</w:t>
      </w:r>
      <w:r w:rsidRPr="00B46737">
        <w:rPr>
          <w:bCs/>
          <w:szCs w:val="32"/>
        </w:rPr>
        <w:t xml:space="preserve"> </w:t>
      </w:r>
      <w:r w:rsidRPr="00B46737">
        <w:rPr>
          <w:rFonts w:cs="GOST type A"/>
          <w:bCs/>
          <w:szCs w:val="32"/>
        </w:rPr>
        <w:t>бумага</w:t>
      </w:r>
      <w:r w:rsidRPr="00B46737">
        <w:rPr>
          <w:bCs/>
          <w:szCs w:val="32"/>
        </w:rPr>
        <w:t xml:space="preserve"> (</w:t>
      </w:r>
      <w:proofErr w:type="spellStart"/>
      <w:r w:rsidRPr="00B46737">
        <w:rPr>
          <w:rFonts w:cs="GOST type A"/>
          <w:bCs/>
          <w:szCs w:val="32"/>
        </w:rPr>
        <w:t>грит</w:t>
      </w:r>
      <w:proofErr w:type="spellEnd"/>
      <w:r w:rsidRPr="00B46737">
        <w:rPr>
          <w:bCs/>
          <w:szCs w:val="32"/>
        </w:rPr>
        <w:t xml:space="preserve"> P80</w:t>
      </w:r>
      <w:r w:rsidR="008D0E23">
        <w:rPr>
          <w:rFonts w:ascii="Arial" w:hAnsi="Arial" w:cs="Arial"/>
          <w:bCs/>
          <w:szCs w:val="32"/>
        </w:rPr>
        <w:t>-</w:t>
      </w:r>
      <w:r w:rsidRPr="00B46737">
        <w:rPr>
          <w:bCs/>
          <w:szCs w:val="32"/>
        </w:rPr>
        <w:t xml:space="preserve">P120 </w:t>
      </w:r>
      <w:r w:rsidRPr="00B46737">
        <w:rPr>
          <w:rFonts w:cs="GOST type A"/>
          <w:bCs/>
          <w:szCs w:val="32"/>
        </w:rPr>
        <w:t>для</w:t>
      </w:r>
      <w:r w:rsidRPr="00B46737">
        <w:rPr>
          <w:bCs/>
          <w:szCs w:val="32"/>
        </w:rPr>
        <w:t xml:space="preserve"> </w:t>
      </w:r>
      <w:r w:rsidRPr="00B46737">
        <w:rPr>
          <w:rFonts w:cs="GOST type A"/>
          <w:bCs/>
          <w:szCs w:val="32"/>
        </w:rPr>
        <w:t>грубой</w:t>
      </w:r>
      <w:r w:rsidRPr="00B46737">
        <w:rPr>
          <w:bCs/>
          <w:szCs w:val="32"/>
        </w:rPr>
        <w:t xml:space="preserve"> </w:t>
      </w:r>
      <w:r w:rsidRPr="00B46737">
        <w:rPr>
          <w:rFonts w:cs="GOST type A"/>
          <w:bCs/>
          <w:szCs w:val="32"/>
        </w:rPr>
        <w:t>обработки</w:t>
      </w:r>
      <w:r w:rsidRPr="00B46737">
        <w:rPr>
          <w:bCs/>
          <w:szCs w:val="32"/>
        </w:rPr>
        <w:t>, P220</w:t>
      </w:r>
      <w:r w:rsidRPr="00B46737">
        <w:rPr>
          <w:rFonts w:ascii="Arial" w:hAnsi="Arial" w:cs="Arial"/>
          <w:bCs/>
          <w:szCs w:val="32"/>
        </w:rPr>
        <w:t>–</w:t>
      </w:r>
      <w:r w:rsidRPr="00B46737">
        <w:rPr>
          <w:bCs/>
          <w:szCs w:val="32"/>
        </w:rPr>
        <w:t xml:space="preserve">P600 </w:t>
      </w:r>
      <w:r w:rsidRPr="00B46737">
        <w:rPr>
          <w:rFonts w:cs="GOST type A"/>
          <w:bCs/>
          <w:szCs w:val="32"/>
        </w:rPr>
        <w:t>для</w:t>
      </w:r>
      <w:r w:rsidRPr="00B46737">
        <w:rPr>
          <w:bCs/>
          <w:szCs w:val="32"/>
        </w:rPr>
        <w:t xml:space="preserve"> </w:t>
      </w:r>
      <w:r w:rsidRPr="00B46737">
        <w:rPr>
          <w:rFonts w:cs="GOST type A"/>
          <w:bCs/>
          <w:szCs w:val="32"/>
        </w:rPr>
        <w:t>финишной</w:t>
      </w:r>
      <w:r w:rsidRPr="00B46737">
        <w:rPr>
          <w:bCs/>
          <w:szCs w:val="32"/>
        </w:rPr>
        <w:t xml:space="preserve">), </w:t>
      </w:r>
      <w:r w:rsidRPr="00B46737">
        <w:rPr>
          <w:rFonts w:cs="GOST type A"/>
          <w:bCs/>
          <w:szCs w:val="32"/>
        </w:rPr>
        <w:t>абразивные</w:t>
      </w:r>
      <w:r w:rsidRPr="00B46737">
        <w:rPr>
          <w:bCs/>
          <w:szCs w:val="32"/>
        </w:rPr>
        <w:t xml:space="preserve"> </w:t>
      </w:r>
      <w:r w:rsidRPr="00B46737">
        <w:rPr>
          <w:rFonts w:cs="GOST type A"/>
          <w:bCs/>
          <w:szCs w:val="32"/>
        </w:rPr>
        <w:t>губки</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рельефов</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ротационные</w:t>
      </w:r>
      <w:r w:rsidRPr="00B46737">
        <w:rPr>
          <w:bCs/>
          <w:szCs w:val="32"/>
        </w:rPr>
        <w:t xml:space="preserve"> </w:t>
      </w:r>
      <w:r w:rsidRPr="00B46737">
        <w:rPr>
          <w:rFonts w:cs="GOST type A"/>
          <w:bCs/>
          <w:szCs w:val="32"/>
        </w:rPr>
        <w:t>инструменты</w:t>
      </w:r>
      <w:r w:rsidRPr="00B46737">
        <w:rPr>
          <w:bCs/>
          <w:szCs w:val="32"/>
        </w:rPr>
        <w:t xml:space="preserve"> (</w:t>
      </w:r>
      <w:proofErr w:type="spellStart"/>
      <w:r w:rsidRPr="00B46737">
        <w:rPr>
          <w:bCs/>
          <w:szCs w:val="32"/>
        </w:rPr>
        <w:t>Dremel</w:t>
      </w:r>
      <w:proofErr w:type="spellEnd"/>
      <w:r w:rsidRPr="00B46737">
        <w:rPr>
          <w:bCs/>
          <w:szCs w:val="32"/>
        </w:rPr>
        <w:t xml:space="preserve"> </w:t>
      </w:r>
      <w:r w:rsidRPr="00B46737">
        <w:rPr>
          <w:rFonts w:cs="GOST type A"/>
          <w:bCs/>
          <w:szCs w:val="32"/>
        </w:rPr>
        <w:t>с</w:t>
      </w:r>
      <w:r w:rsidRPr="00B46737">
        <w:rPr>
          <w:bCs/>
          <w:szCs w:val="32"/>
        </w:rPr>
        <w:t xml:space="preserve"> </w:t>
      </w:r>
      <w:r w:rsidRPr="00B46737">
        <w:rPr>
          <w:rFonts w:cs="GOST type A"/>
          <w:bCs/>
          <w:szCs w:val="32"/>
        </w:rPr>
        <w:t>насадками</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архитектурных</w:t>
      </w:r>
      <w:r w:rsidRPr="00B46737">
        <w:rPr>
          <w:bCs/>
          <w:szCs w:val="32"/>
        </w:rPr>
        <w:t xml:space="preserve"> </w:t>
      </w:r>
      <w:r w:rsidRPr="00B46737">
        <w:rPr>
          <w:rFonts w:cs="GOST type A"/>
          <w:bCs/>
          <w:szCs w:val="32"/>
        </w:rPr>
        <w:t>моделях</w:t>
      </w:r>
      <w:r w:rsidRPr="00B46737">
        <w:rPr>
          <w:bCs/>
          <w:szCs w:val="32"/>
        </w:rPr>
        <w:t xml:space="preserve"> </w:t>
      </w:r>
      <w:r w:rsidRPr="00B46737">
        <w:rPr>
          <w:rFonts w:cs="GOST type A"/>
          <w:bCs/>
          <w:szCs w:val="32"/>
        </w:rPr>
        <w:t>шлифовка</w:t>
      </w:r>
      <w:r w:rsidRPr="00B46737">
        <w:rPr>
          <w:bCs/>
          <w:szCs w:val="32"/>
        </w:rPr>
        <w:t xml:space="preserve"> </w:t>
      </w:r>
      <w:r w:rsidRPr="00B46737">
        <w:rPr>
          <w:rFonts w:cs="GOST type A"/>
          <w:bCs/>
          <w:szCs w:val="32"/>
        </w:rPr>
        <w:t>критически</w:t>
      </w:r>
      <w:r w:rsidRPr="00B46737">
        <w:rPr>
          <w:bCs/>
          <w:szCs w:val="32"/>
        </w:rPr>
        <w:t xml:space="preserve"> </w:t>
      </w:r>
      <w:r w:rsidRPr="00B46737">
        <w:rPr>
          <w:rFonts w:cs="GOST type A"/>
          <w:bCs/>
          <w:szCs w:val="32"/>
        </w:rPr>
        <w:t>важна</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гладких</w:t>
      </w:r>
      <w:r w:rsidRPr="00B46737">
        <w:rPr>
          <w:bCs/>
          <w:szCs w:val="32"/>
        </w:rPr>
        <w:t xml:space="preserve"> </w:t>
      </w:r>
      <w:r w:rsidRPr="00B46737">
        <w:rPr>
          <w:rFonts w:cs="GOST type A"/>
          <w:bCs/>
          <w:szCs w:val="32"/>
        </w:rPr>
        <w:t>фасадов</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вашем</w:t>
      </w:r>
      <w:r w:rsidRPr="00B46737">
        <w:rPr>
          <w:bCs/>
          <w:szCs w:val="32"/>
        </w:rPr>
        <w:t xml:space="preserve"> </w:t>
      </w:r>
      <w:r w:rsidRPr="00B46737">
        <w:rPr>
          <w:rFonts w:cs="GOST type A"/>
          <w:bCs/>
          <w:szCs w:val="32"/>
        </w:rPr>
        <w:t>проекте</w:t>
      </w:r>
      <w:r w:rsidRPr="00B46737">
        <w:rPr>
          <w:bCs/>
          <w:szCs w:val="32"/>
        </w:rPr>
        <w:t xml:space="preserve"> </w:t>
      </w:r>
      <w:r w:rsidRPr="00B46737">
        <w:rPr>
          <w:rFonts w:cs="GOST type A"/>
          <w:bCs/>
          <w:szCs w:val="32"/>
        </w:rPr>
        <w:t>рассверливание</w:t>
      </w:r>
      <w:r w:rsidRPr="00B46737">
        <w:rPr>
          <w:bCs/>
          <w:szCs w:val="32"/>
        </w:rPr>
        <w:t xml:space="preserve"> </w:t>
      </w:r>
      <w:r w:rsidRPr="00B46737">
        <w:rPr>
          <w:rFonts w:cs="GOST type A"/>
          <w:bCs/>
          <w:szCs w:val="32"/>
        </w:rPr>
        <w:t>шип</w:t>
      </w:r>
      <w:r w:rsidRPr="00B46737">
        <w:rPr>
          <w:bCs/>
          <w:szCs w:val="32"/>
        </w:rPr>
        <w:t>-</w:t>
      </w:r>
      <w:r w:rsidRPr="00B46737">
        <w:rPr>
          <w:rFonts w:cs="GOST type A"/>
          <w:bCs/>
          <w:szCs w:val="32"/>
        </w:rPr>
        <w:t>пазовых</w:t>
      </w:r>
      <w:r w:rsidRPr="00B46737">
        <w:rPr>
          <w:bCs/>
          <w:szCs w:val="32"/>
        </w:rPr>
        <w:t xml:space="preserve"> </w:t>
      </w:r>
      <w:r w:rsidRPr="00B46737">
        <w:rPr>
          <w:rFonts w:cs="GOST type A"/>
          <w:bCs/>
          <w:szCs w:val="32"/>
        </w:rPr>
        <w:t>соединений</w:t>
      </w:r>
      <w:r w:rsidRPr="00B46737">
        <w:rPr>
          <w:bCs/>
          <w:szCs w:val="32"/>
        </w:rPr>
        <w:t xml:space="preserve"> (</w:t>
      </w:r>
      <w:r w:rsidRPr="00B46737">
        <w:rPr>
          <w:rFonts w:cs="GOST type A"/>
          <w:bCs/>
          <w:szCs w:val="32"/>
        </w:rPr>
        <w:t>отверстия</w:t>
      </w:r>
      <w:r w:rsidRPr="00B46737">
        <w:rPr>
          <w:bCs/>
          <w:szCs w:val="32"/>
        </w:rPr>
        <w:t xml:space="preserve"> </w:t>
      </w:r>
      <w:r w:rsidRPr="00B46737">
        <w:rPr>
          <w:rFonts w:cs="GOST type A"/>
          <w:bCs/>
          <w:szCs w:val="32"/>
        </w:rPr>
        <w:t>до</w:t>
      </w:r>
      <w:r w:rsidRPr="00B46737">
        <w:rPr>
          <w:bCs/>
          <w:szCs w:val="32"/>
        </w:rPr>
        <w:t xml:space="preserve"> 5.2 </w:t>
      </w:r>
      <w:r w:rsidRPr="00B46737">
        <w:rPr>
          <w:rFonts w:cs="GOST type A"/>
          <w:bCs/>
          <w:szCs w:val="32"/>
        </w:rPr>
        <w:t>мм</w:t>
      </w:r>
      <w:r w:rsidRPr="00B46737">
        <w:rPr>
          <w:bCs/>
          <w:szCs w:val="32"/>
        </w:rPr>
        <w:t xml:space="preserve"> </w:t>
      </w:r>
      <w:r w:rsidRPr="00B46737">
        <w:rPr>
          <w:rFonts w:cs="GOST type A"/>
          <w:bCs/>
          <w:szCs w:val="32"/>
        </w:rPr>
        <w:t>с</w:t>
      </w:r>
      <w:r w:rsidRPr="00B46737">
        <w:rPr>
          <w:bCs/>
          <w:szCs w:val="32"/>
        </w:rPr>
        <w:t xml:space="preserve"> </w:t>
      </w:r>
      <w:r w:rsidRPr="00B46737">
        <w:rPr>
          <w:rFonts w:cs="GOST type A"/>
          <w:bCs/>
          <w:szCs w:val="32"/>
        </w:rPr>
        <w:t>фаск</w:t>
      </w:r>
      <w:r w:rsidRPr="00B46737">
        <w:rPr>
          <w:bCs/>
          <w:szCs w:val="32"/>
        </w:rPr>
        <w:t>ой) устранило накопленную погрешность FDM (±0.1</w:t>
      </w:r>
      <w:r w:rsidRPr="00B46737">
        <w:rPr>
          <w:rFonts w:ascii="Arial" w:hAnsi="Arial" w:cs="Arial"/>
          <w:bCs/>
          <w:szCs w:val="32"/>
        </w:rPr>
        <w:t>–</w:t>
      </w:r>
      <w:r w:rsidRPr="00B46737">
        <w:rPr>
          <w:bCs/>
          <w:szCs w:val="32"/>
        </w:rPr>
        <w:t xml:space="preserve">0.2 </w:t>
      </w:r>
      <w:r w:rsidRPr="00B46737">
        <w:rPr>
          <w:rFonts w:cs="GOST type A"/>
          <w:bCs/>
          <w:szCs w:val="32"/>
        </w:rPr>
        <w:t>мм</w:t>
      </w:r>
      <w:r w:rsidRPr="00B46737">
        <w:rPr>
          <w:bCs/>
          <w:szCs w:val="32"/>
        </w:rPr>
        <w:t xml:space="preserve">), </w:t>
      </w:r>
      <w:r w:rsidRPr="00B46737">
        <w:rPr>
          <w:rFonts w:cs="GOST type A"/>
          <w:bCs/>
          <w:szCs w:val="32"/>
        </w:rPr>
        <w:t>обеспечив</w:t>
      </w:r>
      <w:r w:rsidRPr="00B46737">
        <w:rPr>
          <w:bCs/>
          <w:szCs w:val="32"/>
        </w:rPr>
        <w:t xml:space="preserve"> </w:t>
      </w:r>
      <w:r w:rsidRPr="00B46737">
        <w:rPr>
          <w:rFonts w:cs="GOST type A"/>
          <w:bCs/>
          <w:szCs w:val="32"/>
        </w:rPr>
        <w:t>легкую</w:t>
      </w:r>
      <w:r w:rsidRPr="00B46737">
        <w:rPr>
          <w:bCs/>
          <w:szCs w:val="32"/>
        </w:rPr>
        <w:t xml:space="preserve"> </w:t>
      </w:r>
      <w:r w:rsidRPr="00B46737">
        <w:rPr>
          <w:rFonts w:cs="GOST type A"/>
          <w:bCs/>
          <w:szCs w:val="32"/>
        </w:rPr>
        <w:t>сборку</w:t>
      </w:r>
      <w:r w:rsidRPr="00B46737">
        <w:rPr>
          <w:bCs/>
          <w:szCs w:val="32"/>
        </w:rPr>
        <w:t xml:space="preserve"> </w:t>
      </w:r>
      <w:r w:rsidRPr="00B46737">
        <w:rPr>
          <w:rFonts w:cs="GOST type A"/>
          <w:bCs/>
          <w:szCs w:val="32"/>
        </w:rPr>
        <w:t>модулей</w:t>
      </w:r>
      <w:r w:rsidRPr="00B46737">
        <w:rPr>
          <w:bCs/>
          <w:szCs w:val="32"/>
        </w:rPr>
        <w:t xml:space="preserve">. </w:t>
      </w:r>
      <w:r w:rsidRPr="00B46737">
        <w:rPr>
          <w:rFonts w:cs="GOST type A"/>
          <w:bCs/>
          <w:szCs w:val="32"/>
        </w:rPr>
        <w:t>Дополнительно</w:t>
      </w:r>
      <w:r w:rsidRPr="00B46737">
        <w:rPr>
          <w:bCs/>
          <w:szCs w:val="32"/>
        </w:rPr>
        <w:t xml:space="preserve"> </w:t>
      </w:r>
      <w:r w:rsidRPr="00B46737">
        <w:rPr>
          <w:rFonts w:cs="GOST type A"/>
          <w:bCs/>
          <w:szCs w:val="32"/>
        </w:rPr>
        <w:t>применяются</w:t>
      </w:r>
      <w:r w:rsidRPr="00B46737">
        <w:rPr>
          <w:bCs/>
          <w:szCs w:val="32"/>
        </w:rPr>
        <w:t xml:space="preserve"> </w:t>
      </w:r>
      <w:r w:rsidRPr="00B46737">
        <w:rPr>
          <w:rFonts w:cs="GOST type A"/>
          <w:bCs/>
          <w:szCs w:val="32"/>
        </w:rPr>
        <w:t>шпатлевка</w:t>
      </w:r>
      <w:r w:rsidRPr="00B46737">
        <w:rPr>
          <w:bCs/>
          <w:szCs w:val="32"/>
        </w:rPr>
        <w:t xml:space="preserve"> (</w:t>
      </w:r>
      <w:r w:rsidRPr="00B46737">
        <w:rPr>
          <w:rFonts w:cs="GOST type A"/>
          <w:bCs/>
          <w:szCs w:val="32"/>
        </w:rPr>
        <w:t>эпоксидная</w:t>
      </w:r>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акриловая</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заполнения</w:t>
      </w:r>
      <w:r w:rsidRPr="00B46737">
        <w:rPr>
          <w:bCs/>
          <w:szCs w:val="32"/>
        </w:rPr>
        <w:t xml:space="preserve"> </w:t>
      </w:r>
      <w:r w:rsidRPr="00B46737">
        <w:rPr>
          <w:rFonts w:cs="GOST type A"/>
          <w:bCs/>
          <w:szCs w:val="32"/>
        </w:rPr>
        <w:t>микротрещин</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фрезерование</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точных</w:t>
      </w:r>
      <w:r w:rsidRPr="00B46737">
        <w:rPr>
          <w:bCs/>
          <w:szCs w:val="32"/>
        </w:rPr>
        <w:t xml:space="preserve"> </w:t>
      </w:r>
      <w:r w:rsidRPr="00B46737">
        <w:rPr>
          <w:rFonts w:cs="GOST type A"/>
          <w:bCs/>
          <w:szCs w:val="32"/>
        </w:rPr>
        <w:t>отверстий</w:t>
      </w:r>
      <w:r w:rsidRPr="00B46737">
        <w:rPr>
          <w:bCs/>
          <w:szCs w:val="32"/>
        </w:rPr>
        <w:t xml:space="preserve"> (</w:t>
      </w:r>
      <w:r w:rsidRPr="00B46737">
        <w:rPr>
          <w:rFonts w:cs="GOST type A"/>
          <w:bCs/>
          <w:szCs w:val="32"/>
        </w:rPr>
        <w:t>например</w:t>
      </w:r>
      <w:r w:rsidRPr="00B46737">
        <w:rPr>
          <w:bCs/>
          <w:szCs w:val="32"/>
        </w:rPr>
        <w:t xml:space="preserve">, </w:t>
      </w:r>
      <w:r w:rsidRPr="00B46737">
        <w:rPr>
          <w:rFonts w:cs="GOST type A"/>
          <w:bCs/>
          <w:szCs w:val="32"/>
        </w:rPr>
        <w:t>под</w:t>
      </w:r>
      <w:r w:rsidRPr="00B46737">
        <w:rPr>
          <w:bCs/>
          <w:szCs w:val="32"/>
        </w:rPr>
        <w:t xml:space="preserve"> </w:t>
      </w:r>
      <w:r w:rsidRPr="00B46737">
        <w:rPr>
          <w:rFonts w:cs="GOST type A"/>
          <w:bCs/>
          <w:szCs w:val="32"/>
        </w:rPr>
        <w:t>электронику</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макетах</w:t>
      </w:r>
      <w:r w:rsidRPr="00B46737">
        <w:rPr>
          <w:bCs/>
          <w:szCs w:val="32"/>
        </w:rPr>
        <w:t xml:space="preserve">). </w:t>
      </w:r>
      <w:r w:rsidRPr="00B46737">
        <w:rPr>
          <w:rFonts w:cs="GOST type A"/>
          <w:bCs/>
          <w:szCs w:val="32"/>
        </w:rPr>
        <w:t>И</w:t>
      </w:r>
      <w:r w:rsidRPr="00B46737">
        <w:rPr>
          <w:bCs/>
          <w:szCs w:val="32"/>
        </w:rPr>
        <w:t xml:space="preserve">нновации 2025 года включают CNC-гибриды (принтеры с интегрированными фрезами, как в </w:t>
      </w:r>
      <w:proofErr w:type="spellStart"/>
      <w:r w:rsidRPr="00B46737">
        <w:rPr>
          <w:bCs/>
          <w:szCs w:val="32"/>
        </w:rPr>
        <w:t>Bambu</w:t>
      </w:r>
      <w:proofErr w:type="spellEnd"/>
      <w:r w:rsidRPr="00B46737">
        <w:rPr>
          <w:bCs/>
          <w:szCs w:val="32"/>
        </w:rPr>
        <w:t xml:space="preserve"> </w:t>
      </w:r>
      <w:proofErr w:type="spellStart"/>
      <w:r w:rsidRPr="00B46737">
        <w:rPr>
          <w:bCs/>
          <w:szCs w:val="32"/>
        </w:rPr>
        <w:t>Lab</w:t>
      </w:r>
      <w:proofErr w:type="spellEnd"/>
      <w:r w:rsidRPr="00B46737">
        <w:rPr>
          <w:bCs/>
          <w:szCs w:val="32"/>
        </w:rPr>
        <w:t>), автоматизирующие шлифовку. По данным Raise3D (2024</w:t>
      </w:r>
      <w:r w:rsidRPr="00B46737">
        <w:rPr>
          <w:rFonts w:ascii="Arial" w:hAnsi="Arial" w:cs="Arial"/>
          <w:bCs/>
          <w:szCs w:val="32"/>
        </w:rPr>
        <w:t>–</w:t>
      </w:r>
      <w:r w:rsidRPr="00B46737">
        <w:rPr>
          <w:bCs/>
          <w:szCs w:val="32"/>
        </w:rPr>
        <w:t xml:space="preserve">2025), </w:t>
      </w:r>
      <w:r w:rsidRPr="00B46737">
        <w:rPr>
          <w:rFonts w:cs="GOST type A"/>
          <w:bCs/>
          <w:szCs w:val="32"/>
        </w:rPr>
        <w:t>механическая</w:t>
      </w:r>
      <w:r w:rsidRPr="00B46737">
        <w:rPr>
          <w:bCs/>
          <w:szCs w:val="32"/>
        </w:rPr>
        <w:t xml:space="preserve"> </w:t>
      </w:r>
      <w:r w:rsidRPr="00B46737">
        <w:rPr>
          <w:rFonts w:cs="GOST type A"/>
          <w:bCs/>
          <w:szCs w:val="32"/>
        </w:rPr>
        <w:t>обработка</w:t>
      </w:r>
      <w:r w:rsidRPr="00B46737">
        <w:rPr>
          <w:bCs/>
          <w:szCs w:val="32"/>
        </w:rPr>
        <w:t xml:space="preserve"> </w:t>
      </w:r>
      <w:r w:rsidRPr="00B46737">
        <w:rPr>
          <w:rFonts w:cs="GOST type A"/>
          <w:bCs/>
          <w:szCs w:val="32"/>
        </w:rPr>
        <w:t>повышает</w:t>
      </w:r>
      <w:r w:rsidRPr="00B46737">
        <w:rPr>
          <w:bCs/>
          <w:szCs w:val="32"/>
        </w:rPr>
        <w:t xml:space="preserve"> </w:t>
      </w:r>
      <w:r w:rsidRPr="00B46737">
        <w:rPr>
          <w:rFonts w:cs="GOST type A"/>
          <w:bCs/>
          <w:szCs w:val="32"/>
        </w:rPr>
        <w:t>прочность</w:t>
      </w:r>
      <w:r w:rsidRPr="00B46737">
        <w:rPr>
          <w:bCs/>
          <w:szCs w:val="32"/>
        </w:rPr>
        <w:t xml:space="preserve"> </w:t>
      </w:r>
      <w:r w:rsidRPr="00B46737">
        <w:rPr>
          <w:rFonts w:cs="GOST type A"/>
          <w:bCs/>
          <w:szCs w:val="32"/>
        </w:rPr>
        <w:t>поверхности</w:t>
      </w:r>
      <w:r w:rsidRPr="00B46737">
        <w:rPr>
          <w:bCs/>
          <w:szCs w:val="32"/>
        </w:rPr>
        <w:t xml:space="preserve"> </w:t>
      </w:r>
      <w:r w:rsidRPr="00B46737">
        <w:rPr>
          <w:rFonts w:cs="GOST type A"/>
          <w:bCs/>
          <w:szCs w:val="32"/>
        </w:rPr>
        <w:t>на</w:t>
      </w:r>
      <w:r w:rsidRPr="00B46737">
        <w:rPr>
          <w:bCs/>
          <w:szCs w:val="32"/>
        </w:rPr>
        <w:t xml:space="preserve"> 25%, </w:t>
      </w:r>
      <w:r w:rsidRPr="00B46737">
        <w:rPr>
          <w:rFonts w:cs="GOST type A"/>
          <w:bCs/>
          <w:szCs w:val="32"/>
        </w:rPr>
        <w:t>но</w:t>
      </w:r>
      <w:r w:rsidRPr="00B46737">
        <w:rPr>
          <w:bCs/>
          <w:szCs w:val="32"/>
        </w:rPr>
        <w:t xml:space="preserve"> </w:t>
      </w:r>
      <w:r w:rsidRPr="00B46737">
        <w:rPr>
          <w:rFonts w:cs="GOST type A"/>
          <w:bCs/>
          <w:szCs w:val="32"/>
        </w:rPr>
        <w:t>требует</w:t>
      </w:r>
      <w:r w:rsidRPr="00B46737">
        <w:rPr>
          <w:bCs/>
          <w:szCs w:val="32"/>
        </w:rPr>
        <w:t xml:space="preserve"> </w:t>
      </w:r>
      <w:r w:rsidRPr="00B46737">
        <w:rPr>
          <w:rFonts w:cs="GOST type A"/>
          <w:bCs/>
          <w:szCs w:val="32"/>
        </w:rPr>
        <w:t>СИЗ</w:t>
      </w:r>
      <w:r w:rsidRPr="00B46737">
        <w:rPr>
          <w:bCs/>
          <w:szCs w:val="32"/>
        </w:rPr>
        <w:t xml:space="preserve"> (</w:t>
      </w:r>
      <w:r w:rsidRPr="00B46737">
        <w:rPr>
          <w:rFonts w:cs="GOST type A"/>
          <w:bCs/>
          <w:szCs w:val="32"/>
        </w:rPr>
        <w:t>очки</w:t>
      </w:r>
      <w:r w:rsidRPr="00B46737">
        <w:rPr>
          <w:bCs/>
          <w:szCs w:val="32"/>
        </w:rPr>
        <w:t xml:space="preserve">, </w:t>
      </w:r>
      <w:r w:rsidRPr="00B46737">
        <w:rPr>
          <w:rFonts w:cs="GOST type A"/>
          <w:bCs/>
          <w:szCs w:val="32"/>
        </w:rPr>
        <w:t>перчатки</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безо</w:t>
      </w:r>
      <w:r w:rsidRPr="00B46737">
        <w:rPr>
          <w:bCs/>
          <w:szCs w:val="32"/>
        </w:rPr>
        <w:t>пасности от пыли.</w:t>
      </w:r>
    </w:p>
    <w:p w14:paraId="02A7AF42" w14:textId="77777777" w:rsidR="00B46737" w:rsidRDefault="00B46737" w:rsidP="00BD6E9D">
      <w:pPr>
        <w:ind w:firstLine="709"/>
        <w:jc w:val="both"/>
        <w:rPr>
          <w:bCs/>
          <w:szCs w:val="32"/>
        </w:rPr>
      </w:pPr>
    </w:p>
    <w:p w14:paraId="3739ABB2" w14:textId="34ECFCB6" w:rsidR="00B46737" w:rsidRPr="00B46737" w:rsidRDefault="00B46737" w:rsidP="00BD6E9D">
      <w:pPr>
        <w:ind w:firstLine="709"/>
        <w:jc w:val="both"/>
        <w:rPr>
          <w:bCs/>
          <w:szCs w:val="32"/>
        </w:rPr>
      </w:pPr>
      <w:r>
        <w:rPr>
          <w:bCs/>
          <w:szCs w:val="32"/>
        </w:rPr>
        <w:t xml:space="preserve">Химическая обработка </w:t>
      </w:r>
    </w:p>
    <w:p w14:paraId="3A7CACB2" w14:textId="3F8C567F" w:rsidR="00B46737" w:rsidRPr="00B46737" w:rsidRDefault="00B46737" w:rsidP="00BD6E9D">
      <w:pPr>
        <w:ind w:firstLine="709"/>
        <w:jc w:val="both"/>
        <w:rPr>
          <w:bCs/>
          <w:szCs w:val="32"/>
        </w:rPr>
      </w:pPr>
      <w:r w:rsidRPr="00B46737">
        <w:rPr>
          <w:bCs/>
          <w:szCs w:val="32"/>
        </w:rPr>
        <w:t xml:space="preserve">Для достижения монолитной, глянцевой поверхности применяются химические методы, растворяющие внешний слой пластика. Для ABS </w:t>
      </w:r>
      <w:r w:rsidR="00493878">
        <w:rPr>
          <w:rFonts w:ascii="Arial" w:hAnsi="Arial" w:cs="Arial"/>
          <w:bCs/>
          <w:szCs w:val="32"/>
        </w:rPr>
        <w:t>-</w:t>
      </w:r>
      <w:r w:rsidRPr="00B46737">
        <w:rPr>
          <w:bCs/>
          <w:szCs w:val="32"/>
        </w:rPr>
        <w:t xml:space="preserve"> </w:t>
      </w:r>
      <w:r w:rsidRPr="00B46737">
        <w:rPr>
          <w:rFonts w:cs="GOST type A"/>
          <w:bCs/>
          <w:szCs w:val="32"/>
        </w:rPr>
        <w:t>пары</w:t>
      </w:r>
      <w:r w:rsidRPr="00B46737">
        <w:rPr>
          <w:bCs/>
          <w:szCs w:val="32"/>
        </w:rPr>
        <w:t xml:space="preserve"> </w:t>
      </w:r>
      <w:r w:rsidRPr="00B46737">
        <w:rPr>
          <w:rFonts w:cs="GOST type A"/>
          <w:bCs/>
          <w:szCs w:val="32"/>
        </w:rPr>
        <w:t>ацетона</w:t>
      </w:r>
      <w:r w:rsidRPr="00B46737">
        <w:rPr>
          <w:bCs/>
          <w:szCs w:val="32"/>
        </w:rPr>
        <w:t xml:space="preserve">: </w:t>
      </w:r>
      <w:r w:rsidRPr="00B46737">
        <w:rPr>
          <w:rFonts w:cs="GOST type A"/>
          <w:bCs/>
          <w:szCs w:val="32"/>
        </w:rPr>
        <w:t>изделие</w:t>
      </w:r>
      <w:r w:rsidRPr="00B46737">
        <w:rPr>
          <w:bCs/>
          <w:szCs w:val="32"/>
        </w:rPr>
        <w:t xml:space="preserve"> </w:t>
      </w:r>
      <w:r w:rsidRPr="00B46737">
        <w:rPr>
          <w:rFonts w:cs="GOST type A"/>
          <w:bCs/>
          <w:szCs w:val="32"/>
        </w:rPr>
        <w:t>помещается</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герметичную</w:t>
      </w:r>
      <w:r w:rsidRPr="00B46737">
        <w:rPr>
          <w:bCs/>
          <w:szCs w:val="32"/>
        </w:rPr>
        <w:t xml:space="preserve"> </w:t>
      </w:r>
      <w:r w:rsidRPr="00B46737">
        <w:rPr>
          <w:rFonts w:cs="GOST type A"/>
          <w:bCs/>
          <w:szCs w:val="32"/>
        </w:rPr>
        <w:t>каме</w:t>
      </w:r>
      <w:r w:rsidRPr="00B46737">
        <w:rPr>
          <w:bCs/>
          <w:szCs w:val="32"/>
        </w:rPr>
        <w:t>ру с испарителем на 5</w:t>
      </w:r>
      <w:r w:rsidRPr="00B46737">
        <w:rPr>
          <w:rFonts w:ascii="Arial" w:hAnsi="Arial" w:cs="Arial"/>
          <w:bCs/>
          <w:szCs w:val="32"/>
        </w:rPr>
        <w:t>–</w:t>
      </w:r>
      <w:r w:rsidRPr="00B46737">
        <w:rPr>
          <w:bCs/>
          <w:szCs w:val="32"/>
        </w:rPr>
        <w:t xml:space="preserve">15 </w:t>
      </w:r>
      <w:r w:rsidRPr="00B46737">
        <w:rPr>
          <w:rFonts w:cs="GOST type A"/>
          <w:bCs/>
          <w:szCs w:val="32"/>
        </w:rPr>
        <w:t>минут</w:t>
      </w:r>
      <w:r w:rsidRPr="00B46737">
        <w:rPr>
          <w:bCs/>
          <w:szCs w:val="32"/>
        </w:rPr>
        <w:t xml:space="preserve">, </w:t>
      </w:r>
      <w:r w:rsidRPr="00B46737">
        <w:rPr>
          <w:rFonts w:cs="GOST type A"/>
          <w:bCs/>
          <w:szCs w:val="32"/>
        </w:rPr>
        <w:t>что</w:t>
      </w:r>
      <w:r w:rsidRPr="00B46737">
        <w:rPr>
          <w:bCs/>
          <w:szCs w:val="32"/>
        </w:rPr>
        <w:t xml:space="preserve"> </w:t>
      </w:r>
      <w:r w:rsidRPr="00B46737">
        <w:rPr>
          <w:rFonts w:cs="GOST type A"/>
          <w:bCs/>
          <w:szCs w:val="32"/>
        </w:rPr>
        <w:t>сглаживает</w:t>
      </w:r>
      <w:r w:rsidRPr="00B46737">
        <w:rPr>
          <w:bCs/>
          <w:szCs w:val="32"/>
        </w:rPr>
        <w:t xml:space="preserve"> </w:t>
      </w:r>
      <w:r w:rsidRPr="00B46737">
        <w:rPr>
          <w:rFonts w:cs="GOST type A"/>
          <w:bCs/>
          <w:szCs w:val="32"/>
        </w:rPr>
        <w:t>слои</w:t>
      </w:r>
      <w:r w:rsidRPr="00B46737">
        <w:rPr>
          <w:bCs/>
          <w:szCs w:val="32"/>
        </w:rPr>
        <w:t xml:space="preserve"> </w:t>
      </w:r>
      <w:r w:rsidRPr="00B46737">
        <w:rPr>
          <w:rFonts w:cs="GOST type A"/>
          <w:bCs/>
          <w:szCs w:val="32"/>
        </w:rPr>
        <w:t>без</w:t>
      </w:r>
      <w:r w:rsidRPr="00B46737">
        <w:rPr>
          <w:bCs/>
          <w:szCs w:val="32"/>
        </w:rPr>
        <w:t xml:space="preserve"> </w:t>
      </w:r>
      <w:r w:rsidRPr="00B46737">
        <w:rPr>
          <w:rFonts w:cs="GOST type A"/>
          <w:bCs/>
          <w:szCs w:val="32"/>
        </w:rPr>
        <w:t>потери</w:t>
      </w:r>
      <w:r w:rsidRPr="00B46737">
        <w:rPr>
          <w:bCs/>
          <w:szCs w:val="32"/>
        </w:rPr>
        <w:t xml:space="preserve"> </w:t>
      </w:r>
      <w:r w:rsidRPr="00B46737">
        <w:rPr>
          <w:rFonts w:cs="GOST type A"/>
          <w:bCs/>
          <w:szCs w:val="32"/>
        </w:rPr>
        <w:t>детализации</w:t>
      </w:r>
      <w:r w:rsidRPr="00B46737">
        <w:rPr>
          <w:bCs/>
          <w:szCs w:val="32"/>
        </w:rPr>
        <w:t xml:space="preserve">. </w:t>
      </w:r>
      <w:r w:rsidRPr="00B46737">
        <w:rPr>
          <w:rFonts w:cs="GOST type A"/>
          <w:bCs/>
          <w:szCs w:val="32"/>
        </w:rPr>
        <w:t>Для</w:t>
      </w:r>
      <w:r w:rsidRPr="00B46737">
        <w:rPr>
          <w:bCs/>
          <w:szCs w:val="32"/>
        </w:rPr>
        <w:t xml:space="preserve"> PLA </w:t>
      </w:r>
      <w:r w:rsidRPr="00B46737">
        <w:rPr>
          <w:rFonts w:cs="GOST type A"/>
          <w:bCs/>
          <w:szCs w:val="32"/>
        </w:rPr>
        <w:t>и</w:t>
      </w:r>
      <w:r w:rsidRPr="00B46737">
        <w:rPr>
          <w:bCs/>
          <w:szCs w:val="32"/>
        </w:rPr>
        <w:t xml:space="preserve"> PETG </w:t>
      </w:r>
      <w:r w:rsidR="00493878">
        <w:rPr>
          <w:rFonts w:ascii="Arial" w:hAnsi="Arial" w:cs="Arial"/>
          <w:bCs/>
          <w:szCs w:val="32"/>
        </w:rPr>
        <w:t>-</w:t>
      </w:r>
      <w:r w:rsidRPr="00B46737">
        <w:rPr>
          <w:bCs/>
          <w:szCs w:val="32"/>
        </w:rPr>
        <w:t xml:space="preserve"> </w:t>
      </w:r>
      <w:r w:rsidRPr="00B46737">
        <w:rPr>
          <w:rFonts w:cs="GOST type A"/>
          <w:bCs/>
          <w:szCs w:val="32"/>
        </w:rPr>
        <w:t>альтернативы</w:t>
      </w:r>
      <w:r w:rsidRPr="00B46737">
        <w:rPr>
          <w:bCs/>
          <w:szCs w:val="32"/>
        </w:rPr>
        <w:t xml:space="preserve">: </w:t>
      </w:r>
      <w:proofErr w:type="spellStart"/>
      <w:r w:rsidRPr="00B46737">
        <w:rPr>
          <w:rFonts w:cs="GOST type A"/>
          <w:bCs/>
          <w:szCs w:val="32"/>
        </w:rPr>
        <w:t>дихлорметан</w:t>
      </w:r>
      <w:proofErr w:type="spellEnd"/>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специализированные</w:t>
      </w:r>
      <w:r w:rsidRPr="00B46737">
        <w:rPr>
          <w:bCs/>
          <w:szCs w:val="32"/>
        </w:rPr>
        <w:t xml:space="preserve"> </w:t>
      </w:r>
      <w:r w:rsidRPr="00B46737">
        <w:rPr>
          <w:rFonts w:cs="GOST type A"/>
          <w:bCs/>
          <w:szCs w:val="32"/>
        </w:rPr>
        <w:t>составы</w:t>
      </w:r>
      <w:r w:rsidRPr="00B46737">
        <w:rPr>
          <w:bCs/>
          <w:szCs w:val="32"/>
        </w:rPr>
        <w:t xml:space="preserve"> (</w:t>
      </w:r>
      <w:r w:rsidRPr="00B46737">
        <w:rPr>
          <w:rFonts w:cs="GOST type A"/>
          <w:bCs/>
          <w:szCs w:val="32"/>
        </w:rPr>
        <w:t>например</w:t>
      </w:r>
      <w:r w:rsidRPr="00B46737">
        <w:rPr>
          <w:bCs/>
          <w:szCs w:val="32"/>
        </w:rPr>
        <w:t xml:space="preserve">, </w:t>
      </w:r>
      <w:proofErr w:type="spellStart"/>
      <w:r w:rsidRPr="00B46737">
        <w:rPr>
          <w:bCs/>
          <w:szCs w:val="32"/>
        </w:rPr>
        <w:t>Polysher</w:t>
      </w:r>
      <w:proofErr w:type="spellEnd"/>
      <w:r w:rsidRPr="00B46737">
        <w:rPr>
          <w:bCs/>
          <w:szCs w:val="32"/>
        </w:rPr>
        <w:t xml:space="preserve"> </w:t>
      </w:r>
      <w:r w:rsidRPr="00B46737">
        <w:rPr>
          <w:rFonts w:cs="GOST type A"/>
          <w:bCs/>
          <w:szCs w:val="32"/>
        </w:rPr>
        <w:t>от</w:t>
      </w:r>
      <w:r w:rsidRPr="00B46737">
        <w:rPr>
          <w:bCs/>
          <w:szCs w:val="32"/>
        </w:rPr>
        <w:t xml:space="preserve"> </w:t>
      </w:r>
      <w:proofErr w:type="spellStart"/>
      <w:r w:rsidRPr="00B46737">
        <w:rPr>
          <w:bCs/>
          <w:szCs w:val="32"/>
        </w:rPr>
        <w:t>Polymaker</w:t>
      </w:r>
      <w:proofErr w:type="spellEnd"/>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вашем</w:t>
      </w:r>
      <w:r w:rsidRPr="00B46737">
        <w:rPr>
          <w:bCs/>
          <w:szCs w:val="32"/>
        </w:rPr>
        <w:t xml:space="preserve"> </w:t>
      </w:r>
      <w:r w:rsidRPr="00B46737">
        <w:rPr>
          <w:rFonts w:cs="GOST type A"/>
          <w:bCs/>
          <w:szCs w:val="32"/>
        </w:rPr>
        <w:t>проекте</w:t>
      </w:r>
      <w:r w:rsidRPr="00B46737">
        <w:rPr>
          <w:bCs/>
          <w:szCs w:val="32"/>
        </w:rPr>
        <w:t xml:space="preserve"> </w:t>
      </w:r>
      <w:r w:rsidRPr="00B46737">
        <w:rPr>
          <w:rFonts w:cs="GOST type A"/>
          <w:bCs/>
          <w:szCs w:val="32"/>
        </w:rPr>
        <w:t>с</w:t>
      </w:r>
      <w:r w:rsidRPr="00B46737">
        <w:rPr>
          <w:bCs/>
          <w:szCs w:val="32"/>
        </w:rPr>
        <w:t xml:space="preserve"> PLA </w:t>
      </w:r>
      <w:r w:rsidRPr="00B46737">
        <w:rPr>
          <w:rFonts w:cs="GOST type A"/>
          <w:bCs/>
          <w:szCs w:val="32"/>
        </w:rPr>
        <w:t>химическая</w:t>
      </w:r>
      <w:r w:rsidRPr="00B46737">
        <w:rPr>
          <w:bCs/>
          <w:szCs w:val="32"/>
        </w:rPr>
        <w:t xml:space="preserve"> </w:t>
      </w:r>
      <w:r w:rsidRPr="00B46737">
        <w:rPr>
          <w:rFonts w:cs="GOST type A"/>
          <w:bCs/>
          <w:szCs w:val="32"/>
        </w:rPr>
        <w:t>обработка</w:t>
      </w:r>
      <w:r w:rsidRPr="00B46737">
        <w:rPr>
          <w:bCs/>
          <w:szCs w:val="32"/>
        </w:rPr>
        <w:t xml:space="preserve"> </w:t>
      </w:r>
      <w:r w:rsidRPr="00B46737">
        <w:rPr>
          <w:rFonts w:cs="GOST type A"/>
          <w:bCs/>
          <w:szCs w:val="32"/>
        </w:rPr>
        <w:t>не</w:t>
      </w:r>
      <w:r w:rsidRPr="00B46737">
        <w:rPr>
          <w:bCs/>
          <w:szCs w:val="32"/>
        </w:rPr>
        <w:t xml:space="preserve"> </w:t>
      </w:r>
      <w:r w:rsidRPr="00B46737">
        <w:rPr>
          <w:rFonts w:cs="GOST type A"/>
          <w:bCs/>
          <w:szCs w:val="32"/>
        </w:rPr>
        <w:t>применялась</w:t>
      </w:r>
      <w:r w:rsidRPr="00B46737">
        <w:rPr>
          <w:bCs/>
          <w:szCs w:val="32"/>
        </w:rPr>
        <w:t xml:space="preserve"> </w:t>
      </w:r>
      <w:r w:rsidRPr="00B46737">
        <w:rPr>
          <w:rFonts w:cs="GOST type A"/>
          <w:bCs/>
          <w:szCs w:val="32"/>
        </w:rPr>
        <w:t>из</w:t>
      </w:r>
      <w:r w:rsidRPr="00B46737">
        <w:rPr>
          <w:bCs/>
          <w:szCs w:val="32"/>
        </w:rPr>
        <w:t>-</w:t>
      </w:r>
      <w:r w:rsidRPr="00B46737">
        <w:rPr>
          <w:rFonts w:cs="GOST type A"/>
          <w:bCs/>
          <w:szCs w:val="32"/>
        </w:rPr>
        <w:t>за</w:t>
      </w:r>
      <w:r w:rsidRPr="00B46737">
        <w:rPr>
          <w:bCs/>
          <w:szCs w:val="32"/>
        </w:rPr>
        <w:t xml:space="preserve"> </w:t>
      </w:r>
      <w:r w:rsidRPr="00B46737">
        <w:rPr>
          <w:rFonts w:cs="GOST type A"/>
          <w:bCs/>
          <w:szCs w:val="32"/>
        </w:rPr>
        <w:t>риска</w:t>
      </w:r>
      <w:r w:rsidRPr="00B46737">
        <w:rPr>
          <w:bCs/>
          <w:szCs w:val="32"/>
        </w:rPr>
        <w:t xml:space="preserve"> </w:t>
      </w:r>
      <w:r w:rsidRPr="00B46737">
        <w:rPr>
          <w:rFonts w:cs="GOST type A"/>
          <w:bCs/>
          <w:szCs w:val="32"/>
        </w:rPr>
        <w:t>д</w:t>
      </w:r>
      <w:r w:rsidRPr="00B46737">
        <w:rPr>
          <w:bCs/>
          <w:szCs w:val="32"/>
        </w:rPr>
        <w:t xml:space="preserve">еформации, но для архитектурных макетов она идеальна для имитации гладких стен. В 2025 году появились </w:t>
      </w:r>
      <w:proofErr w:type="spellStart"/>
      <w:r w:rsidRPr="00B46737">
        <w:rPr>
          <w:bCs/>
          <w:szCs w:val="32"/>
        </w:rPr>
        <w:t>экологичные</w:t>
      </w:r>
      <w:proofErr w:type="spellEnd"/>
      <w:r w:rsidRPr="00B46737">
        <w:rPr>
          <w:bCs/>
          <w:szCs w:val="32"/>
        </w:rPr>
        <w:t xml:space="preserve"> варианты: </w:t>
      </w:r>
      <w:proofErr w:type="spellStart"/>
      <w:r w:rsidRPr="00B46737">
        <w:rPr>
          <w:bCs/>
          <w:szCs w:val="32"/>
        </w:rPr>
        <w:t>биоразлагаемые</w:t>
      </w:r>
      <w:proofErr w:type="spellEnd"/>
      <w:r w:rsidRPr="00B46737">
        <w:rPr>
          <w:bCs/>
          <w:szCs w:val="32"/>
        </w:rPr>
        <w:t xml:space="preserve"> растворители и автоматизированные камеры (</w:t>
      </w:r>
      <w:proofErr w:type="spellStart"/>
      <w:r w:rsidRPr="00B46737">
        <w:rPr>
          <w:bCs/>
          <w:szCs w:val="32"/>
        </w:rPr>
        <w:t>PostProcess</w:t>
      </w:r>
      <w:proofErr w:type="spellEnd"/>
      <w:r w:rsidRPr="00B46737">
        <w:rPr>
          <w:bCs/>
          <w:szCs w:val="32"/>
        </w:rPr>
        <w:t xml:space="preserve"> DEMI X), снижающие токсичность. </w:t>
      </w:r>
      <w:proofErr w:type="spellStart"/>
      <w:r w:rsidRPr="00B46737">
        <w:rPr>
          <w:bCs/>
          <w:szCs w:val="32"/>
        </w:rPr>
        <w:t>Unionfab</w:t>
      </w:r>
      <w:proofErr w:type="spellEnd"/>
      <w:r w:rsidRPr="00B46737">
        <w:rPr>
          <w:bCs/>
          <w:szCs w:val="32"/>
        </w:rPr>
        <w:t xml:space="preserve"> </w:t>
      </w:r>
      <w:proofErr w:type="spellStart"/>
      <w:r w:rsidRPr="00B46737">
        <w:rPr>
          <w:bCs/>
          <w:szCs w:val="32"/>
        </w:rPr>
        <w:t>Guide</w:t>
      </w:r>
      <w:proofErr w:type="spellEnd"/>
      <w:r w:rsidRPr="00B46737">
        <w:rPr>
          <w:bCs/>
          <w:szCs w:val="32"/>
        </w:rPr>
        <w:t xml:space="preserve"> (2025) отмечает, что химическая обработка улучшает эстетику на 80%, но требует вентиляции и контроля времени, чтобы избежать </w:t>
      </w:r>
      <w:proofErr w:type="spellStart"/>
      <w:r w:rsidRPr="00B46737">
        <w:rPr>
          <w:bCs/>
          <w:szCs w:val="32"/>
        </w:rPr>
        <w:t>перерастворения</w:t>
      </w:r>
      <w:proofErr w:type="spellEnd"/>
      <w:r w:rsidRPr="00B46737">
        <w:rPr>
          <w:bCs/>
          <w:szCs w:val="32"/>
        </w:rPr>
        <w:t xml:space="preserve"> (толщина слоя уменьшается на 0.05</w:t>
      </w:r>
      <w:r w:rsidR="00493878">
        <w:rPr>
          <w:rFonts w:ascii="Arial" w:hAnsi="Arial" w:cs="Arial"/>
          <w:bCs/>
          <w:szCs w:val="32"/>
        </w:rPr>
        <w:t>-</w:t>
      </w:r>
      <w:r w:rsidRPr="00B46737">
        <w:rPr>
          <w:bCs/>
          <w:szCs w:val="32"/>
        </w:rPr>
        <w:t xml:space="preserve">0.1 </w:t>
      </w:r>
      <w:r w:rsidRPr="00B46737">
        <w:rPr>
          <w:rFonts w:cs="GOST type A"/>
          <w:bCs/>
          <w:szCs w:val="32"/>
        </w:rPr>
        <w:t>мм</w:t>
      </w:r>
      <w:r w:rsidRPr="00B46737">
        <w:rPr>
          <w:bCs/>
          <w:szCs w:val="32"/>
        </w:rPr>
        <w:t>).</w:t>
      </w:r>
    </w:p>
    <w:p w14:paraId="75FB21FC" w14:textId="77777777" w:rsidR="00B46737" w:rsidRDefault="00B46737" w:rsidP="00BD6E9D">
      <w:pPr>
        <w:ind w:firstLine="709"/>
        <w:jc w:val="both"/>
        <w:rPr>
          <w:bCs/>
          <w:szCs w:val="32"/>
        </w:rPr>
      </w:pPr>
    </w:p>
    <w:p w14:paraId="5BFA0B1E" w14:textId="58481837" w:rsidR="00B46737" w:rsidRPr="00B46737" w:rsidRDefault="00B46737" w:rsidP="00BD6E9D">
      <w:pPr>
        <w:ind w:firstLine="709"/>
        <w:jc w:val="both"/>
        <w:rPr>
          <w:bCs/>
          <w:szCs w:val="32"/>
        </w:rPr>
      </w:pPr>
      <w:r w:rsidRPr="00B46737">
        <w:rPr>
          <w:bCs/>
          <w:szCs w:val="32"/>
        </w:rPr>
        <w:t>Терм</w:t>
      </w:r>
      <w:r>
        <w:rPr>
          <w:bCs/>
          <w:szCs w:val="32"/>
        </w:rPr>
        <w:t>ическая и аддитивная обработка</w:t>
      </w:r>
    </w:p>
    <w:p w14:paraId="228971AA" w14:textId="68624341" w:rsidR="00B46737" w:rsidRPr="00B46737" w:rsidRDefault="00B46737" w:rsidP="00BD6E9D">
      <w:pPr>
        <w:ind w:firstLine="709"/>
        <w:jc w:val="both"/>
        <w:rPr>
          <w:bCs/>
          <w:szCs w:val="32"/>
        </w:rPr>
      </w:pPr>
      <w:r w:rsidRPr="00B46737">
        <w:rPr>
          <w:bCs/>
          <w:szCs w:val="32"/>
        </w:rPr>
        <w:t>Термическая по</w:t>
      </w:r>
      <w:r w:rsidR="00493878">
        <w:rPr>
          <w:bCs/>
          <w:szCs w:val="32"/>
        </w:rPr>
        <w:t>стобработка включает отжиг</w:t>
      </w:r>
      <w:r w:rsidRPr="00B46737">
        <w:rPr>
          <w:bCs/>
          <w:szCs w:val="32"/>
        </w:rPr>
        <w:t xml:space="preserve"> в печи при 60</w:t>
      </w:r>
      <w:r w:rsidR="00493878">
        <w:rPr>
          <w:rFonts w:ascii="Arial" w:hAnsi="Arial" w:cs="Arial"/>
          <w:bCs/>
          <w:szCs w:val="32"/>
        </w:rPr>
        <w:t>-</w:t>
      </w:r>
      <w:r w:rsidRPr="00B46737">
        <w:rPr>
          <w:bCs/>
          <w:szCs w:val="32"/>
        </w:rPr>
        <w:t>100</w:t>
      </w:r>
      <w:r w:rsidRPr="00B46737">
        <w:rPr>
          <w:rFonts w:cs="GOST type A"/>
          <w:bCs/>
          <w:szCs w:val="32"/>
        </w:rPr>
        <w:t>°</w:t>
      </w:r>
      <w:r w:rsidRPr="00B46737">
        <w:rPr>
          <w:bCs/>
          <w:szCs w:val="32"/>
        </w:rPr>
        <w:t xml:space="preserve">C </w:t>
      </w:r>
      <w:r w:rsidRPr="00B46737">
        <w:rPr>
          <w:rFonts w:cs="GOST type A"/>
          <w:bCs/>
          <w:szCs w:val="32"/>
        </w:rPr>
        <w:t>для</w:t>
      </w:r>
      <w:r w:rsidRPr="00B46737">
        <w:rPr>
          <w:bCs/>
          <w:szCs w:val="32"/>
        </w:rPr>
        <w:t xml:space="preserve"> </w:t>
      </w:r>
      <w:r w:rsidRPr="00B46737">
        <w:rPr>
          <w:rFonts w:cs="GOST type A"/>
          <w:bCs/>
          <w:szCs w:val="32"/>
        </w:rPr>
        <w:t>снижения</w:t>
      </w:r>
      <w:r w:rsidRPr="00B46737">
        <w:rPr>
          <w:bCs/>
          <w:szCs w:val="32"/>
        </w:rPr>
        <w:t xml:space="preserve"> </w:t>
      </w:r>
      <w:r w:rsidRPr="00B46737">
        <w:rPr>
          <w:rFonts w:cs="GOST type A"/>
          <w:bCs/>
          <w:szCs w:val="32"/>
        </w:rPr>
        <w:t>внутренних</w:t>
      </w:r>
      <w:r w:rsidRPr="00B46737">
        <w:rPr>
          <w:bCs/>
          <w:szCs w:val="32"/>
        </w:rPr>
        <w:t xml:space="preserve"> </w:t>
      </w:r>
      <w:r w:rsidRPr="00B46737">
        <w:rPr>
          <w:rFonts w:cs="GOST type A"/>
          <w:bCs/>
          <w:szCs w:val="32"/>
        </w:rPr>
        <w:t>напряжений</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повышения</w:t>
      </w:r>
      <w:r w:rsidRPr="00B46737">
        <w:rPr>
          <w:bCs/>
          <w:szCs w:val="32"/>
        </w:rPr>
        <w:t xml:space="preserve"> </w:t>
      </w:r>
      <w:r w:rsidRPr="00B46737">
        <w:rPr>
          <w:rFonts w:cs="GOST type A"/>
          <w:bCs/>
          <w:szCs w:val="32"/>
        </w:rPr>
        <w:t>прочности</w:t>
      </w:r>
      <w:r w:rsidRPr="00B46737">
        <w:rPr>
          <w:bCs/>
          <w:szCs w:val="32"/>
        </w:rPr>
        <w:t xml:space="preserve"> (</w:t>
      </w:r>
      <w:r w:rsidRPr="00B46737">
        <w:rPr>
          <w:rFonts w:cs="GOST type A"/>
          <w:bCs/>
          <w:szCs w:val="32"/>
        </w:rPr>
        <w:t>для</w:t>
      </w:r>
      <w:r w:rsidRPr="00B46737">
        <w:rPr>
          <w:bCs/>
          <w:szCs w:val="32"/>
        </w:rPr>
        <w:t xml:space="preserve"> ABS </w:t>
      </w:r>
      <w:r w:rsidR="00493878">
        <w:rPr>
          <w:rFonts w:ascii="Arial" w:hAnsi="Arial" w:cs="Arial"/>
          <w:bCs/>
          <w:szCs w:val="32"/>
        </w:rPr>
        <w:t>-</w:t>
      </w:r>
      <w:r w:rsidRPr="00B46737">
        <w:rPr>
          <w:bCs/>
          <w:szCs w:val="32"/>
        </w:rPr>
        <w:t xml:space="preserve"> </w:t>
      </w:r>
      <w:r w:rsidRPr="00B46737">
        <w:rPr>
          <w:rFonts w:cs="GOST type A"/>
          <w:bCs/>
          <w:szCs w:val="32"/>
        </w:rPr>
        <w:t>до</w:t>
      </w:r>
      <w:r w:rsidRPr="00B46737">
        <w:rPr>
          <w:bCs/>
          <w:szCs w:val="32"/>
        </w:rPr>
        <w:t xml:space="preserve"> 20% </w:t>
      </w:r>
      <w:r w:rsidRPr="00B46737">
        <w:rPr>
          <w:rFonts w:cs="GOST type A"/>
          <w:bCs/>
          <w:szCs w:val="32"/>
        </w:rPr>
        <w:t>рост</w:t>
      </w:r>
      <w:r w:rsidRPr="00B46737">
        <w:rPr>
          <w:bCs/>
          <w:szCs w:val="32"/>
        </w:rPr>
        <w:t xml:space="preserve">). </w:t>
      </w:r>
      <w:r w:rsidRPr="00B46737">
        <w:rPr>
          <w:rFonts w:cs="GOST type A"/>
          <w:bCs/>
          <w:szCs w:val="32"/>
        </w:rPr>
        <w:t>Аддитивные</w:t>
      </w:r>
      <w:r w:rsidRPr="00B46737">
        <w:rPr>
          <w:bCs/>
          <w:szCs w:val="32"/>
        </w:rPr>
        <w:t xml:space="preserve"> </w:t>
      </w:r>
      <w:r w:rsidRPr="00B46737">
        <w:rPr>
          <w:rFonts w:cs="GOST type A"/>
          <w:bCs/>
          <w:szCs w:val="32"/>
        </w:rPr>
        <w:t>методы</w:t>
      </w:r>
      <w:r w:rsidRPr="00B46737">
        <w:rPr>
          <w:bCs/>
          <w:szCs w:val="32"/>
        </w:rPr>
        <w:t xml:space="preserve">: </w:t>
      </w:r>
      <w:r w:rsidRPr="00B46737">
        <w:rPr>
          <w:rFonts w:cs="GOST type A"/>
          <w:bCs/>
          <w:szCs w:val="32"/>
        </w:rPr>
        <w:t>нанесение</w:t>
      </w:r>
      <w:r w:rsidRPr="00B46737">
        <w:rPr>
          <w:bCs/>
          <w:szCs w:val="32"/>
        </w:rPr>
        <w:t xml:space="preserve"> </w:t>
      </w:r>
      <w:r w:rsidRPr="00B46737">
        <w:rPr>
          <w:rFonts w:cs="GOST type A"/>
          <w:bCs/>
          <w:szCs w:val="32"/>
        </w:rPr>
        <w:t>покрытий</w:t>
      </w:r>
      <w:r w:rsidRPr="00B46737">
        <w:rPr>
          <w:bCs/>
          <w:szCs w:val="32"/>
        </w:rPr>
        <w:t xml:space="preserve">, </w:t>
      </w:r>
      <w:r w:rsidRPr="00B46737">
        <w:rPr>
          <w:rFonts w:cs="GOST type A"/>
          <w:bCs/>
          <w:szCs w:val="32"/>
        </w:rPr>
        <w:t>таких</w:t>
      </w:r>
      <w:r w:rsidRPr="00B46737">
        <w:rPr>
          <w:bCs/>
          <w:szCs w:val="32"/>
        </w:rPr>
        <w:t xml:space="preserve"> </w:t>
      </w:r>
      <w:r w:rsidRPr="00B46737">
        <w:rPr>
          <w:rFonts w:cs="GOST type A"/>
          <w:bCs/>
          <w:szCs w:val="32"/>
        </w:rPr>
        <w:t>как</w:t>
      </w:r>
      <w:r w:rsidRPr="00B46737">
        <w:rPr>
          <w:bCs/>
          <w:szCs w:val="32"/>
        </w:rPr>
        <w:t xml:space="preserve"> </w:t>
      </w:r>
      <w:r w:rsidRPr="00B46737">
        <w:rPr>
          <w:rFonts w:cs="GOST type A"/>
          <w:bCs/>
          <w:szCs w:val="32"/>
        </w:rPr>
        <w:t>грунтовка</w:t>
      </w:r>
      <w:r w:rsidRPr="00B46737">
        <w:rPr>
          <w:bCs/>
          <w:szCs w:val="32"/>
        </w:rPr>
        <w:t xml:space="preserve">, </w:t>
      </w:r>
      <w:r w:rsidRPr="00B46737">
        <w:rPr>
          <w:rFonts w:cs="GOST type A"/>
          <w:bCs/>
          <w:szCs w:val="32"/>
        </w:rPr>
        <w:t>краска</w:t>
      </w:r>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эпоксидная</w:t>
      </w:r>
      <w:r w:rsidRPr="00B46737">
        <w:rPr>
          <w:bCs/>
          <w:szCs w:val="32"/>
        </w:rPr>
        <w:t xml:space="preserve"> </w:t>
      </w:r>
      <w:r w:rsidRPr="00B46737">
        <w:rPr>
          <w:rFonts w:cs="GOST type A"/>
          <w:bCs/>
          <w:szCs w:val="32"/>
        </w:rPr>
        <w:t>смола</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усиления</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архитектуре</w:t>
      </w:r>
      <w:r w:rsidRPr="00B46737">
        <w:rPr>
          <w:bCs/>
          <w:szCs w:val="32"/>
        </w:rPr>
        <w:t xml:space="preserve"> </w:t>
      </w:r>
      <w:r w:rsidRPr="00B46737">
        <w:rPr>
          <w:rFonts w:cs="GOST type A"/>
          <w:bCs/>
          <w:szCs w:val="32"/>
        </w:rPr>
        <w:t>это</w:t>
      </w:r>
      <w:r w:rsidRPr="00B46737">
        <w:rPr>
          <w:bCs/>
          <w:szCs w:val="32"/>
        </w:rPr>
        <w:t xml:space="preserve"> </w:t>
      </w:r>
      <w:r w:rsidRPr="00B46737">
        <w:rPr>
          <w:rFonts w:cs="GOST type A"/>
          <w:bCs/>
          <w:szCs w:val="32"/>
        </w:rPr>
        <w:t>ис</w:t>
      </w:r>
      <w:r w:rsidRPr="00B46737">
        <w:rPr>
          <w:bCs/>
          <w:szCs w:val="32"/>
        </w:rPr>
        <w:t>пользуется для покраски макетов: акриловые краски на</w:t>
      </w:r>
      <w:r>
        <w:rPr>
          <w:bCs/>
          <w:szCs w:val="32"/>
        </w:rPr>
        <w:t>носятся аэрографом после грунта</w:t>
      </w:r>
      <w:r w:rsidRPr="00B46737">
        <w:rPr>
          <w:bCs/>
          <w:szCs w:val="32"/>
        </w:rPr>
        <w:t xml:space="preserve"> с последующим лаком для УФ-защиты. В вашем проекте аддитивная подгонка (эпоксидный компаунд для укрепления зон) могла бы усилить соединения цилиндров (диаметр 6 мм). </w:t>
      </w:r>
    </w:p>
    <w:p w14:paraId="60D5E266" w14:textId="77777777" w:rsidR="00B46737" w:rsidRDefault="00B46737" w:rsidP="00BD6E9D">
      <w:pPr>
        <w:ind w:firstLine="709"/>
        <w:jc w:val="both"/>
        <w:rPr>
          <w:bCs/>
          <w:szCs w:val="32"/>
        </w:rPr>
      </w:pPr>
    </w:p>
    <w:p w14:paraId="0DDA5297" w14:textId="3DB86337" w:rsidR="00B46737" w:rsidRPr="00B46737" w:rsidRDefault="00B46737" w:rsidP="00BD6E9D">
      <w:pPr>
        <w:ind w:firstLine="709"/>
        <w:jc w:val="both"/>
        <w:rPr>
          <w:bCs/>
          <w:szCs w:val="32"/>
        </w:rPr>
      </w:pPr>
      <w:r w:rsidRPr="00B46737">
        <w:rPr>
          <w:bCs/>
          <w:szCs w:val="32"/>
        </w:rPr>
        <w:t>Сборка, т</w:t>
      </w:r>
      <w:r>
        <w:rPr>
          <w:bCs/>
          <w:szCs w:val="32"/>
        </w:rPr>
        <w:t>естирование и финишная отделка.</w:t>
      </w:r>
    </w:p>
    <w:p w14:paraId="7201938C" w14:textId="08CB8C91" w:rsidR="00B70914" w:rsidRPr="00D81D4E" w:rsidRDefault="00B46737" w:rsidP="00BD6E9D">
      <w:pPr>
        <w:ind w:firstLine="709"/>
        <w:jc w:val="both"/>
        <w:rPr>
          <w:bCs/>
          <w:szCs w:val="32"/>
        </w:rPr>
      </w:pPr>
      <w:r w:rsidRPr="00B46737">
        <w:rPr>
          <w:bCs/>
          <w:szCs w:val="32"/>
        </w:rPr>
        <w:t xml:space="preserve">Для модульных моделей, сборка включает склеивание (суперклей для PLA, дихлорэтан для ABS) и тестирование на функциональность: проверка на нагрузку </w:t>
      </w:r>
      <w:proofErr w:type="spellStart"/>
      <w:r w:rsidRPr="00B46737">
        <w:rPr>
          <w:bCs/>
          <w:szCs w:val="32"/>
        </w:rPr>
        <w:lastRenderedPageBreak/>
        <w:t>виброустойчивость</w:t>
      </w:r>
      <w:proofErr w:type="spellEnd"/>
      <w:r w:rsidRPr="00B46737">
        <w:rPr>
          <w:bCs/>
          <w:szCs w:val="32"/>
        </w:rPr>
        <w:t xml:space="preserve"> и эргономику. Финиш: нанесение текстур (имитация кирпича спреем) или интеграция LED для подсветки.</w:t>
      </w:r>
    </w:p>
    <w:p w14:paraId="0996215A" w14:textId="77777777" w:rsidR="00D922C5" w:rsidRPr="00D922C5" w:rsidRDefault="00D922C5" w:rsidP="00BD6E9D">
      <w:pPr>
        <w:ind w:firstLine="709"/>
        <w:jc w:val="both"/>
        <w:rPr>
          <w:bCs/>
          <w:szCs w:val="32"/>
        </w:rPr>
      </w:pPr>
    </w:p>
    <w:p w14:paraId="0C98E8AD" w14:textId="77777777" w:rsidR="008D2792" w:rsidRDefault="008D2792" w:rsidP="00BD6E9D">
      <w:pPr>
        <w:ind w:firstLine="709"/>
        <w:jc w:val="center"/>
        <w:rPr>
          <w:bCs/>
          <w:szCs w:val="32"/>
        </w:rPr>
      </w:pPr>
    </w:p>
    <w:p w14:paraId="6122FD4D" w14:textId="77777777" w:rsidR="008D2792" w:rsidRDefault="008D2792" w:rsidP="00BD6E9D">
      <w:pPr>
        <w:ind w:firstLine="709"/>
        <w:jc w:val="center"/>
        <w:rPr>
          <w:bCs/>
          <w:szCs w:val="32"/>
        </w:rPr>
      </w:pPr>
    </w:p>
    <w:p w14:paraId="165C659E" w14:textId="77777777" w:rsidR="008D2792" w:rsidRDefault="008D2792" w:rsidP="00BD6E9D">
      <w:pPr>
        <w:ind w:firstLine="709"/>
        <w:jc w:val="center"/>
        <w:rPr>
          <w:bCs/>
          <w:szCs w:val="32"/>
        </w:rPr>
      </w:pPr>
    </w:p>
    <w:p w14:paraId="71B30E6D" w14:textId="77777777" w:rsidR="008D2792" w:rsidRDefault="008D2792" w:rsidP="00BD6E9D">
      <w:pPr>
        <w:ind w:firstLine="709"/>
        <w:jc w:val="center"/>
        <w:rPr>
          <w:bCs/>
          <w:szCs w:val="32"/>
        </w:rPr>
      </w:pPr>
    </w:p>
    <w:p w14:paraId="7D3D55FE" w14:textId="77777777" w:rsidR="008D2792" w:rsidRDefault="008D2792" w:rsidP="00BD6E9D">
      <w:pPr>
        <w:ind w:firstLine="709"/>
        <w:jc w:val="center"/>
        <w:rPr>
          <w:bCs/>
          <w:szCs w:val="32"/>
        </w:rPr>
      </w:pPr>
    </w:p>
    <w:p w14:paraId="3518EEC8" w14:textId="77777777" w:rsidR="008D2792" w:rsidRDefault="008D2792" w:rsidP="00BD6E9D">
      <w:pPr>
        <w:ind w:firstLine="709"/>
        <w:jc w:val="center"/>
        <w:rPr>
          <w:bCs/>
          <w:szCs w:val="32"/>
        </w:rPr>
      </w:pPr>
    </w:p>
    <w:p w14:paraId="188D2BBA" w14:textId="77777777" w:rsidR="008D2792" w:rsidRDefault="008D2792" w:rsidP="00BD6E9D">
      <w:pPr>
        <w:ind w:firstLine="709"/>
        <w:jc w:val="center"/>
        <w:rPr>
          <w:bCs/>
          <w:szCs w:val="32"/>
        </w:rPr>
      </w:pPr>
    </w:p>
    <w:p w14:paraId="7AD33377" w14:textId="77777777" w:rsidR="008D2792" w:rsidRDefault="008D2792" w:rsidP="00BD6E9D">
      <w:pPr>
        <w:ind w:firstLine="709"/>
        <w:jc w:val="center"/>
        <w:rPr>
          <w:bCs/>
          <w:szCs w:val="32"/>
        </w:rPr>
      </w:pPr>
    </w:p>
    <w:p w14:paraId="136A6594" w14:textId="77777777" w:rsidR="008D2792" w:rsidRDefault="008D2792" w:rsidP="00BD6E9D">
      <w:pPr>
        <w:ind w:firstLine="709"/>
        <w:jc w:val="center"/>
        <w:rPr>
          <w:bCs/>
          <w:szCs w:val="32"/>
        </w:rPr>
      </w:pPr>
    </w:p>
    <w:p w14:paraId="73C7904A" w14:textId="77777777" w:rsidR="008D2792" w:rsidRDefault="008D2792" w:rsidP="00BD6E9D">
      <w:pPr>
        <w:ind w:firstLine="709"/>
        <w:jc w:val="center"/>
        <w:rPr>
          <w:bCs/>
          <w:szCs w:val="32"/>
        </w:rPr>
      </w:pPr>
    </w:p>
    <w:p w14:paraId="49F7698F" w14:textId="77777777" w:rsidR="008D2792" w:rsidRDefault="008D2792" w:rsidP="00BD6E9D">
      <w:pPr>
        <w:ind w:firstLine="709"/>
        <w:jc w:val="center"/>
        <w:rPr>
          <w:bCs/>
          <w:szCs w:val="32"/>
        </w:rPr>
      </w:pPr>
    </w:p>
    <w:p w14:paraId="33996466" w14:textId="77777777" w:rsidR="008D2792" w:rsidRDefault="008D2792" w:rsidP="00BD6E9D">
      <w:pPr>
        <w:ind w:firstLine="709"/>
        <w:jc w:val="center"/>
        <w:rPr>
          <w:bCs/>
          <w:szCs w:val="32"/>
        </w:rPr>
      </w:pPr>
    </w:p>
    <w:p w14:paraId="1EAD618B" w14:textId="77777777" w:rsidR="008D2792" w:rsidRDefault="008D2792" w:rsidP="00BD6E9D">
      <w:pPr>
        <w:ind w:firstLine="709"/>
        <w:jc w:val="center"/>
        <w:rPr>
          <w:bCs/>
          <w:szCs w:val="32"/>
        </w:rPr>
      </w:pPr>
    </w:p>
    <w:p w14:paraId="7C83C5B8" w14:textId="77777777" w:rsidR="008D2792" w:rsidRDefault="008D2792" w:rsidP="00BD6E9D">
      <w:pPr>
        <w:ind w:firstLine="709"/>
        <w:jc w:val="center"/>
        <w:rPr>
          <w:bCs/>
          <w:szCs w:val="32"/>
        </w:rPr>
      </w:pPr>
    </w:p>
    <w:p w14:paraId="664514D5" w14:textId="77777777" w:rsidR="008D2792" w:rsidRDefault="008D2792" w:rsidP="00BD6E9D">
      <w:pPr>
        <w:ind w:firstLine="709"/>
        <w:jc w:val="center"/>
        <w:rPr>
          <w:bCs/>
          <w:szCs w:val="32"/>
        </w:rPr>
      </w:pPr>
    </w:p>
    <w:p w14:paraId="033D2C4A" w14:textId="77777777" w:rsidR="008D2792" w:rsidRDefault="008D2792" w:rsidP="00BD6E9D">
      <w:pPr>
        <w:ind w:firstLine="709"/>
        <w:jc w:val="center"/>
        <w:rPr>
          <w:bCs/>
          <w:szCs w:val="32"/>
        </w:rPr>
      </w:pPr>
    </w:p>
    <w:p w14:paraId="5CD8BE7D" w14:textId="77777777" w:rsidR="008D2792" w:rsidRDefault="008D2792" w:rsidP="00BD6E9D">
      <w:pPr>
        <w:ind w:firstLine="709"/>
        <w:jc w:val="center"/>
        <w:rPr>
          <w:bCs/>
          <w:szCs w:val="32"/>
        </w:rPr>
      </w:pPr>
    </w:p>
    <w:p w14:paraId="0210B6AE" w14:textId="77777777" w:rsidR="008D2792" w:rsidRDefault="008D2792" w:rsidP="00BD6E9D">
      <w:pPr>
        <w:ind w:firstLine="709"/>
        <w:jc w:val="center"/>
        <w:rPr>
          <w:bCs/>
          <w:szCs w:val="32"/>
        </w:rPr>
      </w:pPr>
    </w:p>
    <w:p w14:paraId="563CDF97" w14:textId="77777777" w:rsidR="008D2792" w:rsidRDefault="008D2792" w:rsidP="00BD6E9D">
      <w:pPr>
        <w:ind w:firstLine="709"/>
        <w:jc w:val="center"/>
        <w:rPr>
          <w:bCs/>
          <w:szCs w:val="32"/>
        </w:rPr>
      </w:pPr>
    </w:p>
    <w:p w14:paraId="785A8E67" w14:textId="77777777" w:rsidR="008D2792" w:rsidRDefault="008D2792" w:rsidP="00BD6E9D">
      <w:pPr>
        <w:ind w:firstLine="709"/>
        <w:jc w:val="center"/>
        <w:rPr>
          <w:bCs/>
          <w:szCs w:val="32"/>
        </w:rPr>
      </w:pPr>
    </w:p>
    <w:p w14:paraId="45160180" w14:textId="77777777" w:rsidR="008D2792" w:rsidRDefault="008D2792" w:rsidP="00BD6E9D">
      <w:pPr>
        <w:ind w:firstLine="709"/>
        <w:jc w:val="center"/>
        <w:rPr>
          <w:bCs/>
          <w:szCs w:val="32"/>
        </w:rPr>
      </w:pPr>
    </w:p>
    <w:p w14:paraId="78445D8B" w14:textId="77777777" w:rsidR="008D2792" w:rsidRDefault="008D2792" w:rsidP="00BD6E9D">
      <w:pPr>
        <w:ind w:firstLine="709"/>
        <w:jc w:val="center"/>
        <w:rPr>
          <w:bCs/>
          <w:szCs w:val="32"/>
        </w:rPr>
      </w:pPr>
    </w:p>
    <w:p w14:paraId="71C599B9" w14:textId="77777777" w:rsidR="008D2792" w:rsidRDefault="008D2792" w:rsidP="00BD6E9D">
      <w:pPr>
        <w:ind w:firstLine="709"/>
        <w:jc w:val="center"/>
        <w:rPr>
          <w:bCs/>
          <w:szCs w:val="32"/>
        </w:rPr>
      </w:pPr>
    </w:p>
    <w:p w14:paraId="44A754B4" w14:textId="77777777" w:rsidR="008D2792" w:rsidRDefault="008D2792" w:rsidP="00BD6E9D">
      <w:pPr>
        <w:ind w:firstLine="709"/>
        <w:jc w:val="center"/>
        <w:rPr>
          <w:bCs/>
          <w:szCs w:val="32"/>
        </w:rPr>
      </w:pPr>
    </w:p>
    <w:p w14:paraId="62695907" w14:textId="77777777" w:rsidR="008D2792" w:rsidRDefault="008D2792" w:rsidP="00BD6E9D">
      <w:pPr>
        <w:ind w:firstLine="709"/>
        <w:jc w:val="center"/>
        <w:rPr>
          <w:bCs/>
          <w:szCs w:val="32"/>
        </w:rPr>
      </w:pPr>
    </w:p>
    <w:p w14:paraId="7E894100" w14:textId="77777777" w:rsidR="008D2792" w:rsidRDefault="008D2792" w:rsidP="00BD6E9D">
      <w:pPr>
        <w:ind w:firstLine="709"/>
        <w:jc w:val="center"/>
        <w:rPr>
          <w:bCs/>
          <w:szCs w:val="32"/>
        </w:rPr>
      </w:pPr>
    </w:p>
    <w:p w14:paraId="728F8692" w14:textId="77777777" w:rsidR="008D2792" w:rsidRDefault="008D2792" w:rsidP="00BD6E9D">
      <w:pPr>
        <w:ind w:firstLine="709"/>
        <w:jc w:val="center"/>
        <w:rPr>
          <w:bCs/>
          <w:szCs w:val="32"/>
        </w:rPr>
      </w:pPr>
    </w:p>
    <w:p w14:paraId="072A8CB3" w14:textId="77777777" w:rsidR="008D2792" w:rsidRDefault="008D2792" w:rsidP="00BD6E9D">
      <w:pPr>
        <w:ind w:firstLine="709"/>
        <w:jc w:val="center"/>
        <w:rPr>
          <w:bCs/>
          <w:szCs w:val="32"/>
        </w:rPr>
      </w:pPr>
    </w:p>
    <w:p w14:paraId="066453AC" w14:textId="77777777" w:rsidR="008D2792" w:rsidRDefault="008D2792" w:rsidP="00BD6E9D">
      <w:pPr>
        <w:ind w:firstLine="709"/>
        <w:jc w:val="center"/>
        <w:rPr>
          <w:bCs/>
          <w:szCs w:val="32"/>
        </w:rPr>
      </w:pPr>
    </w:p>
    <w:p w14:paraId="51EA9A24" w14:textId="77777777" w:rsidR="008D2792" w:rsidRDefault="008D2792" w:rsidP="00BD6E9D">
      <w:pPr>
        <w:ind w:firstLine="709"/>
        <w:jc w:val="center"/>
        <w:rPr>
          <w:bCs/>
          <w:szCs w:val="32"/>
        </w:rPr>
      </w:pPr>
    </w:p>
    <w:p w14:paraId="30283ACF" w14:textId="77777777" w:rsidR="008D2792" w:rsidRDefault="008D2792" w:rsidP="00BD6E9D">
      <w:pPr>
        <w:ind w:firstLine="709"/>
        <w:jc w:val="center"/>
        <w:rPr>
          <w:bCs/>
          <w:szCs w:val="32"/>
        </w:rPr>
      </w:pPr>
    </w:p>
    <w:p w14:paraId="1264E7FA" w14:textId="77777777" w:rsidR="008D2792" w:rsidRDefault="008D2792" w:rsidP="00BD6E9D">
      <w:pPr>
        <w:ind w:firstLine="709"/>
        <w:jc w:val="center"/>
        <w:rPr>
          <w:bCs/>
          <w:szCs w:val="32"/>
        </w:rPr>
      </w:pPr>
    </w:p>
    <w:p w14:paraId="44240DF4" w14:textId="77777777" w:rsidR="008D2792" w:rsidRDefault="008D2792" w:rsidP="00BD6E9D">
      <w:pPr>
        <w:ind w:firstLine="709"/>
        <w:jc w:val="center"/>
        <w:rPr>
          <w:bCs/>
          <w:szCs w:val="32"/>
        </w:rPr>
      </w:pPr>
    </w:p>
    <w:p w14:paraId="363822F5" w14:textId="77777777" w:rsidR="008D2792" w:rsidRDefault="008D2792" w:rsidP="00BD6E9D">
      <w:pPr>
        <w:ind w:firstLine="709"/>
        <w:jc w:val="center"/>
        <w:rPr>
          <w:bCs/>
          <w:szCs w:val="32"/>
        </w:rPr>
      </w:pPr>
    </w:p>
    <w:p w14:paraId="5F8A2839" w14:textId="00E9DF89" w:rsidR="00D922C5" w:rsidRPr="00D922C5" w:rsidRDefault="00D922C5" w:rsidP="00BD6E9D">
      <w:pPr>
        <w:ind w:firstLine="709"/>
        <w:jc w:val="center"/>
        <w:rPr>
          <w:bCs/>
          <w:szCs w:val="32"/>
        </w:rPr>
      </w:pPr>
      <w:r w:rsidRPr="00D922C5">
        <w:rPr>
          <w:bCs/>
          <w:szCs w:val="32"/>
        </w:rPr>
        <w:t>2 ТЕХНОЛОГИЧЕСКАЯ ЧАСТЬ: ПРИМЕНЕН</w:t>
      </w:r>
      <w:r w:rsidR="009B3CFE">
        <w:rPr>
          <w:bCs/>
          <w:szCs w:val="32"/>
        </w:rPr>
        <w:t>ИЕ ТЕХНОЛОГИИ FDM ДЛЯ СОЗДАНИЯ</w:t>
      </w:r>
      <w:r w:rsidR="008D2792">
        <w:rPr>
          <w:bCs/>
          <w:szCs w:val="32"/>
        </w:rPr>
        <w:t xml:space="preserve"> МИНИАТЮРНОЙ МОДЕЛИ ЗДАНИЯ</w:t>
      </w:r>
      <w:r w:rsidR="009B3CFE">
        <w:rPr>
          <w:bCs/>
          <w:szCs w:val="32"/>
        </w:rPr>
        <w:t xml:space="preserve"> </w:t>
      </w:r>
    </w:p>
    <w:p w14:paraId="52360B31" w14:textId="6047721E" w:rsidR="00D922C5" w:rsidRDefault="00D922C5" w:rsidP="00BD6E9D">
      <w:pPr>
        <w:ind w:firstLine="709"/>
        <w:jc w:val="both"/>
        <w:rPr>
          <w:bCs/>
          <w:szCs w:val="32"/>
        </w:rPr>
      </w:pPr>
      <w:r w:rsidRPr="00D922C5">
        <w:rPr>
          <w:bCs/>
          <w:szCs w:val="32"/>
        </w:rPr>
        <w:t>2.1 Описание изделия "</w:t>
      </w:r>
      <w:r w:rsidR="009B3CFE">
        <w:rPr>
          <w:bCs/>
          <w:szCs w:val="32"/>
        </w:rPr>
        <w:t>Миниатюрная модель</w:t>
      </w:r>
      <w:r w:rsidR="009B3CFE" w:rsidRPr="009B3CFE">
        <w:rPr>
          <w:bCs/>
          <w:szCs w:val="32"/>
        </w:rPr>
        <w:t xml:space="preserve"> здания колледжа</w:t>
      </w:r>
      <w:r w:rsidRPr="00D922C5">
        <w:rPr>
          <w:bCs/>
          <w:szCs w:val="32"/>
        </w:rPr>
        <w:t>"</w:t>
      </w:r>
    </w:p>
    <w:p w14:paraId="01210D16" w14:textId="77777777" w:rsidR="003C6B8F" w:rsidRDefault="003C6B8F" w:rsidP="00BD6E9D">
      <w:pPr>
        <w:ind w:firstLine="709"/>
        <w:jc w:val="both"/>
        <w:rPr>
          <w:bCs/>
          <w:szCs w:val="32"/>
        </w:rPr>
      </w:pPr>
    </w:p>
    <w:p w14:paraId="3B4D6061" w14:textId="768FA209" w:rsidR="003C6B8F" w:rsidRDefault="003C6B8F" w:rsidP="00BD6E9D">
      <w:pPr>
        <w:ind w:firstLine="709"/>
        <w:jc w:val="both"/>
        <w:rPr>
          <w:bCs/>
          <w:szCs w:val="32"/>
        </w:rPr>
      </w:pPr>
      <w:r w:rsidRPr="003C6B8F">
        <w:rPr>
          <w:bCs/>
          <w:szCs w:val="32"/>
        </w:rPr>
        <w:t xml:space="preserve">Технологическая часть курсового проекта посвящена практическому применению теоретических знаний о технологии FDM для создания конкретного </w:t>
      </w:r>
      <w:r w:rsidRPr="003C6B8F">
        <w:rPr>
          <w:bCs/>
          <w:szCs w:val="32"/>
        </w:rPr>
        <w:lastRenderedPageBreak/>
        <w:t>изделия - миниатюрной модели здания колледжа. Эта часть должна детально описывать весь производственный цикл, начиная от сбора исходных данных и заканчивая постобработкой готового макета.</w:t>
      </w:r>
    </w:p>
    <w:p w14:paraId="773B281B" w14:textId="77777777" w:rsidR="003C6B8F" w:rsidRPr="003C6B8F" w:rsidRDefault="003C6B8F" w:rsidP="003C6B8F">
      <w:pPr>
        <w:ind w:firstLine="709"/>
        <w:jc w:val="both"/>
        <w:rPr>
          <w:bCs/>
          <w:szCs w:val="32"/>
        </w:rPr>
      </w:pPr>
      <w:r w:rsidRPr="003C6B8F">
        <w:rPr>
          <w:bCs/>
          <w:szCs w:val="32"/>
        </w:rPr>
        <w:t>Объект представляет собой трехэтажное капитальное строение, выполненное в стиле, характерном для советского неоклассицизма или сталинского ампира. Здание имеет четкую осевую симметрию и состоит из трех функциональных объемов: центрального входного блока и двух протяженных боковых крыльев.</w:t>
      </w:r>
    </w:p>
    <w:p w14:paraId="337E90DD" w14:textId="77777777" w:rsidR="003C6B8F" w:rsidRPr="003C6B8F" w:rsidRDefault="003C6B8F" w:rsidP="003C6B8F">
      <w:pPr>
        <w:ind w:firstLine="709"/>
        <w:jc w:val="both"/>
        <w:rPr>
          <w:bCs/>
          <w:szCs w:val="32"/>
        </w:rPr>
      </w:pPr>
      <w:r w:rsidRPr="003C6B8F">
        <w:rPr>
          <w:bCs/>
          <w:szCs w:val="32"/>
        </w:rPr>
        <w:t xml:space="preserve">1. Центральный Блок: Выделяется монументальным оформлением фасада и служит главным композиционным акцентом. Основным элементом является </w:t>
      </w:r>
      <w:proofErr w:type="spellStart"/>
      <w:r w:rsidRPr="003C6B8F">
        <w:rPr>
          <w:bCs/>
          <w:szCs w:val="32"/>
        </w:rPr>
        <w:t>четырехколонный</w:t>
      </w:r>
      <w:proofErr w:type="spellEnd"/>
      <w:r w:rsidRPr="003C6B8F">
        <w:rPr>
          <w:bCs/>
          <w:szCs w:val="32"/>
        </w:rPr>
        <w:t xml:space="preserve"> портик, несущий балкон (лоджию) на уровне третьего этажа. Колонны имеют дорические капители. Входная группа акцентирована широкой многомаршевой лестницей.</w:t>
      </w:r>
    </w:p>
    <w:p w14:paraId="19884E45" w14:textId="77777777" w:rsidR="003C6B8F" w:rsidRPr="003C6B8F" w:rsidRDefault="003C6B8F" w:rsidP="003C6B8F">
      <w:pPr>
        <w:ind w:firstLine="709"/>
        <w:jc w:val="both"/>
        <w:rPr>
          <w:bCs/>
          <w:szCs w:val="32"/>
        </w:rPr>
      </w:pPr>
      <w:r w:rsidRPr="003C6B8F">
        <w:rPr>
          <w:bCs/>
          <w:szCs w:val="32"/>
        </w:rPr>
        <w:t>2. Боковые Крылья: Представляют собой протяженные, повторяющиеся секции, фланкирующие центральный блок. Фасады боковых крыльев имеют регулярное членение, достигнутое строгим ритмом вертикальных прямоугольных оконных проемов.</w:t>
      </w:r>
    </w:p>
    <w:p w14:paraId="1D2F7AB2" w14:textId="77777777" w:rsidR="003C6B8F" w:rsidRPr="003C6B8F" w:rsidRDefault="003C6B8F" w:rsidP="003C6B8F">
      <w:pPr>
        <w:ind w:firstLine="709"/>
        <w:jc w:val="both"/>
        <w:rPr>
          <w:bCs/>
          <w:szCs w:val="32"/>
        </w:rPr>
      </w:pPr>
      <w:r w:rsidRPr="003C6B8F">
        <w:rPr>
          <w:bCs/>
          <w:szCs w:val="32"/>
        </w:rPr>
        <w:t>2. Ключевые Архитектурные Элементы</w:t>
      </w:r>
    </w:p>
    <w:p w14:paraId="4182B909" w14:textId="77777777" w:rsidR="003C6B8F" w:rsidRPr="003C6B8F" w:rsidRDefault="003C6B8F" w:rsidP="003C6B8F">
      <w:pPr>
        <w:ind w:firstLine="709"/>
        <w:jc w:val="both"/>
        <w:rPr>
          <w:bCs/>
          <w:szCs w:val="32"/>
        </w:rPr>
      </w:pPr>
      <w:r w:rsidRPr="003C6B8F">
        <w:rPr>
          <w:bCs/>
          <w:szCs w:val="32"/>
        </w:rPr>
        <w:t>Оконные Проемы: Преимущественно вертикально ориентированные, прямоугольной формы, равномерно распределенные по всем этажам. В центральном блоке окна более высокие и арочные на верхнем уровне (под балконом), подчеркивая его значимость.</w:t>
      </w:r>
    </w:p>
    <w:p w14:paraId="59595C4C" w14:textId="4F0154DA" w:rsidR="003C6B8F" w:rsidRPr="00D922C5" w:rsidRDefault="003C6B8F" w:rsidP="003C6B8F">
      <w:pPr>
        <w:ind w:firstLine="709"/>
        <w:jc w:val="both"/>
        <w:rPr>
          <w:bCs/>
          <w:szCs w:val="32"/>
        </w:rPr>
      </w:pPr>
      <w:r w:rsidRPr="003C6B8F">
        <w:rPr>
          <w:bCs/>
          <w:szCs w:val="32"/>
        </w:rPr>
        <w:t xml:space="preserve">Кровельное Решение: Центральный объём имеет сложную </w:t>
      </w:r>
      <w:proofErr w:type="spellStart"/>
      <w:r w:rsidRPr="003C6B8F">
        <w:rPr>
          <w:bCs/>
          <w:szCs w:val="32"/>
        </w:rPr>
        <w:t>многоскатную</w:t>
      </w:r>
      <w:proofErr w:type="spellEnd"/>
      <w:r w:rsidRPr="003C6B8F">
        <w:rPr>
          <w:bCs/>
          <w:szCs w:val="32"/>
        </w:rPr>
        <w:t xml:space="preserve"> кровлю с высоким парапетом и аттиковым этажом (или надстройкой). Боковые крылья завершаются простым карнизом и вальмовой или скатной крышей.</w:t>
      </w:r>
    </w:p>
    <w:p w14:paraId="6BFFA8F5" w14:textId="77777777" w:rsidR="003C6B8F" w:rsidRDefault="003C6B8F" w:rsidP="00BD6E9D">
      <w:pPr>
        <w:ind w:firstLine="709"/>
        <w:jc w:val="both"/>
        <w:rPr>
          <w:bCs/>
          <w:szCs w:val="32"/>
        </w:rPr>
      </w:pPr>
    </w:p>
    <w:p w14:paraId="0DA6308C" w14:textId="7E5833A2" w:rsidR="00D922C5" w:rsidRDefault="00D922C5" w:rsidP="00BD6E9D">
      <w:pPr>
        <w:ind w:firstLine="709"/>
        <w:jc w:val="both"/>
        <w:rPr>
          <w:bCs/>
          <w:szCs w:val="32"/>
        </w:rPr>
      </w:pPr>
      <w:r w:rsidRPr="00D922C5">
        <w:rPr>
          <w:bCs/>
          <w:szCs w:val="32"/>
        </w:rPr>
        <w:t>2.1.1 Функциональное назначение и технические требования</w:t>
      </w:r>
    </w:p>
    <w:p w14:paraId="24AC39B5" w14:textId="77777777" w:rsidR="003C6B8F" w:rsidRDefault="003C6B8F" w:rsidP="00BD6E9D">
      <w:pPr>
        <w:ind w:firstLine="709"/>
        <w:jc w:val="both"/>
        <w:rPr>
          <w:bCs/>
          <w:szCs w:val="32"/>
        </w:rPr>
      </w:pPr>
    </w:p>
    <w:p w14:paraId="65C67B3E" w14:textId="77777777" w:rsidR="007D331C" w:rsidRDefault="007D331C" w:rsidP="00BD6E9D">
      <w:pPr>
        <w:ind w:firstLine="709"/>
        <w:jc w:val="both"/>
        <w:rPr>
          <w:szCs w:val="32"/>
        </w:rPr>
      </w:pPr>
      <w:r w:rsidRPr="00D81D4E">
        <w:rPr>
          <w:bCs/>
          <w:szCs w:val="32"/>
        </w:rPr>
        <w:t>Назначение:</w:t>
      </w:r>
      <w:r w:rsidRPr="00D81D4E">
        <w:rPr>
          <w:szCs w:val="32"/>
        </w:rPr>
        <w:t xml:space="preserve"> Модель предназначена для демонстрационных и </w:t>
      </w:r>
      <w:proofErr w:type="spellStart"/>
      <w:r w:rsidRPr="00D81D4E">
        <w:rPr>
          <w:szCs w:val="32"/>
        </w:rPr>
        <w:t>профориентационных</w:t>
      </w:r>
      <w:proofErr w:type="spellEnd"/>
      <w:r w:rsidRPr="00D81D4E">
        <w:rPr>
          <w:szCs w:val="32"/>
        </w:rPr>
        <w:t xml:space="preserve"> целей. Она будет использоваться для визуализации архитектурного облика техникума и как наглядное пособие, демонстрирующее возможности аддитивных технологий в области макетирования.</w:t>
      </w:r>
    </w:p>
    <w:p w14:paraId="0A72E8A5" w14:textId="7916200E" w:rsidR="007D331C" w:rsidRPr="00D81D4E" w:rsidRDefault="007D331C" w:rsidP="00BD6E9D">
      <w:pPr>
        <w:ind w:firstLine="709"/>
        <w:jc w:val="both"/>
        <w:rPr>
          <w:szCs w:val="32"/>
        </w:rPr>
      </w:pPr>
      <w:r w:rsidRPr="00D81D4E">
        <w:rPr>
          <w:szCs w:val="32"/>
        </w:rPr>
        <w:t xml:space="preserve">Общие габаритные размеры здания, принятые для проектирования, составляют приблизительно </w:t>
      </w:r>
      <w:r w:rsidR="00FF227D">
        <w:rPr>
          <w:bCs/>
          <w:szCs w:val="32"/>
        </w:rPr>
        <w:t>78,5 м в длину, 10,9 м в ширину и 20,34</w:t>
      </w:r>
      <w:r w:rsidRPr="00D81D4E">
        <w:rPr>
          <w:bCs/>
          <w:szCs w:val="32"/>
        </w:rPr>
        <w:t xml:space="preserve"> м в высоту</w:t>
      </w:r>
      <w:r w:rsidRPr="00D81D4E">
        <w:rPr>
          <w:szCs w:val="32"/>
        </w:rPr>
        <w:t>.</w:t>
      </w:r>
    </w:p>
    <w:p w14:paraId="42CEAF50" w14:textId="77777777" w:rsidR="00FF227D" w:rsidRPr="00FF227D" w:rsidRDefault="00FF227D" w:rsidP="00BD6E9D">
      <w:pPr>
        <w:ind w:firstLine="709"/>
        <w:jc w:val="both"/>
        <w:rPr>
          <w:bCs/>
          <w:szCs w:val="32"/>
        </w:rPr>
      </w:pPr>
      <w:r w:rsidRPr="00FF227D">
        <w:rPr>
          <w:bCs/>
          <w:szCs w:val="32"/>
        </w:rPr>
        <w:t xml:space="preserve">Выбор масштаба был продиктован необходимостью обеспечения максимальной детализации при условии размещения всех модулей на рабочей платформе FDM-принтера </w:t>
      </w:r>
      <w:proofErr w:type="spellStart"/>
      <w:r w:rsidRPr="00FF227D">
        <w:rPr>
          <w:bCs/>
          <w:szCs w:val="32"/>
        </w:rPr>
        <w:t>Anycubic</w:t>
      </w:r>
      <w:proofErr w:type="spellEnd"/>
      <w:r w:rsidRPr="00FF227D">
        <w:rPr>
          <w:bCs/>
          <w:szCs w:val="32"/>
        </w:rPr>
        <w:t xml:space="preserve"> </w:t>
      </w:r>
      <w:proofErr w:type="spellStart"/>
      <w:r w:rsidRPr="00FF227D">
        <w:rPr>
          <w:bCs/>
          <w:szCs w:val="32"/>
        </w:rPr>
        <w:t>Kobra</w:t>
      </w:r>
      <w:proofErr w:type="spellEnd"/>
      <w:r w:rsidRPr="00FF227D">
        <w:rPr>
          <w:bCs/>
          <w:szCs w:val="32"/>
        </w:rPr>
        <w:t xml:space="preserve"> 3 </w:t>
      </w:r>
      <w:proofErr w:type="spellStart"/>
      <w:r w:rsidRPr="00FF227D">
        <w:rPr>
          <w:bCs/>
          <w:szCs w:val="32"/>
        </w:rPr>
        <w:t>Combo</w:t>
      </w:r>
      <w:proofErr w:type="spellEnd"/>
      <w:r w:rsidRPr="00FF227D">
        <w:rPr>
          <w:bCs/>
          <w:szCs w:val="32"/>
        </w:rPr>
        <w:t>.</w:t>
      </w:r>
    </w:p>
    <w:p w14:paraId="60D8AAFA" w14:textId="0EE3D082" w:rsidR="00FF227D" w:rsidRDefault="00FF227D" w:rsidP="00BD6E9D">
      <w:pPr>
        <w:ind w:firstLine="709"/>
        <w:jc w:val="both"/>
        <w:rPr>
          <w:bCs/>
          <w:szCs w:val="32"/>
        </w:rPr>
      </w:pPr>
      <w:r w:rsidRPr="00FF227D">
        <w:rPr>
          <w:bCs/>
          <w:szCs w:val="32"/>
        </w:rPr>
        <w:t xml:space="preserve">Фактический масштаб: </w:t>
      </w:r>
      <w:proofErr w:type="gramStart"/>
      <w:r w:rsidRPr="00FF227D">
        <w:rPr>
          <w:bCs/>
          <w:szCs w:val="32"/>
        </w:rPr>
        <w:t>В</w:t>
      </w:r>
      <w:proofErr w:type="gramEnd"/>
      <w:r w:rsidRPr="00FF227D">
        <w:rPr>
          <w:bCs/>
          <w:szCs w:val="32"/>
        </w:rPr>
        <w:t xml:space="preserve"> результате двухэтапного масштабирования (проектный 1:100 </w:t>
      </w:r>
      <w:r>
        <w:rPr>
          <w:bCs/>
          <w:szCs w:val="32"/>
        </w:rPr>
        <w:t>с последующей корректировкой 65</w:t>
      </w:r>
      <w:r w:rsidRPr="00FF227D">
        <w:rPr>
          <w:bCs/>
          <w:szCs w:val="32"/>
        </w:rPr>
        <w:t>%) был принят фактический коэффициент масштабирования 1:154.</w:t>
      </w:r>
    </w:p>
    <w:p w14:paraId="0419E492" w14:textId="77777777" w:rsidR="007D331C" w:rsidRPr="00D81D4E" w:rsidRDefault="007D331C" w:rsidP="00BD6E9D">
      <w:pPr>
        <w:ind w:firstLine="709"/>
        <w:jc w:val="both"/>
        <w:rPr>
          <w:szCs w:val="32"/>
        </w:rPr>
      </w:pPr>
      <w:r w:rsidRPr="00D81D4E">
        <w:rPr>
          <w:bCs/>
          <w:szCs w:val="32"/>
        </w:rPr>
        <w:t>Требования к качеству модели:</w:t>
      </w:r>
    </w:p>
    <w:p w14:paraId="1C5A8699" w14:textId="1FDF3E3A" w:rsidR="00FF227D" w:rsidRPr="00FF227D" w:rsidRDefault="00FF227D" w:rsidP="00BD6E9D">
      <w:pPr>
        <w:ind w:firstLine="709"/>
        <w:jc w:val="both"/>
        <w:rPr>
          <w:szCs w:val="32"/>
        </w:rPr>
      </w:pPr>
      <w:r>
        <w:rPr>
          <w:szCs w:val="32"/>
        </w:rPr>
        <w:t xml:space="preserve">1. </w:t>
      </w:r>
      <w:r w:rsidRPr="00FF227D">
        <w:rPr>
          <w:szCs w:val="32"/>
        </w:rPr>
        <w:t>Геометрическая точность: Точное соблюдение пропорций и геометрии в заданном фактическом масштабе 1:154.</w:t>
      </w:r>
    </w:p>
    <w:p w14:paraId="57EA628A" w14:textId="39289EE2" w:rsidR="00FF227D" w:rsidRPr="00FF227D" w:rsidRDefault="00FF227D" w:rsidP="00BD6E9D">
      <w:pPr>
        <w:ind w:firstLine="709"/>
        <w:jc w:val="both"/>
        <w:rPr>
          <w:szCs w:val="32"/>
        </w:rPr>
      </w:pPr>
      <w:r w:rsidRPr="00FF227D">
        <w:rPr>
          <w:szCs w:val="32"/>
        </w:rPr>
        <w:lastRenderedPageBreak/>
        <w:t>2. Детализация: Четкое воспроизведение ключевых архитектурных элементов (окна, двери, карнизы) с учетом минимально допустимой толщины стенок для F</w:t>
      </w:r>
      <w:r>
        <w:rPr>
          <w:szCs w:val="32"/>
        </w:rPr>
        <w:t>DM-печати (не менее 1 мм</w:t>
      </w:r>
      <w:r w:rsidRPr="00FF227D">
        <w:rPr>
          <w:szCs w:val="32"/>
        </w:rPr>
        <w:t>).</w:t>
      </w:r>
    </w:p>
    <w:p w14:paraId="3CB984A4" w14:textId="175D198D" w:rsidR="00FF227D" w:rsidRDefault="00FF227D" w:rsidP="00BD6E9D">
      <w:pPr>
        <w:ind w:firstLine="709"/>
        <w:jc w:val="both"/>
        <w:rPr>
          <w:szCs w:val="32"/>
        </w:rPr>
      </w:pPr>
      <w:r w:rsidRPr="00FF227D">
        <w:rPr>
          <w:szCs w:val="32"/>
        </w:rPr>
        <w:t>3. Механические свойства: Обеспечение необходимой прочности конструкции и точности сопряжения модулей для многократной сбо</w:t>
      </w:r>
      <w:r>
        <w:rPr>
          <w:szCs w:val="32"/>
        </w:rPr>
        <w:t>рки,</w:t>
      </w:r>
      <w:r w:rsidR="00B731AB">
        <w:rPr>
          <w:szCs w:val="32"/>
        </w:rPr>
        <w:t xml:space="preserve"> транспортировки и демонстрации.</w:t>
      </w:r>
    </w:p>
    <w:p w14:paraId="3D2D8DDE" w14:textId="77777777" w:rsidR="003D1492" w:rsidRDefault="003D1492" w:rsidP="003D1492">
      <w:pPr>
        <w:ind w:firstLine="709"/>
        <w:jc w:val="both"/>
        <w:rPr>
          <w:szCs w:val="32"/>
        </w:rPr>
      </w:pPr>
    </w:p>
    <w:p w14:paraId="17A8583D" w14:textId="59D41BE3" w:rsidR="003D1492" w:rsidRDefault="003D1492" w:rsidP="003D1492">
      <w:pPr>
        <w:ind w:firstLine="709"/>
        <w:jc w:val="both"/>
        <w:rPr>
          <w:szCs w:val="32"/>
        </w:rPr>
      </w:pPr>
      <w:r w:rsidRPr="003D1492">
        <w:rPr>
          <w:szCs w:val="32"/>
        </w:rPr>
        <w:t>2.1.2 Анализ существующих аналогов и обоснование разработки</w:t>
      </w:r>
    </w:p>
    <w:p w14:paraId="393EAB82" w14:textId="77777777" w:rsidR="003D1492" w:rsidRDefault="003D1492" w:rsidP="003D1492">
      <w:pPr>
        <w:ind w:firstLine="709"/>
        <w:jc w:val="both"/>
        <w:rPr>
          <w:szCs w:val="32"/>
        </w:rPr>
      </w:pPr>
    </w:p>
    <w:p w14:paraId="2193AB77" w14:textId="77777777" w:rsidR="003D1492" w:rsidRPr="003D1492" w:rsidRDefault="003D1492" w:rsidP="003D1492">
      <w:pPr>
        <w:ind w:firstLine="709"/>
        <w:jc w:val="both"/>
        <w:rPr>
          <w:szCs w:val="32"/>
        </w:rPr>
      </w:pPr>
      <w:r w:rsidRPr="003D1492">
        <w:rPr>
          <w:szCs w:val="32"/>
        </w:rPr>
        <w:t xml:space="preserve">Разработка миниатюрной модели здания </w:t>
      </w:r>
      <w:proofErr w:type="spellStart"/>
      <w:r w:rsidRPr="003D1492">
        <w:rPr>
          <w:szCs w:val="32"/>
        </w:rPr>
        <w:t>Вольского</w:t>
      </w:r>
      <w:proofErr w:type="spellEnd"/>
      <w:r w:rsidRPr="003D1492">
        <w:rPr>
          <w:szCs w:val="32"/>
        </w:rPr>
        <w:t xml:space="preserve"> технологического колледжа требует тщательного анализа существующих методов архитектурного макетирования для выбора наиболее эффективного подхода. В настоящее время архитектурные макеты создаются с использованием как традиционных ручных техник, так и современных цифровых технологий. Анализ аналогов позволяет выявить сильные и слабые стороны каждого метода, оценить их применимость к данному проекту и обосновать выбор технологии FDM-печати. Обзор основан на сравнении ключевых параметров: точности, скорости производства, стоимости, трудоемкости, </w:t>
      </w:r>
      <w:proofErr w:type="spellStart"/>
      <w:r w:rsidRPr="003D1492">
        <w:rPr>
          <w:szCs w:val="32"/>
        </w:rPr>
        <w:t>экологичности</w:t>
      </w:r>
      <w:proofErr w:type="spellEnd"/>
      <w:r w:rsidRPr="003D1492">
        <w:rPr>
          <w:szCs w:val="32"/>
        </w:rPr>
        <w:t xml:space="preserve"> и возможности </w:t>
      </w:r>
      <w:proofErr w:type="spellStart"/>
      <w:r w:rsidRPr="003D1492">
        <w:rPr>
          <w:szCs w:val="32"/>
        </w:rPr>
        <w:t>кастомизации</w:t>
      </w:r>
      <w:proofErr w:type="spellEnd"/>
      <w:r w:rsidRPr="003D1492">
        <w:rPr>
          <w:szCs w:val="32"/>
        </w:rPr>
        <w:t>. Данные получены из обзора современных источников, включая руководства по 3D-печати (</w:t>
      </w:r>
      <w:proofErr w:type="spellStart"/>
      <w:r w:rsidRPr="003D1492">
        <w:rPr>
          <w:szCs w:val="32"/>
        </w:rPr>
        <w:t>Formlabs</w:t>
      </w:r>
      <w:proofErr w:type="spellEnd"/>
      <w:r w:rsidRPr="003D1492">
        <w:rPr>
          <w:szCs w:val="32"/>
        </w:rPr>
        <w:t xml:space="preserve">, </w:t>
      </w:r>
      <w:proofErr w:type="spellStart"/>
      <w:r w:rsidRPr="003D1492">
        <w:rPr>
          <w:szCs w:val="32"/>
        </w:rPr>
        <w:t>Markforged</w:t>
      </w:r>
      <w:proofErr w:type="spellEnd"/>
      <w:r w:rsidRPr="003D1492">
        <w:rPr>
          <w:szCs w:val="32"/>
        </w:rPr>
        <w:t>) и научные публикации по аддитивным технологиям в архитектуре (</w:t>
      </w:r>
      <w:proofErr w:type="spellStart"/>
      <w:r w:rsidRPr="003D1492">
        <w:rPr>
          <w:szCs w:val="32"/>
        </w:rPr>
        <w:t>ResearchGate</w:t>
      </w:r>
      <w:proofErr w:type="spellEnd"/>
      <w:r w:rsidRPr="003D1492">
        <w:rPr>
          <w:szCs w:val="32"/>
        </w:rPr>
        <w:t>, 2025).</w:t>
      </w:r>
    </w:p>
    <w:p w14:paraId="7834932B" w14:textId="3C5C54CA" w:rsidR="003D1492" w:rsidRPr="003D1492" w:rsidRDefault="003D1492" w:rsidP="003D1492">
      <w:pPr>
        <w:ind w:firstLine="709"/>
        <w:jc w:val="both"/>
        <w:rPr>
          <w:szCs w:val="32"/>
        </w:rPr>
      </w:pPr>
      <w:r>
        <w:rPr>
          <w:szCs w:val="32"/>
        </w:rPr>
        <w:t>Анализ существующих аналогов</w:t>
      </w:r>
    </w:p>
    <w:p w14:paraId="13FECE1D" w14:textId="77777777" w:rsidR="003D1492" w:rsidRPr="003D1492" w:rsidRDefault="003D1492" w:rsidP="003D1492">
      <w:pPr>
        <w:ind w:firstLine="709"/>
        <w:jc w:val="both"/>
        <w:rPr>
          <w:szCs w:val="32"/>
        </w:rPr>
      </w:pPr>
      <w:r w:rsidRPr="003D1492">
        <w:rPr>
          <w:szCs w:val="32"/>
        </w:rPr>
        <w:t>Традиционные ручные методы макетирования.</w:t>
      </w:r>
    </w:p>
    <w:p w14:paraId="3135DAD2" w14:textId="77777777" w:rsidR="003D1492" w:rsidRPr="003D1492" w:rsidRDefault="003D1492" w:rsidP="003D1492">
      <w:pPr>
        <w:ind w:firstLine="709"/>
        <w:jc w:val="both"/>
        <w:rPr>
          <w:szCs w:val="32"/>
        </w:rPr>
      </w:pPr>
      <w:r w:rsidRPr="003D1492">
        <w:rPr>
          <w:szCs w:val="32"/>
        </w:rPr>
        <w:t>Классические подходы включают использование картона, пенопласта, бальзы, акрила и других листовых материалов. Макет собирается вручную с помощью ножа, клея и шаблонов на основе чертежей.</w:t>
      </w:r>
    </w:p>
    <w:p w14:paraId="7A186B2C" w14:textId="77777777" w:rsidR="003D1492" w:rsidRPr="003D1492" w:rsidRDefault="003D1492" w:rsidP="003D1492">
      <w:pPr>
        <w:ind w:firstLine="709"/>
        <w:jc w:val="both"/>
        <w:rPr>
          <w:szCs w:val="32"/>
        </w:rPr>
      </w:pPr>
      <w:r w:rsidRPr="003D1492">
        <w:rPr>
          <w:szCs w:val="32"/>
        </w:rPr>
        <w:t>Преимущества: Низкая стоимость материалов (от 1000</w:t>
      </w:r>
      <w:r w:rsidRPr="003D1492">
        <w:rPr>
          <w:rFonts w:ascii="Arial" w:hAnsi="Arial" w:cs="Arial"/>
          <w:szCs w:val="32"/>
        </w:rPr>
        <w:t>–</w:t>
      </w:r>
      <w:r w:rsidRPr="003D1492">
        <w:rPr>
          <w:szCs w:val="32"/>
        </w:rPr>
        <w:t xml:space="preserve">2000 </w:t>
      </w:r>
      <w:r w:rsidRPr="003D1492">
        <w:rPr>
          <w:rFonts w:cs="GOST type A"/>
          <w:szCs w:val="32"/>
        </w:rPr>
        <w:t>руб</w:t>
      </w:r>
      <w:r w:rsidRPr="003D1492">
        <w:rPr>
          <w:szCs w:val="32"/>
        </w:rPr>
        <w:t xml:space="preserve">. </w:t>
      </w:r>
      <w:r w:rsidRPr="003D1492">
        <w:rPr>
          <w:rFonts w:cs="GOST type A"/>
          <w:szCs w:val="32"/>
        </w:rPr>
        <w:t>на</w:t>
      </w:r>
      <w:r w:rsidRPr="003D1492">
        <w:rPr>
          <w:szCs w:val="32"/>
        </w:rPr>
        <w:t xml:space="preserve"> </w:t>
      </w:r>
      <w:r w:rsidRPr="003D1492">
        <w:rPr>
          <w:rFonts w:cs="GOST type A"/>
          <w:szCs w:val="32"/>
        </w:rPr>
        <w:t>макет</w:t>
      </w:r>
      <w:r w:rsidRPr="003D1492">
        <w:rPr>
          <w:szCs w:val="32"/>
        </w:rPr>
        <w:t xml:space="preserve"> среднего размера), простота инструментов (не требуется специализированное оборудование), возможность быстрой корректировки на месте. Эти методы идеальны для концептуальных эскизов и небольших студий, где акцент на художественном выражении.</w:t>
      </w:r>
    </w:p>
    <w:p w14:paraId="15D482BB" w14:textId="77777777" w:rsidR="003D1492" w:rsidRPr="003D1492" w:rsidRDefault="003D1492" w:rsidP="003D1492">
      <w:pPr>
        <w:ind w:firstLine="709"/>
        <w:jc w:val="both"/>
        <w:rPr>
          <w:szCs w:val="32"/>
        </w:rPr>
      </w:pPr>
      <w:r w:rsidRPr="003D1492">
        <w:rPr>
          <w:szCs w:val="32"/>
        </w:rPr>
        <w:t>Недостатки: Высокая трудоемкость (от 100</w:t>
      </w:r>
      <w:r w:rsidRPr="003D1492">
        <w:rPr>
          <w:rFonts w:ascii="Arial" w:hAnsi="Arial" w:cs="Arial"/>
          <w:szCs w:val="32"/>
        </w:rPr>
        <w:t>–</w:t>
      </w:r>
      <w:r w:rsidRPr="003D1492">
        <w:rPr>
          <w:szCs w:val="32"/>
        </w:rPr>
        <w:t xml:space="preserve">150 </w:t>
      </w:r>
      <w:r w:rsidRPr="003D1492">
        <w:rPr>
          <w:rFonts w:cs="GOST type A"/>
          <w:szCs w:val="32"/>
        </w:rPr>
        <w:t>часов</w:t>
      </w:r>
      <w:r w:rsidRPr="003D1492">
        <w:rPr>
          <w:szCs w:val="32"/>
        </w:rPr>
        <w:t xml:space="preserve"> </w:t>
      </w:r>
      <w:r w:rsidRPr="003D1492">
        <w:rPr>
          <w:rFonts w:cs="GOST type A"/>
          <w:szCs w:val="32"/>
        </w:rPr>
        <w:t>на</w:t>
      </w:r>
      <w:r w:rsidRPr="003D1492">
        <w:rPr>
          <w:szCs w:val="32"/>
        </w:rPr>
        <w:t xml:space="preserve"> </w:t>
      </w:r>
      <w:r w:rsidRPr="003D1492">
        <w:rPr>
          <w:rFonts w:cs="GOST type A"/>
          <w:szCs w:val="32"/>
        </w:rPr>
        <w:t>сложный</w:t>
      </w:r>
      <w:r w:rsidRPr="003D1492">
        <w:rPr>
          <w:szCs w:val="32"/>
        </w:rPr>
        <w:t xml:space="preserve"> </w:t>
      </w:r>
      <w:r w:rsidRPr="003D1492">
        <w:rPr>
          <w:rFonts w:cs="GOST type A"/>
          <w:szCs w:val="32"/>
        </w:rPr>
        <w:t>макет</w:t>
      </w:r>
      <w:r w:rsidRPr="003D1492">
        <w:rPr>
          <w:szCs w:val="32"/>
        </w:rPr>
        <w:t xml:space="preserve">, </w:t>
      </w:r>
      <w:r w:rsidRPr="003D1492">
        <w:rPr>
          <w:rFonts w:cs="GOST type A"/>
          <w:szCs w:val="32"/>
        </w:rPr>
        <w:t>как</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случае</w:t>
      </w:r>
      <w:r w:rsidRPr="003D1492">
        <w:rPr>
          <w:szCs w:val="32"/>
        </w:rPr>
        <w:t xml:space="preserve"> </w:t>
      </w:r>
      <w:r w:rsidRPr="003D1492">
        <w:rPr>
          <w:rFonts w:cs="GOST type A"/>
          <w:szCs w:val="32"/>
        </w:rPr>
        <w:t>здания</w:t>
      </w:r>
      <w:r w:rsidRPr="003D1492">
        <w:rPr>
          <w:szCs w:val="32"/>
        </w:rPr>
        <w:t xml:space="preserve"> </w:t>
      </w:r>
      <w:r w:rsidRPr="003D1492">
        <w:rPr>
          <w:rFonts w:cs="GOST type A"/>
          <w:szCs w:val="32"/>
        </w:rPr>
        <w:t>колледжа</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ризалитами</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колоннами</w:t>
      </w:r>
      <w:r w:rsidRPr="003D1492">
        <w:rPr>
          <w:szCs w:val="32"/>
        </w:rPr>
        <w:t xml:space="preserve">), </w:t>
      </w:r>
      <w:r w:rsidRPr="003D1492">
        <w:rPr>
          <w:rFonts w:cs="GOST type A"/>
          <w:szCs w:val="32"/>
        </w:rPr>
        <w:t>низкая</w:t>
      </w:r>
      <w:r w:rsidRPr="003D1492">
        <w:rPr>
          <w:szCs w:val="32"/>
        </w:rPr>
        <w:t xml:space="preserve"> </w:t>
      </w:r>
      <w:r w:rsidRPr="003D1492">
        <w:rPr>
          <w:rFonts w:cs="GOST type A"/>
          <w:szCs w:val="32"/>
        </w:rPr>
        <w:t>точность</w:t>
      </w:r>
      <w:r w:rsidRPr="003D1492">
        <w:rPr>
          <w:szCs w:val="32"/>
        </w:rPr>
        <w:t xml:space="preserve"> (</w:t>
      </w:r>
      <w:r w:rsidRPr="003D1492">
        <w:rPr>
          <w:rFonts w:cs="GOST type A"/>
          <w:szCs w:val="32"/>
        </w:rPr>
        <w:t>погрешность</w:t>
      </w:r>
      <w:r w:rsidRPr="003D1492">
        <w:rPr>
          <w:szCs w:val="32"/>
        </w:rPr>
        <w:t xml:space="preserve"> </w:t>
      </w:r>
      <w:r w:rsidRPr="003D1492">
        <w:rPr>
          <w:rFonts w:cs="GOST type A"/>
          <w:szCs w:val="32"/>
        </w:rPr>
        <w:t>до</w:t>
      </w:r>
      <w:r w:rsidRPr="003D1492">
        <w:rPr>
          <w:szCs w:val="32"/>
        </w:rPr>
        <w:t xml:space="preserve"> 1</w:t>
      </w:r>
      <w:r w:rsidRPr="003D1492">
        <w:rPr>
          <w:rFonts w:ascii="Arial" w:hAnsi="Arial" w:cs="Arial"/>
          <w:szCs w:val="32"/>
        </w:rPr>
        <w:t>–</w:t>
      </w:r>
      <w:r w:rsidRPr="003D1492">
        <w:rPr>
          <w:szCs w:val="32"/>
        </w:rPr>
        <w:t xml:space="preserve">2 </w:t>
      </w:r>
      <w:r w:rsidRPr="003D1492">
        <w:rPr>
          <w:rFonts w:cs="GOST type A"/>
          <w:szCs w:val="32"/>
        </w:rPr>
        <w:t>мм</w:t>
      </w:r>
      <w:r w:rsidRPr="003D1492">
        <w:rPr>
          <w:szCs w:val="32"/>
        </w:rPr>
        <w:t xml:space="preserve"> </w:t>
      </w:r>
      <w:r w:rsidRPr="003D1492">
        <w:rPr>
          <w:rFonts w:cs="GOST type A"/>
          <w:szCs w:val="32"/>
        </w:rPr>
        <w:t>из</w:t>
      </w:r>
      <w:r w:rsidRPr="003D1492">
        <w:rPr>
          <w:szCs w:val="32"/>
        </w:rPr>
        <w:t>-</w:t>
      </w:r>
      <w:r w:rsidRPr="003D1492">
        <w:rPr>
          <w:rFonts w:cs="GOST type A"/>
          <w:szCs w:val="32"/>
        </w:rPr>
        <w:t>за</w:t>
      </w:r>
      <w:r w:rsidRPr="003D1492">
        <w:rPr>
          <w:szCs w:val="32"/>
        </w:rPr>
        <w:t xml:space="preserve"> </w:t>
      </w:r>
      <w:r w:rsidRPr="003D1492">
        <w:rPr>
          <w:rFonts w:cs="GOST type A"/>
          <w:szCs w:val="32"/>
        </w:rPr>
        <w:t>ручных</w:t>
      </w:r>
      <w:r w:rsidRPr="003D1492">
        <w:rPr>
          <w:szCs w:val="32"/>
        </w:rPr>
        <w:t xml:space="preserve"> </w:t>
      </w:r>
      <w:r w:rsidRPr="003D1492">
        <w:rPr>
          <w:rFonts w:cs="GOST type A"/>
          <w:szCs w:val="32"/>
        </w:rPr>
        <w:t>измерений</w:t>
      </w:r>
      <w:r w:rsidRPr="003D1492">
        <w:rPr>
          <w:szCs w:val="32"/>
        </w:rPr>
        <w:t xml:space="preserve">), </w:t>
      </w:r>
      <w:r w:rsidRPr="003D1492">
        <w:rPr>
          <w:rFonts w:cs="GOST type A"/>
          <w:szCs w:val="32"/>
        </w:rPr>
        <w:t>ограниченная</w:t>
      </w:r>
      <w:r w:rsidRPr="003D1492">
        <w:rPr>
          <w:szCs w:val="32"/>
        </w:rPr>
        <w:t xml:space="preserve"> </w:t>
      </w:r>
      <w:r w:rsidRPr="003D1492">
        <w:rPr>
          <w:rFonts w:cs="GOST type A"/>
          <w:szCs w:val="32"/>
        </w:rPr>
        <w:t>детализация</w:t>
      </w:r>
      <w:r w:rsidRPr="003D1492">
        <w:rPr>
          <w:szCs w:val="32"/>
        </w:rPr>
        <w:t xml:space="preserve"> (</w:t>
      </w:r>
      <w:r w:rsidRPr="003D1492">
        <w:rPr>
          <w:rFonts w:cs="GOST type A"/>
          <w:szCs w:val="32"/>
        </w:rPr>
        <w:t>сложно</w:t>
      </w:r>
      <w:r w:rsidRPr="003D1492">
        <w:rPr>
          <w:szCs w:val="32"/>
        </w:rPr>
        <w:t xml:space="preserve"> </w:t>
      </w:r>
      <w:r w:rsidRPr="003D1492">
        <w:rPr>
          <w:rFonts w:cs="GOST type A"/>
          <w:szCs w:val="32"/>
        </w:rPr>
        <w:t>воспроизвести</w:t>
      </w:r>
      <w:r w:rsidRPr="003D1492">
        <w:rPr>
          <w:szCs w:val="32"/>
        </w:rPr>
        <w:t xml:space="preserve"> </w:t>
      </w:r>
      <w:r w:rsidRPr="003D1492">
        <w:rPr>
          <w:rFonts w:cs="GOST type A"/>
          <w:szCs w:val="32"/>
        </w:rPr>
        <w:t>криволинейные</w:t>
      </w:r>
      <w:r w:rsidRPr="003D1492">
        <w:rPr>
          <w:szCs w:val="32"/>
        </w:rPr>
        <w:t xml:space="preserve"> </w:t>
      </w:r>
      <w:r w:rsidRPr="003D1492">
        <w:rPr>
          <w:rFonts w:cs="GOST type A"/>
          <w:szCs w:val="32"/>
        </w:rPr>
        <w:t>формы</w:t>
      </w:r>
      <w:r w:rsidRPr="003D1492">
        <w:rPr>
          <w:szCs w:val="32"/>
        </w:rPr>
        <w:t xml:space="preserve"> </w:t>
      </w:r>
      <w:r w:rsidRPr="003D1492">
        <w:rPr>
          <w:rFonts w:cs="GOST type A"/>
          <w:szCs w:val="32"/>
        </w:rPr>
        <w:t>или</w:t>
      </w:r>
      <w:r w:rsidRPr="003D1492">
        <w:rPr>
          <w:szCs w:val="32"/>
        </w:rPr>
        <w:t xml:space="preserve"> </w:t>
      </w:r>
      <w:r w:rsidRPr="003D1492">
        <w:rPr>
          <w:rFonts w:cs="GOST type A"/>
          <w:szCs w:val="32"/>
        </w:rPr>
        <w:t>мелкие</w:t>
      </w:r>
      <w:r w:rsidRPr="003D1492">
        <w:rPr>
          <w:szCs w:val="32"/>
        </w:rPr>
        <w:t xml:space="preserve"> </w:t>
      </w:r>
      <w:r w:rsidRPr="003D1492">
        <w:rPr>
          <w:rFonts w:cs="GOST type A"/>
          <w:szCs w:val="32"/>
        </w:rPr>
        <w:t>элем</w:t>
      </w:r>
      <w:r w:rsidRPr="003D1492">
        <w:rPr>
          <w:szCs w:val="32"/>
        </w:rPr>
        <w:t xml:space="preserve">енты, такие как оконные проемы). Кроме того, материалы подвержены деформации от влаги и не долговечны. По данным </w:t>
      </w:r>
      <w:proofErr w:type="spellStart"/>
      <w:r w:rsidRPr="003D1492">
        <w:rPr>
          <w:szCs w:val="32"/>
        </w:rPr>
        <w:t>Architectural</w:t>
      </w:r>
      <w:proofErr w:type="spellEnd"/>
      <w:r w:rsidRPr="003D1492">
        <w:rPr>
          <w:szCs w:val="32"/>
        </w:rPr>
        <w:t xml:space="preserve"> </w:t>
      </w:r>
      <w:proofErr w:type="spellStart"/>
      <w:r w:rsidRPr="003D1492">
        <w:rPr>
          <w:szCs w:val="32"/>
        </w:rPr>
        <w:t>Models</w:t>
      </w:r>
      <w:proofErr w:type="spellEnd"/>
      <w:r w:rsidRPr="003D1492">
        <w:rPr>
          <w:szCs w:val="32"/>
        </w:rPr>
        <w:t xml:space="preserve"> </w:t>
      </w:r>
      <w:proofErr w:type="spellStart"/>
      <w:r w:rsidRPr="003D1492">
        <w:rPr>
          <w:szCs w:val="32"/>
        </w:rPr>
        <w:t>Guide</w:t>
      </w:r>
      <w:proofErr w:type="spellEnd"/>
      <w:r w:rsidRPr="003D1492">
        <w:rPr>
          <w:szCs w:val="32"/>
        </w:rPr>
        <w:t xml:space="preserve"> (2025), ручные методы приводят к 20</w:t>
      </w:r>
      <w:r w:rsidRPr="003D1492">
        <w:rPr>
          <w:rFonts w:ascii="Arial" w:hAnsi="Arial" w:cs="Arial"/>
          <w:szCs w:val="32"/>
        </w:rPr>
        <w:t>–</w:t>
      </w:r>
      <w:r w:rsidRPr="003D1492">
        <w:rPr>
          <w:szCs w:val="32"/>
        </w:rPr>
        <w:t xml:space="preserve">30% </w:t>
      </w:r>
      <w:r w:rsidRPr="003D1492">
        <w:rPr>
          <w:rFonts w:cs="GOST type A"/>
          <w:szCs w:val="32"/>
        </w:rPr>
        <w:t>брака</w:t>
      </w:r>
      <w:r w:rsidRPr="003D1492">
        <w:rPr>
          <w:szCs w:val="32"/>
        </w:rPr>
        <w:t xml:space="preserve"> </w:t>
      </w:r>
      <w:r w:rsidRPr="003D1492">
        <w:rPr>
          <w:rFonts w:cs="GOST type A"/>
          <w:szCs w:val="32"/>
        </w:rPr>
        <w:t>из</w:t>
      </w:r>
      <w:r w:rsidRPr="003D1492">
        <w:rPr>
          <w:szCs w:val="32"/>
        </w:rPr>
        <w:t>-</w:t>
      </w:r>
      <w:r w:rsidRPr="003D1492">
        <w:rPr>
          <w:rFonts w:cs="GOST type A"/>
          <w:szCs w:val="32"/>
        </w:rPr>
        <w:t>за</w:t>
      </w:r>
      <w:r w:rsidRPr="003D1492">
        <w:rPr>
          <w:szCs w:val="32"/>
        </w:rPr>
        <w:t xml:space="preserve"> </w:t>
      </w:r>
      <w:r w:rsidRPr="003D1492">
        <w:rPr>
          <w:rFonts w:cs="GOST type A"/>
          <w:szCs w:val="32"/>
        </w:rPr>
        <w:t>ошибок</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сборке</w:t>
      </w:r>
      <w:r w:rsidRPr="003D1492">
        <w:rPr>
          <w:szCs w:val="32"/>
        </w:rPr>
        <w:t>.</w:t>
      </w:r>
    </w:p>
    <w:p w14:paraId="14A7EA45" w14:textId="77777777" w:rsidR="003D1492" w:rsidRPr="003D1492" w:rsidRDefault="003D1492" w:rsidP="003D1492">
      <w:pPr>
        <w:ind w:firstLine="709"/>
        <w:jc w:val="both"/>
        <w:rPr>
          <w:szCs w:val="32"/>
        </w:rPr>
      </w:pPr>
      <w:r w:rsidRPr="003D1492">
        <w:rPr>
          <w:szCs w:val="32"/>
        </w:rPr>
        <w:t>Применимость к проекту: Подходят для предварительных прототипов, но неэффективны для точного масштаба 1:154 с модульной разборкой, так как требуют значительных временных затрат и не позволяют легко интегрировать внутреннюю структуру.</w:t>
      </w:r>
    </w:p>
    <w:p w14:paraId="08D32499" w14:textId="77777777" w:rsidR="003D1492" w:rsidRPr="003D1492" w:rsidRDefault="003D1492" w:rsidP="003D1492">
      <w:pPr>
        <w:ind w:firstLine="709"/>
        <w:jc w:val="both"/>
        <w:rPr>
          <w:szCs w:val="32"/>
        </w:rPr>
      </w:pPr>
    </w:p>
    <w:p w14:paraId="272FB8A8" w14:textId="77777777" w:rsidR="003D1492" w:rsidRPr="003D1492" w:rsidRDefault="003D1492" w:rsidP="003D1492">
      <w:pPr>
        <w:ind w:firstLine="709"/>
        <w:jc w:val="both"/>
        <w:rPr>
          <w:szCs w:val="32"/>
        </w:rPr>
      </w:pPr>
      <w:r w:rsidRPr="003D1492">
        <w:rPr>
          <w:szCs w:val="32"/>
        </w:rPr>
        <w:lastRenderedPageBreak/>
        <w:t>Методы с использованием лазерной резки и CNC-фрезерования.</w:t>
      </w:r>
    </w:p>
    <w:p w14:paraId="6CCBCBE9" w14:textId="77777777" w:rsidR="003D1492" w:rsidRPr="003D1492" w:rsidRDefault="003D1492" w:rsidP="003D1492">
      <w:pPr>
        <w:ind w:firstLine="709"/>
        <w:jc w:val="both"/>
        <w:rPr>
          <w:szCs w:val="32"/>
        </w:rPr>
      </w:pPr>
      <w:r w:rsidRPr="003D1492">
        <w:rPr>
          <w:szCs w:val="32"/>
        </w:rPr>
        <w:t xml:space="preserve">Эти субтрактивные технологии подразумевают вырезание или фрезерование деталей из листовых материалов (ПВХ, акрил, дерево) на основе CAD-моделей. Лазерная резка обеспечивает точные контуры, а CNC </w:t>
      </w:r>
      <w:r w:rsidRPr="003D1492">
        <w:rPr>
          <w:rFonts w:ascii="Arial" w:hAnsi="Arial" w:cs="Arial"/>
          <w:szCs w:val="32"/>
        </w:rPr>
        <w:t>—</w:t>
      </w:r>
      <w:r w:rsidRPr="003D1492">
        <w:rPr>
          <w:szCs w:val="32"/>
        </w:rPr>
        <w:t xml:space="preserve"> </w:t>
      </w:r>
      <w:r w:rsidRPr="003D1492">
        <w:rPr>
          <w:rFonts w:cs="GOST type A"/>
          <w:szCs w:val="32"/>
        </w:rPr>
        <w:t>трехмерную</w:t>
      </w:r>
      <w:r w:rsidRPr="003D1492">
        <w:rPr>
          <w:szCs w:val="32"/>
        </w:rPr>
        <w:t xml:space="preserve"> </w:t>
      </w:r>
      <w:r w:rsidRPr="003D1492">
        <w:rPr>
          <w:rFonts w:cs="GOST type A"/>
          <w:szCs w:val="32"/>
        </w:rPr>
        <w:t>обработку</w:t>
      </w:r>
      <w:r w:rsidRPr="003D1492">
        <w:rPr>
          <w:szCs w:val="32"/>
        </w:rPr>
        <w:t>.</w:t>
      </w:r>
    </w:p>
    <w:p w14:paraId="615AA367" w14:textId="77777777" w:rsidR="003D1492" w:rsidRPr="003D1492" w:rsidRDefault="003D1492" w:rsidP="003D1492">
      <w:pPr>
        <w:ind w:firstLine="709"/>
        <w:jc w:val="both"/>
        <w:rPr>
          <w:szCs w:val="32"/>
        </w:rPr>
      </w:pPr>
      <w:r w:rsidRPr="003D1492">
        <w:rPr>
          <w:szCs w:val="32"/>
        </w:rPr>
        <w:t>Преимущества: Высокая точность (до 0.1 мм), скорость для плоских элементов (макет собирается за 20</w:t>
      </w:r>
      <w:r w:rsidRPr="003D1492">
        <w:rPr>
          <w:rFonts w:ascii="Arial" w:hAnsi="Arial" w:cs="Arial"/>
          <w:szCs w:val="32"/>
        </w:rPr>
        <w:t>–</w:t>
      </w:r>
      <w:r w:rsidRPr="003D1492">
        <w:rPr>
          <w:szCs w:val="32"/>
        </w:rPr>
        <w:t xml:space="preserve">50 </w:t>
      </w:r>
      <w:r w:rsidRPr="003D1492">
        <w:rPr>
          <w:rFonts w:cs="GOST type A"/>
          <w:szCs w:val="32"/>
        </w:rPr>
        <w:t>часов</w:t>
      </w:r>
      <w:r w:rsidRPr="003D1492">
        <w:rPr>
          <w:szCs w:val="32"/>
        </w:rPr>
        <w:t xml:space="preserve">), </w:t>
      </w:r>
      <w:r w:rsidRPr="003D1492">
        <w:rPr>
          <w:rFonts w:cs="GOST type A"/>
          <w:szCs w:val="32"/>
        </w:rPr>
        <w:t>возможность</w:t>
      </w:r>
      <w:r w:rsidRPr="003D1492">
        <w:rPr>
          <w:szCs w:val="32"/>
        </w:rPr>
        <w:t xml:space="preserve"> </w:t>
      </w:r>
      <w:r w:rsidRPr="003D1492">
        <w:rPr>
          <w:rFonts w:cs="GOST type A"/>
          <w:szCs w:val="32"/>
        </w:rPr>
        <w:t>работы</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твердыми</w:t>
      </w:r>
      <w:r w:rsidRPr="003D1492">
        <w:rPr>
          <w:szCs w:val="32"/>
        </w:rPr>
        <w:t xml:space="preserve"> </w:t>
      </w:r>
      <w:r w:rsidRPr="003D1492">
        <w:rPr>
          <w:rFonts w:cs="GOST type A"/>
          <w:szCs w:val="32"/>
        </w:rPr>
        <w:t>материалами</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долговечных</w:t>
      </w:r>
      <w:r w:rsidRPr="003D1492">
        <w:rPr>
          <w:szCs w:val="32"/>
        </w:rPr>
        <w:t xml:space="preserve"> </w:t>
      </w:r>
      <w:r w:rsidRPr="003D1492">
        <w:rPr>
          <w:rFonts w:cs="GOST type A"/>
          <w:szCs w:val="32"/>
        </w:rPr>
        <w:t>моделей</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профессиональных</w:t>
      </w:r>
      <w:r w:rsidRPr="003D1492">
        <w:rPr>
          <w:szCs w:val="32"/>
        </w:rPr>
        <w:t xml:space="preserve"> </w:t>
      </w:r>
      <w:r w:rsidRPr="003D1492">
        <w:rPr>
          <w:rFonts w:cs="GOST type A"/>
          <w:szCs w:val="32"/>
        </w:rPr>
        <w:t>мастерских</w:t>
      </w:r>
      <w:r w:rsidRPr="003D1492">
        <w:rPr>
          <w:szCs w:val="32"/>
        </w:rPr>
        <w:t xml:space="preserve"> (</w:t>
      </w:r>
      <w:r w:rsidRPr="003D1492">
        <w:rPr>
          <w:rFonts w:cs="GOST type A"/>
          <w:szCs w:val="32"/>
        </w:rPr>
        <w:t>например</w:t>
      </w:r>
      <w:r w:rsidRPr="003D1492">
        <w:rPr>
          <w:szCs w:val="32"/>
        </w:rPr>
        <w:t xml:space="preserve">, </w:t>
      </w:r>
      <w:proofErr w:type="spellStart"/>
      <w:r w:rsidRPr="003D1492">
        <w:rPr>
          <w:szCs w:val="32"/>
        </w:rPr>
        <w:t>Maadhu</w:t>
      </w:r>
      <w:proofErr w:type="spellEnd"/>
      <w:r w:rsidRPr="003D1492">
        <w:rPr>
          <w:szCs w:val="32"/>
        </w:rPr>
        <w:t xml:space="preserve"> </w:t>
      </w:r>
      <w:proofErr w:type="spellStart"/>
      <w:r w:rsidRPr="003D1492">
        <w:rPr>
          <w:szCs w:val="32"/>
        </w:rPr>
        <w:t>Creatives</w:t>
      </w:r>
      <w:proofErr w:type="spellEnd"/>
      <w:r w:rsidRPr="003D1492">
        <w:rPr>
          <w:szCs w:val="32"/>
        </w:rPr>
        <w:t xml:space="preserve">, 2025) </w:t>
      </w:r>
      <w:r w:rsidRPr="003D1492">
        <w:rPr>
          <w:rFonts w:cs="GOST type A"/>
          <w:szCs w:val="32"/>
        </w:rPr>
        <w:t>эти</w:t>
      </w:r>
      <w:r w:rsidRPr="003D1492">
        <w:rPr>
          <w:szCs w:val="32"/>
        </w:rPr>
        <w:t xml:space="preserve"> </w:t>
      </w:r>
      <w:r w:rsidRPr="003D1492">
        <w:rPr>
          <w:rFonts w:cs="GOST type A"/>
          <w:szCs w:val="32"/>
        </w:rPr>
        <w:t>методы</w:t>
      </w:r>
      <w:r w:rsidRPr="003D1492">
        <w:rPr>
          <w:szCs w:val="32"/>
        </w:rPr>
        <w:t xml:space="preserve"> </w:t>
      </w:r>
      <w:r w:rsidRPr="003D1492">
        <w:rPr>
          <w:rFonts w:cs="GOST type A"/>
          <w:szCs w:val="32"/>
        </w:rPr>
        <w:t>сочетают</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ручной</w:t>
      </w:r>
      <w:r w:rsidRPr="003D1492">
        <w:rPr>
          <w:szCs w:val="32"/>
        </w:rPr>
        <w:t xml:space="preserve"> </w:t>
      </w:r>
      <w:r w:rsidRPr="003D1492">
        <w:rPr>
          <w:rFonts w:cs="GOST type A"/>
          <w:szCs w:val="32"/>
        </w:rPr>
        <w:t>сборкой</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реалистичных</w:t>
      </w:r>
      <w:r w:rsidRPr="003D1492">
        <w:rPr>
          <w:szCs w:val="32"/>
        </w:rPr>
        <w:t xml:space="preserve"> </w:t>
      </w:r>
      <w:r w:rsidRPr="003D1492">
        <w:rPr>
          <w:rFonts w:cs="GOST type A"/>
          <w:szCs w:val="32"/>
        </w:rPr>
        <w:t>тексту</w:t>
      </w:r>
      <w:r w:rsidRPr="003D1492">
        <w:rPr>
          <w:szCs w:val="32"/>
        </w:rPr>
        <w:t>р.</w:t>
      </w:r>
    </w:p>
    <w:p w14:paraId="6D3B86B3" w14:textId="77777777" w:rsidR="003D1492" w:rsidRPr="003D1492" w:rsidRDefault="003D1492" w:rsidP="003D1492">
      <w:pPr>
        <w:ind w:firstLine="709"/>
        <w:jc w:val="both"/>
        <w:rPr>
          <w:szCs w:val="32"/>
        </w:rPr>
      </w:pPr>
      <w:r w:rsidRPr="003D1492">
        <w:rPr>
          <w:szCs w:val="32"/>
        </w:rPr>
        <w:t>Недостатки: Высокая стоимость оборудования (лазерный станок от 100 000 руб., CNC от 200 000 руб.), значительные отходы материала (до 40% потерь), ограничения по геометрии (сложно создавать полые или сложные внутренние структуры без многоэтапной сборки). Кроме того, процесс шумный и пыльный, требующий вентиляции. По сравнению с аддитивными методами, субтрактивные менее гибки для итераций дизайна.</w:t>
      </w:r>
    </w:p>
    <w:p w14:paraId="1FAB6A87" w14:textId="77777777" w:rsidR="003D1492" w:rsidRPr="003D1492" w:rsidRDefault="003D1492" w:rsidP="003D1492">
      <w:pPr>
        <w:ind w:firstLine="709"/>
        <w:jc w:val="both"/>
        <w:rPr>
          <w:szCs w:val="32"/>
        </w:rPr>
      </w:pPr>
      <w:r w:rsidRPr="003D1492">
        <w:rPr>
          <w:szCs w:val="32"/>
        </w:rPr>
        <w:t>Применимость к проекту: Подходят для фасадов с плоскими элементами, но не оптимальны для модульного макета с внутренними лестницами и перегородками, так как увеличивают стоимость и время на постобработку.</w:t>
      </w:r>
    </w:p>
    <w:p w14:paraId="0E228D4B" w14:textId="77777777" w:rsidR="003D1492" w:rsidRPr="003D1492" w:rsidRDefault="003D1492" w:rsidP="003D1492">
      <w:pPr>
        <w:ind w:firstLine="709"/>
        <w:jc w:val="both"/>
        <w:rPr>
          <w:szCs w:val="32"/>
        </w:rPr>
      </w:pPr>
    </w:p>
    <w:p w14:paraId="5E933E53" w14:textId="77777777" w:rsidR="003D1492" w:rsidRPr="003D1492" w:rsidRDefault="003D1492" w:rsidP="003D1492">
      <w:pPr>
        <w:ind w:firstLine="709"/>
        <w:jc w:val="both"/>
        <w:rPr>
          <w:szCs w:val="32"/>
        </w:rPr>
      </w:pPr>
      <w:r w:rsidRPr="003D1492">
        <w:rPr>
          <w:szCs w:val="32"/>
        </w:rPr>
        <w:t xml:space="preserve">Другие аддитивные технологии (SLA, SLS, </w:t>
      </w:r>
      <w:proofErr w:type="spellStart"/>
      <w:r w:rsidRPr="003D1492">
        <w:rPr>
          <w:szCs w:val="32"/>
        </w:rPr>
        <w:t>Binder</w:t>
      </w:r>
      <w:proofErr w:type="spellEnd"/>
      <w:r w:rsidRPr="003D1492">
        <w:rPr>
          <w:szCs w:val="32"/>
        </w:rPr>
        <w:t xml:space="preserve"> </w:t>
      </w:r>
      <w:proofErr w:type="spellStart"/>
      <w:r w:rsidRPr="003D1492">
        <w:rPr>
          <w:szCs w:val="32"/>
        </w:rPr>
        <w:t>Jetting</w:t>
      </w:r>
      <w:proofErr w:type="spellEnd"/>
      <w:r w:rsidRPr="003D1492">
        <w:rPr>
          <w:szCs w:val="32"/>
        </w:rPr>
        <w:t>).</w:t>
      </w:r>
    </w:p>
    <w:p w14:paraId="51CAEC50" w14:textId="77777777" w:rsidR="003D1492" w:rsidRPr="003D1492" w:rsidRDefault="003D1492" w:rsidP="003D1492">
      <w:pPr>
        <w:ind w:firstLine="709"/>
        <w:jc w:val="both"/>
        <w:rPr>
          <w:szCs w:val="32"/>
        </w:rPr>
      </w:pPr>
      <w:r w:rsidRPr="003D1492">
        <w:rPr>
          <w:szCs w:val="32"/>
        </w:rPr>
        <w:t xml:space="preserve">Помимо FDM, существуют альтернативные 3D-печати: </w:t>
      </w:r>
      <w:proofErr w:type="spellStart"/>
      <w:r w:rsidRPr="003D1492">
        <w:rPr>
          <w:szCs w:val="32"/>
        </w:rPr>
        <w:t>Stereolithography</w:t>
      </w:r>
      <w:proofErr w:type="spellEnd"/>
      <w:r w:rsidRPr="003D1492">
        <w:rPr>
          <w:szCs w:val="32"/>
        </w:rPr>
        <w:t xml:space="preserve"> (SLA) </w:t>
      </w:r>
      <w:r w:rsidRPr="003D1492">
        <w:rPr>
          <w:rFonts w:ascii="Arial" w:hAnsi="Arial" w:cs="Arial"/>
          <w:szCs w:val="32"/>
        </w:rPr>
        <w:t>—</w:t>
      </w:r>
      <w:r w:rsidRPr="003D1492">
        <w:rPr>
          <w:szCs w:val="32"/>
        </w:rPr>
        <w:t xml:space="preserve"> </w:t>
      </w:r>
      <w:r w:rsidRPr="003D1492">
        <w:rPr>
          <w:rFonts w:cs="GOST type A"/>
          <w:szCs w:val="32"/>
        </w:rPr>
        <w:t>затвердевание</w:t>
      </w:r>
      <w:r w:rsidRPr="003D1492">
        <w:rPr>
          <w:szCs w:val="32"/>
        </w:rPr>
        <w:t xml:space="preserve"> </w:t>
      </w:r>
      <w:r w:rsidRPr="003D1492">
        <w:rPr>
          <w:rFonts w:cs="GOST type A"/>
          <w:szCs w:val="32"/>
        </w:rPr>
        <w:t>смолы</w:t>
      </w:r>
      <w:r w:rsidRPr="003D1492">
        <w:rPr>
          <w:szCs w:val="32"/>
        </w:rPr>
        <w:t xml:space="preserve"> </w:t>
      </w:r>
      <w:r w:rsidRPr="003D1492">
        <w:rPr>
          <w:rFonts w:cs="GOST type A"/>
          <w:szCs w:val="32"/>
        </w:rPr>
        <w:t>лазером</w:t>
      </w:r>
      <w:r w:rsidRPr="003D1492">
        <w:rPr>
          <w:szCs w:val="32"/>
        </w:rPr>
        <w:t xml:space="preserve">; </w:t>
      </w:r>
      <w:proofErr w:type="spellStart"/>
      <w:r w:rsidRPr="003D1492">
        <w:rPr>
          <w:szCs w:val="32"/>
        </w:rPr>
        <w:t>Selective</w:t>
      </w:r>
      <w:proofErr w:type="spellEnd"/>
      <w:r w:rsidRPr="003D1492">
        <w:rPr>
          <w:szCs w:val="32"/>
        </w:rPr>
        <w:t xml:space="preserve"> </w:t>
      </w:r>
      <w:proofErr w:type="spellStart"/>
      <w:r w:rsidRPr="003D1492">
        <w:rPr>
          <w:szCs w:val="32"/>
        </w:rPr>
        <w:t>Laser</w:t>
      </w:r>
      <w:proofErr w:type="spellEnd"/>
      <w:r w:rsidRPr="003D1492">
        <w:rPr>
          <w:szCs w:val="32"/>
        </w:rPr>
        <w:t xml:space="preserve"> </w:t>
      </w:r>
      <w:proofErr w:type="spellStart"/>
      <w:r w:rsidRPr="003D1492">
        <w:rPr>
          <w:szCs w:val="32"/>
        </w:rPr>
        <w:t>Sintering</w:t>
      </w:r>
      <w:proofErr w:type="spellEnd"/>
      <w:r w:rsidRPr="003D1492">
        <w:rPr>
          <w:szCs w:val="32"/>
        </w:rPr>
        <w:t xml:space="preserve"> (SLS) </w:t>
      </w:r>
      <w:r w:rsidRPr="003D1492">
        <w:rPr>
          <w:rFonts w:ascii="Arial" w:hAnsi="Arial" w:cs="Arial"/>
          <w:szCs w:val="32"/>
        </w:rPr>
        <w:t>—</w:t>
      </w:r>
      <w:r w:rsidRPr="003D1492">
        <w:rPr>
          <w:szCs w:val="32"/>
        </w:rPr>
        <w:t xml:space="preserve"> </w:t>
      </w:r>
      <w:r w:rsidRPr="003D1492">
        <w:rPr>
          <w:rFonts w:cs="GOST type A"/>
          <w:szCs w:val="32"/>
        </w:rPr>
        <w:t>спекание</w:t>
      </w:r>
      <w:r w:rsidRPr="003D1492">
        <w:rPr>
          <w:szCs w:val="32"/>
        </w:rPr>
        <w:t xml:space="preserve"> </w:t>
      </w:r>
      <w:r w:rsidRPr="003D1492">
        <w:rPr>
          <w:rFonts w:cs="GOST type A"/>
          <w:szCs w:val="32"/>
        </w:rPr>
        <w:t>порошка</w:t>
      </w:r>
      <w:r w:rsidRPr="003D1492">
        <w:rPr>
          <w:szCs w:val="32"/>
        </w:rPr>
        <w:t xml:space="preserve">; </w:t>
      </w:r>
      <w:proofErr w:type="spellStart"/>
      <w:r w:rsidRPr="003D1492">
        <w:rPr>
          <w:szCs w:val="32"/>
        </w:rPr>
        <w:t>Binder</w:t>
      </w:r>
      <w:proofErr w:type="spellEnd"/>
      <w:r w:rsidRPr="003D1492">
        <w:rPr>
          <w:szCs w:val="32"/>
        </w:rPr>
        <w:t xml:space="preserve"> </w:t>
      </w:r>
      <w:proofErr w:type="spellStart"/>
      <w:r w:rsidRPr="003D1492">
        <w:rPr>
          <w:szCs w:val="32"/>
        </w:rPr>
        <w:t>Jetting</w:t>
      </w:r>
      <w:proofErr w:type="spellEnd"/>
      <w:r w:rsidRPr="003D1492">
        <w:rPr>
          <w:szCs w:val="32"/>
        </w:rPr>
        <w:t xml:space="preserve"> </w:t>
      </w:r>
      <w:r w:rsidRPr="003D1492">
        <w:rPr>
          <w:rFonts w:ascii="Arial" w:hAnsi="Arial" w:cs="Arial"/>
          <w:szCs w:val="32"/>
        </w:rPr>
        <w:t>—</w:t>
      </w:r>
      <w:r w:rsidRPr="003D1492">
        <w:rPr>
          <w:szCs w:val="32"/>
        </w:rPr>
        <w:t xml:space="preserve"> </w:t>
      </w:r>
      <w:r w:rsidRPr="003D1492">
        <w:rPr>
          <w:rFonts w:cs="GOST type A"/>
          <w:szCs w:val="32"/>
        </w:rPr>
        <w:t>склеивание</w:t>
      </w:r>
      <w:r w:rsidRPr="003D1492">
        <w:rPr>
          <w:szCs w:val="32"/>
        </w:rPr>
        <w:t xml:space="preserve"> </w:t>
      </w:r>
      <w:r w:rsidRPr="003D1492">
        <w:rPr>
          <w:rFonts w:cs="GOST type A"/>
          <w:szCs w:val="32"/>
        </w:rPr>
        <w:t>слоев</w:t>
      </w:r>
      <w:r w:rsidRPr="003D1492">
        <w:rPr>
          <w:szCs w:val="32"/>
        </w:rPr>
        <w:t xml:space="preserve"> </w:t>
      </w:r>
      <w:r w:rsidRPr="003D1492">
        <w:rPr>
          <w:rFonts w:cs="GOST type A"/>
          <w:szCs w:val="32"/>
        </w:rPr>
        <w:t>связующим</w:t>
      </w:r>
      <w:r w:rsidRPr="003D1492">
        <w:rPr>
          <w:szCs w:val="32"/>
        </w:rPr>
        <w:t>.</w:t>
      </w:r>
    </w:p>
    <w:p w14:paraId="70D8A40F" w14:textId="77777777" w:rsidR="003D1492" w:rsidRPr="003D1492" w:rsidRDefault="003D1492" w:rsidP="003D1492">
      <w:pPr>
        <w:ind w:firstLine="709"/>
        <w:jc w:val="both"/>
        <w:rPr>
          <w:szCs w:val="32"/>
        </w:rPr>
      </w:pPr>
      <w:r w:rsidRPr="003D1492">
        <w:rPr>
          <w:szCs w:val="32"/>
        </w:rPr>
        <w:t>Преимущества: SLA обеспечивает высокую детализацию (разрешение 0.05 мм, идеально для мелких элементов, как орнамент фасада) и гладкие поверхности без видимых слоев (</w:t>
      </w:r>
      <w:proofErr w:type="spellStart"/>
      <w:r w:rsidRPr="003D1492">
        <w:rPr>
          <w:szCs w:val="32"/>
        </w:rPr>
        <w:t>Formlabs</w:t>
      </w:r>
      <w:proofErr w:type="spellEnd"/>
      <w:r w:rsidRPr="003D1492">
        <w:rPr>
          <w:szCs w:val="32"/>
        </w:rPr>
        <w:t xml:space="preserve"> </w:t>
      </w:r>
      <w:proofErr w:type="spellStart"/>
      <w:r w:rsidRPr="003D1492">
        <w:rPr>
          <w:szCs w:val="32"/>
        </w:rPr>
        <w:t>Guide</w:t>
      </w:r>
      <w:proofErr w:type="spellEnd"/>
      <w:r w:rsidRPr="003D1492">
        <w:rPr>
          <w:szCs w:val="32"/>
        </w:rPr>
        <w:t xml:space="preserve">, 2025). SLS создает прочные, монолитные модели без поддержек, подходящие для функциональных тестов. </w:t>
      </w:r>
      <w:proofErr w:type="spellStart"/>
      <w:r w:rsidRPr="003D1492">
        <w:rPr>
          <w:szCs w:val="32"/>
        </w:rPr>
        <w:t>Binder</w:t>
      </w:r>
      <w:proofErr w:type="spellEnd"/>
      <w:r w:rsidRPr="003D1492">
        <w:rPr>
          <w:szCs w:val="32"/>
        </w:rPr>
        <w:t xml:space="preserve"> </w:t>
      </w:r>
      <w:proofErr w:type="spellStart"/>
      <w:r w:rsidRPr="003D1492">
        <w:rPr>
          <w:szCs w:val="32"/>
        </w:rPr>
        <w:t>Jetting</w:t>
      </w:r>
      <w:proofErr w:type="spellEnd"/>
      <w:r w:rsidRPr="003D1492">
        <w:rPr>
          <w:szCs w:val="32"/>
        </w:rPr>
        <w:t xml:space="preserve"> экономичен для цветных макетов из песка или гипса. Эти методы превосходят FDM в точности (на 30</w:t>
      </w:r>
      <w:r w:rsidRPr="003D1492">
        <w:rPr>
          <w:rFonts w:ascii="Arial" w:hAnsi="Arial" w:cs="Arial"/>
          <w:szCs w:val="32"/>
        </w:rPr>
        <w:t>–</w:t>
      </w:r>
      <w:r w:rsidRPr="003D1492">
        <w:rPr>
          <w:szCs w:val="32"/>
        </w:rPr>
        <w:t xml:space="preserve">50%) </w:t>
      </w:r>
      <w:r w:rsidRPr="003D1492">
        <w:rPr>
          <w:rFonts w:cs="GOST type A"/>
          <w:szCs w:val="32"/>
        </w:rPr>
        <w:t>и</w:t>
      </w:r>
      <w:r w:rsidRPr="003D1492">
        <w:rPr>
          <w:szCs w:val="32"/>
        </w:rPr>
        <w:t xml:space="preserve"> </w:t>
      </w:r>
      <w:r w:rsidRPr="003D1492">
        <w:rPr>
          <w:rFonts w:cs="GOST type A"/>
          <w:szCs w:val="32"/>
        </w:rPr>
        <w:t>эстетике</w:t>
      </w:r>
      <w:r w:rsidRPr="003D1492">
        <w:rPr>
          <w:szCs w:val="32"/>
        </w:rPr>
        <w:t>.</w:t>
      </w:r>
    </w:p>
    <w:p w14:paraId="421ABBF9" w14:textId="77777777" w:rsidR="003D1492" w:rsidRPr="003D1492" w:rsidRDefault="003D1492" w:rsidP="003D1492">
      <w:pPr>
        <w:ind w:firstLine="709"/>
        <w:jc w:val="both"/>
        <w:rPr>
          <w:szCs w:val="32"/>
        </w:rPr>
      </w:pPr>
      <w:r w:rsidRPr="003D1492">
        <w:rPr>
          <w:szCs w:val="32"/>
        </w:rPr>
        <w:t xml:space="preserve">Недостатки: SLA использует дорогие смолы (от 5000 руб./л) и требует постобработки в УФ-камерах, с токсичными испарениями. SLS </w:t>
      </w:r>
      <w:r w:rsidRPr="003D1492">
        <w:rPr>
          <w:rFonts w:ascii="Arial" w:hAnsi="Arial" w:cs="Arial"/>
          <w:szCs w:val="32"/>
        </w:rPr>
        <w:t>—</w:t>
      </w:r>
      <w:r w:rsidRPr="003D1492">
        <w:rPr>
          <w:szCs w:val="32"/>
        </w:rPr>
        <w:t xml:space="preserve"> </w:t>
      </w:r>
      <w:r w:rsidRPr="003D1492">
        <w:rPr>
          <w:rFonts w:cs="GOST type A"/>
          <w:szCs w:val="32"/>
        </w:rPr>
        <w:t>пыльный</w:t>
      </w:r>
      <w:r w:rsidRPr="003D1492">
        <w:rPr>
          <w:szCs w:val="32"/>
        </w:rPr>
        <w:t xml:space="preserve"> </w:t>
      </w:r>
      <w:r w:rsidRPr="003D1492">
        <w:rPr>
          <w:rFonts w:cs="GOST type A"/>
          <w:szCs w:val="32"/>
        </w:rPr>
        <w:t>процесс</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высокотемпературным</w:t>
      </w:r>
      <w:r w:rsidRPr="003D1492">
        <w:rPr>
          <w:szCs w:val="32"/>
        </w:rPr>
        <w:t xml:space="preserve"> </w:t>
      </w:r>
      <w:r w:rsidRPr="003D1492">
        <w:rPr>
          <w:rFonts w:cs="GOST type A"/>
          <w:szCs w:val="32"/>
        </w:rPr>
        <w:t>оборудованием</w:t>
      </w:r>
      <w:r w:rsidRPr="003D1492">
        <w:rPr>
          <w:szCs w:val="32"/>
        </w:rPr>
        <w:t xml:space="preserve"> (</w:t>
      </w:r>
      <w:r w:rsidRPr="003D1492">
        <w:rPr>
          <w:rFonts w:cs="GOST type A"/>
          <w:szCs w:val="32"/>
        </w:rPr>
        <w:t>стоимость</w:t>
      </w:r>
      <w:r w:rsidRPr="003D1492">
        <w:rPr>
          <w:szCs w:val="32"/>
        </w:rPr>
        <w:t xml:space="preserve"> </w:t>
      </w:r>
      <w:r w:rsidRPr="003D1492">
        <w:rPr>
          <w:rFonts w:cs="GOST type A"/>
          <w:szCs w:val="32"/>
        </w:rPr>
        <w:t>принтера</w:t>
      </w:r>
      <w:r w:rsidRPr="003D1492">
        <w:rPr>
          <w:szCs w:val="32"/>
        </w:rPr>
        <w:t xml:space="preserve"> </w:t>
      </w:r>
      <w:r w:rsidRPr="003D1492">
        <w:rPr>
          <w:rFonts w:cs="GOST type A"/>
          <w:szCs w:val="32"/>
        </w:rPr>
        <w:t>от</w:t>
      </w:r>
      <w:r w:rsidRPr="003D1492">
        <w:rPr>
          <w:szCs w:val="32"/>
        </w:rPr>
        <w:t xml:space="preserve"> 500 000 </w:t>
      </w:r>
      <w:r w:rsidRPr="003D1492">
        <w:rPr>
          <w:rFonts w:cs="GOST type A"/>
          <w:szCs w:val="32"/>
        </w:rPr>
        <w:t>руб</w:t>
      </w:r>
      <w:r w:rsidRPr="003D1492">
        <w:rPr>
          <w:szCs w:val="32"/>
        </w:rPr>
        <w:t xml:space="preserve">.), </w:t>
      </w:r>
      <w:r w:rsidRPr="003D1492">
        <w:rPr>
          <w:rFonts w:cs="GOST type A"/>
          <w:szCs w:val="32"/>
        </w:rPr>
        <w:t>ограничен</w:t>
      </w:r>
      <w:r w:rsidRPr="003D1492">
        <w:rPr>
          <w:szCs w:val="32"/>
        </w:rPr>
        <w:t xml:space="preserve"> </w:t>
      </w:r>
      <w:r w:rsidRPr="003D1492">
        <w:rPr>
          <w:rFonts w:cs="GOST type A"/>
          <w:szCs w:val="32"/>
        </w:rPr>
        <w:t>материалами</w:t>
      </w:r>
      <w:r w:rsidRPr="003D1492">
        <w:rPr>
          <w:szCs w:val="32"/>
        </w:rPr>
        <w:t xml:space="preserve"> (</w:t>
      </w:r>
      <w:r w:rsidRPr="003D1492">
        <w:rPr>
          <w:rFonts w:cs="GOST type A"/>
          <w:szCs w:val="32"/>
        </w:rPr>
        <w:t>нейлон</w:t>
      </w:r>
      <w:r w:rsidRPr="003D1492">
        <w:rPr>
          <w:szCs w:val="32"/>
        </w:rPr>
        <w:t xml:space="preserve">, </w:t>
      </w:r>
      <w:r w:rsidRPr="003D1492">
        <w:rPr>
          <w:rFonts w:cs="GOST type A"/>
          <w:szCs w:val="32"/>
        </w:rPr>
        <w:t>металл</w:t>
      </w:r>
      <w:r w:rsidRPr="003D1492">
        <w:rPr>
          <w:szCs w:val="32"/>
        </w:rPr>
        <w:t xml:space="preserve">). </w:t>
      </w:r>
      <w:proofErr w:type="spellStart"/>
      <w:r w:rsidRPr="003D1492">
        <w:rPr>
          <w:szCs w:val="32"/>
        </w:rPr>
        <w:t>Binder</w:t>
      </w:r>
      <w:proofErr w:type="spellEnd"/>
      <w:r w:rsidRPr="003D1492">
        <w:rPr>
          <w:szCs w:val="32"/>
        </w:rPr>
        <w:t xml:space="preserve"> </w:t>
      </w:r>
      <w:proofErr w:type="spellStart"/>
      <w:r w:rsidRPr="003D1492">
        <w:rPr>
          <w:szCs w:val="32"/>
        </w:rPr>
        <w:t>Jetting</w:t>
      </w:r>
      <w:proofErr w:type="spellEnd"/>
      <w:r w:rsidRPr="003D1492">
        <w:rPr>
          <w:szCs w:val="32"/>
        </w:rPr>
        <w:t xml:space="preserve"> дает хрупкие модели, требующие пропитки. Общая проблема </w:t>
      </w:r>
      <w:r w:rsidRPr="003D1492">
        <w:rPr>
          <w:rFonts w:ascii="Arial" w:hAnsi="Arial" w:cs="Arial"/>
          <w:szCs w:val="32"/>
        </w:rPr>
        <w:t>—</w:t>
      </w:r>
      <w:r w:rsidRPr="003D1492">
        <w:rPr>
          <w:szCs w:val="32"/>
        </w:rPr>
        <w:t xml:space="preserve"> </w:t>
      </w:r>
      <w:r w:rsidRPr="003D1492">
        <w:rPr>
          <w:rFonts w:cs="GOST type A"/>
          <w:szCs w:val="32"/>
        </w:rPr>
        <w:t>высокая</w:t>
      </w:r>
      <w:r w:rsidRPr="003D1492">
        <w:rPr>
          <w:szCs w:val="32"/>
        </w:rPr>
        <w:t xml:space="preserve"> </w:t>
      </w:r>
      <w:r w:rsidRPr="003D1492">
        <w:rPr>
          <w:rFonts w:cs="GOST type A"/>
          <w:szCs w:val="32"/>
        </w:rPr>
        <w:t>стоимость</w:t>
      </w:r>
      <w:r w:rsidRPr="003D1492">
        <w:rPr>
          <w:szCs w:val="32"/>
        </w:rPr>
        <w:t xml:space="preserve"> (</w:t>
      </w:r>
      <w:r w:rsidRPr="003D1492">
        <w:rPr>
          <w:rFonts w:cs="GOST type A"/>
          <w:szCs w:val="32"/>
        </w:rPr>
        <w:t>в</w:t>
      </w:r>
      <w:r w:rsidRPr="003D1492">
        <w:rPr>
          <w:szCs w:val="32"/>
        </w:rPr>
        <w:t xml:space="preserve"> 2</w:t>
      </w:r>
      <w:r w:rsidRPr="003D1492">
        <w:rPr>
          <w:rFonts w:ascii="Arial" w:hAnsi="Arial" w:cs="Arial"/>
          <w:szCs w:val="32"/>
        </w:rPr>
        <w:t>–</w:t>
      </w:r>
      <w:r w:rsidRPr="003D1492">
        <w:rPr>
          <w:szCs w:val="32"/>
        </w:rPr>
        <w:t xml:space="preserve">5 </w:t>
      </w:r>
      <w:r w:rsidRPr="003D1492">
        <w:rPr>
          <w:rFonts w:cs="GOST type A"/>
          <w:szCs w:val="32"/>
        </w:rPr>
        <w:t>раз</w:t>
      </w:r>
      <w:r w:rsidRPr="003D1492">
        <w:rPr>
          <w:szCs w:val="32"/>
        </w:rPr>
        <w:t xml:space="preserve"> </w:t>
      </w:r>
      <w:r w:rsidRPr="003D1492">
        <w:rPr>
          <w:rFonts w:cs="GOST type A"/>
          <w:szCs w:val="32"/>
        </w:rPr>
        <w:t>дороже</w:t>
      </w:r>
      <w:r w:rsidRPr="003D1492">
        <w:rPr>
          <w:szCs w:val="32"/>
        </w:rPr>
        <w:t xml:space="preserve"> FDM) </w:t>
      </w:r>
      <w:r w:rsidRPr="003D1492">
        <w:rPr>
          <w:rFonts w:cs="GOST type A"/>
          <w:szCs w:val="32"/>
        </w:rPr>
        <w:t>и</w:t>
      </w:r>
      <w:r w:rsidRPr="003D1492">
        <w:rPr>
          <w:szCs w:val="32"/>
        </w:rPr>
        <w:t xml:space="preserve"> </w:t>
      </w:r>
      <w:r w:rsidRPr="003D1492">
        <w:rPr>
          <w:rFonts w:cs="GOST type A"/>
          <w:szCs w:val="32"/>
        </w:rPr>
        <w:t>сложность</w:t>
      </w:r>
      <w:r w:rsidRPr="003D1492">
        <w:rPr>
          <w:szCs w:val="32"/>
        </w:rPr>
        <w:t xml:space="preserve"> </w:t>
      </w:r>
      <w:r w:rsidRPr="003D1492">
        <w:rPr>
          <w:rFonts w:cs="GOST type A"/>
          <w:szCs w:val="32"/>
        </w:rPr>
        <w:t>эксплуатации</w:t>
      </w:r>
      <w:r w:rsidRPr="003D1492">
        <w:rPr>
          <w:szCs w:val="32"/>
        </w:rPr>
        <w:t xml:space="preserve"> (</w:t>
      </w:r>
      <w:proofErr w:type="spellStart"/>
      <w:r w:rsidRPr="003D1492">
        <w:rPr>
          <w:szCs w:val="32"/>
        </w:rPr>
        <w:t>Markforged</w:t>
      </w:r>
      <w:proofErr w:type="spellEnd"/>
      <w:r w:rsidRPr="003D1492">
        <w:rPr>
          <w:szCs w:val="32"/>
        </w:rPr>
        <w:t xml:space="preserve"> </w:t>
      </w:r>
      <w:proofErr w:type="spellStart"/>
      <w:r w:rsidRPr="003D1492">
        <w:rPr>
          <w:szCs w:val="32"/>
        </w:rPr>
        <w:t>Comparison</w:t>
      </w:r>
      <w:proofErr w:type="spellEnd"/>
      <w:r w:rsidRPr="003D1492">
        <w:rPr>
          <w:szCs w:val="32"/>
        </w:rPr>
        <w:t>, 2025).</w:t>
      </w:r>
    </w:p>
    <w:p w14:paraId="16AA2849" w14:textId="77777777" w:rsidR="003D1492" w:rsidRPr="003D1492" w:rsidRDefault="003D1492" w:rsidP="003D1492">
      <w:pPr>
        <w:ind w:firstLine="709"/>
        <w:jc w:val="both"/>
        <w:rPr>
          <w:szCs w:val="32"/>
        </w:rPr>
      </w:pPr>
      <w:r w:rsidRPr="003D1492">
        <w:rPr>
          <w:szCs w:val="32"/>
        </w:rPr>
        <w:t>Применимость к проекту: SLA могла бы улучшить детализацию окон и колонн, но избыточна для образовательного прототипа; SLS подходит для промышленных макетов, но неоправданно дорог для этого масштаба.</w:t>
      </w:r>
    </w:p>
    <w:p w14:paraId="18D8306B" w14:textId="77777777" w:rsidR="003D1492" w:rsidRPr="003D1492" w:rsidRDefault="003D1492" w:rsidP="003D1492">
      <w:pPr>
        <w:ind w:firstLine="709"/>
        <w:jc w:val="both"/>
        <w:rPr>
          <w:szCs w:val="32"/>
        </w:rPr>
      </w:pPr>
    </w:p>
    <w:p w14:paraId="38C63FAE" w14:textId="77777777" w:rsidR="003D1492" w:rsidRPr="003D1492" w:rsidRDefault="003D1492" w:rsidP="003D1492">
      <w:pPr>
        <w:ind w:firstLine="709"/>
        <w:jc w:val="both"/>
        <w:rPr>
          <w:szCs w:val="32"/>
        </w:rPr>
      </w:pPr>
    </w:p>
    <w:p w14:paraId="2885C2A4" w14:textId="77777777" w:rsidR="003D1492" w:rsidRPr="003D1492" w:rsidRDefault="003D1492" w:rsidP="003D1492">
      <w:pPr>
        <w:ind w:firstLine="709"/>
        <w:jc w:val="both"/>
        <w:rPr>
          <w:szCs w:val="32"/>
        </w:rPr>
      </w:pPr>
      <w:r w:rsidRPr="003D1492">
        <w:rPr>
          <w:szCs w:val="32"/>
        </w:rPr>
        <w:t>Обоснование разработки с использованием FDM</w:t>
      </w:r>
    </w:p>
    <w:p w14:paraId="2E88CB8C" w14:textId="77777777" w:rsidR="003D1492" w:rsidRPr="003D1492" w:rsidRDefault="003D1492" w:rsidP="003D1492">
      <w:pPr>
        <w:ind w:firstLine="709"/>
        <w:jc w:val="both"/>
        <w:rPr>
          <w:szCs w:val="32"/>
        </w:rPr>
      </w:pPr>
      <w:r w:rsidRPr="003D1492">
        <w:rPr>
          <w:szCs w:val="32"/>
        </w:rPr>
        <w:lastRenderedPageBreak/>
        <w:t xml:space="preserve">Выбор технологии FDM для создания миниатюрной модели здания </w:t>
      </w:r>
      <w:proofErr w:type="spellStart"/>
      <w:r w:rsidRPr="003D1492">
        <w:rPr>
          <w:szCs w:val="32"/>
        </w:rPr>
        <w:t>Вольского</w:t>
      </w:r>
      <w:proofErr w:type="spellEnd"/>
      <w:r w:rsidRPr="003D1492">
        <w:rPr>
          <w:szCs w:val="32"/>
        </w:rPr>
        <w:t xml:space="preserve"> технологического колледжа обоснован комплексом факторов, делающих ее оптимальной для данного проекта. Во-первых, FDM обеспечивает баланс между точностью и доступностью: разрешение 0.2 мм (высота слоя в проекте) достаточно для воспроизведения архитектурных элементов в масштабе 1:154, включая ризалиты, колонны и лестницы с углом 26°, без необходимости в дорогих материалах. По сравнению с традиционными методами, FDM снижает трудоемкость в 5</w:t>
      </w:r>
      <w:r w:rsidRPr="003D1492">
        <w:rPr>
          <w:rFonts w:ascii="Arial" w:hAnsi="Arial" w:cs="Arial"/>
          <w:szCs w:val="32"/>
        </w:rPr>
        <w:t>–</w:t>
      </w:r>
      <w:r w:rsidRPr="003D1492">
        <w:rPr>
          <w:szCs w:val="32"/>
        </w:rPr>
        <w:t xml:space="preserve">8 </w:t>
      </w:r>
      <w:r w:rsidRPr="003D1492">
        <w:rPr>
          <w:rFonts w:cs="GOST type A"/>
          <w:szCs w:val="32"/>
        </w:rPr>
        <w:t>раз</w:t>
      </w:r>
      <w:r w:rsidRPr="003D1492">
        <w:rPr>
          <w:szCs w:val="32"/>
        </w:rPr>
        <w:t xml:space="preserve"> (</w:t>
      </w:r>
      <w:r w:rsidRPr="003D1492">
        <w:rPr>
          <w:rFonts w:cs="GOST type A"/>
          <w:szCs w:val="32"/>
        </w:rPr>
        <w:t>общее</w:t>
      </w:r>
      <w:r w:rsidRPr="003D1492">
        <w:rPr>
          <w:szCs w:val="32"/>
        </w:rPr>
        <w:t xml:space="preserve"> </w:t>
      </w:r>
      <w:r w:rsidRPr="003D1492">
        <w:rPr>
          <w:rFonts w:cs="GOST type A"/>
          <w:szCs w:val="32"/>
        </w:rPr>
        <w:t>время</w:t>
      </w:r>
      <w:r w:rsidRPr="003D1492">
        <w:rPr>
          <w:szCs w:val="32"/>
        </w:rPr>
        <w:t xml:space="preserve"> </w:t>
      </w:r>
      <w:r w:rsidRPr="003D1492">
        <w:rPr>
          <w:rFonts w:cs="GOST type A"/>
          <w:szCs w:val="32"/>
        </w:rPr>
        <w:t>печати</w:t>
      </w:r>
      <w:r w:rsidRPr="003D1492">
        <w:rPr>
          <w:szCs w:val="32"/>
        </w:rPr>
        <w:t xml:space="preserve"> 51 </w:t>
      </w:r>
      <w:r w:rsidRPr="003D1492">
        <w:rPr>
          <w:rFonts w:cs="GOST type A"/>
          <w:szCs w:val="32"/>
        </w:rPr>
        <w:t>час</w:t>
      </w:r>
      <w:r w:rsidRPr="003D1492">
        <w:rPr>
          <w:szCs w:val="32"/>
        </w:rPr>
        <w:t xml:space="preserve"> 51 </w:t>
      </w:r>
      <w:r w:rsidRPr="003D1492">
        <w:rPr>
          <w:rFonts w:cs="GOST type A"/>
          <w:szCs w:val="32"/>
        </w:rPr>
        <w:t>минута</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основном</w:t>
      </w:r>
      <w:r w:rsidRPr="003D1492">
        <w:rPr>
          <w:szCs w:val="32"/>
        </w:rPr>
        <w:t xml:space="preserve"> </w:t>
      </w:r>
      <w:r w:rsidRPr="003D1492">
        <w:rPr>
          <w:rFonts w:cs="GOST type A"/>
          <w:szCs w:val="32"/>
        </w:rPr>
        <w:t>автоматизировано</w:t>
      </w:r>
      <w:r w:rsidRPr="003D1492">
        <w:rPr>
          <w:szCs w:val="32"/>
        </w:rPr>
        <w:t xml:space="preserve">), </w:t>
      </w:r>
      <w:proofErr w:type="spellStart"/>
      <w:r w:rsidRPr="003D1492">
        <w:rPr>
          <w:rFonts w:cs="GOST type A"/>
          <w:szCs w:val="32"/>
        </w:rPr>
        <w:t>минимизируя</w:t>
      </w:r>
      <w:proofErr w:type="spellEnd"/>
      <w:r w:rsidRPr="003D1492">
        <w:rPr>
          <w:szCs w:val="32"/>
        </w:rPr>
        <w:t xml:space="preserve"> </w:t>
      </w:r>
      <w:r w:rsidRPr="003D1492">
        <w:rPr>
          <w:rFonts w:cs="GOST type A"/>
          <w:szCs w:val="32"/>
        </w:rPr>
        <w:t>ручной</w:t>
      </w:r>
      <w:r w:rsidRPr="003D1492">
        <w:rPr>
          <w:szCs w:val="32"/>
        </w:rPr>
        <w:t xml:space="preserve"> </w:t>
      </w:r>
      <w:r w:rsidRPr="003D1492">
        <w:rPr>
          <w:rFonts w:cs="GOST type A"/>
          <w:szCs w:val="32"/>
        </w:rPr>
        <w:t>труд</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о</w:t>
      </w:r>
      <w:r w:rsidRPr="003D1492">
        <w:rPr>
          <w:szCs w:val="32"/>
        </w:rPr>
        <w:t>шибки.</w:t>
      </w:r>
    </w:p>
    <w:p w14:paraId="50F575A7" w14:textId="77777777" w:rsidR="003D1492" w:rsidRPr="003D1492" w:rsidRDefault="003D1492" w:rsidP="003D1492">
      <w:pPr>
        <w:ind w:firstLine="709"/>
        <w:jc w:val="both"/>
        <w:rPr>
          <w:szCs w:val="32"/>
        </w:rPr>
      </w:pPr>
      <w:r w:rsidRPr="003D1492">
        <w:rPr>
          <w:szCs w:val="32"/>
        </w:rPr>
        <w:t>Во-вторых, экономическая эффективность: себестоимость материалов (PLA от 1480</w:t>
      </w:r>
      <w:r w:rsidRPr="003D1492">
        <w:rPr>
          <w:rFonts w:ascii="Arial" w:hAnsi="Arial" w:cs="Arial"/>
          <w:szCs w:val="32"/>
        </w:rPr>
        <w:t>–</w:t>
      </w:r>
      <w:r w:rsidRPr="003D1492">
        <w:rPr>
          <w:szCs w:val="32"/>
        </w:rPr>
        <w:t xml:space="preserve">2167 </w:t>
      </w:r>
      <w:r w:rsidRPr="003D1492">
        <w:rPr>
          <w:rFonts w:cs="GOST type A"/>
          <w:szCs w:val="32"/>
        </w:rPr>
        <w:t>руб</w:t>
      </w:r>
      <w:r w:rsidRPr="003D1492">
        <w:rPr>
          <w:szCs w:val="32"/>
        </w:rPr>
        <w:t>./</w:t>
      </w:r>
      <w:r w:rsidRPr="003D1492">
        <w:rPr>
          <w:rFonts w:cs="GOST type A"/>
          <w:szCs w:val="32"/>
        </w:rPr>
        <w:t>кг</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оборудования</w:t>
      </w:r>
      <w:r w:rsidRPr="003D1492">
        <w:rPr>
          <w:szCs w:val="32"/>
        </w:rPr>
        <w:t xml:space="preserve"> (</w:t>
      </w:r>
      <w:r w:rsidRPr="003D1492">
        <w:rPr>
          <w:rFonts w:cs="GOST type A"/>
          <w:szCs w:val="32"/>
        </w:rPr>
        <w:t>настольный</w:t>
      </w:r>
      <w:r w:rsidRPr="003D1492">
        <w:rPr>
          <w:szCs w:val="32"/>
        </w:rPr>
        <w:t xml:space="preserve"> </w:t>
      </w:r>
      <w:r w:rsidRPr="003D1492">
        <w:rPr>
          <w:rFonts w:cs="GOST type A"/>
          <w:szCs w:val="32"/>
        </w:rPr>
        <w:t>принтер</w:t>
      </w:r>
      <w:r w:rsidRPr="003D1492">
        <w:rPr>
          <w:szCs w:val="32"/>
        </w:rPr>
        <w:t xml:space="preserve"> </w:t>
      </w:r>
      <w:r w:rsidRPr="003D1492">
        <w:rPr>
          <w:rFonts w:cs="GOST type A"/>
          <w:szCs w:val="32"/>
        </w:rPr>
        <w:t>от</w:t>
      </w:r>
      <w:r w:rsidRPr="003D1492">
        <w:rPr>
          <w:szCs w:val="32"/>
        </w:rPr>
        <w:t xml:space="preserve"> 50 000 </w:t>
      </w:r>
      <w:r w:rsidRPr="003D1492">
        <w:rPr>
          <w:rFonts w:cs="GOST type A"/>
          <w:szCs w:val="32"/>
        </w:rPr>
        <w:t>руб</w:t>
      </w:r>
      <w:r w:rsidRPr="003D1492">
        <w:rPr>
          <w:szCs w:val="32"/>
        </w:rPr>
        <w:t xml:space="preserve">.) </w:t>
      </w:r>
      <w:r w:rsidRPr="003D1492">
        <w:rPr>
          <w:rFonts w:cs="GOST type A"/>
          <w:szCs w:val="32"/>
        </w:rPr>
        <w:t>делает</w:t>
      </w:r>
      <w:r w:rsidRPr="003D1492">
        <w:rPr>
          <w:szCs w:val="32"/>
        </w:rPr>
        <w:t xml:space="preserve"> FDM </w:t>
      </w:r>
      <w:r w:rsidRPr="003D1492">
        <w:rPr>
          <w:rFonts w:cs="GOST type A"/>
          <w:szCs w:val="32"/>
        </w:rPr>
        <w:t>доступной</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образовательных</w:t>
      </w:r>
      <w:r w:rsidRPr="003D1492">
        <w:rPr>
          <w:szCs w:val="32"/>
        </w:rPr>
        <w:t xml:space="preserve"> </w:t>
      </w:r>
      <w:r w:rsidRPr="003D1492">
        <w:rPr>
          <w:rFonts w:cs="GOST type A"/>
          <w:szCs w:val="32"/>
        </w:rPr>
        <w:t>учреждений</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отличие</w:t>
      </w:r>
      <w:r w:rsidRPr="003D1492">
        <w:rPr>
          <w:szCs w:val="32"/>
        </w:rPr>
        <w:t xml:space="preserve"> </w:t>
      </w:r>
      <w:r w:rsidRPr="003D1492">
        <w:rPr>
          <w:rFonts w:cs="GOST type A"/>
          <w:szCs w:val="32"/>
        </w:rPr>
        <w:t>от</w:t>
      </w:r>
      <w:r w:rsidRPr="003D1492">
        <w:rPr>
          <w:szCs w:val="32"/>
        </w:rPr>
        <w:t xml:space="preserve"> SLS </w:t>
      </w:r>
      <w:r w:rsidRPr="003D1492">
        <w:rPr>
          <w:rFonts w:cs="GOST type A"/>
          <w:szCs w:val="32"/>
        </w:rPr>
        <w:t>или</w:t>
      </w:r>
      <w:r w:rsidRPr="003D1492">
        <w:rPr>
          <w:szCs w:val="32"/>
        </w:rPr>
        <w:t xml:space="preserve"> </w:t>
      </w:r>
      <w:r w:rsidRPr="003D1492">
        <w:rPr>
          <w:rFonts w:cs="GOST type A"/>
          <w:szCs w:val="32"/>
        </w:rPr>
        <w:t>профессиональной</w:t>
      </w:r>
      <w:r w:rsidRPr="003D1492">
        <w:rPr>
          <w:szCs w:val="32"/>
        </w:rPr>
        <w:t xml:space="preserve"> </w:t>
      </w:r>
      <w:r w:rsidRPr="003D1492">
        <w:rPr>
          <w:rFonts w:cs="GOST type A"/>
          <w:szCs w:val="32"/>
        </w:rPr>
        <w:t>лазерной</w:t>
      </w:r>
      <w:r w:rsidRPr="003D1492">
        <w:rPr>
          <w:szCs w:val="32"/>
        </w:rPr>
        <w:t xml:space="preserve"> </w:t>
      </w:r>
      <w:r w:rsidRPr="003D1492">
        <w:rPr>
          <w:rFonts w:cs="GOST type A"/>
          <w:szCs w:val="32"/>
        </w:rPr>
        <w:t>резки</w:t>
      </w:r>
      <w:r w:rsidRPr="003D1492">
        <w:rPr>
          <w:szCs w:val="32"/>
        </w:rPr>
        <w:t xml:space="preserve">. Общая себестоимость проекта (6047,79 руб.) в 4 раза ниже рыночных аналогов, с возможностью быстрой итерации дизайна в КОМПАС-3D и </w:t>
      </w:r>
      <w:proofErr w:type="spellStart"/>
      <w:r w:rsidRPr="003D1492">
        <w:rPr>
          <w:szCs w:val="32"/>
        </w:rPr>
        <w:t>PrusaSlicer</w:t>
      </w:r>
      <w:proofErr w:type="spellEnd"/>
      <w:r w:rsidRPr="003D1492">
        <w:rPr>
          <w:szCs w:val="32"/>
        </w:rPr>
        <w:t>.</w:t>
      </w:r>
    </w:p>
    <w:p w14:paraId="73AF5F8E" w14:textId="77777777" w:rsidR="003D1492" w:rsidRPr="003D1492" w:rsidRDefault="003D1492" w:rsidP="003D1492">
      <w:pPr>
        <w:ind w:firstLine="709"/>
        <w:jc w:val="both"/>
        <w:rPr>
          <w:szCs w:val="32"/>
        </w:rPr>
      </w:pPr>
      <w:r w:rsidRPr="003D1492">
        <w:rPr>
          <w:szCs w:val="32"/>
        </w:rPr>
        <w:t xml:space="preserve">В-третьих, гибкость и </w:t>
      </w:r>
      <w:proofErr w:type="spellStart"/>
      <w:r w:rsidRPr="003D1492">
        <w:rPr>
          <w:szCs w:val="32"/>
        </w:rPr>
        <w:t>экологичность</w:t>
      </w:r>
      <w:proofErr w:type="spellEnd"/>
      <w:r w:rsidRPr="003D1492">
        <w:rPr>
          <w:szCs w:val="32"/>
        </w:rPr>
        <w:t xml:space="preserve">: FDM позволяет модульную печать (восемь разборных этажей с шип-пазовыми соединениями), </w:t>
      </w:r>
      <w:proofErr w:type="spellStart"/>
      <w:r w:rsidRPr="003D1492">
        <w:rPr>
          <w:szCs w:val="32"/>
        </w:rPr>
        <w:t>кастомизацию</w:t>
      </w:r>
      <w:proofErr w:type="spellEnd"/>
      <w:r w:rsidRPr="003D1492">
        <w:rPr>
          <w:szCs w:val="32"/>
        </w:rPr>
        <w:t xml:space="preserve"> (</w:t>
      </w:r>
      <w:proofErr w:type="spellStart"/>
      <w:r w:rsidRPr="003D1492">
        <w:rPr>
          <w:szCs w:val="32"/>
        </w:rPr>
        <w:t>гироидное</w:t>
      </w:r>
      <w:proofErr w:type="spellEnd"/>
      <w:r w:rsidRPr="003D1492">
        <w:rPr>
          <w:szCs w:val="32"/>
        </w:rPr>
        <w:t xml:space="preserve"> заполнение 10% для прочности) и использование </w:t>
      </w:r>
      <w:proofErr w:type="spellStart"/>
      <w:r w:rsidRPr="003D1492">
        <w:rPr>
          <w:szCs w:val="32"/>
        </w:rPr>
        <w:t>биоразлагаемого</w:t>
      </w:r>
      <w:proofErr w:type="spellEnd"/>
      <w:r w:rsidRPr="003D1492">
        <w:rPr>
          <w:szCs w:val="32"/>
        </w:rPr>
        <w:t xml:space="preserve"> PLA, снижая отходы по сравнению с субтрактивными методами. Хотя FDM уступает SLA в детализации, для концептуального макета с фокусом на презентацию (интеграция подсветки и фигурок) это не критично, а постобработка (шлифовка, рассверливание) компенсирует слоистость.</w:t>
      </w:r>
    </w:p>
    <w:p w14:paraId="139563EC" w14:textId="29F1CD43" w:rsidR="003D1492" w:rsidRDefault="003D1492" w:rsidP="003D1492">
      <w:pPr>
        <w:ind w:firstLine="709"/>
        <w:jc w:val="both"/>
        <w:rPr>
          <w:szCs w:val="32"/>
        </w:rPr>
      </w:pPr>
      <w:r w:rsidRPr="003D1492">
        <w:rPr>
          <w:szCs w:val="32"/>
        </w:rPr>
        <w:t>В целом, разработка на базе FDM обоснована как инновационный подход, сочетающий цифровую точность с практичностью, что способствует популяризации аддитивных технологий в архитектуре и образовании. Это решение не только решает поставленные задачи, но и открывает перспективы для масштабирования проекта.</w:t>
      </w:r>
    </w:p>
    <w:p w14:paraId="69A9EB7F" w14:textId="77777777" w:rsidR="00B731AB" w:rsidRDefault="00B731AB" w:rsidP="00BD6E9D">
      <w:pPr>
        <w:ind w:firstLine="709"/>
        <w:jc w:val="both"/>
        <w:rPr>
          <w:szCs w:val="32"/>
        </w:rPr>
      </w:pPr>
    </w:p>
    <w:p w14:paraId="00ADE2E7" w14:textId="77777777" w:rsidR="007D331C" w:rsidRDefault="007D331C" w:rsidP="00BD6E9D">
      <w:pPr>
        <w:ind w:firstLine="709"/>
        <w:jc w:val="both"/>
        <w:rPr>
          <w:bCs/>
          <w:szCs w:val="32"/>
        </w:rPr>
      </w:pPr>
      <w:r w:rsidRPr="00D81D4E">
        <w:rPr>
          <w:bCs/>
          <w:szCs w:val="32"/>
        </w:rPr>
        <w:t>2.2 Процесс изготовления</w:t>
      </w:r>
    </w:p>
    <w:p w14:paraId="6FED1ECA" w14:textId="77777777" w:rsidR="00B731AB" w:rsidRDefault="00B731AB" w:rsidP="00BD6E9D">
      <w:pPr>
        <w:ind w:firstLine="709"/>
        <w:jc w:val="both"/>
        <w:rPr>
          <w:bCs/>
          <w:szCs w:val="32"/>
        </w:rPr>
      </w:pPr>
    </w:p>
    <w:p w14:paraId="020C57E6" w14:textId="77777777" w:rsidR="00A70D0A" w:rsidRPr="00A70D0A" w:rsidRDefault="00A70D0A" w:rsidP="00BD6E9D">
      <w:pPr>
        <w:ind w:firstLine="709"/>
        <w:jc w:val="both"/>
        <w:rPr>
          <w:bCs/>
          <w:szCs w:val="32"/>
        </w:rPr>
      </w:pPr>
      <w:r w:rsidRPr="00A70D0A">
        <w:rPr>
          <w:bCs/>
          <w:szCs w:val="32"/>
        </w:rPr>
        <w:t xml:space="preserve">Процесс изготовления миниатюрной модели здания </w:t>
      </w:r>
      <w:proofErr w:type="spellStart"/>
      <w:r w:rsidRPr="00A70D0A">
        <w:rPr>
          <w:bCs/>
          <w:szCs w:val="32"/>
        </w:rPr>
        <w:t>Вольского</w:t>
      </w:r>
      <w:proofErr w:type="spellEnd"/>
      <w:r w:rsidRPr="00A70D0A">
        <w:rPr>
          <w:bCs/>
          <w:szCs w:val="32"/>
        </w:rPr>
        <w:t xml:space="preserve"> технологического колледжа представлял собой комплексную последовательность технологических операций, в ходе которых виртуальный цифровой образ трансформировался в физический объект.</w:t>
      </w:r>
    </w:p>
    <w:p w14:paraId="76C328F6" w14:textId="588C59AE" w:rsidR="00B731AB" w:rsidRPr="00A70D0A" w:rsidRDefault="00A70D0A" w:rsidP="00BD6E9D">
      <w:pPr>
        <w:ind w:firstLine="709"/>
        <w:jc w:val="both"/>
        <w:rPr>
          <w:bCs/>
          <w:szCs w:val="32"/>
          <w:lang w:val="en-US"/>
        </w:rPr>
      </w:pPr>
      <w:r w:rsidRPr="00A70D0A">
        <w:rPr>
          <w:bCs/>
          <w:szCs w:val="32"/>
        </w:rPr>
        <w:t xml:space="preserve">Данный раздел описывает пошаговую реализацию проекта: от сбора исходных данных и геодезических замеров до финальной сборки напечатанных сегментов. Весь производственный цикл был разбит на логические этапы, выполнение которых требовало применения знаний в области инженерной графики, материаловедения и аддитивных технологий. </w:t>
      </w:r>
    </w:p>
    <w:p w14:paraId="1975D580" w14:textId="77777777" w:rsidR="00A70D0A" w:rsidRPr="00D81D4E" w:rsidRDefault="00A70D0A" w:rsidP="00BD6E9D">
      <w:pPr>
        <w:ind w:firstLine="709"/>
        <w:jc w:val="both"/>
        <w:rPr>
          <w:bCs/>
          <w:szCs w:val="32"/>
        </w:rPr>
      </w:pPr>
    </w:p>
    <w:p w14:paraId="29E65C43" w14:textId="77777777" w:rsidR="007D331C" w:rsidRDefault="007D331C" w:rsidP="00BD6E9D">
      <w:pPr>
        <w:ind w:firstLine="709"/>
        <w:jc w:val="both"/>
        <w:rPr>
          <w:bCs/>
          <w:szCs w:val="32"/>
        </w:rPr>
      </w:pPr>
      <w:r w:rsidRPr="00D81D4E">
        <w:rPr>
          <w:bCs/>
          <w:szCs w:val="32"/>
        </w:rPr>
        <w:t>2.2.1 Обмер и создание исходных данных</w:t>
      </w:r>
    </w:p>
    <w:p w14:paraId="36BC4699" w14:textId="77777777" w:rsidR="00B731AB" w:rsidRPr="00D81D4E" w:rsidRDefault="00B731AB" w:rsidP="00BD6E9D">
      <w:pPr>
        <w:ind w:firstLine="709"/>
        <w:jc w:val="both"/>
        <w:rPr>
          <w:bCs/>
          <w:szCs w:val="32"/>
        </w:rPr>
      </w:pPr>
    </w:p>
    <w:p w14:paraId="5F48A211" w14:textId="77777777" w:rsidR="00307D8E" w:rsidRPr="00307D8E" w:rsidRDefault="00307D8E" w:rsidP="00BD6E9D">
      <w:pPr>
        <w:ind w:firstLine="709"/>
        <w:jc w:val="both"/>
        <w:rPr>
          <w:szCs w:val="32"/>
        </w:rPr>
      </w:pPr>
      <w:r w:rsidRPr="00307D8E">
        <w:rPr>
          <w:szCs w:val="32"/>
        </w:rPr>
        <w:lastRenderedPageBreak/>
        <w:t>В рамках данного курсового проекта для получения исходных геометрических данных не применялось физическое сканирование. Вместо этого, был использован метод работы с существующей цифровой моделью-исходником, который базировался на комбинации предварительного ручного обмера и анализа исторической документации.</w:t>
      </w:r>
    </w:p>
    <w:p w14:paraId="007E4D0E" w14:textId="2F64FD6B" w:rsidR="00307D8E" w:rsidRPr="00307D8E" w:rsidRDefault="00307D8E" w:rsidP="00BD6E9D">
      <w:pPr>
        <w:ind w:firstLine="709"/>
        <w:jc w:val="both"/>
        <w:rPr>
          <w:szCs w:val="32"/>
        </w:rPr>
      </w:pPr>
      <w:r w:rsidRPr="00307D8E">
        <w:rPr>
          <w:szCs w:val="32"/>
        </w:rPr>
        <w:t>Использование и цитирование исходного проекта</w:t>
      </w:r>
    </w:p>
    <w:p w14:paraId="085ED4A0" w14:textId="689CAD6B" w:rsidR="00307D8E" w:rsidRPr="00307D8E" w:rsidRDefault="00307D8E" w:rsidP="00BD6E9D">
      <w:pPr>
        <w:ind w:firstLine="709"/>
        <w:jc w:val="both"/>
        <w:rPr>
          <w:szCs w:val="32"/>
        </w:rPr>
      </w:pPr>
      <w:r w:rsidRPr="00307D8E">
        <w:rPr>
          <w:szCs w:val="32"/>
        </w:rPr>
        <w:t>Основным источником для мелк</w:t>
      </w:r>
      <w:r>
        <w:rPr>
          <w:szCs w:val="32"/>
        </w:rPr>
        <w:t xml:space="preserve">их и детализированных размеров </w:t>
      </w:r>
      <w:r w:rsidRPr="00307D8E">
        <w:rPr>
          <w:szCs w:val="32"/>
        </w:rPr>
        <w:t>послужил проект здания колледжа, разработанный преподавателем Арсением</w:t>
      </w:r>
      <w:r w:rsidR="00493878">
        <w:rPr>
          <w:szCs w:val="32"/>
        </w:rPr>
        <w:t xml:space="preserve"> Сергеевичем</w:t>
      </w:r>
      <w:r w:rsidRPr="00307D8E">
        <w:rPr>
          <w:szCs w:val="32"/>
        </w:rPr>
        <w:t xml:space="preserve"> </w:t>
      </w:r>
      <w:proofErr w:type="spellStart"/>
      <w:r w:rsidRPr="00307D8E">
        <w:rPr>
          <w:szCs w:val="32"/>
        </w:rPr>
        <w:t>Елчевым</w:t>
      </w:r>
      <w:proofErr w:type="spellEnd"/>
      <w:r w:rsidRPr="00307D8E">
        <w:rPr>
          <w:szCs w:val="32"/>
        </w:rPr>
        <w:t xml:space="preserve"> в программном комплексе </w:t>
      </w:r>
      <w:proofErr w:type="spellStart"/>
      <w:r w:rsidRPr="00307D8E">
        <w:rPr>
          <w:szCs w:val="32"/>
        </w:rPr>
        <w:t>SketchUp</w:t>
      </w:r>
      <w:proofErr w:type="spellEnd"/>
      <w:r w:rsidRPr="00307D8E">
        <w:rPr>
          <w:szCs w:val="32"/>
        </w:rPr>
        <w:t>. Данный проект послужил основой, так как его геометрические параметры были получены путем детального ручного обмера большинства ключевых архитектурных элементов объекта.</w:t>
      </w:r>
    </w:p>
    <w:p w14:paraId="2BD22A76" w14:textId="038CA968" w:rsidR="00307D8E" w:rsidRPr="00307D8E" w:rsidRDefault="00307D8E" w:rsidP="00BD6E9D">
      <w:pPr>
        <w:ind w:firstLine="709"/>
        <w:jc w:val="both"/>
        <w:rPr>
          <w:szCs w:val="32"/>
        </w:rPr>
      </w:pPr>
      <w:r w:rsidRPr="00307D8E">
        <w:rPr>
          <w:szCs w:val="32"/>
        </w:rPr>
        <w:t xml:space="preserve">Для получения более масштабных размеров, которые не подвергались изменениям со временем (общие габариты здания, высота этажей, основные несущие конструкции), были использованы архивные чертежи колледжа 1951 года. Комбинированный подход </w:t>
      </w:r>
      <w:r>
        <w:rPr>
          <w:rFonts w:ascii="Arial" w:hAnsi="Arial" w:cs="Arial"/>
          <w:szCs w:val="32"/>
        </w:rPr>
        <w:t>-</w:t>
      </w:r>
      <w:r w:rsidRPr="00307D8E">
        <w:rPr>
          <w:szCs w:val="32"/>
        </w:rPr>
        <w:t xml:space="preserve"> </w:t>
      </w:r>
      <w:r w:rsidRPr="00307D8E">
        <w:rPr>
          <w:rFonts w:cs="GOST type A"/>
          <w:szCs w:val="32"/>
        </w:rPr>
        <w:t>использование</w:t>
      </w:r>
      <w:r w:rsidRPr="00307D8E">
        <w:rPr>
          <w:szCs w:val="32"/>
        </w:rPr>
        <w:t xml:space="preserve"> </w:t>
      </w:r>
      <w:r w:rsidRPr="00307D8E">
        <w:rPr>
          <w:rFonts w:cs="GOST type A"/>
          <w:szCs w:val="32"/>
        </w:rPr>
        <w:t>современных</w:t>
      </w:r>
      <w:r w:rsidRPr="00307D8E">
        <w:rPr>
          <w:szCs w:val="32"/>
        </w:rPr>
        <w:t xml:space="preserve"> </w:t>
      </w:r>
      <w:r w:rsidRPr="00307D8E">
        <w:rPr>
          <w:rFonts w:cs="GOST type A"/>
          <w:szCs w:val="32"/>
        </w:rPr>
        <w:t>замеров</w:t>
      </w:r>
      <w:r w:rsidRPr="00307D8E">
        <w:rPr>
          <w:szCs w:val="32"/>
        </w:rPr>
        <w:t xml:space="preserve"> </w:t>
      </w:r>
      <w:r w:rsidRPr="00307D8E">
        <w:rPr>
          <w:rFonts w:cs="GOST type A"/>
          <w:szCs w:val="32"/>
        </w:rPr>
        <w:t>для</w:t>
      </w:r>
      <w:r w:rsidRPr="00307D8E">
        <w:rPr>
          <w:szCs w:val="32"/>
        </w:rPr>
        <w:t xml:space="preserve"> </w:t>
      </w:r>
      <w:r w:rsidRPr="00307D8E">
        <w:rPr>
          <w:rFonts w:cs="GOST type A"/>
          <w:szCs w:val="32"/>
        </w:rPr>
        <w:t>деталей</w:t>
      </w:r>
      <w:r w:rsidRPr="00307D8E">
        <w:rPr>
          <w:szCs w:val="32"/>
        </w:rPr>
        <w:t xml:space="preserve"> </w:t>
      </w:r>
      <w:r w:rsidRPr="00307D8E">
        <w:rPr>
          <w:rFonts w:cs="GOST type A"/>
          <w:szCs w:val="32"/>
        </w:rPr>
        <w:t>и</w:t>
      </w:r>
      <w:r w:rsidRPr="00307D8E">
        <w:rPr>
          <w:szCs w:val="32"/>
        </w:rPr>
        <w:t xml:space="preserve"> </w:t>
      </w:r>
      <w:r w:rsidRPr="00307D8E">
        <w:rPr>
          <w:rFonts w:cs="GOST type A"/>
          <w:szCs w:val="32"/>
        </w:rPr>
        <w:t>исторических</w:t>
      </w:r>
      <w:r w:rsidRPr="00307D8E">
        <w:rPr>
          <w:szCs w:val="32"/>
        </w:rPr>
        <w:t xml:space="preserve"> </w:t>
      </w:r>
      <w:r w:rsidRPr="00307D8E">
        <w:rPr>
          <w:rFonts w:cs="GOST type A"/>
          <w:szCs w:val="32"/>
        </w:rPr>
        <w:t>чертежей</w:t>
      </w:r>
      <w:r w:rsidRPr="00307D8E">
        <w:rPr>
          <w:szCs w:val="32"/>
        </w:rPr>
        <w:t xml:space="preserve"> </w:t>
      </w:r>
      <w:r w:rsidRPr="00307D8E">
        <w:rPr>
          <w:rFonts w:cs="GOST type A"/>
          <w:szCs w:val="32"/>
        </w:rPr>
        <w:t>для</w:t>
      </w:r>
      <w:r w:rsidRPr="00307D8E">
        <w:rPr>
          <w:szCs w:val="32"/>
        </w:rPr>
        <w:t xml:space="preserve"> </w:t>
      </w:r>
      <w:r w:rsidRPr="00307D8E">
        <w:rPr>
          <w:rFonts w:cs="GOST type A"/>
          <w:szCs w:val="32"/>
        </w:rPr>
        <w:t>масштабных</w:t>
      </w:r>
      <w:r w:rsidRPr="00307D8E">
        <w:rPr>
          <w:szCs w:val="32"/>
        </w:rPr>
        <w:t xml:space="preserve"> </w:t>
      </w:r>
      <w:r w:rsidRPr="00307D8E">
        <w:rPr>
          <w:rFonts w:cs="GOST type A"/>
          <w:szCs w:val="32"/>
        </w:rPr>
        <w:t>параметров</w:t>
      </w:r>
      <w:r w:rsidRPr="00307D8E">
        <w:rPr>
          <w:szCs w:val="32"/>
        </w:rPr>
        <w:t xml:space="preserve"> </w:t>
      </w:r>
      <w:r>
        <w:rPr>
          <w:rFonts w:ascii="Arial" w:hAnsi="Arial" w:cs="Arial"/>
          <w:szCs w:val="32"/>
        </w:rPr>
        <w:t>-</w:t>
      </w:r>
      <w:r w:rsidRPr="00307D8E">
        <w:rPr>
          <w:szCs w:val="32"/>
        </w:rPr>
        <w:t xml:space="preserve"> </w:t>
      </w:r>
      <w:r w:rsidRPr="00307D8E">
        <w:rPr>
          <w:rFonts w:cs="GOST type A"/>
          <w:szCs w:val="32"/>
        </w:rPr>
        <w:t>обеспечил</w:t>
      </w:r>
      <w:r w:rsidRPr="00307D8E">
        <w:rPr>
          <w:szCs w:val="32"/>
        </w:rPr>
        <w:t xml:space="preserve"> </w:t>
      </w:r>
      <w:r w:rsidRPr="00307D8E">
        <w:rPr>
          <w:rFonts w:cs="GOST type A"/>
          <w:szCs w:val="32"/>
        </w:rPr>
        <w:t>высокую</w:t>
      </w:r>
      <w:r w:rsidRPr="00307D8E">
        <w:rPr>
          <w:szCs w:val="32"/>
        </w:rPr>
        <w:t xml:space="preserve"> </w:t>
      </w:r>
      <w:r w:rsidRPr="00307D8E">
        <w:rPr>
          <w:rFonts w:cs="GOST type A"/>
          <w:szCs w:val="32"/>
        </w:rPr>
        <w:t>точность</w:t>
      </w:r>
      <w:r w:rsidRPr="00307D8E">
        <w:rPr>
          <w:szCs w:val="32"/>
        </w:rPr>
        <w:t xml:space="preserve"> </w:t>
      </w:r>
      <w:r w:rsidRPr="00307D8E">
        <w:rPr>
          <w:rFonts w:cs="GOST type A"/>
          <w:szCs w:val="32"/>
        </w:rPr>
        <w:t>и</w:t>
      </w:r>
      <w:r w:rsidRPr="00307D8E">
        <w:rPr>
          <w:szCs w:val="32"/>
        </w:rPr>
        <w:t xml:space="preserve"> </w:t>
      </w:r>
      <w:r w:rsidRPr="00307D8E">
        <w:rPr>
          <w:rFonts w:cs="GOST type A"/>
          <w:szCs w:val="32"/>
        </w:rPr>
        <w:t>достоверность</w:t>
      </w:r>
      <w:r w:rsidRPr="00307D8E">
        <w:rPr>
          <w:szCs w:val="32"/>
        </w:rPr>
        <w:t xml:space="preserve"> </w:t>
      </w:r>
      <w:r w:rsidRPr="00307D8E">
        <w:rPr>
          <w:rFonts w:cs="GOST type A"/>
          <w:szCs w:val="32"/>
        </w:rPr>
        <w:t>итоговой</w:t>
      </w:r>
      <w:r w:rsidRPr="00307D8E">
        <w:rPr>
          <w:szCs w:val="32"/>
        </w:rPr>
        <w:t xml:space="preserve"> </w:t>
      </w:r>
      <w:r w:rsidRPr="00307D8E">
        <w:rPr>
          <w:rFonts w:cs="GOST type A"/>
          <w:szCs w:val="32"/>
        </w:rPr>
        <w:t>модели</w:t>
      </w:r>
      <w:r>
        <w:rPr>
          <w:szCs w:val="32"/>
        </w:rPr>
        <w:t>.</w:t>
      </w:r>
    </w:p>
    <w:p w14:paraId="65635948" w14:textId="77777777" w:rsidR="00742EFE" w:rsidRDefault="00742EFE" w:rsidP="00BD6E9D">
      <w:pPr>
        <w:ind w:firstLine="709"/>
        <w:jc w:val="both"/>
        <w:rPr>
          <w:szCs w:val="32"/>
        </w:rPr>
      </w:pPr>
    </w:p>
    <w:p w14:paraId="38B3CC48" w14:textId="77777777" w:rsidR="00307D8E" w:rsidRPr="00307D8E" w:rsidRDefault="00307D8E" w:rsidP="00BD6E9D">
      <w:pPr>
        <w:ind w:firstLine="709"/>
        <w:jc w:val="both"/>
        <w:rPr>
          <w:szCs w:val="32"/>
        </w:rPr>
      </w:pPr>
      <w:r w:rsidRPr="00307D8E">
        <w:rPr>
          <w:szCs w:val="32"/>
        </w:rPr>
        <w:t>Процесс получения данных для дальнейшего 3D-моделирования в КОМПАС-3D состоял из следующих этапов:</w:t>
      </w:r>
    </w:p>
    <w:p w14:paraId="75FD4A37" w14:textId="77777777" w:rsidR="00307D8E" w:rsidRPr="00307D8E" w:rsidRDefault="00307D8E" w:rsidP="00BD6E9D">
      <w:pPr>
        <w:ind w:firstLine="709"/>
        <w:jc w:val="both"/>
        <w:rPr>
          <w:szCs w:val="32"/>
        </w:rPr>
      </w:pPr>
      <w:r w:rsidRPr="00307D8E">
        <w:rPr>
          <w:szCs w:val="32"/>
        </w:rPr>
        <w:t xml:space="preserve">1. Извлечение размеров: </w:t>
      </w:r>
      <w:proofErr w:type="gramStart"/>
      <w:r w:rsidRPr="00307D8E">
        <w:rPr>
          <w:szCs w:val="32"/>
        </w:rPr>
        <w:t>В</w:t>
      </w:r>
      <w:proofErr w:type="gramEnd"/>
      <w:r w:rsidRPr="00307D8E">
        <w:rPr>
          <w:szCs w:val="32"/>
        </w:rPr>
        <w:t xml:space="preserve"> программе </w:t>
      </w:r>
      <w:proofErr w:type="spellStart"/>
      <w:r w:rsidRPr="00307D8E">
        <w:rPr>
          <w:szCs w:val="32"/>
        </w:rPr>
        <w:t>SketchUp</w:t>
      </w:r>
      <w:proofErr w:type="spellEnd"/>
      <w:r w:rsidRPr="00307D8E">
        <w:rPr>
          <w:szCs w:val="32"/>
        </w:rPr>
        <w:t xml:space="preserve"> с помощью инструмента "Рулетка" производился замер необходимых геометрических размеров.</w:t>
      </w:r>
    </w:p>
    <w:p w14:paraId="1115079C" w14:textId="1670CC8C" w:rsidR="00307D8E" w:rsidRPr="00307D8E" w:rsidRDefault="00307D8E" w:rsidP="00BD6E9D">
      <w:pPr>
        <w:ind w:firstLine="709"/>
        <w:jc w:val="both"/>
        <w:rPr>
          <w:szCs w:val="32"/>
        </w:rPr>
      </w:pPr>
      <w:r w:rsidRPr="00307D8E">
        <w:rPr>
          <w:szCs w:val="32"/>
        </w:rPr>
        <w:t>2. Этап 1: Проектное масшт</w:t>
      </w:r>
      <w:r w:rsidR="00742EFE">
        <w:rPr>
          <w:szCs w:val="32"/>
        </w:rPr>
        <w:t>абирование (</w:t>
      </w:r>
      <w:proofErr w:type="spellStart"/>
      <w:r w:rsidR="00742EFE">
        <w:rPr>
          <w:szCs w:val="32"/>
        </w:rPr>
        <w:t>SketchUp</w:t>
      </w:r>
      <w:proofErr w:type="spellEnd"/>
      <w:r w:rsidR="00742EFE">
        <w:rPr>
          <w:szCs w:val="32"/>
        </w:rPr>
        <w:t xml:space="preserve"> /</w:t>
      </w:r>
      <w:r w:rsidRPr="00307D8E">
        <w:rPr>
          <w:szCs w:val="32"/>
        </w:rPr>
        <w:t xml:space="preserve"> КОМПАС-3D): Полученные размеры были перенесены в систему автоматизированного проектирования КОМПАС-3D с использованием проектного коэффициента масштабирования 1:100.</w:t>
      </w:r>
    </w:p>
    <w:p w14:paraId="6ED1A73D" w14:textId="623D7691" w:rsidR="00307D8E" w:rsidRPr="00307D8E" w:rsidRDefault="00307D8E" w:rsidP="00BD6E9D">
      <w:pPr>
        <w:ind w:firstLine="709"/>
        <w:jc w:val="both"/>
        <w:rPr>
          <w:szCs w:val="32"/>
        </w:rPr>
      </w:pPr>
      <w:r w:rsidRPr="00307D8E">
        <w:rPr>
          <w:szCs w:val="32"/>
        </w:rPr>
        <w:t>3. Этап 2: Производственное масштабирование (</w:t>
      </w:r>
      <w:proofErr w:type="spellStart"/>
      <w:r w:rsidRPr="00307D8E">
        <w:rPr>
          <w:szCs w:val="32"/>
        </w:rPr>
        <w:t>Слайсер</w:t>
      </w:r>
      <w:proofErr w:type="spellEnd"/>
      <w:r w:rsidRPr="00307D8E">
        <w:rPr>
          <w:szCs w:val="32"/>
        </w:rPr>
        <w:t>): Модель, экспортированная из КОМПАС-3D, была подвергнута фина</w:t>
      </w:r>
      <w:r>
        <w:rPr>
          <w:szCs w:val="32"/>
        </w:rPr>
        <w:t>льной корректировке масштаба 65</w:t>
      </w:r>
      <w:r w:rsidRPr="00307D8E">
        <w:rPr>
          <w:szCs w:val="32"/>
        </w:rPr>
        <w:t xml:space="preserve">% (коэффициент 0.65) в программном обеспечении </w:t>
      </w:r>
      <w:proofErr w:type="spellStart"/>
      <w:r w:rsidRPr="00307D8E">
        <w:rPr>
          <w:szCs w:val="32"/>
        </w:rPr>
        <w:t>слайсера</w:t>
      </w:r>
      <w:proofErr w:type="spellEnd"/>
      <w:r w:rsidRPr="00307D8E">
        <w:rPr>
          <w:szCs w:val="32"/>
        </w:rPr>
        <w:t xml:space="preserve">. Данная корректировка была необходима для обеспечения размещения всех модулей на рабочей области принтера </w:t>
      </w:r>
      <w:proofErr w:type="spellStart"/>
      <w:r w:rsidRPr="00307D8E">
        <w:rPr>
          <w:szCs w:val="32"/>
        </w:rPr>
        <w:t>Anycubic</w:t>
      </w:r>
      <w:proofErr w:type="spellEnd"/>
      <w:r w:rsidRPr="00307D8E">
        <w:rPr>
          <w:szCs w:val="32"/>
        </w:rPr>
        <w:t xml:space="preserve"> </w:t>
      </w:r>
      <w:proofErr w:type="spellStart"/>
      <w:r w:rsidRPr="00307D8E">
        <w:rPr>
          <w:szCs w:val="32"/>
        </w:rPr>
        <w:t>Kobra</w:t>
      </w:r>
      <w:proofErr w:type="spellEnd"/>
      <w:r w:rsidRPr="00307D8E">
        <w:rPr>
          <w:szCs w:val="32"/>
        </w:rPr>
        <w:t xml:space="preserve"> 3 </w:t>
      </w:r>
      <w:proofErr w:type="spellStart"/>
      <w:r w:rsidRPr="00307D8E">
        <w:rPr>
          <w:szCs w:val="32"/>
        </w:rPr>
        <w:t>Combo</w:t>
      </w:r>
      <w:proofErr w:type="spellEnd"/>
      <w:r w:rsidRPr="00307D8E">
        <w:rPr>
          <w:szCs w:val="32"/>
        </w:rPr>
        <w:t>.</w:t>
      </w:r>
    </w:p>
    <w:p w14:paraId="7CB6BDFD" w14:textId="77777777" w:rsidR="00742EFE" w:rsidRDefault="00742EFE" w:rsidP="00BD6E9D">
      <w:pPr>
        <w:ind w:firstLine="709"/>
        <w:jc w:val="both"/>
        <w:rPr>
          <w:szCs w:val="32"/>
        </w:rPr>
      </w:pPr>
    </w:p>
    <w:p w14:paraId="11933A01" w14:textId="7C09B882" w:rsidR="00307D8E" w:rsidRDefault="00307D8E" w:rsidP="00BD6E9D">
      <w:pPr>
        <w:ind w:firstLine="709"/>
        <w:jc w:val="both"/>
        <w:rPr>
          <w:szCs w:val="32"/>
        </w:rPr>
      </w:pPr>
      <w:r w:rsidRPr="00307D8E">
        <w:rPr>
          <w:szCs w:val="32"/>
        </w:rPr>
        <w:t xml:space="preserve">Фактический масштаб модели: </w:t>
      </w:r>
      <w:proofErr w:type="gramStart"/>
      <w:r w:rsidRPr="00307D8E">
        <w:rPr>
          <w:szCs w:val="32"/>
        </w:rPr>
        <w:t>В</w:t>
      </w:r>
      <w:proofErr w:type="gramEnd"/>
      <w:r w:rsidRPr="00307D8E">
        <w:rPr>
          <w:szCs w:val="32"/>
        </w:rPr>
        <w:t xml:space="preserve"> результате двухэтапного преобразования фактический масштаб готовой модели составил 1:154. Использование точного коэффициента (1/154) было продиктовано производственной необходимостью, но при этом обеспечило полную геометрическую пропорциональность макета реальному объекту.</w:t>
      </w:r>
    </w:p>
    <w:p w14:paraId="09A3A0FA" w14:textId="77777777" w:rsidR="00742EFE" w:rsidRDefault="00742EFE" w:rsidP="00BD6E9D">
      <w:pPr>
        <w:ind w:firstLine="709"/>
        <w:jc w:val="both"/>
        <w:rPr>
          <w:bCs/>
          <w:szCs w:val="32"/>
        </w:rPr>
      </w:pPr>
    </w:p>
    <w:p w14:paraId="022E6FBA" w14:textId="77777777" w:rsidR="00742EFE" w:rsidRDefault="00742EFE" w:rsidP="00BD6E9D">
      <w:pPr>
        <w:ind w:firstLine="709"/>
        <w:jc w:val="both"/>
        <w:rPr>
          <w:bCs/>
          <w:szCs w:val="32"/>
        </w:rPr>
      </w:pPr>
    </w:p>
    <w:p w14:paraId="3425B61C" w14:textId="6F4C44ED" w:rsidR="007D331C" w:rsidRPr="00D81D4E" w:rsidRDefault="007D331C" w:rsidP="00BD6E9D">
      <w:pPr>
        <w:ind w:firstLine="709"/>
        <w:jc w:val="both"/>
        <w:rPr>
          <w:bCs/>
          <w:szCs w:val="32"/>
        </w:rPr>
      </w:pPr>
      <w:r w:rsidRPr="00D81D4E">
        <w:rPr>
          <w:bCs/>
          <w:szCs w:val="32"/>
        </w:rPr>
        <w:t xml:space="preserve">2.2.2 </w:t>
      </w:r>
      <w:r w:rsidR="00FB5FA0" w:rsidRPr="00FB5FA0">
        <w:rPr>
          <w:bCs/>
          <w:szCs w:val="32"/>
        </w:rPr>
        <w:t>3D-моделирование в программном обеспечении.</w:t>
      </w:r>
    </w:p>
    <w:p w14:paraId="5BFD3DB2" w14:textId="77777777" w:rsidR="00FB5FA0" w:rsidRDefault="00FB5FA0" w:rsidP="00BD6E9D">
      <w:pPr>
        <w:ind w:firstLine="709"/>
        <w:jc w:val="both"/>
        <w:rPr>
          <w:szCs w:val="32"/>
        </w:rPr>
      </w:pPr>
    </w:p>
    <w:p w14:paraId="263F93E1" w14:textId="77777777" w:rsidR="00FB5FA0" w:rsidRPr="00FB5FA0" w:rsidRDefault="00FB5FA0" w:rsidP="00BD6E9D">
      <w:pPr>
        <w:ind w:firstLine="709"/>
        <w:jc w:val="both"/>
        <w:rPr>
          <w:szCs w:val="32"/>
        </w:rPr>
      </w:pPr>
      <w:r w:rsidRPr="00FB5FA0">
        <w:rPr>
          <w:szCs w:val="32"/>
        </w:rPr>
        <w:t xml:space="preserve">Разработка трёхмерной модели миниатюрного здания колледжа осуществлялась в САПР КОМПАС-3D, как наиболее соответствующей техническим требованиям курсового проекта и обладающей достаточным функционалом для </w:t>
      </w:r>
      <w:r w:rsidRPr="00FB5FA0">
        <w:rPr>
          <w:szCs w:val="32"/>
        </w:rPr>
        <w:lastRenderedPageBreak/>
        <w:t>точного воссоздания архитектурных особенностей объекта при одновременном удобстве для пользователя.</w:t>
      </w:r>
    </w:p>
    <w:p w14:paraId="7018E5C5" w14:textId="77777777" w:rsidR="00FB5FA0" w:rsidRPr="00FB5FA0" w:rsidRDefault="00FB5FA0" w:rsidP="00BD6E9D">
      <w:pPr>
        <w:ind w:firstLine="709"/>
        <w:jc w:val="both"/>
        <w:rPr>
          <w:szCs w:val="32"/>
        </w:rPr>
      </w:pPr>
    </w:p>
    <w:p w14:paraId="24CC3287" w14:textId="063397E7" w:rsidR="007D331C" w:rsidRDefault="00FB5FA0" w:rsidP="00BD6E9D">
      <w:pPr>
        <w:ind w:firstLine="709"/>
        <w:jc w:val="both"/>
        <w:rPr>
          <w:szCs w:val="32"/>
        </w:rPr>
      </w:pPr>
      <w:r w:rsidRPr="00FB5FA0">
        <w:rPr>
          <w:szCs w:val="32"/>
        </w:rPr>
        <w:t>Моделируемое здание представляет собой трёхэтажное сооружение с крышей, включающее ризалиты (выступающие части фасада): два центральных и один с левой стороны. Процесс моделирования был реализован пошагово, с учётом необходимости последующего физического изготовления модели методом 3D-печати, что продиктовало необходимость разделения конструкции на автономные части по этажам.</w:t>
      </w:r>
    </w:p>
    <w:p w14:paraId="1D34AA69" w14:textId="77777777" w:rsidR="00FB5FA0" w:rsidRDefault="00FB5FA0" w:rsidP="00BD6E9D">
      <w:pPr>
        <w:ind w:firstLine="709"/>
        <w:jc w:val="both"/>
        <w:rPr>
          <w:szCs w:val="32"/>
        </w:rPr>
      </w:pPr>
    </w:p>
    <w:p w14:paraId="2CE7371E" w14:textId="77777777" w:rsidR="00FB5FA0" w:rsidRPr="00FB5FA0" w:rsidRDefault="00FB5FA0" w:rsidP="00BD6E9D">
      <w:pPr>
        <w:ind w:firstLine="709"/>
        <w:jc w:val="both"/>
        <w:rPr>
          <w:szCs w:val="32"/>
        </w:rPr>
      </w:pPr>
      <w:r w:rsidRPr="00FB5FA0">
        <w:rPr>
          <w:szCs w:val="32"/>
        </w:rPr>
        <w:t xml:space="preserve">Работа началась с создания фасада первого этажа. Учитывая разную высоту ризалитов, фасад был разбит на три отдельных эскиза, размещённых на базовой плоскости XY. Каждый эскиз был преобразован в </w:t>
      </w:r>
      <w:proofErr w:type="spellStart"/>
      <w:r w:rsidRPr="00FB5FA0">
        <w:rPr>
          <w:szCs w:val="32"/>
        </w:rPr>
        <w:t>твёрдотельный</w:t>
      </w:r>
      <w:proofErr w:type="spellEnd"/>
      <w:r w:rsidRPr="00FB5FA0">
        <w:rPr>
          <w:szCs w:val="32"/>
        </w:rPr>
        <w:t xml:space="preserve"> объект путём выдавливания на следующие значения:</w:t>
      </w:r>
    </w:p>
    <w:p w14:paraId="3D3A4D12" w14:textId="77777777" w:rsidR="00FB5FA0" w:rsidRPr="00FB5FA0" w:rsidRDefault="00FB5FA0" w:rsidP="00BD6E9D">
      <w:pPr>
        <w:ind w:firstLine="709"/>
        <w:jc w:val="both"/>
        <w:rPr>
          <w:szCs w:val="32"/>
        </w:rPr>
      </w:pPr>
    </w:p>
    <w:p w14:paraId="00AB76D9" w14:textId="6F95559C" w:rsidR="00FB5FA0" w:rsidRPr="00FB5FA0" w:rsidRDefault="00FB5FA0" w:rsidP="00BD6E9D">
      <w:pPr>
        <w:ind w:firstLine="709"/>
        <w:jc w:val="both"/>
        <w:rPr>
          <w:szCs w:val="32"/>
        </w:rPr>
      </w:pPr>
      <w:r w:rsidRPr="00FB5FA0">
        <w:rPr>
          <w:szCs w:val="32"/>
        </w:rPr>
        <w:t xml:space="preserve">- левая часть </w:t>
      </w:r>
      <w:r w:rsidR="008D0E23">
        <w:rPr>
          <w:rFonts w:ascii="Arial" w:hAnsi="Arial" w:cs="Arial"/>
          <w:szCs w:val="32"/>
        </w:rPr>
        <w:t>-</w:t>
      </w:r>
      <w:r w:rsidRPr="00FB5FA0">
        <w:rPr>
          <w:szCs w:val="32"/>
        </w:rPr>
        <w:t xml:space="preserve"> 21 </w:t>
      </w:r>
      <w:r w:rsidRPr="00FB5FA0">
        <w:rPr>
          <w:rFonts w:cs="GOST type A"/>
          <w:szCs w:val="32"/>
        </w:rPr>
        <w:t>мм</w:t>
      </w:r>
      <w:r w:rsidRPr="00FB5FA0">
        <w:rPr>
          <w:szCs w:val="32"/>
        </w:rPr>
        <w:t xml:space="preserve"> (</w:t>
      </w:r>
      <w:r w:rsidRPr="00FB5FA0">
        <w:rPr>
          <w:rFonts w:cs="GOST type A"/>
          <w:szCs w:val="32"/>
        </w:rPr>
        <w:t>масштаб</w:t>
      </w:r>
      <w:r w:rsidRPr="00FB5FA0">
        <w:rPr>
          <w:szCs w:val="32"/>
        </w:rPr>
        <w:t xml:space="preserve"> 1:10, </w:t>
      </w:r>
      <w:r w:rsidRPr="00FB5FA0">
        <w:rPr>
          <w:rFonts w:cs="GOST type A"/>
          <w:szCs w:val="32"/>
        </w:rPr>
        <w:t>соответствует</w:t>
      </w:r>
      <w:r w:rsidRPr="00FB5FA0">
        <w:rPr>
          <w:szCs w:val="32"/>
        </w:rPr>
        <w:t xml:space="preserve"> 210 </w:t>
      </w:r>
      <w:r w:rsidRPr="00FB5FA0">
        <w:rPr>
          <w:rFonts w:cs="GOST type A"/>
          <w:szCs w:val="32"/>
        </w:rPr>
        <w:t>см</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натуре</w:t>
      </w:r>
      <w:r w:rsidRPr="00FB5FA0">
        <w:rPr>
          <w:szCs w:val="32"/>
        </w:rPr>
        <w:t>);</w:t>
      </w:r>
    </w:p>
    <w:p w14:paraId="4CFB0500" w14:textId="234FEF70" w:rsidR="00FB5FA0" w:rsidRPr="00FB5FA0" w:rsidRDefault="00FB5FA0" w:rsidP="00BD6E9D">
      <w:pPr>
        <w:ind w:firstLine="709"/>
        <w:jc w:val="both"/>
        <w:rPr>
          <w:szCs w:val="32"/>
        </w:rPr>
      </w:pPr>
      <w:r w:rsidRPr="00FB5FA0">
        <w:rPr>
          <w:szCs w:val="32"/>
        </w:rPr>
        <w:t xml:space="preserve">- центральный фасад </w:t>
      </w:r>
      <w:r w:rsidR="008D0E23">
        <w:rPr>
          <w:rFonts w:ascii="Arial" w:hAnsi="Arial" w:cs="Arial"/>
          <w:szCs w:val="32"/>
        </w:rPr>
        <w:t>-</w:t>
      </w:r>
      <w:r w:rsidRPr="00FB5FA0">
        <w:rPr>
          <w:szCs w:val="32"/>
        </w:rPr>
        <w:t xml:space="preserve"> 15,8 мм;</w:t>
      </w:r>
    </w:p>
    <w:p w14:paraId="54FBA43F" w14:textId="67D63CD8" w:rsidR="00FB5FA0" w:rsidRPr="00FB5FA0" w:rsidRDefault="00FB5FA0" w:rsidP="00BD6E9D">
      <w:pPr>
        <w:ind w:firstLine="709"/>
        <w:jc w:val="both"/>
        <w:rPr>
          <w:szCs w:val="32"/>
        </w:rPr>
      </w:pPr>
      <w:r w:rsidRPr="00FB5FA0">
        <w:rPr>
          <w:szCs w:val="32"/>
        </w:rPr>
        <w:t xml:space="preserve">- правая часть </w:t>
      </w:r>
      <w:r w:rsidR="008D0E23">
        <w:rPr>
          <w:rFonts w:ascii="Arial" w:hAnsi="Arial" w:cs="Arial"/>
          <w:szCs w:val="32"/>
        </w:rPr>
        <w:t>-</w:t>
      </w:r>
      <w:r w:rsidRPr="00FB5FA0">
        <w:rPr>
          <w:szCs w:val="32"/>
        </w:rPr>
        <w:t xml:space="preserve"> 22,3 </w:t>
      </w:r>
      <w:r w:rsidRPr="00FB5FA0">
        <w:rPr>
          <w:rFonts w:cs="GOST type A"/>
          <w:szCs w:val="32"/>
        </w:rPr>
        <w:t>мм</w:t>
      </w:r>
      <w:r w:rsidRPr="00FB5FA0">
        <w:rPr>
          <w:szCs w:val="32"/>
        </w:rPr>
        <w:t>.</w:t>
      </w:r>
    </w:p>
    <w:p w14:paraId="54D8E29F" w14:textId="77777777" w:rsidR="00FB5FA0" w:rsidRPr="00FB5FA0" w:rsidRDefault="00FB5FA0" w:rsidP="00BD6E9D">
      <w:pPr>
        <w:ind w:firstLine="709"/>
        <w:jc w:val="both"/>
        <w:rPr>
          <w:szCs w:val="32"/>
        </w:rPr>
      </w:pPr>
    </w:p>
    <w:p w14:paraId="554F7598" w14:textId="1F7AD085" w:rsidR="00FB5FA0" w:rsidRDefault="00FB5FA0" w:rsidP="00BD6E9D">
      <w:pPr>
        <w:ind w:firstLine="709"/>
        <w:jc w:val="both"/>
        <w:rPr>
          <w:szCs w:val="32"/>
        </w:rPr>
      </w:pPr>
      <w:r w:rsidRPr="00FB5FA0">
        <w:rPr>
          <w:szCs w:val="32"/>
        </w:rPr>
        <w:t>После завершения внешнего контура был создан общий эскиз внутренней планировки первого этажа, включающий наружные и внутренние несущие стены, перегородки между кабинетами и дверные проёмы. Эскиз также размещён на базовой плоскости XY с целью обеспечения сквозного прохождения через всё здание, независимо от разницы высот фасадных частей. Выдавливание выполнено на 56,5 мм, что соответствует полной высоте первого этажа вместе с перекрытием.</w:t>
      </w:r>
    </w:p>
    <w:p w14:paraId="459E413A" w14:textId="77777777" w:rsidR="00FB5FA0" w:rsidRDefault="00FB5FA0" w:rsidP="00BD6E9D">
      <w:pPr>
        <w:ind w:firstLine="709"/>
        <w:jc w:val="both"/>
        <w:rPr>
          <w:szCs w:val="32"/>
        </w:rPr>
      </w:pPr>
    </w:p>
    <w:p w14:paraId="33BE26C4" w14:textId="77777777" w:rsidR="00FB5FA0" w:rsidRPr="00FB5FA0" w:rsidRDefault="00FB5FA0" w:rsidP="00BD6E9D">
      <w:pPr>
        <w:ind w:firstLine="709"/>
        <w:jc w:val="both"/>
        <w:rPr>
          <w:szCs w:val="32"/>
        </w:rPr>
      </w:pPr>
      <w:r w:rsidRPr="00FB5FA0">
        <w:rPr>
          <w:szCs w:val="32"/>
        </w:rPr>
        <w:t>Для устойчивости конструкции и передачи архитектурного стиля были смоделированы колонны и поддерживающий их пьедестал. Пьедестал выполнен в виде трёх отдельных эскизов:</w:t>
      </w:r>
    </w:p>
    <w:p w14:paraId="20E1FFB4" w14:textId="77777777" w:rsidR="00FB5FA0" w:rsidRPr="00FB5FA0" w:rsidRDefault="00FB5FA0" w:rsidP="00BD6E9D">
      <w:pPr>
        <w:ind w:firstLine="709"/>
        <w:jc w:val="both"/>
        <w:rPr>
          <w:szCs w:val="32"/>
        </w:rPr>
      </w:pPr>
    </w:p>
    <w:p w14:paraId="191B4F58" w14:textId="484DE9E6" w:rsidR="00FB5FA0" w:rsidRPr="00FB5FA0" w:rsidRDefault="00FB5FA0" w:rsidP="00BD6E9D">
      <w:pPr>
        <w:ind w:firstLine="709"/>
        <w:jc w:val="both"/>
        <w:rPr>
          <w:szCs w:val="32"/>
        </w:rPr>
      </w:pPr>
      <w:r w:rsidRPr="00FB5FA0">
        <w:rPr>
          <w:szCs w:val="32"/>
        </w:rPr>
        <w:t xml:space="preserve">- центральный </w:t>
      </w:r>
      <w:r w:rsidRPr="00FB5FA0">
        <w:rPr>
          <w:rFonts w:ascii="Arial" w:hAnsi="Arial" w:cs="Arial"/>
          <w:szCs w:val="32"/>
        </w:rPr>
        <w:t>—</w:t>
      </w:r>
      <w:r w:rsidRPr="00FB5FA0">
        <w:rPr>
          <w:szCs w:val="32"/>
        </w:rPr>
        <w:t xml:space="preserve"> </w:t>
      </w:r>
      <w:r w:rsidRPr="00FB5FA0">
        <w:rPr>
          <w:rFonts w:cs="GOST type A"/>
          <w:szCs w:val="32"/>
        </w:rPr>
        <w:t>прямоугольник</w:t>
      </w:r>
      <w:r>
        <w:rPr>
          <w:szCs w:val="32"/>
        </w:rPr>
        <w:t xml:space="preserve"> 787 мм </w:t>
      </w:r>
      <w:r>
        <w:rPr>
          <w:rFonts w:cs="GOST type A"/>
          <w:szCs w:val="32"/>
        </w:rPr>
        <w:t>длина,</w:t>
      </w:r>
      <w:r w:rsidRPr="00FB5FA0">
        <w:rPr>
          <w:szCs w:val="32"/>
        </w:rPr>
        <w:t xml:space="preserve"> 1,5 </w:t>
      </w:r>
      <w:r w:rsidRPr="00FB5FA0">
        <w:rPr>
          <w:rFonts w:cs="GOST type A"/>
          <w:szCs w:val="32"/>
        </w:rPr>
        <w:t>мм</w:t>
      </w:r>
      <w:r>
        <w:rPr>
          <w:rFonts w:cs="GOST type A"/>
          <w:szCs w:val="32"/>
        </w:rPr>
        <w:t xml:space="preserve"> высота</w:t>
      </w:r>
      <w:r w:rsidRPr="00FB5FA0">
        <w:rPr>
          <w:szCs w:val="32"/>
        </w:rPr>
        <w:t xml:space="preserve"> </w:t>
      </w:r>
      <w:r w:rsidRPr="00FB5FA0">
        <w:rPr>
          <w:rFonts w:cs="GOST type A"/>
          <w:szCs w:val="32"/>
        </w:rPr>
        <w:t>с</w:t>
      </w:r>
      <w:r w:rsidRPr="00FB5FA0">
        <w:rPr>
          <w:szCs w:val="32"/>
        </w:rPr>
        <w:t xml:space="preserve"> </w:t>
      </w:r>
      <w:r w:rsidRPr="00FB5FA0">
        <w:rPr>
          <w:rFonts w:cs="GOST type A"/>
          <w:szCs w:val="32"/>
        </w:rPr>
        <w:t>прерыванием</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центре</w:t>
      </w:r>
      <w:r w:rsidRPr="00FB5FA0">
        <w:rPr>
          <w:szCs w:val="32"/>
        </w:rPr>
        <w:t>;</w:t>
      </w:r>
    </w:p>
    <w:p w14:paraId="47BFAA3A" w14:textId="7319CC6D" w:rsidR="00FB5FA0" w:rsidRPr="00FB5FA0" w:rsidRDefault="00FB5FA0" w:rsidP="00BD6E9D">
      <w:pPr>
        <w:ind w:firstLine="709"/>
        <w:jc w:val="both"/>
        <w:rPr>
          <w:szCs w:val="32"/>
        </w:rPr>
      </w:pPr>
      <w:r w:rsidRPr="00FB5FA0">
        <w:rPr>
          <w:szCs w:val="32"/>
        </w:rPr>
        <w:t xml:space="preserve">- два боковых </w:t>
      </w:r>
      <w:r w:rsidRPr="00FB5FA0">
        <w:rPr>
          <w:rFonts w:ascii="Arial" w:hAnsi="Arial" w:cs="Arial"/>
          <w:szCs w:val="32"/>
        </w:rPr>
        <w:t>—</w:t>
      </w:r>
      <w:r w:rsidRPr="00FB5FA0">
        <w:rPr>
          <w:szCs w:val="32"/>
        </w:rPr>
        <w:t xml:space="preserve"> </w:t>
      </w:r>
      <w:r w:rsidRPr="00FB5FA0">
        <w:rPr>
          <w:rFonts w:cs="GOST type A"/>
          <w:szCs w:val="32"/>
        </w:rPr>
        <w:t>по</w:t>
      </w:r>
      <w:r>
        <w:rPr>
          <w:szCs w:val="32"/>
        </w:rPr>
        <w:t xml:space="preserve"> 106 мм длина,</w:t>
      </w:r>
      <w:r w:rsidRPr="00FB5FA0">
        <w:rPr>
          <w:szCs w:val="32"/>
        </w:rPr>
        <w:t xml:space="preserve"> 1,5 </w:t>
      </w:r>
      <w:r w:rsidRPr="00FB5FA0">
        <w:rPr>
          <w:rFonts w:cs="GOST type A"/>
          <w:szCs w:val="32"/>
        </w:rPr>
        <w:t>мм</w:t>
      </w:r>
      <w:r>
        <w:rPr>
          <w:szCs w:val="32"/>
        </w:rPr>
        <w:t xml:space="preserve"> высота.</w:t>
      </w:r>
    </w:p>
    <w:p w14:paraId="1EF242F2" w14:textId="77777777" w:rsidR="00FB5FA0" w:rsidRPr="00FB5FA0" w:rsidRDefault="00FB5FA0" w:rsidP="00BD6E9D">
      <w:pPr>
        <w:ind w:firstLine="709"/>
        <w:jc w:val="both"/>
        <w:rPr>
          <w:szCs w:val="32"/>
        </w:rPr>
      </w:pPr>
    </w:p>
    <w:p w14:paraId="4ECA9F6A" w14:textId="4EFF0984" w:rsidR="007D331C" w:rsidRDefault="00FB5FA0" w:rsidP="00BD6E9D">
      <w:pPr>
        <w:ind w:firstLine="709"/>
        <w:jc w:val="both"/>
        <w:rPr>
          <w:szCs w:val="32"/>
        </w:rPr>
      </w:pPr>
      <w:r w:rsidRPr="00FB5FA0">
        <w:rPr>
          <w:szCs w:val="32"/>
        </w:rPr>
        <w:t xml:space="preserve">Все части выдавлены на 2,5 мм. Далее, на основе этого основания, созданы 19 колонн: 12 </w:t>
      </w:r>
      <w:r w:rsidRPr="00FB5FA0">
        <w:rPr>
          <w:rFonts w:ascii="Arial" w:hAnsi="Arial" w:cs="Arial"/>
          <w:szCs w:val="32"/>
        </w:rPr>
        <w:t>—</w:t>
      </w:r>
      <w:r w:rsidRPr="00FB5FA0">
        <w:rPr>
          <w:szCs w:val="32"/>
        </w:rPr>
        <w:t xml:space="preserve"> </w:t>
      </w:r>
      <w:r w:rsidRPr="00FB5FA0">
        <w:rPr>
          <w:rFonts w:cs="GOST type A"/>
          <w:szCs w:val="32"/>
        </w:rPr>
        <w:t>с</w:t>
      </w:r>
      <w:r w:rsidRPr="00FB5FA0">
        <w:rPr>
          <w:szCs w:val="32"/>
        </w:rPr>
        <w:t xml:space="preserve"> </w:t>
      </w:r>
      <w:r w:rsidRPr="00FB5FA0">
        <w:rPr>
          <w:rFonts w:cs="GOST type A"/>
          <w:szCs w:val="32"/>
        </w:rPr>
        <w:t>левой</w:t>
      </w:r>
      <w:r w:rsidRPr="00FB5FA0">
        <w:rPr>
          <w:szCs w:val="32"/>
        </w:rPr>
        <w:t xml:space="preserve"> </w:t>
      </w:r>
      <w:r w:rsidRPr="00FB5FA0">
        <w:rPr>
          <w:rFonts w:cs="GOST type A"/>
          <w:szCs w:val="32"/>
        </w:rPr>
        <w:t>стороны</w:t>
      </w:r>
      <w:r w:rsidRPr="00FB5FA0">
        <w:rPr>
          <w:szCs w:val="32"/>
        </w:rPr>
        <w:t xml:space="preserve">, 4 </w:t>
      </w:r>
      <w:r w:rsidRPr="00FB5FA0">
        <w:rPr>
          <w:rFonts w:ascii="Arial" w:hAnsi="Arial" w:cs="Arial"/>
          <w:szCs w:val="32"/>
        </w:rPr>
        <w:t>—</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центральной</w:t>
      </w:r>
      <w:r w:rsidRPr="00FB5FA0">
        <w:rPr>
          <w:szCs w:val="32"/>
        </w:rPr>
        <w:t xml:space="preserve"> </w:t>
      </w:r>
      <w:r w:rsidRPr="00FB5FA0">
        <w:rPr>
          <w:rFonts w:cs="GOST type A"/>
          <w:szCs w:val="32"/>
        </w:rPr>
        <w:t>части</w:t>
      </w:r>
      <w:r w:rsidRPr="00FB5FA0">
        <w:rPr>
          <w:szCs w:val="32"/>
        </w:rPr>
        <w:t xml:space="preserve"> (</w:t>
      </w:r>
      <w:r w:rsidRPr="00FB5FA0">
        <w:rPr>
          <w:rFonts w:cs="GOST type A"/>
          <w:szCs w:val="32"/>
        </w:rPr>
        <w:t>у</w:t>
      </w:r>
      <w:r w:rsidRPr="00FB5FA0">
        <w:rPr>
          <w:szCs w:val="32"/>
        </w:rPr>
        <w:t xml:space="preserve"> </w:t>
      </w:r>
      <w:r w:rsidRPr="00FB5FA0">
        <w:rPr>
          <w:rFonts w:cs="GOST type A"/>
          <w:szCs w:val="32"/>
        </w:rPr>
        <w:t>главного</w:t>
      </w:r>
      <w:r w:rsidRPr="00FB5FA0">
        <w:rPr>
          <w:szCs w:val="32"/>
        </w:rPr>
        <w:t xml:space="preserve"> </w:t>
      </w:r>
      <w:r w:rsidRPr="00FB5FA0">
        <w:rPr>
          <w:rFonts w:cs="GOST type A"/>
          <w:szCs w:val="32"/>
        </w:rPr>
        <w:t>входа</w:t>
      </w:r>
      <w:r w:rsidRPr="00FB5FA0">
        <w:rPr>
          <w:szCs w:val="32"/>
        </w:rPr>
        <w:t xml:space="preserve">), 3 </w:t>
      </w:r>
      <w:r w:rsidRPr="00FB5FA0">
        <w:rPr>
          <w:rFonts w:ascii="Arial" w:hAnsi="Arial" w:cs="Arial"/>
          <w:szCs w:val="32"/>
        </w:rPr>
        <w:t>—</w:t>
      </w:r>
      <w:r w:rsidRPr="00FB5FA0">
        <w:rPr>
          <w:szCs w:val="32"/>
        </w:rPr>
        <w:t xml:space="preserve"> </w:t>
      </w:r>
      <w:r w:rsidRPr="00FB5FA0">
        <w:rPr>
          <w:rFonts w:cs="GOST type A"/>
          <w:szCs w:val="32"/>
        </w:rPr>
        <w:t>справа</w:t>
      </w:r>
      <w:r w:rsidRPr="00FB5FA0">
        <w:rPr>
          <w:szCs w:val="32"/>
        </w:rPr>
        <w:t xml:space="preserve">. </w:t>
      </w:r>
      <w:r w:rsidRPr="00FB5FA0">
        <w:rPr>
          <w:rFonts w:cs="GOST type A"/>
          <w:szCs w:val="32"/>
        </w:rPr>
        <w:t>Колонны</w:t>
      </w:r>
      <w:r w:rsidRPr="00FB5FA0">
        <w:rPr>
          <w:szCs w:val="32"/>
        </w:rPr>
        <w:t xml:space="preserve"> </w:t>
      </w:r>
      <w:r w:rsidRPr="00FB5FA0">
        <w:rPr>
          <w:rFonts w:cs="GOST type A"/>
          <w:szCs w:val="32"/>
        </w:rPr>
        <w:t>выдавлены</w:t>
      </w:r>
      <w:r w:rsidRPr="00FB5FA0">
        <w:rPr>
          <w:szCs w:val="32"/>
        </w:rPr>
        <w:t xml:space="preserve"> </w:t>
      </w:r>
      <w:r w:rsidRPr="00FB5FA0">
        <w:rPr>
          <w:rFonts w:cs="GOST type A"/>
          <w:szCs w:val="32"/>
        </w:rPr>
        <w:t>на</w:t>
      </w:r>
      <w:r w:rsidRPr="00FB5FA0">
        <w:rPr>
          <w:szCs w:val="32"/>
        </w:rPr>
        <w:t xml:space="preserve"> 25,5 </w:t>
      </w:r>
      <w:r w:rsidRPr="00FB5FA0">
        <w:rPr>
          <w:rFonts w:cs="GOST type A"/>
          <w:szCs w:val="32"/>
        </w:rPr>
        <w:t>мм</w:t>
      </w:r>
      <w:r w:rsidRPr="00FB5FA0">
        <w:rPr>
          <w:szCs w:val="32"/>
        </w:rPr>
        <w:t xml:space="preserve">, </w:t>
      </w:r>
      <w:r w:rsidRPr="00FB5FA0">
        <w:rPr>
          <w:rFonts w:cs="GOST type A"/>
          <w:szCs w:val="32"/>
        </w:rPr>
        <w:t>что</w:t>
      </w:r>
      <w:r w:rsidRPr="00FB5FA0">
        <w:rPr>
          <w:szCs w:val="32"/>
        </w:rPr>
        <w:t xml:space="preserve"> </w:t>
      </w:r>
      <w:r w:rsidRPr="00FB5FA0">
        <w:rPr>
          <w:rFonts w:cs="GOST type A"/>
          <w:szCs w:val="32"/>
        </w:rPr>
        <w:t>соответствует</w:t>
      </w:r>
      <w:r w:rsidRPr="00FB5FA0">
        <w:rPr>
          <w:szCs w:val="32"/>
        </w:rPr>
        <w:t xml:space="preserve"> </w:t>
      </w:r>
      <w:r w:rsidRPr="00FB5FA0">
        <w:rPr>
          <w:rFonts w:cs="GOST type A"/>
          <w:szCs w:val="32"/>
        </w:rPr>
        <w:t>высоте</w:t>
      </w:r>
      <w:r w:rsidRPr="00FB5FA0">
        <w:rPr>
          <w:szCs w:val="32"/>
        </w:rPr>
        <w:t xml:space="preserve"> </w:t>
      </w:r>
      <w:r w:rsidRPr="00FB5FA0">
        <w:rPr>
          <w:rFonts w:cs="GOST type A"/>
          <w:szCs w:val="32"/>
        </w:rPr>
        <w:t>до</w:t>
      </w:r>
      <w:r w:rsidRPr="00FB5FA0">
        <w:rPr>
          <w:szCs w:val="32"/>
        </w:rPr>
        <w:t xml:space="preserve"> </w:t>
      </w:r>
      <w:r w:rsidRPr="00FB5FA0">
        <w:rPr>
          <w:rFonts w:cs="GOST type A"/>
          <w:szCs w:val="32"/>
        </w:rPr>
        <w:t>начала</w:t>
      </w:r>
      <w:r w:rsidRPr="00FB5FA0">
        <w:rPr>
          <w:szCs w:val="32"/>
        </w:rPr>
        <w:t xml:space="preserve"> </w:t>
      </w:r>
      <w:r w:rsidRPr="00FB5FA0">
        <w:rPr>
          <w:rFonts w:cs="GOST type A"/>
          <w:szCs w:val="32"/>
        </w:rPr>
        <w:t>второго</w:t>
      </w:r>
      <w:r w:rsidRPr="00FB5FA0">
        <w:rPr>
          <w:szCs w:val="32"/>
        </w:rPr>
        <w:t xml:space="preserve"> </w:t>
      </w:r>
      <w:r w:rsidRPr="00FB5FA0">
        <w:rPr>
          <w:rFonts w:cs="GOST type A"/>
          <w:szCs w:val="32"/>
        </w:rPr>
        <w:t>этажа</w:t>
      </w:r>
      <w:r w:rsidRPr="00FB5FA0">
        <w:rPr>
          <w:szCs w:val="32"/>
        </w:rPr>
        <w:t xml:space="preserve"> </w:t>
      </w:r>
      <w:r w:rsidRPr="00FB5FA0">
        <w:rPr>
          <w:rFonts w:cs="GOST type A"/>
          <w:szCs w:val="32"/>
        </w:rPr>
        <w:t>и</w:t>
      </w:r>
      <w:r w:rsidRPr="00FB5FA0">
        <w:rPr>
          <w:szCs w:val="32"/>
        </w:rPr>
        <w:t xml:space="preserve"> </w:t>
      </w:r>
      <w:r w:rsidRPr="00FB5FA0">
        <w:rPr>
          <w:rFonts w:cs="GOST type A"/>
          <w:szCs w:val="32"/>
        </w:rPr>
        <w:t>позволяет</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д</w:t>
      </w:r>
      <w:r w:rsidRPr="00FB5FA0">
        <w:rPr>
          <w:szCs w:val="32"/>
        </w:rPr>
        <w:t>альнейшем корректно разрезать модель на уровни.</w:t>
      </w:r>
    </w:p>
    <w:p w14:paraId="3FC47373" w14:textId="77777777" w:rsidR="00FB5FA0" w:rsidRDefault="00FB5FA0" w:rsidP="00BD6E9D">
      <w:pPr>
        <w:ind w:firstLine="709"/>
        <w:jc w:val="both"/>
        <w:rPr>
          <w:szCs w:val="32"/>
        </w:rPr>
      </w:pPr>
    </w:p>
    <w:p w14:paraId="1C121B25" w14:textId="77777777" w:rsidR="00FB5FA0" w:rsidRPr="00FB5FA0" w:rsidRDefault="00FB5FA0" w:rsidP="00BD6E9D">
      <w:pPr>
        <w:ind w:firstLine="709"/>
        <w:jc w:val="both"/>
        <w:rPr>
          <w:szCs w:val="32"/>
        </w:rPr>
      </w:pPr>
      <w:r w:rsidRPr="00FB5FA0">
        <w:rPr>
          <w:szCs w:val="32"/>
        </w:rPr>
        <w:t xml:space="preserve">Пол второго этажа (одновременно потолок первого) создан путём проецирования контура внешних стен через команду «Спроецировать объект» и </w:t>
      </w:r>
      <w:r w:rsidRPr="00FB5FA0">
        <w:rPr>
          <w:szCs w:val="32"/>
        </w:rPr>
        <w:lastRenderedPageBreak/>
        <w:t xml:space="preserve">выдавливания на 5 мм. Эскиз стен второго этажа скопирован с первого, но модифицирован с учётом функциональных особенностей: центральное помещение преобразовано в кабинет (добавлены перегородки), а в правой части перегородки удалены, так как на этом уровне они отсутствуют в натуре. Высота второго этажа </w:t>
      </w:r>
      <w:r w:rsidRPr="00FB5FA0">
        <w:rPr>
          <w:rFonts w:ascii="Arial" w:hAnsi="Arial" w:cs="Arial"/>
          <w:szCs w:val="32"/>
        </w:rPr>
        <w:t>—</w:t>
      </w:r>
      <w:r w:rsidRPr="00FB5FA0">
        <w:rPr>
          <w:szCs w:val="32"/>
        </w:rPr>
        <w:t xml:space="preserve"> 35,5 </w:t>
      </w:r>
      <w:r w:rsidRPr="00FB5FA0">
        <w:rPr>
          <w:rFonts w:cs="GOST type A"/>
          <w:szCs w:val="32"/>
        </w:rPr>
        <w:t>мм</w:t>
      </w:r>
      <w:r w:rsidRPr="00FB5FA0">
        <w:rPr>
          <w:szCs w:val="32"/>
        </w:rPr>
        <w:t>.</w:t>
      </w:r>
    </w:p>
    <w:p w14:paraId="7DA826DD" w14:textId="77777777" w:rsidR="00FB5FA0" w:rsidRPr="00FB5FA0" w:rsidRDefault="00FB5FA0" w:rsidP="00BD6E9D">
      <w:pPr>
        <w:ind w:firstLine="709"/>
        <w:jc w:val="both"/>
        <w:rPr>
          <w:szCs w:val="32"/>
        </w:rPr>
      </w:pPr>
    </w:p>
    <w:p w14:paraId="36E7F6FA" w14:textId="77777777" w:rsidR="00FB5FA0" w:rsidRPr="00FB5FA0" w:rsidRDefault="00FB5FA0" w:rsidP="00BD6E9D">
      <w:pPr>
        <w:ind w:firstLine="709"/>
        <w:jc w:val="both"/>
        <w:rPr>
          <w:szCs w:val="32"/>
        </w:rPr>
      </w:pPr>
      <w:r w:rsidRPr="00FB5FA0">
        <w:rPr>
          <w:szCs w:val="32"/>
        </w:rPr>
        <w:t xml:space="preserve">Третий этаж повторяет планировку первого этажа в центральной зоне (холл), однако правая часть соответствует второму этажу (без перегородок). После корректировки эскиза стены выдавлены, колонны воссозданы и вытянуты до верха третьего этажа. Завершающим элементом стало перекрытие </w:t>
      </w:r>
      <w:r w:rsidRPr="00FB5FA0">
        <w:rPr>
          <w:rFonts w:ascii="Arial" w:hAnsi="Arial" w:cs="Arial"/>
          <w:szCs w:val="32"/>
        </w:rPr>
        <w:t>—</w:t>
      </w:r>
      <w:r w:rsidRPr="00FB5FA0">
        <w:rPr>
          <w:szCs w:val="32"/>
        </w:rPr>
        <w:t xml:space="preserve"> </w:t>
      </w:r>
      <w:r w:rsidRPr="00FB5FA0">
        <w:rPr>
          <w:rFonts w:cs="GOST type A"/>
          <w:szCs w:val="32"/>
        </w:rPr>
        <w:t>выдавленный</w:t>
      </w:r>
      <w:r w:rsidRPr="00FB5FA0">
        <w:rPr>
          <w:szCs w:val="32"/>
        </w:rPr>
        <w:t xml:space="preserve"> </w:t>
      </w:r>
      <w:r w:rsidRPr="00FB5FA0">
        <w:rPr>
          <w:rFonts w:cs="GOST type A"/>
          <w:szCs w:val="32"/>
        </w:rPr>
        <w:t>на</w:t>
      </w:r>
      <w:r w:rsidRPr="00FB5FA0">
        <w:rPr>
          <w:szCs w:val="32"/>
        </w:rPr>
        <w:t xml:space="preserve"> 5 </w:t>
      </w:r>
      <w:r w:rsidRPr="00FB5FA0">
        <w:rPr>
          <w:rFonts w:cs="GOST type A"/>
          <w:szCs w:val="32"/>
        </w:rPr>
        <w:t>мм</w:t>
      </w:r>
      <w:r w:rsidRPr="00FB5FA0">
        <w:rPr>
          <w:szCs w:val="32"/>
        </w:rPr>
        <w:t xml:space="preserve"> </w:t>
      </w:r>
      <w:r w:rsidRPr="00FB5FA0">
        <w:rPr>
          <w:rFonts w:cs="GOST type A"/>
          <w:szCs w:val="32"/>
        </w:rPr>
        <w:t>контур</w:t>
      </w:r>
      <w:r w:rsidRPr="00FB5FA0">
        <w:rPr>
          <w:szCs w:val="32"/>
        </w:rPr>
        <w:t xml:space="preserve"> </w:t>
      </w:r>
      <w:r w:rsidRPr="00FB5FA0">
        <w:rPr>
          <w:rFonts w:cs="GOST type A"/>
          <w:szCs w:val="32"/>
        </w:rPr>
        <w:t>внешних</w:t>
      </w:r>
      <w:r w:rsidRPr="00FB5FA0">
        <w:rPr>
          <w:szCs w:val="32"/>
        </w:rPr>
        <w:t xml:space="preserve"> </w:t>
      </w:r>
      <w:r w:rsidRPr="00FB5FA0">
        <w:rPr>
          <w:rFonts w:cs="GOST type A"/>
          <w:szCs w:val="32"/>
        </w:rPr>
        <w:t>стен</w:t>
      </w:r>
      <w:r w:rsidRPr="00FB5FA0">
        <w:rPr>
          <w:szCs w:val="32"/>
        </w:rPr>
        <w:t>.</w:t>
      </w:r>
    </w:p>
    <w:p w14:paraId="1C7FC879" w14:textId="77777777" w:rsidR="00FB5FA0" w:rsidRPr="00FB5FA0" w:rsidRDefault="00FB5FA0" w:rsidP="00BD6E9D">
      <w:pPr>
        <w:ind w:firstLine="709"/>
        <w:jc w:val="both"/>
        <w:rPr>
          <w:szCs w:val="32"/>
        </w:rPr>
      </w:pPr>
    </w:p>
    <w:p w14:paraId="6D3A835A" w14:textId="77777777" w:rsidR="00FB5FA0" w:rsidRPr="00FB5FA0" w:rsidRDefault="00FB5FA0" w:rsidP="00BD6E9D">
      <w:pPr>
        <w:ind w:firstLine="709"/>
        <w:jc w:val="both"/>
        <w:rPr>
          <w:szCs w:val="32"/>
        </w:rPr>
      </w:pPr>
      <w:r w:rsidRPr="00FB5FA0">
        <w:rPr>
          <w:szCs w:val="32"/>
        </w:rPr>
        <w:t xml:space="preserve">Оконные проёмы размещены на всех наружных стенах (фасадных и боковых) каждого этажа. Позиционирование окон выполнено с использованием вспомогательных прямых: вертикальная линия проведена от края колонны с отступом 1 мм, затем </w:t>
      </w:r>
      <w:r w:rsidRPr="00FB5FA0">
        <w:rPr>
          <w:rFonts w:ascii="Arial" w:hAnsi="Arial" w:cs="Arial"/>
          <w:szCs w:val="32"/>
        </w:rPr>
        <w:t>—</w:t>
      </w:r>
      <w:r w:rsidRPr="00FB5FA0">
        <w:rPr>
          <w:szCs w:val="32"/>
        </w:rPr>
        <w:t xml:space="preserve"> </w:t>
      </w:r>
      <w:r w:rsidRPr="00FB5FA0">
        <w:rPr>
          <w:rFonts w:cs="GOST type A"/>
          <w:szCs w:val="32"/>
        </w:rPr>
        <w:t>дополнительный</w:t>
      </w:r>
      <w:r w:rsidRPr="00FB5FA0">
        <w:rPr>
          <w:szCs w:val="32"/>
        </w:rPr>
        <w:t xml:space="preserve"> </w:t>
      </w:r>
      <w:r w:rsidRPr="00FB5FA0">
        <w:rPr>
          <w:rFonts w:cs="GOST type A"/>
          <w:szCs w:val="32"/>
        </w:rPr>
        <w:t>отступ</w:t>
      </w:r>
      <w:r w:rsidRPr="00FB5FA0">
        <w:rPr>
          <w:szCs w:val="32"/>
        </w:rPr>
        <w:t xml:space="preserve"> 15 </w:t>
      </w:r>
      <w:r w:rsidRPr="00FB5FA0">
        <w:rPr>
          <w:rFonts w:cs="GOST type A"/>
          <w:szCs w:val="32"/>
        </w:rPr>
        <w:t>мм</w:t>
      </w:r>
      <w:r w:rsidRPr="00FB5FA0">
        <w:rPr>
          <w:szCs w:val="32"/>
        </w:rPr>
        <w:t xml:space="preserve">. </w:t>
      </w:r>
      <w:r w:rsidRPr="00FB5FA0">
        <w:rPr>
          <w:rFonts w:cs="GOST type A"/>
          <w:szCs w:val="32"/>
        </w:rPr>
        <w:t>По</w:t>
      </w:r>
      <w:r w:rsidRPr="00FB5FA0">
        <w:rPr>
          <w:szCs w:val="32"/>
        </w:rPr>
        <w:t xml:space="preserve"> </w:t>
      </w:r>
      <w:r w:rsidRPr="00FB5FA0">
        <w:rPr>
          <w:rFonts w:cs="GOST type A"/>
          <w:szCs w:val="32"/>
        </w:rPr>
        <w:t>вертикали</w:t>
      </w:r>
      <w:r w:rsidRPr="00FB5FA0">
        <w:rPr>
          <w:szCs w:val="32"/>
        </w:rPr>
        <w:t xml:space="preserve"> </w:t>
      </w:r>
      <w:r w:rsidRPr="00FB5FA0">
        <w:rPr>
          <w:rFonts w:cs="GOST type A"/>
          <w:szCs w:val="32"/>
        </w:rPr>
        <w:t>отступ</w:t>
      </w:r>
      <w:r w:rsidRPr="00FB5FA0">
        <w:rPr>
          <w:szCs w:val="32"/>
        </w:rPr>
        <w:t xml:space="preserve"> </w:t>
      </w:r>
      <w:r w:rsidRPr="00FB5FA0">
        <w:rPr>
          <w:rFonts w:cs="GOST type A"/>
          <w:szCs w:val="32"/>
        </w:rPr>
        <w:t>от</w:t>
      </w:r>
      <w:r w:rsidRPr="00FB5FA0">
        <w:rPr>
          <w:szCs w:val="32"/>
        </w:rPr>
        <w:t xml:space="preserve"> </w:t>
      </w:r>
      <w:r w:rsidRPr="00FB5FA0">
        <w:rPr>
          <w:rFonts w:cs="GOST type A"/>
          <w:szCs w:val="32"/>
        </w:rPr>
        <w:t>основания</w:t>
      </w:r>
      <w:r w:rsidRPr="00FB5FA0">
        <w:rPr>
          <w:szCs w:val="32"/>
        </w:rPr>
        <w:t xml:space="preserve"> </w:t>
      </w:r>
      <w:r w:rsidRPr="00FB5FA0">
        <w:rPr>
          <w:rFonts w:ascii="Arial" w:hAnsi="Arial" w:cs="Arial"/>
          <w:szCs w:val="32"/>
        </w:rPr>
        <w:t>—</w:t>
      </w:r>
      <w:r w:rsidRPr="00FB5FA0">
        <w:rPr>
          <w:szCs w:val="32"/>
        </w:rPr>
        <w:t xml:space="preserve"> 30 </w:t>
      </w:r>
      <w:r w:rsidRPr="00FB5FA0">
        <w:rPr>
          <w:rFonts w:cs="GOST type A"/>
          <w:szCs w:val="32"/>
        </w:rPr>
        <w:t>мм</w:t>
      </w:r>
      <w:r w:rsidRPr="00FB5FA0">
        <w:rPr>
          <w:szCs w:val="32"/>
        </w:rPr>
        <w:t xml:space="preserve">, </w:t>
      </w:r>
      <w:r w:rsidRPr="00FB5FA0">
        <w:rPr>
          <w:rFonts w:cs="GOST type A"/>
          <w:szCs w:val="32"/>
        </w:rPr>
        <w:t>далее</w:t>
      </w:r>
      <w:r w:rsidRPr="00FB5FA0">
        <w:rPr>
          <w:szCs w:val="32"/>
        </w:rPr>
        <w:t xml:space="preserve"> </w:t>
      </w:r>
      <w:r w:rsidRPr="00FB5FA0">
        <w:rPr>
          <w:rFonts w:ascii="Arial" w:hAnsi="Arial" w:cs="Arial"/>
          <w:szCs w:val="32"/>
        </w:rPr>
        <w:t>—</w:t>
      </w:r>
      <w:r w:rsidRPr="00FB5FA0">
        <w:rPr>
          <w:szCs w:val="32"/>
        </w:rPr>
        <w:t xml:space="preserve"> 21,5 </w:t>
      </w:r>
      <w:r w:rsidRPr="00FB5FA0">
        <w:rPr>
          <w:rFonts w:cs="GOST type A"/>
          <w:szCs w:val="32"/>
        </w:rPr>
        <w:t>мм</w:t>
      </w:r>
      <w:r w:rsidRPr="00FB5FA0">
        <w:rPr>
          <w:szCs w:val="32"/>
        </w:rPr>
        <w:t xml:space="preserve">. </w:t>
      </w:r>
      <w:r w:rsidRPr="00FB5FA0">
        <w:rPr>
          <w:rFonts w:cs="GOST type A"/>
          <w:szCs w:val="32"/>
        </w:rPr>
        <w:t>На</w:t>
      </w:r>
      <w:r w:rsidRPr="00FB5FA0">
        <w:rPr>
          <w:szCs w:val="32"/>
        </w:rPr>
        <w:t xml:space="preserve"> </w:t>
      </w:r>
      <w:r w:rsidRPr="00FB5FA0">
        <w:rPr>
          <w:rFonts w:cs="GOST type A"/>
          <w:szCs w:val="32"/>
        </w:rPr>
        <w:t>основе</w:t>
      </w:r>
      <w:r w:rsidRPr="00FB5FA0">
        <w:rPr>
          <w:szCs w:val="32"/>
        </w:rPr>
        <w:t xml:space="preserve"> </w:t>
      </w:r>
      <w:r w:rsidRPr="00FB5FA0">
        <w:rPr>
          <w:rFonts w:cs="GOST type A"/>
          <w:szCs w:val="32"/>
        </w:rPr>
        <w:t>полученной</w:t>
      </w:r>
      <w:r w:rsidRPr="00FB5FA0">
        <w:rPr>
          <w:szCs w:val="32"/>
        </w:rPr>
        <w:t xml:space="preserve"> </w:t>
      </w:r>
      <w:r w:rsidRPr="00FB5FA0">
        <w:rPr>
          <w:rFonts w:cs="GOST type A"/>
          <w:szCs w:val="32"/>
        </w:rPr>
        <w:t>сетки</w:t>
      </w:r>
      <w:r w:rsidRPr="00FB5FA0">
        <w:rPr>
          <w:szCs w:val="32"/>
        </w:rPr>
        <w:t xml:space="preserve"> </w:t>
      </w:r>
      <w:r w:rsidRPr="00FB5FA0">
        <w:rPr>
          <w:rFonts w:cs="GOST type A"/>
          <w:szCs w:val="32"/>
        </w:rPr>
        <w:t>сформирован</w:t>
      </w:r>
      <w:r w:rsidRPr="00FB5FA0">
        <w:rPr>
          <w:szCs w:val="32"/>
        </w:rPr>
        <w:t xml:space="preserve"> </w:t>
      </w:r>
      <w:r w:rsidRPr="00FB5FA0">
        <w:rPr>
          <w:rFonts w:cs="GOST type A"/>
          <w:szCs w:val="32"/>
        </w:rPr>
        <w:t>типовой</w:t>
      </w:r>
      <w:r w:rsidRPr="00FB5FA0">
        <w:rPr>
          <w:szCs w:val="32"/>
        </w:rPr>
        <w:t xml:space="preserve"> </w:t>
      </w:r>
      <w:r w:rsidRPr="00FB5FA0">
        <w:rPr>
          <w:rFonts w:cs="GOST type A"/>
          <w:szCs w:val="32"/>
        </w:rPr>
        <w:t>прямоугольный</w:t>
      </w:r>
      <w:r w:rsidRPr="00FB5FA0">
        <w:rPr>
          <w:szCs w:val="32"/>
        </w:rPr>
        <w:t xml:space="preserve"> </w:t>
      </w:r>
      <w:r w:rsidRPr="00FB5FA0">
        <w:rPr>
          <w:rFonts w:cs="GOST type A"/>
          <w:szCs w:val="32"/>
        </w:rPr>
        <w:t>проём</w:t>
      </w:r>
      <w:r w:rsidRPr="00FB5FA0">
        <w:rPr>
          <w:szCs w:val="32"/>
        </w:rPr>
        <w:t xml:space="preserve"> </w:t>
      </w:r>
      <w:r w:rsidRPr="00FB5FA0">
        <w:rPr>
          <w:rFonts w:cs="GOST type A"/>
          <w:szCs w:val="32"/>
        </w:rPr>
        <w:t>и</w:t>
      </w:r>
      <w:r w:rsidRPr="00FB5FA0">
        <w:rPr>
          <w:szCs w:val="32"/>
        </w:rPr>
        <w:t xml:space="preserve"> </w:t>
      </w:r>
      <w:r w:rsidRPr="00FB5FA0">
        <w:rPr>
          <w:rFonts w:cs="GOST type A"/>
          <w:szCs w:val="32"/>
        </w:rPr>
        <w:t>продублирован</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необходимом</w:t>
      </w:r>
      <w:r w:rsidRPr="00FB5FA0">
        <w:rPr>
          <w:szCs w:val="32"/>
        </w:rPr>
        <w:t xml:space="preserve"> </w:t>
      </w:r>
      <w:r w:rsidRPr="00FB5FA0">
        <w:rPr>
          <w:rFonts w:cs="GOST type A"/>
          <w:szCs w:val="32"/>
        </w:rPr>
        <w:t>кол</w:t>
      </w:r>
      <w:r w:rsidRPr="00FB5FA0">
        <w:rPr>
          <w:szCs w:val="32"/>
        </w:rPr>
        <w:t>ичестве. Избыточные вспомогательные линии удалены. Оконные проёмы вырезаны сквозь стены на глубину 7 мм, соответствующую толщине стен в масштабной модели.</w:t>
      </w:r>
    </w:p>
    <w:p w14:paraId="455D06BB" w14:textId="77777777" w:rsidR="00FB5FA0" w:rsidRPr="00FB5FA0" w:rsidRDefault="00FB5FA0" w:rsidP="00BD6E9D">
      <w:pPr>
        <w:ind w:firstLine="709"/>
        <w:jc w:val="both"/>
        <w:rPr>
          <w:szCs w:val="32"/>
        </w:rPr>
      </w:pPr>
    </w:p>
    <w:p w14:paraId="6E8DD45F" w14:textId="1CD81F3C" w:rsidR="00FB5FA0" w:rsidRPr="00FB5FA0" w:rsidRDefault="00FB5FA0" w:rsidP="00BD6E9D">
      <w:pPr>
        <w:ind w:firstLine="709"/>
        <w:jc w:val="both"/>
        <w:rPr>
          <w:szCs w:val="32"/>
        </w:rPr>
      </w:pPr>
      <w:r w:rsidRPr="00FB5FA0">
        <w:rPr>
          <w:szCs w:val="32"/>
        </w:rPr>
        <w:t>Крыша представляет собой наиболее сложный архитектурный элемент, так как состоит из трёх различных секций: левая, центральная и правая, каждая из которых имеет индивидуальную геометрию.</w:t>
      </w:r>
    </w:p>
    <w:p w14:paraId="573A1A63" w14:textId="77777777" w:rsidR="00FB5FA0" w:rsidRPr="00FB5FA0" w:rsidRDefault="00FB5FA0" w:rsidP="00BD6E9D">
      <w:pPr>
        <w:ind w:firstLine="709"/>
        <w:jc w:val="both"/>
        <w:rPr>
          <w:szCs w:val="32"/>
        </w:rPr>
      </w:pPr>
      <w:r w:rsidRPr="00FB5FA0">
        <w:rPr>
          <w:szCs w:val="32"/>
        </w:rPr>
        <w:t>Для каждой части использован метод выдавливания по сечениям:</w:t>
      </w:r>
    </w:p>
    <w:p w14:paraId="6B132566" w14:textId="77777777" w:rsidR="00FB5FA0" w:rsidRPr="00FB5FA0" w:rsidRDefault="00FB5FA0" w:rsidP="00BD6E9D">
      <w:pPr>
        <w:ind w:firstLine="709"/>
        <w:jc w:val="both"/>
        <w:rPr>
          <w:szCs w:val="32"/>
        </w:rPr>
      </w:pPr>
      <w:r w:rsidRPr="00FB5FA0">
        <w:rPr>
          <w:szCs w:val="32"/>
        </w:rPr>
        <w:t>- контур перекрытия третьего этажа спроецирован и смещён на 3 мм;</w:t>
      </w:r>
    </w:p>
    <w:p w14:paraId="588EA74D" w14:textId="77777777" w:rsidR="00FB5FA0" w:rsidRPr="00FB5FA0" w:rsidRDefault="00FB5FA0" w:rsidP="00BD6E9D">
      <w:pPr>
        <w:ind w:firstLine="709"/>
        <w:jc w:val="both"/>
        <w:rPr>
          <w:szCs w:val="32"/>
        </w:rPr>
      </w:pPr>
      <w:r w:rsidRPr="00FB5FA0">
        <w:rPr>
          <w:szCs w:val="32"/>
        </w:rPr>
        <w:t>- создана смещённая плоскость (на 8 мм), на которой построен уменьшенный контур (смещение 5 мм);</w:t>
      </w:r>
    </w:p>
    <w:p w14:paraId="73B50884" w14:textId="77777777" w:rsidR="00FB5FA0" w:rsidRPr="00FB5FA0" w:rsidRDefault="00FB5FA0" w:rsidP="00BD6E9D">
      <w:pPr>
        <w:ind w:firstLine="709"/>
        <w:jc w:val="both"/>
        <w:rPr>
          <w:szCs w:val="32"/>
        </w:rPr>
      </w:pPr>
      <w:r w:rsidRPr="00FB5FA0">
        <w:rPr>
          <w:szCs w:val="32"/>
        </w:rPr>
        <w:t>- соединение нижнего и верхнего эскизов сформировало наклонную крышу.</w:t>
      </w:r>
    </w:p>
    <w:p w14:paraId="03149E1A" w14:textId="77777777" w:rsidR="00FB5FA0" w:rsidRPr="00FB5FA0" w:rsidRDefault="00FB5FA0" w:rsidP="00BD6E9D">
      <w:pPr>
        <w:ind w:firstLine="709"/>
        <w:jc w:val="both"/>
        <w:rPr>
          <w:szCs w:val="32"/>
        </w:rPr>
      </w:pPr>
    </w:p>
    <w:p w14:paraId="4901FF85" w14:textId="77777777" w:rsidR="00FB5FA0" w:rsidRPr="00FB5FA0" w:rsidRDefault="00FB5FA0" w:rsidP="00BD6E9D">
      <w:pPr>
        <w:ind w:firstLine="709"/>
        <w:jc w:val="both"/>
        <w:rPr>
          <w:szCs w:val="32"/>
        </w:rPr>
      </w:pPr>
      <w:r w:rsidRPr="00FB5FA0">
        <w:rPr>
          <w:szCs w:val="32"/>
        </w:rPr>
        <w:t xml:space="preserve">Для усиления визуального соответствия оригиналу поверх наклонной крыши добавлен декоративный слой толщиной 0,5 мм. В центральной части здания крыша возведена над выступающими ризалитами: колонны с лестницами продлены, на их верхних поверхностях спроецированы контуры, и с помощью смещённых плоскостей сформированы </w:t>
      </w:r>
      <w:proofErr w:type="spellStart"/>
      <w:r w:rsidRPr="00FB5FA0">
        <w:rPr>
          <w:szCs w:val="32"/>
        </w:rPr>
        <w:t>трёхсекционные</w:t>
      </w:r>
      <w:proofErr w:type="spellEnd"/>
      <w:r w:rsidRPr="00FB5FA0">
        <w:rPr>
          <w:szCs w:val="32"/>
        </w:rPr>
        <w:t xml:space="preserve"> кровельные элементы. Над самой высокой центральной частью здания выполнена дополнительная надстройка, состоящая из прямоугольного основания и наклонной крыши, созданной аналогичным способом.</w:t>
      </w:r>
    </w:p>
    <w:p w14:paraId="1CB89022" w14:textId="77777777" w:rsidR="00FB5FA0" w:rsidRPr="00FB5FA0" w:rsidRDefault="00FB5FA0" w:rsidP="00BD6E9D">
      <w:pPr>
        <w:ind w:firstLine="709"/>
        <w:jc w:val="both"/>
        <w:rPr>
          <w:szCs w:val="32"/>
        </w:rPr>
      </w:pPr>
    </w:p>
    <w:p w14:paraId="6F7E18C1" w14:textId="77777777" w:rsidR="00FB5FA0" w:rsidRPr="00FB5FA0" w:rsidRDefault="00FB5FA0" w:rsidP="00BD6E9D">
      <w:pPr>
        <w:ind w:firstLine="709"/>
        <w:jc w:val="both"/>
        <w:rPr>
          <w:szCs w:val="32"/>
        </w:rPr>
      </w:pPr>
      <w:r w:rsidRPr="00FB5FA0">
        <w:rPr>
          <w:szCs w:val="32"/>
        </w:rPr>
        <w:t xml:space="preserve">Внутренние лестницы размещены в трёх ризалитах первого этажа. Для обеспечения угла наклона, совместимого с </w:t>
      </w:r>
      <w:proofErr w:type="spellStart"/>
      <w:r w:rsidRPr="00FB5FA0">
        <w:rPr>
          <w:szCs w:val="32"/>
        </w:rPr>
        <w:t>безподдержечной</w:t>
      </w:r>
      <w:proofErr w:type="spellEnd"/>
      <w:r w:rsidRPr="00FB5FA0">
        <w:rPr>
          <w:szCs w:val="32"/>
        </w:rPr>
        <w:t xml:space="preserve"> 3D-печатью, использован угол 26°. Ступени имеют размеры: длина </w:t>
      </w:r>
      <w:r w:rsidRPr="00FB5FA0">
        <w:rPr>
          <w:rFonts w:ascii="Arial" w:hAnsi="Arial" w:cs="Arial"/>
          <w:szCs w:val="32"/>
        </w:rPr>
        <w:t>—</w:t>
      </w:r>
      <w:r w:rsidRPr="00FB5FA0">
        <w:rPr>
          <w:szCs w:val="32"/>
        </w:rPr>
        <w:t xml:space="preserve"> 3 </w:t>
      </w:r>
      <w:r w:rsidRPr="00FB5FA0">
        <w:rPr>
          <w:rFonts w:cs="GOST type A"/>
          <w:szCs w:val="32"/>
        </w:rPr>
        <w:t>мм</w:t>
      </w:r>
      <w:r w:rsidRPr="00FB5FA0">
        <w:rPr>
          <w:szCs w:val="32"/>
        </w:rPr>
        <w:t xml:space="preserve">, </w:t>
      </w:r>
      <w:r w:rsidRPr="00FB5FA0">
        <w:rPr>
          <w:rFonts w:cs="GOST type A"/>
          <w:szCs w:val="32"/>
        </w:rPr>
        <w:t>высота</w:t>
      </w:r>
      <w:r w:rsidRPr="00FB5FA0">
        <w:rPr>
          <w:szCs w:val="32"/>
        </w:rPr>
        <w:t xml:space="preserve"> </w:t>
      </w:r>
      <w:r w:rsidRPr="00FB5FA0">
        <w:rPr>
          <w:rFonts w:ascii="Arial" w:hAnsi="Arial" w:cs="Arial"/>
          <w:szCs w:val="32"/>
        </w:rPr>
        <w:t>—</w:t>
      </w:r>
      <w:r w:rsidRPr="00FB5FA0">
        <w:rPr>
          <w:szCs w:val="32"/>
        </w:rPr>
        <w:t xml:space="preserve"> 1,5 </w:t>
      </w:r>
      <w:r w:rsidRPr="00FB5FA0">
        <w:rPr>
          <w:rFonts w:cs="GOST type A"/>
          <w:szCs w:val="32"/>
        </w:rPr>
        <w:t>мм</w:t>
      </w:r>
      <w:r w:rsidRPr="00FB5FA0">
        <w:rPr>
          <w:szCs w:val="32"/>
        </w:rPr>
        <w:t xml:space="preserve">. </w:t>
      </w:r>
      <w:r w:rsidRPr="00FB5FA0">
        <w:rPr>
          <w:rFonts w:cs="GOST type A"/>
          <w:szCs w:val="32"/>
        </w:rPr>
        <w:lastRenderedPageBreak/>
        <w:t>Под</w:t>
      </w:r>
      <w:r w:rsidRPr="00FB5FA0">
        <w:rPr>
          <w:szCs w:val="32"/>
        </w:rPr>
        <w:t xml:space="preserve"> </w:t>
      </w:r>
      <w:r w:rsidRPr="00FB5FA0">
        <w:rPr>
          <w:rFonts w:cs="GOST type A"/>
          <w:szCs w:val="32"/>
        </w:rPr>
        <w:t>ступенями</w:t>
      </w:r>
      <w:r w:rsidRPr="00FB5FA0">
        <w:rPr>
          <w:szCs w:val="32"/>
        </w:rPr>
        <w:t xml:space="preserve"> </w:t>
      </w:r>
      <w:r w:rsidRPr="00FB5FA0">
        <w:rPr>
          <w:rFonts w:cs="GOST type A"/>
          <w:szCs w:val="32"/>
        </w:rPr>
        <w:t>размещён</w:t>
      </w:r>
      <w:r w:rsidRPr="00FB5FA0">
        <w:rPr>
          <w:szCs w:val="32"/>
        </w:rPr>
        <w:t xml:space="preserve"> </w:t>
      </w:r>
      <w:r w:rsidRPr="00FB5FA0">
        <w:rPr>
          <w:rFonts w:cs="GOST type A"/>
          <w:szCs w:val="32"/>
        </w:rPr>
        <w:t>несущий</w:t>
      </w:r>
      <w:r w:rsidRPr="00FB5FA0">
        <w:rPr>
          <w:szCs w:val="32"/>
        </w:rPr>
        <w:t xml:space="preserve"> </w:t>
      </w:r>
      <w:r w:rsidRPr="00FB5FA0">
        <w:rPr>
          <w:rFonts w:cs="GOST type A"/>
          <w:szCs w:val="32"/>
        </w:rPr>
        <w:t>наклонный</w:t>
      </w:r>
      <w:r w:rsidRPr="00FB5FA0">
        <w:rPr>
          <w:szCs w:val="32"/>
        </w:rPr>
        <w:t xml:space="preserve"> </w:t>
      </w:r>
      <w:r w:rsidRPr="00FB5FA0">
        <w:rPr>
          <w:rFonts w:cs="GOST type A"/>
          <w:szCs w:val="32"/>
        </w:rPr>
        <w:t>элемент</w:t>
      </w:r>
      <w:r w:rsidRPr="00FB5FA0">
        <w:rPr>
          <w:szCs w:val="32"/>
        </w:rPr>
        <w:t xml:space="preserve">. </w:t>
      </w:r>
      <w:r w:rsidRPr="00FB5FA0">
        <w:rPr>
          <w:rFonts w:cs="GOST type A"/>
          <w:szCs w:val="32"/>
        </w:rPr>
        <w:t>Готовая</w:t>
      </w:r>
      <w:r w:rsidRPr="00FB5FA0">
        <w:rPr>
          <w:szCs w:val="32"/>
        </w:rPr>
        <w:t xml:space="preserve"> </w:t>
      </w:r>
      <w:r w:rsidRPr="00FB5FA0">
        <w:rPr>
          <w:rFonts w:cs="GOST type A"/>
          <w:szCs w:val="32"/>
        </w:rPr>
        <w:t>лестница</w:t>
      </w:r>
      <w:r w:rsidRPr="00FB5FA0">
        <w:rPr>
          <w:szCs w:val="32"/>
        </w:rPr>
        <w:t xml:space="preserve"> </w:t>
      </w:r>
      <w:r w:rsidRPr="00FB5FA0">
        <w:rPr>
          <w:rFonts w:cs="GOST type A"/>
          <w:szCs w:val="32"/>
        </w:rPr>
        <w:t>выдавлена</w:t>
      </w:r>
      <w:r w:rsidRPr="00FB5FA0">
        <w:rPr>
          <w:szCs w:val="32"/>
        </w:rPr>
        <w:t xml:space="preserve"> </w:t>
      </w:r>
      <w:r w:rsidRPr="00FB5FA0">
        <w:rPr>
          <w:rFonts w:cs="GOST type A"/>
          <w:szCs w:val="32"/>
        </w:rPr>
        <w:t>на</w:t>
      </w:r>
      <w:r w:rsidRPr="00FB5FA0">
        <w:rPr>
          <w:szCs w:val="32"/>
        </w:rPr>
        <w:t xml:space="preserve"> 15,5 </w:t>
      </w:r>
      <w:r w:rsidRPr="00FB5FA0">
        <w:rPr>
          <w:rFonts w:cs="GOST type A"/>
          <w:szCs w:val="32"/>
        </w:rPr>
        <w:t>мм</w:t>
      </w:r>
      <w:r w:rsidRPr="00FB5FA0">
        <w:rPr>
          <w:szCs w:val="32"/>
        </w:rPr>
        <w:t xml:space="preserve"> и скопирована в три необходимые позиции.</w:t>
      </w:r>
    </w:p>
    <w:p w14:paraId="61E76E4C" w14:textId="77777777" w:rsidR="00FB5FA0" w:rsidRPr="00FB5FA0" w:rsidRDefault="00FB5FA0" w:rsidP="00BD6E9D">
      <w:pPr>
        <w:ind w:firstLine="709"/>
        <w:jc w:val="both"/>
        <w:rPr>
          <w:szCs w:val="32"/>
        </w:rPr>
      </w:pPr>
    </w:p>
    <w:p w14:paraId="2DB16C98" w14:textId="77777777" w:rsidR="00150F52" w:rsidRPr="00150F52" w:rsidRDefault="00150F52" w:rsidP="00BD6E9D">
      <w:pPr>
        <w:ind w:firstLine="709"/>
        <w:jc w:val="both"/>
        <w:rPr>
          <w:szCs w:val="32"/>
        </w:rPr>
      </w:pPr>
      <w:r w:rsidRPr="00150F52">
        <w:rPr>
          <w:szCs w:val="32"/>
        </w:rPr>
        <w:t xml:space="preserve">Для обеспечения возможности демонстрации интерьера каждого этажа и удобства последующей сборки макета здание было разделено на четыре автономные сборочные единицы: первый этаж, второй этаж, третий этаж и крыша. Такой подход позволяет физически разобрать модель, снять крышу и поочередно снимать этажи, получая наглядный доступ к внутреннему пространству каждого уровня </w:t>
      </w:r>
      <w:r w:rsidRPr="00150F52">
        <w:rPr>
          <w:rFonts w:ascii="Arial" w:hAnsi="Arial" w:cs="Arial"/>
          <w:szCs w:val="32"/>
        </w:rPr>
        <w:t>—</w:t>
      </w:r>
      <w:r w:rsidRPr="00150F52">
        <w:rPr>
          <w:szCs w:val="32"/>
        </w:rPr>
        <w:t xml:space="preserve"> </w:t>
      </w:r>
      <w:r w:rsidRPr="00150F52">
        <w:rPr>
          <w:rFonts w:cs="GOST type A"/>
          <w:szCs w:val="32"/>
        </w:rPr>
        <w:t>включая</w:t>
      </w:r>
      <w:r w:rsidRPr="00150F52">
        <w:rPr>
          <w:szCs w:val="32"/>
        </w:rPr>
        <w:t xml:space="preserve"> </w:t>
      </w:r>
      <w:r w:rsidRPr="00150F52">
        <w:rPr>
          <w:rFonts w:cs="GOST type A"/>
          <w:szCs w:val="32"/>
        </w:rPr>
        <w:t>планировку</w:t>
      </w:r>
      <w:r w:rsidRPr="00150F52">
        <w:rPr>
          <w:szCs w:val="32"/>
        </w:rPr>
        <w:t xml:space="preserve"> </w:t>
      </w:r>
      <w:r w:rsidRPr="00150F52">
        <w:rPr>
          <w:rFonts w:cs="GOST type A"/>
          <w:szCs w:val="32"/>
        </w:rPr>
        <w:t>кабинетов</w:t>
      </w:r>
      <w:r w:rsidRPr="00150F52">
        <w:rPr>
          <w:szCs w:val="32"/>
        </w:rPr>
        <w:t xml:space="preserve">, </w:t>
      </w:r>
      <w:r w:rsidRPr="00150F52">
        <w:rPr>
          <w:rFonts w:cs="GOST type A"/>
          <w:szCs w:val="32"/>
        </w:rPr>
        <w:t>расположение</w:t>
      </w:r>
      <w:r w:rsidRPr="00150F52">
        <w:rPr>
          <w:szCs w:val="32"/>
        </w:rPr>
        <w:t xml:space="preserve"> </w:t>
      </w:r>
      <w:r w:rsidRPr="00150F52">
        <w:rPr>
          <w:rFonts w:cs="GOST type A"/>
          <w:szCs w:val="32"/>
        </w:rPr>
        <w:t>лестниц</w:t>
      </w:r>
      <w:r w:rsidRPr="00150F52">
        <w:rPr>
          <w:szCs w:val="32"/>
        </w:rPr>
        <w:t xml:space="preserve"> </w:t>
      </w:r>
      <w:r w:rsidRPr="00150F52">
        <w:rPr>
          <w:rFonts w:cs="GOST type A"/>
          <w:szCs w:val="32"/>
        </w:rPr>
        <w:t>и</w:t>
      </w:r>
      <w:r w:rsidRPr="00150F52">
        <w:rPr>
          <w:szCs w:val="32"/>
        </w:rPr>
        <w:t xml:space="preserve"> </w:t>
      </w:r>
      <w:r w:rsidRPr="00150F52">
        <w:rPr>
          <w:rFonts w:cs="GOST type A"/>
          <w:szCs w:val="32"/>
        </w:rPr>
        <w:t>архитектурные</w:t>
      </w:r>
      <w:r w:rsidRPr="00150F52">
        <w:rPr>
          <w:szCs w:val="32"/>
        </w:rPr>
        <w:t xml:space="preserve"> </w:t>
      </w:r>
      <w:r w:rsidRPr="00150F52">
        <w:rPr>
          <w:rFonts w:cs="GOST type A"/>
          <w:szCs w:val="32"/>
        </w:rPr>
        <w:t>особенности</w:t>
      </w:r>
      <w:r w:rsidRPr="00150F52">
        <w:rPr>
          <w:szCs w:val="32"/>
        </w:rPr>
        <w:t xml:space="preserve"> </w:t>
      </w:r>
      <w:r w:rsidRPr="00150F52">
        <w:rPr>
          <w:rFonts w:cs="GOST type A"/>
          <w:szCs w:val="32"/>
        </w:rPr>
        <w:t>интерьера</w:t>
      </w:r>
      <w:r w:rsidRPr="00150F52">
        <w:rPr>
          <w:szCs w:val="32"/>
        </w:rPr>
        <w:t>.</w:t>
      </w:r>
    </w:p>
    <w:p w14:paraId="0A9FDCB0" w14:textId="77777777" w:rsidR="00150F52" w:rsidRPr="00150F52" w:rsidRDefault="00150F52" w:rsidP="00BD6E9D">
      <w:pPr>
        <w:ind w:firstLine="709"/>
        <w:jc w:val="both"/>
        <w:rPr>
          <w:szCs w:val="32"/>
        </w:rPr>
      </w:pPr>
    </w:p>
    <w:p w14:paraId="31E1FAC5" w14:textId="77777777" w:rsidR="00150F52" w:rsidRPr="00150F52" w:rsidRDefault="00150F52" w:rsidP="00BD6E9D">
      <w:pPr>
        <w:ind w:firstLine="709"/>
        <w:jc w:val="both"/>
        <w:rPr>
          <w:szCs w:val="32"/>
        </w:rPr>
      </w:pPr>
      <w:r w:rsidRPr="00150F52">
        <w:rPr>
          <w:szCs w:val="32"/>
        </w:rPr>
        <w:t xml:space="preserve">Разделение выполнено с помощью операции «Разрезать по плоскости»: на уровне верхней грани каждого перекрытия (включая потолок третьего этажа) были созданы смещённые плоскости с нулевым смещением, что гарантировало чёткое совпадение границ между частями без зазоров или перекрытий. В результате модель была разделена на четыре отдельных </w:t>
      </w:r>
      <w:proofErr w:type="spellStart"/>
      <w:r w:rsidRPr="00150F52">
        <w:rPr>
          <w:szCs w:val="32"/>
        </w:rPr>
        <w:t>твёрдотельных</w:t>
      </w:r>
      <w:proofErr w:type="spellEnd"/>
      <w:r w:rsidRPr="00150F52">
        <w:rPr>
          <w:szCs w:val="32"/>
        </w:rPr>
        <w:t xml:space="preserve"> компонента.</w:t>
      </w:r>
    </w:p>
    <w:p w14:paraId="0F049C1A" w14:textId="77777777" w:rsidR="00150F52" w:rsidRPr="00150F52" w:rsidRDefault="00150F52" w:rsidP="00BD6E9D">
      <w:pPr>
        <w:ind w:firstLine="709"/>
        <w:jc w:val="both"/>
        <w:rPr>
          <w:szCs w:val="32"/>
        </w:rPr>
      </w:pPr>
    </w:p>
    <w:p w14:paraId="3EE5515C" w14:textId="77777777" w:rsidR="00150F52" w:rsidRPr="00150F52" w:rsidRDefault="00150F52" w:rsidP="00BD6E9D">
      <w:pPr>
        <w:ind w:firstLine="709"/>
        <w:jc w:val="both"/>
        <w:rPr>
          <w:szCs w:val="32"/>
        </w:rPr>
      </w:pPr>
      <w:r w:rsidRPr="00150F52">
        <w:rPr>
          <w:szCs w:val="32"/>
        </w:rPr>
        <w:t xml:space="preserve">Каждая из полученных сборочных единиц </w:t>
      </w:r>
      <w:r w:rsidRPr="00150F52">
        <w:rPr>
          <w:rFonts w:ascii="Arial" w:hAnsi="Arial" w:cs="Arial"/>
          <w:szCs w:val="32"/>
        </w:rPr>
        <w:t>—</w:t>
      </w:r>
      <w:r w:rsidRPr="00150F52">
        <w:rPr>
          <w:szCs w:val="32"/>
        </w:rPr>
        <w:t xml:space="preserve"> </w:t>
      </w:r>
      <w:r w:rsidRPr="00150F52">
        <w:rPr>
          <w:rFonts w:cs="GOST type A"/>
          <w:szCs w:val="32"/>
        </w:rPr>
        <w:t>первый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второй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третий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и</w:t>
      </w:r>
      <w:r w:rsidRPr="00150F52">
        <w:rPr>
          <w:szCs w:val="32"/>
        </w:rPr>
        <w:t xml:space="preserve"> </w:t>
      </w:r>
      <w:r w:rsidRPr="00150F52">
        <w:rPr>
          <w:rFonts w:cs="GOST type A"/>
          <w:szCs w:val="32"/>
        </w:rPr>
        <w:t>крыша</w:t>
      </w:r>
      <w:r w:rsidRPr="00150F52">
        <w:rPr>
          <w:szCs w:val="32"/>
        </w:rPr>
        <w:t xml:space="preserve"> </w:t>
      </w:r>
      <w:r w:rsidRPr="00150F52">
        <w:rPr>
          <w:rFonts w:ascii="Arial" w:hAnsi="Arial" w:cs="Arial"/>
          <w:szCs w:val="32"/>
        </w:rPr>
        <w:t>—</w:t>
      </w:r>
      <w:r w:rsidRPr="00150F52">
        <w:rPr>
          <w:szCs w:val="32"/>
        </w:rPr>
        <w:t xml:space="preserve"> </w:t>
      </w:r>
      <w:r w:rsidRPr="00150F52">
        <w:rPr>
          <w:rFonts w:cs="GOST type A"/>
          <w:szCs w:val="32"/>
        </w:rPr>
        <w:t>была</w:t>
      </w:r>
      <w:r w:rsidRPr="00150F52">
        <w:rPr>
          <w:szCs w:val="32"/>
        </w:rPr>
        <w:t xml:space="preserve"> </w:t>
      </w:r>
      <w:r w:rsidRPr="00150F52">
        <w:rPr>
          <w:rFonts w:cs="GOST type A"/>
          <w:szCs w:val="32"/>
        </w:rPr>
        <w:t>экспортирована</w:t>
      </w:r>
      <w:r w:rsidRPr="00150F52">
        <w:rPr>
          <w:szCs w:val="32"/>
        </w:rPr>
        <w:t xml:space="preserve"> </w:t>
      </w:r>
      <w:r w:rsidRPr="00150F52">
        <w:rPr>
          <w:rFonts w:cs="GOST type A"/>
          <w:szCs w:val="32"/>
        </w:rPr>
        <w:t>из</w:t>
      </w:r>
      <w:r w:rsidRPr="00150F52">
        <w:rPr>
          <w:szCs w:val="32"/>
        </w:rPr>
        <w:t xml:space="preserve"> </w:t>
      </w:r>
      <w:r w:rsidRPr="00150F52">
        <w:rPr>
          <w:rFonts w:cs="GOST type A"/>
          <w:szCs w:val="32"/>
        </w:rPr>
        <w:t>КОМПАС</w:t>
      </w:r>
      <w:r w:rsidRPr="00150F52">
        <w:rPr>
          <w:szCs w:val="32"/>
        </w:rPr>
        <w:t xml:space="preserve">-3D </w:t>
      </w:r>
      <w:r w:rsidRPr="00150F52">
        <w:rPr>
          <w:rFonts w:cs="GOST type A"/>
          <w:szCs w:val="32"/>
        </w:rPr>
        <w:t>в</w:t>
      </w:r>
      <w:r w:rsidRPr="00150F52">
        <w:rPr>
          <w:szCs w:val="32"/>
        </w:rPr>
        <w:t xml:space="preserve"> </w:t>
      </w:r>
      <w:r w:rsidRPr="00150F52">
        <w:rPr>
          <w:rFonts w:cs="GOST type A"/>
          <w:szCs w:val="32"/>
        </w:rPr>
        <w:t>формат</w:t>
      </w:r>
      <w:r w:rsidRPr="00150F52">
        <w:rPr>
          <w:szCs w:val="32"/>
        </w:rPr>
        <w:t xml:space="preserve"> STEP </w:t>
      </w:r>
      <w:proofErr w:type="gramStart"/>
      <w:r w:rsidRPr="00150F52">
        <w:rPr>
          <w:szCs w:val="32"/>
        </w:rPr>
        <w:t>(.</w:t>
      </w:r>
      <w:proofErr w:type="spellStart"/>
      <w:r w:rsidRPr="00150F52">
        <w:rPr>
          <w:szCs w:val="32"/>
        </w:rPr>
        <w:t>stp</w:t>
      </w:r>
      <w:proofErr w:type="spellEnd"/>
      <w:proofErr w:type="gramEnd"/>
      <w:r w:rsidRPr="00150F52">
        <w:rPr>
          <w:szCs w:val="32"/>
        </w:rPr>
        <w:t xml:space="preserve">). </w:t>
      </w:r>
      <w:r w:rsidRPr="00150F52">
        <w:rPr>
          <w:rFonts w:cs="GOST type A"/>
          <w:szCs w:val="32"/>
        </w:rPr>
        <w:t>Выбор</w:t>
      </w:r>
      <w:r w:rsidRPr="00150F52">
        <w:rPr>
          <w:szCs w:val="32"/>
        </w:rPr>
        <w:t xml:space="preserve"> </w:t>
      </w:r>
      <w:r w:rsidRPr="00150F52">
        <w:rPr>
          <w:rFonts w:cs="GOST type A"/>
          <w:szCs w:val="32"/>
        </w:rPr>
        <w:t>данного</w:t>
      </w:r>
      <w:r w:rsidRPr="00150F52">
        <w:rPr>
          <w:szCs w:val="32"/>
        </w:rPr>
        <w:t xml:space="preserve"> </w:t>
      </w:r>
      <w:r w:rsidRPr="00150F52">
        <w:rPr>
          <w:rFonts w:cs="GOST type A"/>
          <w:szCs w:val="32"/>
        </w:rPr>
        <w:t>нейтрального</w:t>
      </w:r>
      <w:r w:rsidRPr="00150F52">
        <w:rPr>
          <w:szCs w:val="32"/>
        </w:rPr>
        <w:t xml:space="preserve"> </w:t>
      </w:r>
      <w:r w:rsidRPr="00150F52">
        <w:rPr>
          <w:rFonts w:cs="GOST type A"/>
          <w:szCs w:val="32"/>
        </w:rPr>
        <w:t>обме</w:t>
      </w:r>
      <w:r w:rsidRPr="00150F52">
        <w:rPr>
          <w:szCs w:val="32"/>
        </w:rPr>
        <w:t xml:space="preserve">нного формата обусловлен его высокой геометрической точностью и широкой совместимостью с программным обеспечением для генерации G-кода. Экспорт в STEP позволил без потерь передать детали конструкции в </w:t>
      </w:r>
      <w:proofErr w:type="spellStart"/>
      <w:r w:rsidRPr="00150F52">
        <w:rPr>
          <w:szCs w:val="32"/>
        </w:rPr>
        <w:t>слайсер</w:t>
      </w:r>
      <w:proofErr w:type="spellEnd"/>
      <w:r w:rsidRPr="00150F52">
        <w:rPr>
          <w:szCs w:val="32"/>
        </w:rPr>
        <w:t>, где для каждой части был сформирован индивидуальный G-код, учитывающий особенности внутренней структуры и ориентацию при печати.</w:t>
      </w:r>
    </w:p>
    <w:p w14:paraId="307FF5F2" w14:textId="77777777" w:rsidR="00150F52" w:rsidRPr="00150F52" w:rsidRDefault="00150F52" w:rsidP="00BD6E9D">
      <w:pPr>
        <w:ind w:firstLine="709"/>
        <w:jc w:val="both"/>
        <w:rPr>
          <w:szCs w:val="32"/>
        </w:rPr>
      </w:pPr>
    </w:p>
    <w:p w14:paraId="63C86183" w14:textId="380B0E7F" w:rsidR="00150F52" w:rsidRDefault="00150F52" w:rsidP="00BD6E9D">
      <w:pPr>
        <w:ind w:firstLine="709"/>
        <w:jc w:val="both"/>
        <w:rPr>
          <w:szCs w:val="32"/>
        </w:rPr>
      </w:pPr>
      <w:r w:rsidRPr="00150F52">
        <w:rPr>
          <w:szCs w:val="32"/>
        </w:rPr>
        <w:t>Для обеспечения устойчивой и точной повторной сборки после осмотра внутренних помещений в каждый этаж были добавлены цилиндрические соединительные элементы диаметром 6 мм и длиной 5 мм. На соответствующих поверхностях смежных этажей выполнены центрирующие отверстия диаметром 5,20 мм с фаской, облегчающей совмещение и предотвращающей смещение при монтаже. Крыша, не имеющая вышестоящих элементов, не оснащена соединительными штырями, однако снабжена ответными отверстиями для фиксации на третьем этаже.</w:t>
      </w:r>
    </w:p>
    <w:p w14:paraId="2708A2EB" w14:textId="77777777" w:rsidR="008626E7" w:rsidRDefault="008626E7" w:rsidP="00742EFE">
      <w:pPr>
        <w:jc w:val="both"/>
        <w:rPr>
          <w:szCs w:val="32"/>
        </w:rPr>
      </w:pPr>
    </w:p>
    <w:p w14:paraId="0063D2A8" w14:textId="77777777" w:rsidR="00742EFE" w:rsidRDefault="00742EFE" w:rsidP="00BD6E9D">
      <w:pPr>
        <w:ind w:firstLine="709"/>
        <w:jc w:val="both"/>
        <w:rPr>
          <w:szCs w:val="32"/>
        </w:rPr>
      </w:pPr>
    </w:p>
    <w:p w14:paraId="50725B05" w14:textId="5E293F25" w:rsidR="00C42B1A" w:rsidRDefault="00C42B1A" w:rsidP="00BD6E9D">
      <w:pPr>
        <w:ind w:firstLine="709"/>
        <w:jc w:val="both"/>
        <w:rPr>
          <w:szCs w:val="32"/>
        </w:rPr>
      </w:pPr>
      <w:r w:rsidRPr="00C42B1A">
        <w:rPr>
          <w:szCs w:val="32"/>
        </w:rPr>
        <w:t>2.2.3 Выбор материала для печати</w:t>
      </w:r>
    </w:p>
    <w:p w14:paraId="09A8DFCB" w14:textId="77777777" w:rsidR="00B804BA" w:rsidRDefault="00B804BA" w:rsidP="00BD6E9D">
      <w:pPr>
        <w:ind w:firstLine="709"/>
        <w:jc w:val="both"/>
        <w:rPr>
          <w:szCs w:val="32"/>
        </w:rPr>
      </w:pPr>
    </w:p>
    <w:p w14:paraId="1E472B50" w14:textId="77777777" w:rsidR="00C42B1A" w:rsidRPr="00C42B1A" w:rsidRDefault="00C42B1A" w:rsidP="00BD6E9D">
      <w:pPr>
        <w:ind w:firstLine="709"/>
        <w:jc w:val="both"/>
        <w:rPr>
          <w:szCs w:val="32"/>
        </w:rPr>
      </w:pPr>
      <w:r w:rsidRPr="00C42B1A">
        <w:rPr>
          <w:szCs w:val="32"/>
        </w:rPr>
        <w:t>На начальном этапе проекта в качестве основного материала был выбран PETG (Полиэтилентерефталат-гликоль). Этот выбор был обоснован требованием к повышенной межслойной адгезии и механической прочности, а также соответствием рекомендованным параметрам печати для данного материала.</w:t>
      </w:r>
    </w:p>
    <w:p w14:paraId="2B556DE3" w14:textId="77777777" w:rsidR="00C42B1A" w:rsidRPr="00C42B1A" w:rsidRDefault="00C42B1A" w:rsidP="00BD6E9D">
      <w:pPr>
        <w:ind w:firstLine="709"/>
        <w:jc w:val="both"/>
        <w:rPr>
          <w:szCs w:val="32"/>
        </w:rPr>
      </w:pPr>
      <w:r w:rsidRPr="00C42B1A">
        <w:rPr>
          <w:szCs w:val="32"/>
        </w:rPr>
        <w:lastRenderedPageBreak/>
        <w:t>Однако, в процессе отладки были выявлены критические производственные ограничения, связанные с этим материалом на высокоскоростном оборудовании. Для предотвращения срыва заполнения и образования артефактов требовалось радикальное снижение скоростных параметров. В результате время печати одного модуля увеличилось до 10-11 часов, что создало критическую угрозу срыву сроков проекта.</w:t>
      </w:r>
    </w:p>
    <w:p w14:paraId="6F6868DF" w14:textId="76AF7CCD" w:rsidR="00C42B1A" w:rsidRPr="00C42B1A" w:rsidRDefault="00C42B1A" w:rsidP="00BD6E9D">
      <w:pPr>
        <w:ind w:firstLine="709"/>
        <w:jc w:val="both"/>
        <w:rPr>
          <w:szCs w:val="32"/>
        </w:rPr>
      </w:pPr>
      <w:r w:rsidRPr="00C42B1A">
        <w:rPr>
          <w:szCs w:val="32"/>
        </w:rPr>
        <w:t>В условиях критического сжатия сроков и необходимости гарантировать выполнение производст</w:t>
      </w:r>
      <w:r>
        <w:rPr>
          <w:szCs w:val="32"/>
        </w:rPr>
        <w:t>венного плана, было принято</w:t>
      </w:r>
      <w:r w:rsidRPr="00C42B1A">
        <w:rPr>
          <w:szCs w:val="32"/>
        </w:rPr>
        <w:t xml:space="preserve"> решение о смене материала на PLA (</w:t>
      </w:r>
      <w:proofErr w:type="spellStart"/>
      <w:r w:rsidRPr="00C42B1A">
        <w:rPr>
          <w:szCs w:val="32"/>
        </w:rPr>
        <w:t>Полилактид</w:t>
      </w:r>
      <w:proofErr w:type="spellEnd"/>
      <w:r w:rsidRPr="00C42B1A">
        <w:rPr>
          <w:szCs w:val="32"/>
        </w:rPr>
        <w:t>). Это решение позволило безопасно использовать высокоскоростные режимы принтера, поскольку PLA является наиболее стабильным и технологичным материалом.</w:t>
      </w:r>
    </w:p>
    <w:p w14:paraId="4E1AAD4D" w14:textId="5A4ABB74" w:rsidR="00C42B1A" w:rsidRPr="00C42B1A" w:rsidRDefault="00C42B1A" w:rsidP="00BD6E9D">
      <w:pPr>
        <w:ind w:firstLine="709"/>
        <w:jc w:val="both"/>
        <w:rPr>
          <w:szCs w:val="32"/>
        </w:rPr>
      </w:pPr>
      <w:r w:rsidRPr="00C42B1A">
        <w:rPr>
          <w:szCs w:val="32"/>
        </w:rPr>
        <w:t xml:space="preserve">В рамках </w:t>
      </w:r>
      <w:r>
        <w:rPr>
          <w:szCs w:val="32"/>
        </w:rPr>
        <w:t>проекта для печати</w:t>
      </w:r>
      <w:r w:rsidRPr="00C42B1A">
        <w:rPr>
          <w:szCs w:val="32"/>
        </w:rPr>
        <w:t xml:space="preserve"> использовалис</w:t>
      </w:r>
      <w:r>
        <w:rPr>
          <w:szCs w:val="32"/>
        </w:rPr>
        <w:t xml:space="preserve">ь два </w:t>
      </w:r>
      <w:proofErr w:type="spellStart"/>
      <w:r>
        <w:rPr>
          <w:szCs w:val="32"/>
        </w:rPr>
        <w:t>филамента</w:t>
      </w:r>
      <w:proofErr w:type="spellEnd"/>
      <w:r>
        <w:rPr>
          <w:szCs w:val="32"/>
        </w:rPr>
        <w:t xml:space="preserve"> диаметром 1.75 мм</w:t>
      </w:r>
      <w:r w:rsidRPr="00C42B1A">
        <w:rPr>
          <w:szCs w:val="32"/>
        </w:rPr>
        <w:t xml:space="preserve">: белый </w:t>
      </w:r>
      <w:r w:rsidRPr="00C42B1A">
        <w:rPr>
          <w:szCs w:val="32"/>
          <w:lang w:val="en-US"/>
        </w:rPr>
        <w:t>PLA</w:t>
      </w:r>
      <w:r w:rsidRPr="00C42B1A">
        <w:rPr>
          <w:szCs w:val="32"/>
        </w:rPr>
        <w:t xml:space="preserve"> производства</w:t>
      </w:r>
      <w:r w:rsidRPr="00C42B1A">
        <w:t xml:space="preserve"> </w:t>
      </w:r>
      <w:proofErr w:type="spellStart"/>
      <w:r w:rsidRPr="00C42B1A">
        <w:rPr>
          <w:szCs w:val="32"/>
        </w:rPr>
        <w:t>eSun</w:t>
      </w:r>
      <w:proofErr w:type="spellEnd"/>
      <w:r w:rsidRPr="00C42B1A">
        <w:rPr>
          <w:szCs w:val="32"/>
        </w:rPr>
        <w:t xml:space="preserve"> и мятный </w:t>
      </w:r>
      <w:r w:rsidRPr="00C42B1A">
        <w:rPr>
          <w:szCs w:val="32"/>
          <w:lang w:val="en-US"/>
        </w:rPr>
        <w:t>PLA</w:t>
      </w:r>
      <w:r w:rsidRPr="00C42B1A">
        <w:rPr>
          <w:szCs w:val="32"/>
        </w:rPr>
        <w:t xml:space="preserve"> производства</w:t>
      </w:r>
      <w:r w:rsidRPr="00C42B1A">
        <w:t xml:space="preserve"> </w:t>
      </w:r>
      <w:proofErr w:type="spellStart"/>
      <w:r w:rsidRPr="00C42B1A">
        <w:rPr>
          <w:szCs w:val="32"/>
        </w:rPr>
        <w:t>Eryone</w:t>
      </w:r>
      <w:proofErr w:type="spellEnd"/>
      <w:r w:rsidRPr="00C42B1A">
        <w:rPr>
          <w:szCs w:val="32"/>
        </w:rPr>
        <w:t>. Оба мате</w:t>
      </w:r>
      <w:r>
        <w:rPr>
          <w:szCs w:val="32"/>
        </w:rPr>
        <w:t>риала имели допуск по диаметру ±0.03 мм</w:t>
      </w:r>
      <w:r w:rsidRPr="00C42B1A">
        <w:rPr>
          <w:szCs w:val="32"/>
        </w:rPr>
        <w:t>.</w:t>
      </w:r>
    </w:p>
    <w:p w14:paraId="138C2B93" w14:textId="77777777" w:rsidR="00C42B1A" w:rsidRDefault="00C42B1A" w:rsidP="00BD6E9D">
      <w:pPr>
        <w:ind w:firstLine="709"/>
        <w:jc w:val="both"/>
        <w:rPr>
          <w:szCs w:val="32"/>
        </w:rPr>
      </w:pPr>
    </w:p>
    <w:p w14:paraId="075424D0" w14:textId="15DEBF13" w:rsidR="008626E7" w:rsidRDefault="008626E7" w:rsidP="00BD6E9D">
      <w:pPr>
        <w:ind w:firstLine="709"/>
        <w:jc w:val="both"/>
        <w:rPr>
          <w:szCs w:val="32"/>
        </w:rPr>
      </w:pPr>
      <w:r>
        <w:rPr>
          <w:szCs w:val="32"/>
        </w:rPr>
        <w:t xml:space="preserve">2.2.4 </w:t>
      </w:r>
      <w:r w:rsidR="008F4477" w:rsidRPr="008F4477">
        <w:rPr>
          <w:szCs w:val="32"/>
        </w:rPr>
        <w:t>Настройка оборудования и процесс печати</w:t>
      </w:r>
    </w:p>
    <w:p w14:paraId="1D54F5D3" w14:textId="77777777" w:rsidR="008F4477" w:rsidRDefault="008F4477" w:rsidP="00BD6E9D">
      <w:pPr>
        <w:ind w:firstLine="709"/>
        <w:jc w:val="both"/>
        <w:rPr>
          <w:szCs w:val="32"/>
        </w:rPr>
      </w:pPr>
    </w:p>
    <w:p w14:paraId="7C460BC0" w14:textId="5AB4BC92" w:rsidR="006F25F0" w:rsidRPr="006F25F0" w:rsidRDefault="006F25F0" w:rsidP="00BD6E9D">
      <w:pPr>
        <w:ind w:firstLine="709"/>
        <w:jc w:val="both"/>
        <w:rPr>
          <w:szCs w:val="32"/>
        </w:rPr>
      </w:pPr>
      <w:r w:rsidRPr="006F25F0">
        <w:rPr>
          <w:szCs w:val="32"/>
        </w:rPr>
        <w:t>Печать всех модулей</w:t>
      </w:r>
      <w:r>
        <w:rPr>
          <w:szCs w:val="32"/>
        </w:rPr>
        <w:t xml:space="preserve"> была осуществлена на принтере </w:t>
      </w:r>
      <w:proofErr w:type="spellStart"/>
      <w:r>
        <w:rPr>
          <w:szCs w:val="32"/>
          <w:lang w:val="en-US"/>
        </w:rPr>
        <w:t>Anycubic</w:t>
      </w:r>
      <w:proofErr w:type="spellEnd"/>
      <w:r w:rsidRPr="006F25F0">
        <w:rPr>
          <w:szCs w:val="32"/>
        </w:rPr>
        <w:t xml:space="preserve"> </w:t>
      </w:r>
      <w:proofErr w:type="spellStart"/>
      <w:r>
        <w:rPr>
          <w:szCs w:val="32"/>
          <w:lang w:val="en-US"/>
        </w:rPr>
        <w:t>Kobra</w:t>
      </w:r>
      <w:proofErr w:type="spellEnd"/>
      <w:r w:rsidRPr="006F25F0">
        <w:rPr>
          <w:szCs w:val="32"/>
        </w:rPr>
        <w:t xml:space="preserve"> 3 с использованием следующих параметров для PLA:</w:t>
      </w:r>
    </w:p>
    <w:p w14:paraId="263DB046" w14:textId="15CEE423" w:rsidR="006F25F0" w:rsidRPr="006F25F0" w:rsidRDefault="008F4477" w:rsidP="00BD6E9D">
      <w:pPr>
        <w:ind w:firstLine="709"/>
        <w:jc w:val="both"/>
        <w:rPr>
          <w:szCs w:val="32"/>
        </w:rPr>
      </w:pPr>
      <w:r>
        <w:rPr>
          <w:szCs w:val="32"/>
        </w:rPr>
        <w:t xml:space="preserve"> Высота слоя: 0.2 мм</w:t>
      </w:r>
    </w:p>
    <w:p w14:paraId="27A03A15" w14:textId="63690C34" w:rsidR="006F25F0" w:rsidRPr="006F25F0" w:rsidRDefault="008F4477" w:rsidP="00BD6E9D">
      <w:pPr>
        <w:ind w:firstLine="709"/>
        <w:jc w:val="both"/>
        <w:rPr>
          <w:szCs w:val="32"/>
        </w:rPr>
      </w:pPr>
      <w:r>
        <w:rPr>
          <w:szCs w:val="32"/>
        </w:rPr>
        <w:t xml:space="preserve"> Заполнение: </w:t>
      </w:r>
      <w:r w:rsidRPr="008F4477">
        <w:rPr>
          <w:szCs w:val="32"/>
        </w:rPr>
        <w:t xml:space="preserve">10 </w:t>
      </w:r>
      <w:r w:rsidR="006F25F0" w:rsidRPr="006F25F0">
        <w:rPr>
          <w:szCs w:val="32"/>
        </w:rPr>
        <w:t>%</w:t>
      </w:r>
    </w:p>
    <w:p w14:paraId="48E10A80" w14:textId="2A74F93A" w:rsidR="006F25F0" w:rsidRPr="006F25F0" w:rsidRDefault="008F4477" w:rsidP="00BD6E9D">
      <w:pPr>
        <w:ind w:firstLine="709"/>
        <w:jc w:val="both"/>
        <w:rPr>
          <w:szCs w:val="32"/>
        </w:rPr>
      </w:pPr>
      <w:r>
        <w:rPr>
          <w:szCs w:val="32"/>
        </w:rPr>
        <w:t xml:space="preserve"> Ускорение было увеличено до 10000 мм/с</w:t>
      </w:r>
      <w:r w:rsidRPr="008F4477">
        <w:rPr>
          <w:szCs w:val="32"/>
          <w:vertAlign w:val="superscript"/>
        </w:rPr>
        <w:t>2</w:t>
      </w:r>
      <w:r w:rsidR="006F25F0" w:rsidRPr="006F25F0">
        <w:rPr>
          <w:szCs w:val="32"/>
        </w:rPr>
        <w:t>.</w:t>
      </w:r>
    </w:p>
    <w:p w14:paraId="7C5CA64A" w14:textId="057060A9" w:rsidR="006F25F0" w:rsidRPr="006F25F0" w:rsidRDefault="008F4477" w:rsidP="00BD6E9D">
      <w:pPr>
        <w:ind w:firstLine="709"/>
        <w:jc w:val="both"/>
        <w:rPr>
          <w:szCs w:val="32"/>
        </w:rPr>
      </w:pPr>
      <w:r>
        <w:rPr>
          <w:szCs w:val="32"/>
        </w:rPr>
        <w:t xml:space="preserve"> </w:t>
      </w:r>
      <w:r w:rsidR="006F25F0" w:rsidRPr="006F25F0">
        <w:rPr>
          <w:szCs w:val="32"/>
        </w:rPr>
        <w:t>С</w:t>
      </w:r>
      <w:r>
        <w:rPr>
          <w:szCs w:val="32"/>
        </w:rPr>
        <w:t>корость заполнения была установлена на 280 мм/с</w:t>
      </w:r>
      <w:r w:rsidR="006F25F0" w:rsidRPr="006F25F0">
        <w:rPr>
          <w:szCs w:val="32"/>
        </w:rPr>
        <w:t>.</w:t>
      </w:r>
    </w:p>
    <w:p w14:paraId="09646444" w14:textId="4338DD6E" w:rsidR="006F25F0" w:rsidRPr="006F25F0" w:rsidRDefault="008F4477" w:rsidP="00BD6E9D">
      <w:pPr>
        <w:ind w:firstLine="709"/>
        <w:jc w:val="both"/>
        <w:rPr>
          <w:szCs w:val="32"/>
        </w:rPr>
      </w:pPr>
      <w:r>
        <w:rPr>
          <w:szCs w:val="32"/>
        </w:rPr>
        <w:t xml:space="preserve"> </w:t>
      </w:r>
      <w:r w:rsidR="006F25F0" w:rsidRPr="006F25F0">
        <w:rPr>
          <w:szCs w:val="32"/>
        </w:rPr>
        <w:t>Ско</w:t>
      </w:r>
      <w:r>
        <w:rPr>
          <w:szCs w:val="32"/>
        </w:rPr>
        <w:t>рость внешнего периметра была увеличена до 100 мм/с</w:t>
      </w:r>
      <w:r w:rsidR="006F25F0" w:rsidRPr="006F25F0">
        <w:rPr>
          <w:szCs w:val="32"/>
        </w:rPr>
        <w:t>.</w:t>
      </w:r>
    </w:p>
    <w:p w14:paraId="6B673016" w14:textId="4C0DF957" w:rsidR="006F25F0" w:rsidRPr="006F25F0" w:rsidRDefault="008F4477" w:rsidP="00BD6E9D">
      <w:pPr>
        <w:ind w:firstLine="709"/>
        <w:jc w:val="both"/>
        <w:rPr>
          <w:szCs w:val="32"/>
        </w:rPr>
      </w:pPr>
      <w:r>
        <w:rPr>
          <w:szCs w:val="32"/>
        </w:rPr>
        <w:t xml:space="preserve"> </w:t>
      </w:r>
      <w:r w:rsidR="006F25F0" w:rsidRPr="006F25F0">
        <w:rPr>
          <w:szCs w:val="32"/>
        </w:rPr>
        <w:t xml:space="preserve">В качестве внутреннего каркаса было выбрано </w:t>
      </w:r>
      <w:proofErr w:type="spellStart"/>
      <w:r w:rsidR="006F25F0" w:rsidRPr="006F25F0">
        <w:rPr>
          <w:szCs w:val="32"/>
        </w:rPr>
        <w:t>Gyroid</w:t>
      </w:r>
      <w:proofErr w:type="spellEnd"/>
      <w:r w:rsidR="006F25F0" w:rsidRPr="006F25F0">
        <w:rPr>
          <w:szCs w:val="32"/>
        </w:rPr>
        <w:t xml:space="preserve"> (</w:t>
      </w:r>
      <w:proofErr w:type="spellStart"/>
      <w:r w:rsidR="006F25F0" w:rsidRPr="006F25F0">
        <w:rPr>
          <w:szCs w:val="32"/>
        </w:rPr>
        <w:t>Гироидное</w:t>
      </w:r>
      <w:proofErr w:type="spellEnd"/>
      <w:r w:rsidR="006F25F0" w:rsidRPr="006F25F0">
        <w:rPr>
          <w:szCs w:val="32"/>
        </w:rPr>
        <w:t>) заполнение, которое обеспечило необходимую внутреннюю прочность при минимальном расходе материала.</w:t>
      </w:r>
    </w:p>
    <w:p w14:paraId="70AC9C59" w14:textId="77777777" w:rsidR="006F25F0" w:rsidRPr="006F25F0" w:rsidRDefault="006F25F0" w:rsidP="00BD6E9D">
      <w:pPr>
        <w:ind w:firstLine="709"/>
        <w:jc w:val="both"/>
        <w:rPr>
          <w:szCs w:val="32"/>
        </w:rPr>
      </w:pPr>
      <w:r w:rsidRPr="006F25F0">
        <w:rPr>
          <w:szCs w:val="32"/>
        </w:rPr>
        <w:t>Переход на PLA с оптимизированными настройками устранил проблемы с нестабильностью печати. Общее время печати составило 51 час 51 минута.</w:t>
      </w:r>
    </w:p>
    <w:p w14:paraId="24D32E6B" w14:textId="77777777" w:rsidR="006F25F0" w:rsidRPr="006F25F0" w:rsidRDefault="006F25F0" w:rsidP="00BD6E9D">
      <w:pPr>
        <w:ind w:firstLine="709"/>
        <w:jc w:val="both"/>
        <w:rPr>
          <w:szCs w:val="32"/>
        </w:rPr>
      </w:pPr>
      <w:r w:rsidRPr="006F25F0">
        <w:rPr>
          <w:szCs w:val="32"/>
        </w:rPr>
        <w:t>Общее количество часов: 51 час 51 минута.</w:t>
      </w:r>
    </w:p>
    <w:p w14:paraId="54A8860D" w14:textId="391BD101" w:rsidR="006F25F0" w:rsidRPr="006F25F0" w:rsidRDefault="008F4477" w:rsidP="00BD6E9D">
      <w:pPr>
        <w:ind w:firstLine="709"/>
        <w:jc w:val="both"/>
        <w:rPr>
          <w:szCs w:val="32"/>
        </w:rPr>
      </w:pPr>
      <w:r>
        <w:rPr>
          <w:szCs w:val="32"/>
        </w:rPr>
        <w:t xml:space="preserve"> Модуль 1: 9 часов 0 минут</w:t>
      </w:r>
    </w:p>
    <w:p w14:paraId="602B8FFD" w14:textId="2B8FF9F6" w:rsidR="006F25F0" w:rsidRPr="006F25F0" w:rsidRDefault="008F4477" w:rsidP="00BD6E9D">
      <w:pPr>
        <w:ind w:firstLine="709"/>
        <w:jc w:val="both"/>
        <w:rPr>
          <w:szCs w:val="32"/>
        </w:rPr>
      </w:pPr>
      <w:r>
        <w:rPr>
          <w:szCs w:val="32"/>
        </w:rPr>
        <w:t xml:space="preserve"> </w:t>
      </w:r>
      <w:r w:rsidR="006F25F0" w:rsidRPr="006F25F0">
        <w:rPr>
          <w:szCs w:val="32"/>
        </w:rPr>
        <w:t>Модуль 2: 6 часов 52 минуты.</w:t>
      </w:r>
    </w:p>
    <w:p w14:paraId="023FD300" w14:textId="211CD6B9" w:rsidR="006F25F0" w:rsidRPr="006F25F0" w:rsidRDefault="008F4477" w:rsidP="00BD6E9D">
      <w:pPr>
        <w:ind w:firstLine="709"/>
        <w:jc w:val="both"/>
        <w:rPr>
          <w:szCs w:val="32"/>
        </w:rPr>
      </w:pPr>
      <w:r>
        <w:rPr>
          <w:szCs w:val="32"/>
        </w:rPr>
        <w:t xml:space="preserve"> </w:t>
      </w:r>
      <w:r w:rsidR="006F25F0" w:rsidRPr="006F25F0">
        <w:rPr>
          <w:szCs w:val="32"/>
        </w:rPr>
        <w:t>Модуль 3: 6 часов 29 минут.</w:t>
      </w:r>
    </w:p>
    <w:p w14:paraId="658E64AA" w14:textId="70D5DB53" w:rsidR="006F25F0" w:rsidRPr="006F25F0" w:rsidRDefault="008F4477" w:rsidP="00BD6E9D">
      <w:pPr>
        <w:ind w:firstLine="709"/>
        <w:jc w:val="both"/>
        <w:rPr>
          <w:szCs w:val="32"/>
        </w:rPr>
      </w:pPr>
      <w:r>
        <w:rPr>
          <w:szCs w:val="32"/>
        </w:rPr>
        <w:t xml:space="preserve"> </w:t>
      </w:r>
      <w:r w:rsidR="006F25F0" w:rsidRPr="006F25F0">
        <w:rPr>
          <w:szCs w:val="32"/>
        </w:rPr>
        <w:t>Модуль 4: 5 часов 42 минуты.</w:t>
      </w:r>
    </w:p>
    <w:p w14:paraId="22B8BA69" w14:textId="16D2B75D" w:rsidR="006F25F0" w:rsidRPr="006F25F0" w:rsidRDefault="008F4477" w:rsidP="00BD6E9D">
      <w:pPr>
        <w:ind w:firstLine="709"/>
        <w:jc w:val="both"/>
        <w:rPr>
          <w:szCs w:val="32"/>
        </w:rPr>
      </w:pPr>
      <w:r>
        <w:rPr>
          <w:szCs w:val="32"/>
        </w:rPr>
        <w:t xml:space="preserve"> </w:t>
      </w:r>
      <w:r w:rsidR="006F25F0" w:rsidRPr="006F25F0">
        <w:rPr>
          <w:szCs w:val="32"/>
        </w:rPr>
        <w:t>Модуль 5: 6 часов 18 минут.</w:t>
      </w:r>
    </w:p>
    <w:p w14:paraId="23D400CC" w14:textId="6FB348CA" w:rsidR="006F25F0" w:rsidRPr="006F25F0" w:rsidRDefault="008F4477" w:rsidP="00BD6E9D">
      <w:pPr>
        <w:ind w:firstLine="709"/>
        <w:jc w:val="both"/>
        <w:rPr>
          <w:szCs w:val="32"/>
        </w:rPr>
      </w:pPr>
      <w:r>
        <w:rPr>
          <w:szCs w:val="32"/>
        </w:rPr>
        <w:t xml:space="preserve"> </w:t>
      </w:r>
      <w:r w:rsidR="006F25F0" w:rsidRPr="006F25F0">
        <w:rPr>
          <w:szCs w:val="32"/>
        </w:rPr>
        <w:t>Модуль 6: 5 часов 55 минут.</w:t>
      </w:r>
    </w:p>
    <w:p w14:paraId="172F63DC" w14:textId="2E414273" w:rsidR="006F25F0" w:rsidRPr="006F25F0" w:rsidRDefault="008F4477" w:rsidP="00BD6E9D">
      <w:pPr>
        <w:ind w:firstLine="709"/>
        <w:jc w:val="both"/>
        <w:rPr>
          <w:szCs w:val="32"/>
        </w:rPr>
      </w:pPr>
      <w:r>
        <w:rPr>
          <w:szCs w:val="32"/>
        </w:rPr>
        <w:t xml:space="preserve"> </w:t>
      </w:r>
      <w:r w:rsidR="006F25F0" w:rsidRPr="006F25F0">
        <w:rPr>
          <w:szCs w:val="32"/>
        </w:rPr>
        <w:t>Модуль 7: 6 часов 35 минут.</w:t>
      </w:r>
    </w:p>
    <w:p w14:paraId="1016A8EB" w14:textId="279D23CA" w:rsidR="006F25F0" w:rsidRPr="006F25F0" w:rsidRDefault="008F4477" w:rsidP="00BD6E9D">
      <w:pPr>
        <w:ind w:firstLine="709"/>
        <w:jc w:val="both"/>
        <w:rPr>
          <w:szCs w:val="32"/>
        </w:rPr>
      </w:pPr>
      <w:r>
        <w:rPr>
          <w:szCs w:val="32"/>
        </w:rPr>
        <w:t xml:space="preserve"> </w:t>
      </w:r>
      <w:r w:rsidR="006F25F0" w:rsidRPr="006F25F0">
        <w:rPr>
          <w:szCs w:val="32"/>
        </w:rPr>
        <w:t>Модуль 8: 5 часов 0 минут.</w:t>
      </w:r>
    </w:p>
    <w:p w14:paraId="6F0E9145" w14:textId="77777777" w:rsidR="002979BC" w:rsidRDefault="002979BC" w:rsidP="00BD6E9D">
      <w:pPr>
        <w:ind w:firstLine="709"/>
        <w:jc w:val="both"/>
        <w:rPr>
          <w:szCs w:val="32"/>
        </w:rPr>
      </w:pPr>
    </w:p>
    <w:p w14:paraId="7E70AE63" w14:textId="36578DFC" w:rsidR="007D331C" w:rsidRDefault="002979BC" w:rsidP="00BD6E9D">
      <w:pPr>
        <w:ind w:firstLine="709"/>
        <w:jc w:val="both"/>
        <w:rPr>
          <w:szCs w:val="32"/>
        </w:rPr>
      </w:pPr>
      <w:r w:rsidRPr="002979BC">
        <w:rPr>
          <w:szCs w:val="32"/>
        </w:rPr>
        <w:t>2.2.5</w:t>
      </w:r>
      <w:r>
        <w:rPr>
          <w:szCs w:val="32"/>
        </w:rPr>
        <w:t xml:space="preserve"> Постобработка готового изделия</w:t>
      </w:r>
    </w:p>
    <w:p w14:paraId="1B5F694E" w14:textId="77777777" w:rsidR="002979BC" w:rsidRDefault="002979BC" w:rsidP="00BD6E9D">
      <w:pPr>
        <w:ind w:firstLine="709"/>
        <w:jc w:val="both"/>
        <w:rPr>
          <w:szCs w:val="32"/>
        </w:rPr>
      </w:pPr>
    </w:p>
    <w:p w14:paraId="57EEBC4F" w14:textId="77777777" w:rsidR="002979BC" w:rsidRDefault="002979BC" w:rsidP="00BD6E9D">
      <w:pPr>
        <w:ind w:firstLine="709"/>
        <w:jc w:val="both"/>
        <w:rPr>
          <w:szCs w:val="32"/>
        </w:rPr>
      </w:pPr>
      <w:r w:rsidRPr="002979BC">
        <w:rPr>
          <w:szCs w:val="32"/>
        </w:rPr>
        <w:lastRenderedPageBreak/>
        <w:t>Процесс постобработки включал последовательное выполнение операций, сосредоточенных на обеспечении точности сборки и устранении накопленной погрешности, присущей FDM-печати.</w:t>
      </w:r>
    </w:p>
    <w:p w14:paraId="70580AB5" w14:textId="7CBB12A4" w:rsidR="002979BC" w:rsidRPr="002979BC" w:rsidRDefault="002979BC" w:rsidP="00BD6E9D">
      <w:pPr>
        <w:ind w:firstLine="709"/>
        <w:jc w:val="both"/>
        <w:rPr>
          <w:szCs w:val="32"/>
        </w:rPr>
      </w:pPr>
      <w:r w:rsidRPr="002979BC">
        <w:rPr>
          <w:szCs w:val="32"/>
        </w:rPr>
        <w:t>Критическим этапом постобработки стала механическая подгонка соединительных элементов, необходимая для устранения накопленной погрешности и гарантирования легкой сборки крупногабаритной модульной конструкции:</w:t>
      </w:r>
    </w:p>
    <w:p w14:paraId="7C9FABD9" w14:textId="48DC8DD4" w:rsidR="002979BC" w:rsidRPr="002979BC" w:rsidRDefault="002979BC" w:rsidP="00BD6E9D">
      <w:pPr>
        <w:ind w:firstLine="709"/>
        <w:jc w:val="both"/>
        <w:rPr>
          <w:szCs w:val="32"/>
        </w:rPr>
      </w:pPr>
      <w:r w:rsidRPr="002979BC">
        <w:rPr>
          <w:szCs w:val="32"/>
        </w:rPr>
        <w:t>Рассверливание соединений: Отверстия в шип-пазовых замках, предназначенных для вертикального сопряжения модулей, были рассверлены до необходимого диаметра. Данная процедура позволила увеличить допуск, обеспечив более точное и легкое совмещение всех восьми этажей при сборке. Процесс механической подгонки элементов представлен на Рисунке N (Приложение).</w:t>
      </w:r>
    </w:p>
    <w:p w14:paraId="0D1CB192" w14:textId="77777777" w:rsidR="002979BC" w:rsidRPr="002979BC" w:rsidRDefault="002979BC" w:rsidP="00BD6E9D">
      <w:pPr>
        <w:ind w:firstLine="709"/>
        <w:jc w:val="both"/>
        <w:rPr>
          <w:szCs w:val="32"/>
        </w:rPr>
      </w:pPr>
      <w:r w:rsidRPr="002979BC">
        <w:rPr>
          <w:szCs w:val="32"/>
        </w:rPr>
        <w:t>После завершения механических операций проводился визуальный контроль качества. Он включал:</w:t>
      </w:r>
    </w:p>
    <w:p w14:paraId="20D4E171" w14:textId="77777777" w:rsidR="002979BC" w:rsidRPr="002979BC" w:rsidRDefault="002979BC" w:rsidP="00BD6E9D">
      <w:pPr>
        <w:ind w:firstLine="709"/>
        <w:jc w:val="both"/>
        <w:rPr>
          <w:szCs w:val="32"/>
        </w:rPr>
      </w:pPr>
      <w:r w:rsidRPr="002979BC">
        <w:rPr>
          <w:szCs w:val="32"/>
        </w:rPr>
        <w:t>1. Проверку геометрии сопрягаемых поверхностей на отсутствие деформаций.</w:t>
      </w:r>
    </w:p>
    <w:p w14:paraId="21D976C2" w14:textId="77777777" w:rsidR="002979BC" w:rsidRPr="002979BC" w:rsidRDefault="002979BC" w:rsidP="00BD6E9D">
      <w:pPr>
        <w:ind w:firstLine="709"/>
        <w:jc w:val="both"/>
        <w:rPr>
          <w:szCs w:val="32"/>
        </w:rPr>
      </w:pPr>
      <w:r w:rsidRPr="002979BC">
        <w:rPr>
          <w:szCs w:val="32"/>
        </w:rPr>
        <w:t>2. Контрольное сопряжение модулей для подтверждения их надежной, но разборной фиксации.</w:t>
      </w:r>
    </w:p>
    <w:p w14:paraId="1CE805B2" w14:textId="2EADA7A0" w:rsidR="002979BC" w:rsidRPr="002979BC" w:rsidRDefault="002979BC" w:rsidP="00BD6E9D">
      <w:pPr>
        <w:ind w:firstLine="709"/>
        <w:jc w:val="both"/>
        <w:rPr>
          <w:szCs w:val="32"/>
        </w:rPr>
      </w:pPr>
      <w:r w:rsidRPr="002979BC">
        <w:rPr>
          <w:szCs w:val="32"/>
        </w:rPr>
        <w:t>3. Подготовка элементов к этапу сборки и интеграции электроники.</w:t>
      </w:r>
    </w:p>
    <w:p w14:paraId="43DEFC5B" w14:textId="77777777" w:rsidR="007D331C" w:rsidRDefault="007D331C" w:rsidP="00BD6E9D">
      <w:pPr>
        <w:ind w:firstLine="709"/>
        <w:jc w:val="both"/>
        <w:rPr>
          <w:rFonts w:ascii="Times New Roman" w:hAnsi="Times New Roman"/>
          <w:sz w:val="28"/>
          <w:szCs w:val="28"/>
        </w:rPr>
      </w:pPr>
    </w:p>
    <w:p w14:paraId="5B568F5D" w14:textId="5439A333" w:rsidR="0044721F" w:rsidRDefault="00EC4F73" w:rsidP="0044721F">
      <w:pPr>
        <w:ind w:firstLine="709"/>
        <w:jc w:val="both"/>
        <w:rPr>
          <w:szCs w:val="32"/>
        </w:rPr>
      </w:pPr>
      <w:r w:rsidRPr="00EC4F73">
        <w:rPr>
          <w:szCs w:val="32"/>
        </w:rPr>
        <w:t>2.2.6 Практическое применение изделия, испытания на функциональность и надежность</w:t>
      </w:r>
    </w:p>
    <w:p w14:paraId="0E037693" w14:textId="77777777" w:rsidR="00F173F5" w:rsidRPr="00F173F5" w:rsidRDefault="00F173F5" w:rsidP="00F173F5">
      <w:pPr>
        <w:ind w:firstLine="709"/>
        <w:jc w:val="both"/>
        <w:rPr>
          <w:szCs w:val="32"/>
        </w:rPr>
      </w:pPr>
      <w:r w:rsidRPr="00F173F5">
        <w:rPr>
          <w:szCs w:val="32"/>
        </w:rPr>
        <w:t xml:space="preserve">Разработанная и изготовленная миниатюрная модель здания </w:t>
      </w:r>
      <w:proofErr w:type="spellStart"/>
      <w:r w:rsidRPr="00F173F5">
        <w:rPr>
          <w:szCs w:val="32"/>
        </w:rPr>
        <w:t>Вольского</w:t>
      </w:r>
      <w:proofErr w:type="spellEnd"/>
      <w:r w:rsidRPr="00F173F5">
        <w:rPr>
          <w:szCs w:val="32"/>
        </w:rPr>
        <w:t xml:space="preserve"> технологического колледж является завершенным продуктом, готовым к эксплуатации в образовательных и презентационных целях. Для подтверждения качества изготовления и соответствия изделия техническому заданию был проведен комплекс испытаний.</w:t>
      </w:r>
    </w:p>
    <w:p w14:paraId="35E89A4D" w14:textId="77777777" w:rsidR="00F173F5" w:rsidRPr="00F173F5" w:rsidRDefault="00F173F5" w:rsidP="00F173F5">
      <w:pPr>
        <w:ind w:firstLine="709"/>
        <w:jc w:val="both"/>
        <w:rPr>
          <w:szCs w:val="32"/>
        </w:rPr>
      </w:pPr>
      <w:r w:rsidRPr="00F173F5">
        <w:rPr>
          <w:szCs w:val="32"/>
        </w:rPr>
        <w:t>Практическое применение</w:t>
      </w:r>
    </w:p>
    <w:p w14:paraId="37745EF4" w14:textId="77777777" w:rsidR="00F173F5" w:rsidRPr="00F173F5" w:rsidRDefault="00F173F5" w:rsidP="00F173F5">
      <w:pPr>
        <w:ind w:firstLine="709"/>
        <w:jc w:val="both"/>
        <w:rPr>
          <w:szCs w:val="32"/>
        </w:rPr>
      </w:pPr>
      <w:r w:rsidRPr="00F173F5">
        <w:rPr>
          <w:szCs w:val="32"/>
        </w:rPr>
        <w:t xml:space="preserve">Основное функциональное назначение созданного макета </w:t>
      </w:r>
      <w:r w:rsidRPr="00F173F5">
        <w:rPr>
          <w:rFonts w:ascii="Arial" w:hAnsi="Arial" w:cs="Arial"/>
          <w:szCs w:val="32"/>
        </w:rPr>
        <w:t>—</w:t>
      </w:r>
      <w:r w:rsidRPr="00F173F5">
        <w:rPr>
          <w:szCs w:val="32"/>
        </w:rPr>
        <w:t xml:space="preserve"> </w:t>
      </w:r>
      <w:r w:rsidRPr="00F173F5">
        <w:rPr>
          <w:rFonts w:cs="GOST type A"/>
          <w:szCs w:val="32"/>
        </w:rPr>
        <w:t>служить</w:t>
      </w:r>
      <w:r w:rsidRPr="00F173F5">
        <w:rPr>
          <w:szCs w:val="32"/>
        </w:rPr>
        <w:t xml:space="preserve"> </w:t>
      </w:r>
      <w:r w:rsidRPr="00F173F5">
        <w:rPr>
          <w:rFonts w:cs="GOST type A"/>
          <w:szCs w:val="32"/>
        </w:rPr>
        <w:t>наглядным</w:t>
      </w:r>
      <w:r w:rsidRPr="00F173F5">
        <w:rPr>
          <w:szCs w:val="32"/>
        </w:rPr>
        <w:t xml:space="preserve"> </w:t>
      </w:r>
      <w:r w:rsidRPr="00F173F5">
        <w:rPr>
          <w:rFonts w:cs="GOST type A"/>
          <w:szCs w:val="32"/>
        </w:rPr>
        <w:t>демонстрационным</w:t>
      </w:r>
      <w:r w:rsidRPr="00F173F5">
        <w:rPr>
          <w:szCs w:val="32"/>
        </w:rPr>
        <w:t xml:space="preserve"> </w:t>
      </w:r>
      <w:r w:rsidRPr="00F173F5">
        <w:rPr>
          <w:rFonts w:cs="GOST type A"/>
          <w:szCs w:val="32"/>
        </w:rPr>
        <w:t>пособием</w:t>
      </w:r>
      <w:r w:rsidRPr="00F173F5">
        <w:rPr>
          <w:szCs w:val="32"/>
        </w:rPr>
        <w:t xml:space="preserve">. </w:t>
      </w:r>
      <w:r w:rsidRPr="00F173F5">
        <w:rPr>
          <w:rFonts w:cs="GOST type A"/>
          <w:szCs w:val="32"/>
        </w:rPr>
        <w:t>Изделие</w:t>
      </w:r>
      <w:r w:rsidRPr="00F173F5">
        <w:rPr>
          <w:szCs w:val="32"/>
        </w:rPr>
        <w:t xml:space="preserve"> </w:t>
      </w:r>
      <w:r w:rsidRPr="00F173F5">
        <w:rPr>
          <w:rFonts w:cs="GOST type A"/>
          <w:szCs w:val="32"/>
        </w:rPr>
        <w:t>планируется</w:t>
      </w:r>
      <w:r w:rsidRPr="00F173F5">
        <w:rPr>
          <w:szCs w:val="32"/>
        </w:rPr>
        <w:t xml:space="preserve"> </w:t>
      </w:r>
      <w:r w:rsidRPr="00F173F5">
        <w:rPr>
          <w:rFonts w:cs="GOST type A"/>
          <w:szCs w:val="32"/>
        </w:rPr>
        <w:t>использовать</w:t>
      </w:r>
      <w:r w:rsidRPr="00F173F5">
        <w:rPr>
          <w:szCs w:val="32"/>
        </w:rPr>
        <w:t xml:space="preserve"> </w:t>
      </w:r>
      <w:r w:rsidRPr="00F173F5">
        <w:rPr>
          <w:rFonts w:cs="GOST type A"/>
          <w:szCs w:val="32"/>
        </w:rPr>
        <w:t>в</w:t>
      </w:r>
      <w:r w:rsidRPr="00F173F5">
        <w:rPr>
          <w:szCs w:val="32"/>
        </w:rPr>
        <w:t xml:space="preserve"> </w:t>
      </w:r>
      <w:r w:rsidRPr="00F173F5">
        <w:rPr>
          <w:rFonts w:cs="GOST type A"/>
          <w:szCs w:val="32"/>
        </w:rPr>
        <w:t>следующих</w:t>
      </w:r>
      <w:r w:rsidRPr="00F173F5">
        <w:rPr>
          <w:szCs w:val="32"/>
        </w:rPr>
        <w:t xml:space="preserve"> направлениях:</w:t>
      </w:r>
    </w:p>
    <w:p w14:paraId="066B8E76" w14:textId="1525BD82" w:rsidR="00F173F5" w:rsidRPr="00F173F5" w:rsidRDefault="00F173F5" w:rsidP="00F173F5">
      <w:pPr>
        <w:ind w:firstLine="709"/>
        <w:jc w:val="both"/>
        <w:rPr>
          <w:szCs w:val="32"/>
        </w:rPr>
      </w:pPr>
      <w:r>
        <w:rPr>
          <w:szCs w:val="32"/>
        </w:rPr>
        <w:t xml:space="preserve"> </w:t>
      </w:r>
      <w:proofErr w:type="spellStart"/>
      <w:r w:rsidRPr="00F173F5">
        <w:rPr>
          <w:szCs w:val="32"/>
        </w:rPr>
        <w:t>Профориентационная</w:t>
      </w:r>
      <w:proofErr w:type="spellEnd"/>
      <w:r w:rsidRPr="00F173F5">
        <w:rPr>
          <w:szCs w:val="32"/>
        </w:rPr>
        <w:t xml:space="preserve"> деятельность: Демонстрация абитуриентам и гостям архитектурного облика учебного заведения, что способствует формированию положительного имиджа колледжа.</w:t>
      </w:r>
    </w:p>
    <w:p w14:paraId="6744F3D8" w14:textId="2F1BC2F6" w:rsidR="00F173F5" w:rsidRPr="00F173F5" w:rsidRDefault="00F173F5" w:rsidP="00F173F5">
      <w:pPr>
        <w:ind w:firstLine="709"/>
        <w:jc w:val="both"/>
        <w:rPr>
          <w:szCs w:val="32"/>
        </w:rPr>
      </w:pPr>
      <w:r>
        <w:rPr>
          <w:szCs w:val="32"/>
        </w:rPr>
        <w:t xml:space="preserve"> </w:t>
      </w:r>
      <w:r w:rsidRPr="00F173F5">
        <w:rPr>
          <w:szCs w:val="32"/>
        </w:rPr>
        <w:t>Музейно-выставочная работа: Использование макета как экспоната музея истории колледжа, сохраняющего визуальный образ здания для будущих поколений.</w:t>
      </w:r>
    </w:p>
    <w:p w14:paraId="5B4BA166" w14:textId="7C0BB6BD" w:rsidR="00F173F5" w:rsidRPr="00F173F5" w:rsidRDefault="00F173F5" w:rsidP="00F173F5">
      <w:pPr>
        <w:ind w:firstLine="709"/>
        <w:jc w:val="both"/>
        <w:rPr>
          <w:szCs w:val="32"/>
        </w:rPr>
      </w:pPr>
      <w:r>
        <w:rPr>
          <w:szCs w:val="32"/>
        </w:rPr>
        <w:t xml:space="preserve"> </w:t>
      </w:r>
      <w:r w:rsidRPr="00F173F5">
        <w:rPr>
          <w:szCs w:val="32"/>
        </w:rPr>
        <w:t>Учебный процесс: Применение модели в качестве наглядного пособия на занятиях по инженерной графике и аддитивным технологиям для демонстрации возможностей FDM-печати и методов макетирования.</w:t>
      </w:r>
    </w:p>
    <w:p w14:paraId="7F7BB086" w14:textId="77777777" w:rsidR="00F173F5" w:rsidRPr="00F173F5" w:rsidRDefault="00F173F5" w:rsidP="00F173F5">
      <w:pPr>
        <w:ind w:firstLine="709"/>
        <w:jc w:val="both"/>
        <w:rPr>
          <w:szCs w:val="32"/>
        </w:rPr>
      </w:pPr>
      <w:r w:rsidRPr="00F173F5">
        <w:rPr>
          <w:szCs w:val="32"/>
        </w:rPr>
        <w:t>Испытания на функциональность (сборка и эксплуатация)</w:t>
      </w:r>
    </w:p>
    <w:p w14:paraId="47300927" w14:textId="77777777" w:rsidR="00F173F5" w:rsidRPr="00F173F5" w:rsidRDefault="00F173F5" w:rsidP="00F173F5">
      <w:pPr>
        <w:ind w:firstLine="709"/>
        <w:jc w:val="both"/>
        <w:rPr>
          <w:szCs w:val="32"/>
        </w:rPr>
      </w:pPr>
      <w:r w:rsidRPr="00F173F5">
        <w:rPr>
          <w:szCs w:val="32"/>
        </w:rPr>
        <w:t xml:space="preserve">Ключевой функциональной особенностью макета является его модульность и </w:t>
      </w:r>
      <w:proofErr w:type="spellStart"/>
      <w:r w:rsidRPr="00F173F5">
        <w:rPr>
          <w:szCs w:val="32"/>
        </w:rPr>
        <w:t>разборность</w:t>
      </w:r>
      <w:proofErr w:type="spellEnd"/>
      <w:r w:rsidRPr="00F173F5">
        <w:rPr>
          <w:szCs w:val="32"/>
        </w:rPr>
        <w:t>, обеспечивающая доступ к демонстрации внутренней планировки этажей. В ходе испытаний проверялись следующие параметры:</w:t>
      </w:r>
    </w:p>
    <w:p w14:paraId="18DBFC68" w14:textId="1253F900" w:rsidR="00F173F5" w:rsidRPr="00F173F5" w:rsidRDefault="00F173F5" w:rsidP="00F173F5">
      <w:pPr>
        <w:ind w:firstLine="709"/>
        <w:jc w:val="both"/>
        <w:rPr>
          <w:szCs w:val="32"/>
        </w:rPr>
      </w:pPr>
      <w:r>
        <w:rPr>
          <w:szCs w:val="32"/>
        </w:rPr>
        <w:lastRenderedPageBreak/>
        <w:t xml:space="preserve"> </w:t>
      </w:r>
      <w:r w:rsidRPr="00F173F5">
        <w:rPr>
          <w:szCs w:val="32"/>
        </w:rPr>
        <w:t>Собираемость конструкции: Тестирование подтвердило, что все четыре сборочные единицы (первый, второй, третий этажи и крыша) стыкуются между собой без зазоров и перекосов. Соединительная система «шип-паз» (цилиндрические штифты диаметром 6 мм) обеспечивает точное позиционирование модулей друг относительно друга.</w:t>
      </w:r>
    </w:p>
    <w:p w14:paraId="4A6ED016" w14:textId="6BD4868D" w:rsidR="00F173F5" w:rsidRPr="00F173F5" w:rsidRDefault="00F173F5" w:rsidP="00F173F5">
      <w:pPr>
        <w:ind w:firstLine="709"/>
        <w:jc w:val="both"/>
        <w:rPr>
          <w:szCs w:val="32"/>
        </w:rPr>
      </w:pPr>
      <w:r>
        <w:rPr>
          <w:szCs w:val="32"/>
        </w:rPr>
        <w:t xml:space="preserve"> </w:t>
      </w:r>
      <w:r w:rsidRPr="00F173F5">
        <w:rPr>
          <w:szCs w:val="32"/>
        </w:rPr>
        <w:t>Демонстрационная функциональность: Проведена проверка легкости разборки макета. Снятие крыши и верхних этажей происходит свободно, без необходимости применения инструментов, что позволяет оперативно демонстрировать интерьер аудиторий и лестничных пролетов во время презентаций.</w:t>
      </w:r>
    </w:p>
    <w:p w14:paraId="1831BF93" w14:textId="77777777" w:rsidR="00F173F5" w:rsidRPr="00F173F5" w:rsidRDefault="00F173F5" w:rsidP="00F173F5">
      <w:pPr>
        <w:ind w:firstLine="709"/>
        <w:jc w:val="both"/>
        <w:rPr>
          <w:szCs w:val="32"/>
        </w:rPr>
      </w:pPr>
      <w:r w:rsidRPr="00F173F5">
        <w:rPr>
          <w:szCs w:val="32"/>
        </w:rPr>
        <w:t>Испытания на надежность и механическую прочность</w:t>
      </w:r>
    </w:p>
    <w:p w14:paraId="478F2D3D" w14:textId="77777777" w:rsidR="00F173F5" w:rsidRPr="00F173F5" w:rsidRDefault="00F173F5" w:rsidP="00F173F5">
      <w:pPr>
        <w:ind w:firstLine="709"/>
        <w:jc w:val="both"/>
        <w:rPr>
          <w:szCs w:val="32"/>
        </w:rPr>
      </w:pPr>
      <w:r w:rsidRPr="00F173F5">
        <w:rPr>
          <w:szCs w:val="32"/>
        </w:rPr>
        <w:t>Для оценки эксплуатационных характеристик были проведены контрольные проверки готового изделия:</w:t>
      </w:r>
    </w:p>
    <w:p w14:paraId="5AC757E6" w14:textId="4E6325E9" w:rsidR="00F173F5" w:rsidRPr="00F173F5" w:rsidRDefault="00F173F5" w:rsidP="00F173F5">
      <w:pPr>
        <w:ind w:firstLine="709"/>
        <w:jc w:val="both"/>
        <w:rPr>
          <w:szCs w:val="32"/>
        </w:rPr>
      </w:pPr>
      <w:r>
        <w:rPr>
          <w:szCs w:val="32"/>
        </w:rPr>
        <w:t xml:space="preserve"> </w:t>
      </w:r>
      <w:r w:rsidRPr="00F173F5">
        <w:rPr>
          <w:szCs w:val="32"/>
        </w:rPr>
        <w:t>Проверка геометрической точности: Визуальный осмотр и контрольные замеры показали, что макет сохраняет общую геометрию и пропорции здания в масштабе 1:154. Колонны входной группы и декоративные элементы фасада напечатались корректно, деформации (коробления), характерные для аддитивного производства, отсутствуют благодаря использованию материала PLA и правильной ориентации слоев.</w:t>
      </w:r>
    </w:p>
    <w:p w14:paraId="2C83EB1F" w14:textId="77F38919" w:rsidR="00F173F5" w:rsidRPr="00F173F5" w:rsidRDefault="00F173F5" w:rsidP="00F173F5">
      <w:pPr>
        <w:ind w:firstLine="709"/>
        <w:jc w:val="both"/>
        <w:rPr>
          <w:szCs w:val="32"/>
        </w:rPr>
      </w:pPr>
      <w:r>
        <w:rPr>
          <w:szCs w:val="32"/>
        </w:rPr>
        <w:t xml:space="preserve"> </w:t>
      </w:r>
      <w:r w:rsidRPr="00F173F5">
        <w:rPr>
          <w:szCs w:val="32"/>
        </w:rPr>
        <w:t>Устойчивость конструкции: Макет устойчиво располагается на горизонтальной поверхности. Центр тяжести сбалансирован, что исключает риск опрокидывания при демонстрации.</w:t>
      </w:r>
    </w:p>
    <w:p w14:paraId="5BDFD28F" w14:textId="1A2B4100" w:rsidR="00F173F5" w:rsidRPr="00F173F5" w:rsidRDefault="00F173F5" w:rsidP="00F173F5">
      <w:pPr>
        <w:ind w:firstLine="709"/>
        <w:jc w:val="both"/>
        <w:rPr>
          <w:szCs w:val="32"/>
        </w:rPr>
      </w:pPr>
      <w:r>
        <w:rPr>
          <w:szCs w:val="32"/>
        </w:rPr>
        <w:t xml:space="preserve"> </w:t>
      </w:r>
      <w:r w:rsidRPr="00F173F5">
        <w:rPr>
          <w:szCs w:val="32"/>
        </w:rPr>
        <w:t>Механическая прочность: Использованный материал PLA (</w:t>
      </w:r>
      <w:proofErr w:type="spellStart"/>
      <w:r w:rsidRPr="00F173F5">
        <w:rPr>
          <w:szCs w:val="32"/>
        </w:rPr>
        <w:t>полилактид</w:t>
      </w:r>
      <w:proofErr w:type="spellEnd"/>
      <w:r w:rsidRPr="00F173F5">
        <w:rPr>
          <w:szCs w:val="32"/>
        </w:rPr>
        <w:t>) обладает достаточной жесткостью для выставочного образца. Соединительные элементы (штифты) выдерживают многократные циклы сборки-разборки без признаков износа или разрушения. Усиленная внутренняя структура (</w:t>
      </w:r>
      <w:proofErr w:type="spellStart"/>
      <w:r w:rsidRPr="00F173F5">
        <w:rPr>
          <w:szCs w:val="32"/>
        </w:rPr>
        <w:t>гироидное</w:t>
      </w:r>
      <w:proofErr w:type="spellEnd"/>
      <w:r w:rsidRPr="00F173F5">
        <w:rPr>
          <w:szCs w:val="32"/>
        </w:rPr>
        <w:t xml:space="preserve"> заполнение 10%) обеспечивает </w:t>
      </w:r>
      <w:proofErr w:type="spellStart"/>
      <w:r w:rsidRPr="00F173F5">
        <w:rPr>
          <w:szCs w:val="32"/>
        </w:rPr>
        <w:t>ударопрочность</w:t>
      </w:r>
      <w:proofErr w:type="spellEnd"/>
      <w:r w:rsidRPr="00F173F5">
        <w:rPr>
          <w:szCs w:val="32"/>
        </w:rPr>
        <w:t xml:space="preserve"> модели при транспортировке.</w:t>
      </w:r>
    </w:p>
    <w:p w14:paraId="2249F194" w14:textId="209D6E21" w:rsidR="00EC4F73" w:rsidRPr="00EC4F73" w:rsidRDefault="00F173F5" w:rsidP="00F173F5">
      <w:pPr>
        <w:ind w:firstLine="709"/>
        <w:jc w:val="both"/>
        <w:rPr>
          <w:szCs w:val="32"/>
        </w:rPr>
      </w:pPr>
      <w:r w:rsidRPr="00F173F5">
        <w:rPr>
          <w:szCs w:val="32"/>
        </w:rPr>
        <w:t xml:space="preserve">Проведенные испытания показали, что изготовленная миниатюрная модель здания </w:t>
      </w:r>
      <w:proofErr w:type="spellStart"/>
      <w:r w:rsidRPr="00F173F5">
        <w:rPr>
          <w:szCs w:val="32"/>
        </w:rPr>
        <w:t>Вольского</w:t>
      </w:r>
      <w:proofErr w:type="spellEnd"/>
      <w:r w:rsidRPr="00F173F5">
        <w:rPr>
          <w:szCs w:val="32"/>
        </w:rPr>
        <w:t xml:space="preserve"> технологического колледжа полностью соответствует заявленным техническим требованиям. Изделие обладает высокой эстетической привлекательностью, конструктивной надежностью и готово к практическому применению в качестве выставочного и презентационного материала.</w:t>
      </w:r>
    </w:p>
    <w:p w14:paraId="5A39C88D" w14:textId="77777777" w:rsidR="0044721F" w:rsidRPr="0044721F" w:rsidRDefault="0044721F" w:rsidP="0044721F">
      <w:pPr>
        <w:ind w:firstLine="709"/>
        <w:jc w:val="both"/>
        <w:rPr>
          <w:szCs w:val="32"/>
        </w:rPr>
      </w:pPr>
      <w:r w:rsidRPr="0044721F">
        <w:rPr>
          <w:szCs w:val="32"/>
        </w:rPr>
        <w:t xml:space="preserve">Разработанная и изготовленная миниатюрная модель здания </w:t>
      </w:r>
      <w:proofErr w:type="spellStart"/>
      <w:r w:rsidRPr="0044721F">
        <w:rPr>
          <w:szCs w:val="32"/>
        </w:rPr>
        <w:t>Вольского</w:t>
      </w:r>
      <w:proofErr w:type="spellEnd"/>
      <w:r w:rsidRPr="0044721F">
        <w:rPr>
          <w:szCs w:val="32"/>
        </w:rPr>
        <w:t xml:space="preserve"> технологического колледжа является завершенным продуктом, готовым к эксплуатации. Для повышения презентационных качеств макета и подтверждения его соответствия техническому заданию был проведен комплекс работ по доработке экспозиционного вида и последующие испытания.</w:t>
      </w:r>
    </w:p>
    <w:p w14:paraId="75CFA528" w14:textId="77777777" w:rsidR="0044721F" w:rsidRPr="0044721F" w:rsidRDefault="0044721F" w:rsidP="0044721F">
      <w:pPr>
        <w:ind w:firstLine="709"/>
        <w:jc w:val="both"/>
        <w:rPr>
          <w:szCs w:val="32"/>
        </w:rPr>
      </w:pPr>
      <w:r w:rsidRPr="0044721F">
        <w:rPr>
          <w:szCs w:val="32"/>
        </w:rPr>
        <w:t>Экспозиционная подготовка и визуализация масштаба</w:t>
      </w:r>
    </w:p>
    <w:p w14:paraId="39FFEADD" w14:textId="77777777" w:rsidR="0044721F" w:rsidRPr="0044721F" w:rsidRDefault="0044721F" w:rsidP="0044721F">
      <w:pPr>
        <w:ind w:firstLine="709"/>
        <w:jc w:val="both"/>
        <w:rPr>
          <w:szCs w:val="32"/>
        </w:rPr>
      </w:pPr>
      <w:r w:rsidRPr="0044721F">
        <w:rPr>
          <w:szCs w:val="32"/>
        </w:rPr>
        <w:t xml:space="preserve">Для усиления визуального восприятия и наглядной демонстрации архитектурного масштаба макет был дополнен </w:t>
      </w:r>
      <w:proofErr w:type="spellStart"/>
      <w:r w:rsidRPr="0044721F">
        <w:rPr>
          <w:szCs w:val="32"/>
        </w:rPr>
        <w:t>антуражными</w:t>
      </w:r>
      <w:proofErr w:type="spellEnd"/>
      <w:r w:rsidRPr="0044721F">
        <w:rPr>
          <w:szCs w:val="32"/>
        </w:rPr>
        <w:t xml:space="preserve"> элементами:</w:t>
      </w:r>
    </w:p>
    <w:p w14:paraId="29E1F987" w14:textId="77777777" w:rsidR="0044721F" w:rsidRPr="0044721F" w:rsidRDefault="0044721F" w:rsidP="0044721F">
      <w:pPr>
        <w:ind w:firstLine="709"/>
        <w:jc w:val="both"/>
        <w:rPr>
          <w:szCs w:val="32"/>
        </w:rPr>
      </w:pPr>
      <w:r w:rsidRPr="0044721F">
        <w:rPr>
          <w:szCs w:val="32"/>
        </w:rPr>
        <w:t xml:space="preserve">1. Масштабные фигуры: </w:t>
      </w:r>
      <w:proofErr w:type="gramStart"/>
      <w:r w:rsidRPr="0044721F">
        <w:rPr>
          <w:szCs w:val="32"/>
        </w:rPr>
        <w:t>В</w:t>
      </w:r>
      <w:proofErr w:type="gramEnd"/>
      <w:r w:rsidRPr="0044721F">
        <w:rPr>
          <w:szCs w:val="32"/>
        </w:rPr>
        <w:t xml:space="preserve"> экспозицию включены миниатюрные фигурки людей. Данные элементы были изготовлены руководителем проекта с применением технологии фотополимерной печати (SLA/DLP), что обеспечило высокую </w:t>
      </w:r>
      <w:r w:rsidRPr="0044721F">
        <w:rPr>
          <w:szCs w:val="32"/>
        </w:rPr>
        <w:lastRenderedPageBreak/>
        <w:t xml:space="preserve">детализацию при малых размерах. Наличие стаффажа (фигур людей) позволяет зрителю мгновенно оценить реальные габариты здания и соотношение пропорций «человек </w:t>
      </w:r>
      <w:r w:rsidRPr="0044721F">
        <w:rPr>
          <w:rFonts w:ascii="Arial" w:hAnsi="Arial" w:cs="Arial"/>
          <w:szCs w:val="32"/>
        </w:rPr>
        <w:t>—</w:t>
      </w:r>
      <w:r w:rsidRPr="0044721F">
        <w:rPr>
          <w:szCs w:val="32"/>
        </w:rPr>
        <w:t xml:space="preserve"> </w:t>
      </w:r>
      <w:r w:rsidRPr="0044721F">
        <w:rPr>
          <w:rFonts w:cs="GOST type A"/>
          <w:szCs w:val="32"/>
        </w:rPr>
        <w:t>архитектурная</w:t>
      </w:r>
      <w:r w:rsidRPr="0044721F">
        <w:rPr>
          <w:szCs w:val="32"/>
        </w:rPr>
        <w:t xml:space="preserve"> </w:t>
      </w:r>
      <w:r w:rsidRPr="0044721F">
        <w:rPr>
          <w:rFonts w:cs="GOST type A"/>
          <w:szCs w:val="32"/>
        </w:rPr>
        <w:t>среда»</w:t>
      </w:r>
      <w:r w:rsidRPr="0044721F">
        <w:rPr>
          <w:szCs w:val="32"/>
        </w:rPr>
        <w:t>.</w:t>
      </w:r>
    </w:p>
    <w:p w14:paraId="5D2E7054" w14:textId="77777777" w:rsidR="0044721F" w:rsidRPr="0044721F" w:rsidRDefault="0044721F" w:rsidP="0044721F">
      <w:pPr>
        <w:ind w:firstLine="709"/>
        <w:jc w:val="both"/>
        <w:rPr>
          <w:szCs w:val="32"/>
        </w:rPr>
      </w:pPr>
      <w:r w:rsidRPr="0044721F">
        <w:rPr>
          <w:szCs w:val="32"/>
        </w:rPr>
        <w:t>2. Система подсветки: Для демонстрации внутренней планировки и интерьера аудиторий в конструкцию была интегрирована система освещения на базе светодиодной гирлянды. Монтаж осветительных элементов выполнен на каждом этаже здания.</w:t>
      </w:r>
    </w:p>
    <w:p w14:paraId="63E3E1F7" w14:textId="40FD9C9A" w:rsidR="00F173F5" w:rsidRDefault="0044721F" w:rsidP="0044721F">
      <w:pPr>
        <w:ind w:firstLine="709"/>
        <w:jc w:val="both"/>
        <w:rPr>
          <w:szCs w:val="32"/>
        </w:rPr>
      </w:pPr>
      <w:r w:rsidRPr="0044721F">
        <w:rPr>
          <w:szCs w:val="32"/>
        </w:rPr>
        <w:t xml:space="preserve">Особенность монтажа: </w:t>
      </w:r>
      <w:proofErr w:type="gramStart"/>
      <w:r w:rsidRPr="0044721F">
        <w:rPr>
          <w:szCs w:val="32"/>
        </w:rPr>
        <w:t>С</w:t>
      </w:r>
      <w:proofErr w:type="gramEnd"/>
      <w:r w:rsidRPr="0044721F">
        <w:rPr>
          <w:szCs w:val="32"/>
        </w:rPr>
        <w:t xml:space="preserve"> целью сохранения целостности макета и обеспечения возможности его модернизации, фиксация гирлянды осуществлена на пластилин. Такое решение является временным и обратимым: оно позволяет надежно удерживать подсветку во время презентации, но при необходимости (например, для ремонта или транспортировки) позволяет легко демонтировать оборудование без повреждения пластиковых поверхностей стен и перекрытий.</w:t>
      </w:r>
    </w:p>
    <w:p w14:paraId="5C6DA7DF" w14:textId="77777777" w:rsidR="0044721F" w:rsidRDefault="0044721F" w:rsidP="00BD6E9D">
      <w:pPr>
        <w:ind w:firstLine="709"/>
        <w:jc w:val="both"/>
        <w:rPr>
          <w:szCs w:val="32"/>
        </w:rPr>
      </w:pPr>
    </w:p>
    <w:p w14:paraId="24FA0629" w14:textId="77777777" w:rsidR="00EC4F73" w:rsidRDefault="00EC4F73" w:rsidP="00BD6E9D">
      <w:pPr>
        <w:ind w:firstLine="709"/>
        <w:jc w:val="both"/>
        <w:rPr>
          <w:szCs w:val="32"/>
        </w:rPr>
      </w:pPr>
      <w:r w:rsidRPr="00EC4F73">
        <w:rPr>
          <w:szCs w:val="32"/>
        </w:rPr>
        <w:t>2.3 Техника безопасности и охрана труда при изготовлении изделия на 3D-принтере</w:t>
      </w:r>
    </w:p>
    <w:p w14:paraId="49B9942D" w14:textId="77777777" w:rsidR="00503137" w:rsidRDefault="00503137" w:rsidP="00BD6E9D">
      <w:pPr>
        <w:ind w:firstLine="709"/>
        <w:jc w:val="both"/>
        <w:rPr>
          <w:szCs w:val="32"/>
        </w:rPr>
      </w:pPr>
    </w:p>
    <w:p w14:paraId="721C63BA" w14:textId="64080118" w:rsidR="00503137" w:rsidRPr="00503137" w:rsidRDefault="00503137" w:rsidP="00BD6E9D">
      <w:pPr>
        <w:ind w:firstLine="709"/>
        <w:jc w:val="both"/>
        <w:rPr>
          <w:szCs w:val="32"/>
        </w:rPr>
      </w:pPr>
      <w:r w:rsidRPr="00503137">
        <w:rPr>
          <w:szCs w:val="32"/>
        </w:rPr>
        <w:t xml:space="preserve">Аддитивное производство, несмотря на свою относительную простоту и доступность, сопряжено с потенциальными рисками, включая термические, механические, электрические и химические опасности. Нарушение правил безопасности может привести к ожогам, травмам, пожарам или интоксикации, особенно в образовательной или производственной среде.  </w:t>
      </w:r>
    </w:p>
    <w:p w14:paraId="6C993277" w14:textId="4CF3DA27" w:rsidR="00BD6E9D" w:rsidRPr="00BD6E9D" w:rsidRDefault="00BD6E9D" w:rsidP="00BD6E9D">
      <w:pPr>
        <w:ind w:firstLine="709"/>
        <w:jc w:val="both"/>
        <w:rPr>
          <w:szCs w:val="32"/>
        </w:rPr>
      </w:pPr>
      <w:r w:rsidRPr="00BD6E9D">
        <w:rPr>
          <w:szCs w:val="32"/>
        </w:rPr>
        <w:t>Комплекс мероприятий по охране труда направлен на минимизацию этих рисков и создание безопасной рабочей среды в соответствии с нормативными требованиями к производственному оборудованию.</w:t>
      </w:r>
    </w:p>
    <w:p w14:paraId="18FDB18E" w14:textId="77777777" w:rsidR="00982F27" w:rsidRDefault="00982F27" w:rsidP="00BD6E9D">
      <w:pPr>
        <w:ind w:firstLine="709"/>
        <w:jc w:val="both"/>
        <w:rPr>
          <w:szCs w:val="32"/>
        </w:rPr>
      </w:pPr>
    </w:p>
    <w:p w14:paraId="4C31FD56" w14:textId="77777777" w:rsidR="00BD6E9D" w:rsidRPr="00BD6E9D" w:rsidRDefault="00BD6E9D" w:rsidP="00BD6E9D">
      <w:pPr>
        <w:ind w:firstLine="709"/>
        <w:jc w:val="both"/>
        <w:rPr>
          <w:szCs w:val="32"/>
        </w:rPr>
      </w:pPr>
      <w:r w:rsidRPr="00BD6E9D">
        <w:rPr>
          <w:szCs w:val="32"/>
        </w:rPr>
        <w:t>Анализ производственных опасностей и меры защиты</w:t>
      </w:r>
    </w:p>
    <w:p w14:paraId="34D09AB1" w14:textId="77777777" w:rsidR="00BD6E9D" w:rsidRPr="00BD6E9D" w:rsidRDefault="00BD6E9D" w:rsidP="00BD6E9D">
      <w:pPr>
        <w:ind w:firstLine="709"/>
        <w:jc w:val="both"/>
        <w:rPr>
          <w:szCs w:val="32"/>
        </w:rPr>
      </w:pPr>
      <w:r w:rsidRPr="00BD6E9D">
        <w:rPr>
          <w:szCs w:val="32"/>
        </w:rPr>
        <w:t xml:space="preserve">В процессе эксплуатации оборудования оператор сталкивается с термическими рисками, обусловленными высокими температурами рабочих узлов. Экструдер принтера нагревается до температур свыше 200°C, а рабочая платформа </w:t>
      </w:r>
      <w:r w:rsidRPr="00BD6E9D">
        <w:rPr>
          <w:rFonts w:ascii="Arial" w:hAnsi="Arial" w:cs="Arial"/>
          <w:szCs w:val="32"/>
        </w:rPr>
        <w:t>—</w:t>
      </w:r>
      <w:r w:rsidRPr="00BD6E9D">
        <w:rPr>
          <w:szCs w:val="32"/>
        </w:rPr>
        <w:t xml:space="preserve"> </w:t>
      </w:r>
      <w:r w:rsidRPr="00BD6E9D">
        <w:rPr>
          <w:rFonts w:cs="GOST type A"/>
          <w:szCs w:val="32"/>
        </w:rPr>
        <w:t>до</w:t>
      </w:r>
      <w:r w:rsidRPr="00BD6E9D">
        <w:rPr>
          <w:szCs w:val="32"/>
        </w:rPr>
        <w:t xml:space="preserve"> 60</w:t>
      </w:r>
      <w:r w:rsidRPr="00BD6E9D">
        <w:rPr>
          <w:rFonts w:ascii="Arial" w:hAnsi="Arial" w:cs="Arial"/>
          <w:szCs w:val="32"/>
        </w:rPr>
        <w:t>–</w:t>
      </w:r>
      <w:r w:rsidRPr="00BD6E9D">
        <w:rPr>
          <w:szCs w:val="32"/>
        </w:rPr>
        <w:t>80</w:t>
      </w:r>
      <w:r w:rsidRPr="00BD6E9D">
        <w:rPr>
          <w:rFonts w:cs="GOST type A"/>
          <w:szCs w:val="32"/>
        </w:rPr>
        <w:t>°</w:t>
      </w:r>
      <w:r w:rsidRPr="00BD6E9D">
        <w:rPr>
          <w:szCs w:val="32"/>
        </w:rPr>
        <w:t xml:space="preserve">C, </w:t>
      </w:r>
      <w:r w:rsidRPr="00BD6E9D">
        <w:rPr>
          <w:rFonts w:cs="GOST type A"/>
          <w:szCs w:val="32"/>
        </w:rPr>
        <w:t>что</w:t>
      </w:r>
      <w:r w:rsidRPr="00BD6E9D">
        <w:rPr>
          <w:szCs w:val="32"/>
        </w:rPr>
        <w:t xml:space="preserve"> </w:t>
      </w:r>
      <w:r w:rsidRPr="00BD6E9D">
        <w:rPr>
          <w:rFonts w:cs="GOST type A"/>
          <w:szCs w:val="32"/>
        </w:rPr>
        <w:t>создает</w:t>
      </w:r>
      <w:r w:rsidRPr="00BD6E9D">
        <w:rPr>
          <w:szCs w:val="32"/>
        </w:rPr>
        <w:t xml:space="preserve"> </w:t>
      </w:r>
      <w:r w:rsidRPr="00BD6E9D">
        <w:rPr>
          <w:rFonts w:cs="GOST type A"/>
          <w:szCs w:val="32"/>
        </w:rPr>
        <w:t>прямую</w:t>
      </w:r>
      <w:r w:rsidRPr="00BD6E9D">
        <w:rPr>
          <w:szCs w:val="32"/>
        </w:rPr>
        <w:t xml:space="preserve"> </w:t>
      </w:r>
      <w:r w:rsidRPr="00BD6E9D">
        <w:rPr>
          <w:rFonts w:cs="GOST type A"/>
          <w:szCs w:val="32"/>
        </w:rPr>
        <w:t>угрозу</w:t>
      </w:r>
      <w:r w:rsidRPr="00BD6E9D">
        <w:rPr>
          <w:szCs w:val="32"/>
        </w:rPr>
        <w:t xml:space="preserve"> </w:t>
      </w:r>
      <w:r w:rsidRPr="00BD6E9D">
        <w:rPr>
          <w:rFonts w:cs="GOST type A"/>
          <w:szCs w:val="32"/>
        </w:rPr>
        <w:t>получения</w:t>
      </w:r>
      <w:r w:rsidRPr="00BD6E9D">
        <w:rPr>
          <w:szCs w:val="32"/>
        </w:rPr>
        <w:t xml:space="preserve"> </w:t>
      </w:r>
      <w:r w:rsidRPr="00BD6E9D">
        <w:rPr>
          <w:rFonts w:cs="GOST type A"/>
          <w:szCs w:val="32"/>
        </w:rPr>
        <w:t>ожогов</w:t>
      </w:r>
      <w:r w:rsidRPr="00BD6E9D">
        <w:rPr>
          <w:szCs w:val="32"/>
        </w:rPr>
        <w:t xml:space="preserve"> </w:t>
      </w:r>
      <w:r w:rsidRPr="00BD6E9D">
        <w:rPr>
          <w:rFonts w:cs="GOST type A"/>
          <w:szCs w:val="32"/>
        </w:rPr>
        <w:t>при</w:t>
      </w:r>
      <w:r w:rsidRPr="00BD6E9D">
        <w:rPr>
          <w:szCs w:val="32"/>
        </w:rPr>
        <w:t xml:space="preserve"> </w:t>
      </w:r>
      <w:r w:rsidRPr="00BD6E9D">
        <w:rPr>
          <w:rFonts w:cs="GOST type A"/>
          <w:szCs w:val="32"/>
        </w:rPr>
        <w:t>неосторожном</w:t>
      </w:r>
      <w:r w:rsidRPr="00BD6E9D">
        <w:rPr>
          <w:szCs w:val="32"/>
        </w:rPr>
        <w:t xml:space="preserve"> </w:t>
      </w:r>
      <w:r w:rsidRPr="00BD6E9D">
        <w:rPr>
          <w:rFonts w:cs="GOST type A"/>
          <w:szCs w:val="32"/>
        </w:rPr>
        <w:t>контакте</w:t>
      </w:r>
      <w:r w:rsidRPr="00BD6E9D">
        <w:rPr>
          <w:szCs w:val="32"/>
        </w:rPr>
        <w:t xml:space="preserve">. </w:t>
      </w:r>
      <w:r w:rsidRPr="00BD6E9D">
        <w:rPr>
          <w:rFonts w:cs="GOST type A"/>
          <w:szCs w:val="32"/>
        </w:rPr>
        <w:t>Для</w:t>
      </w:r>
      <w:r w:rsidRPr="00BD6E9D">
        <w:rPr>
          <w:szCs w:val="32"/>
        </w:rPr>
        <w:t xml:space="preserve"> </w:t>
      </w:r>
      <w:r w:rsidRPr="00BD6E9D">
        <w:rPr>
          <w:rFonts w:cs="GOST type A"/>
          <w:szCs w:val="32"/>
        </w:rPr>
        <w:t>защиты</w:t>
      </w:r>
      <w:r w:rsidRPr="00BD6E9D">
        <w:rPr>
          <w:szCs w:val="32"/>
        </w:rPr>
        <w:t xml:space="preserve"> </w:t>
      </w:r>
      <w:r w:rsidRPr="00BD6E9D">
        <w:rPr>
          <w:rFonts w:cs="GOST type A"/>
          <w:szCs w:val="32"/>
        </w:rPr>
        <w:t>от</w:t>
      </w:r>
      <w:r w:rsidRPr="00BD6E9D">
        <w:rPr>
          <w:szCs w:val="32"/>
        </w:rPr>
        <w:t xml:space="preserve"> </w:t>
      </w:r>
      <w:r w:rsidRPr="00BD6E9D">
        <w:rPr>
          <w:rFonts w:cs="GOST type A"/>
          <w:szCs w:val="32"/>
        </w:rPr>
        <w:t>термических</w:t>
      </w:r>
      <w:r w:rsidRPr="00BD6E9D">
        <w:rPr>
          <w:szCs w:val="32"/>
        </w:rPr>
        <w:t xml:space="preserve"> </w:t>
      </w:r>
      <w:r w:rsidRPr="00BD6E9D">
        <w:rPr>
          <w:rFonts w:cs="GOST type A"/>
          <w:szCs w:val="32"/>
        </w:rPr>
        <w:t>травм</w:t>
      </w:r>
      <w:r w:rsidRPr="00BD6E9D">
        <w:rPr>
          <w:szCs w:val="32"/>
        </w:rPr>
        <w:t xml:space="preserve"> </w:t>
      </w:r>
      <w:r w:rsidRPr="00BD6E9D">
        <w:rPr>
          <w:rFonts w:cs="GOST type A"/>
          <w:szCs w:val="32"/>
        </w:rPr>
        <w:t>конструкцией</w:t>
      </w:r>
      <w:r w:rsidRPr="00BD6E9D">
        <w:rPr>
          <w:szCs w:val="32"/>
        </w:rPr>
        <w:t xml:space="preserve"> </w:t>
      </w:r>
      <w:r w:rsidRPr="00BD6E9D">
        <w:rPr>
          <w:rFonts w:cs="GOST type A"/>
          <w:szCs w:val="32"/>
        </w:rPr>
        <w:t>принтера</w:t>
      </w:r>
      <w:r w:rsidRPr="00BD6E9D">
        <w:rPr>
          <w:szCs w:val="32"/>
        </w:rPr>
        <w:t xml:space="preserve"> </w:t>
      </w:r>
      <w:r w:rsidRPr="00BD6E9D">
        <w:rPr>
          <w:rFonts w:cs="GOST type A"/>
          <w:szCs w:val="32"/>
        </w:rPr>
        <w:t>предусмотрены</w:t>
      </w:r>
      <w:r w:rsidRPr="00BD6E9D">
        <w:rPr>
          <w:szCs w:val="32"/>
        </w:rPr>
        <w:t xml:space="preserve"> </w:t>
      </w:r>
      <w:r w:rsidRPr="00BD6E9D">
        <w:rPr>
          <w:rFonts w:cs="GOST type A"/>
          <w:szCs w:val="32"/>
        </w:rPr>
        <w:t>защитные</w:t>
      </w:r>
      <w:r w:rsidRPr="00BD6E9D">
        <w:rPr>
          <w:szCs w:val="32"/>
        </w:rPr>
        <w:t xml:space="preserve"> </w:t>
      </w:r>
      <w:r w:rsidRPr="00BD6E9D">
        <w:rPr>
          <w:rFonts w:cs="GOST type A"/>
          <w:szCs w:val="32"/>
        </w:rPr>
        <w:t>кожухи</w:t>
      </w:r>
      <w:r w:rsidRPr="00BD6E9D">
        <w:rPr>
          <w:szCs w:val="32"/>
        </w:rPr>
        <w:t xml:space="preserve"> </w:t>
      </w:r>
      <w:r w:rsidRPr="00BD6E9D">
        <w:rPr>
          <w:rFonts w:cs="GOST type A"/>
          <w:szCs w:val="32"/>
        </w:rPr>
        <w:t>на</w:t>
      </w:r>
      <w:r w:rsidRPr="00BD6E9D">
        <w:rPr>
          <w:szCs w:val="32"/>
        </w:rPr>
        <w:t xml:space="preserve"> </w:t>
      </w:r>
      <w:r w:rsidRPr="00BD6E9D">
        <w:rPr>
          <w:rFonts w:cs="GOST type A"/>
          <w:szCs w:val="32"/>
        </w:rPr>
        <w:t>нагревательных</w:t>
      </w:r>
      <w:r w:rsidRPr="00BD6E9D">
        <w:rPr>
          <w:szCs w:val="32"/>
        </w:rPr>
        <w:t xml:space="preserve"> </w:t>
      </w:r>
      <w:r w:rsidRPr="00BD6E9D">
        <w:rPr>
          <w:rFonts w:cs="GOST type A"/>
          <w:szCs w:val="32"/>
        </w:rPr>
        <w:t>элементах</w:t>
      </w:r>
      <w:r w:rsidRPr="00BD6E9D">
        <w:rPr>
          <w:szCs w:val="32"/>
        </w:rPr>
        <w:t xml:space="preserve">. </w:t>
      </w:r>
      <w:r w:rsidRPr="00BD6E9D">
        <w:rPr>
          <w:rFonts w:cs="GOST type A"/>
          <w:szCs w:val="32"/>
        </w:rPr>
        <w:t>Оператору</w:t>
      </w:r>
      <w:r w:rsidRPr="00BD6E9D">
        <w:rPr>
          <w:szCs w:val="32"/>
        </w:rPr>
        <w:t xml:space="preserve"> </w:t>
      </w:r>
      <w:r w:rsidRPr="00BD6E9D">
        <w:rPr>
          <w:rFonts w:cs="GOST type A"/>
          <w:szCs w:val="32"/>
        </w:rPr>
        <w:t>запрещается</w:t>
      </w:r>
      <w:r w:rsidRPr="00BD6E9D">
        <w:rPr>
          <w:szCs w:val="32"/>
        </w:rPr>
        <w:t xml:space="preserve"> </w:t>
      </w:r>
      <w:r w:rsidRPr="00BD6E9D">
        <w:rPr>
          <w:rFonts w:cs="GOST type A"/>
          <w:szCs w:val="32"/>
        </w:rPr>
        <w:t>прикасаться</w:t>
      </w:r>
      <w:r w:rsidRPr="00BD6E9D">
        <w:rPr>
          <w:szCs w:val="32"/>
        </w:rPr>
        <w:t xml:space="preserve"> </w:t>
      </w:r>
      <w:r w:rsidRPr="00BD6E9D">
        <w:rPr>
          <w:rFonts w:cs="GOST type A"/>
          <w:szCs w:val="32"/>
        </w:rPr>
        <w:t>к</w:t>
      </w:r>
      <w:r w:rsidRPr="00BD6E9D">
        <w:rPr>
          <w:szCs w:val="32"/>
        </w:rPr>
        <w:t xml:space="preserve"> соплу и нагревательному блоку до их полного остывания, а любые работы по обслуживанию горячего оборудования должны проводиться исключительно в термостойких перчатках.</w:t>
      </w:r>
    </w:p>
    <w:p w14:paraId="50F9AF11" w14:textId="77777777" w:rsidR="00BD6E9D" w:rsidRDefault="00BD6E9D" w:rsidP="00BD6E9D">
      <w:pPr>
        <w:ind w:firstLine="709"/>
        <w:jc w:val="both"/>
        <w:rPr>
          <w:szCs w:val="32"/>
        </w:rPr>
      </w:pPr>
    </w:p>
    <w:p w14:paraId="41CB58F5" w14:textId="50DCD033" w:rsidR="00BD6E9D" w:rsidRPr="00BD6E9D" w:rsidRDefault="00BD6E9D" w:rsidP="00BD6E9D">
      <w:pPr>
        <w:ind w:firstLine="709"/>
        <w:jc w:val="both"/>
        <w:rPr>
          <w:szCs w:val="32"/>
        </w:rPr>
      </w:pPr>
      <w:r w:rsidRPr="00BD6E9D">
        <w:rPr>
          <w:szCs w:val="32"/>
        </w:rPr>
        <w:t xml:space="preserve">Механические опасности связаны с наличием подвижных элементов кинематической схемы принтера, перемещающихся с высокими скоростями и ускорениями (в данном проекте ускорение достигало 10000 мм/с²). Риск </w:t>
      </w:r>
      <w:proofErr w:type="spellStart"/>
      <w:r w:rsidRPr="00BD6E9D">
        <w:rPr>
          <w:szCs w:val="32"/>
        </w:rPr>
        <w:t>травмирования</w:t>
      </w:r>
      <w:proofErr w:type="spellEnd"/>
      <w:r w:rsidRPr="00BD6E9D">
        <w:rPr>
          <w:szCs w:val="32"/>
        </w:rPr>
        <w:t xml:space="preserve"> рук возникает при попадании в зону движения печатающей головки или рабочего стола. Для предотвращения травматизма запрещается любое вмешательство в рабочую зону устройства во время активной фазы печати. </w:t>
      </w:r>
      <w:r w:rsidRPr="00BD6E9D">
        <w:rPr>
          <w:szCs w:val="32"/>
        </w:rPr>
        <w:lastRenderedPageBreak/>
        <w:t>Электрическая безопасность обеспечивается проверкой целостности изоляции кабелей питания и обязательным заземлением оборудования, что предотвращает риск поражения током в случае короткого замыкания.</w:t>
      </w:r>
    </w:p>
    <w:p w14:paraId="42CEF79A" w14:textId="77777777" w:rsidR="00982F27" w:rsidRDefault="00982F27" w:rsidP="00BD6E9D">
      <w:pPr>
        <w:ind w:firstLine="709"/>
        <w:jc w:val="both"/>
        <w:rPr>
          <w:szCs w:val="32"/>
        </w:rPr>
      </w:pPr>
    </w:p>
    <w:p w14:paraId="312094FC" w14:textId="77777777" w:rsidR="00BD6E9D" w:rsidRPr="00BD6E9D" w:rsidRDefault="00BD6E9D" w:rsidP="00BD6E9D">
      <w:pPr>
        <w:ind w:firstLine="709"/>
        <w:jc w:val="both"/>
        <w:rPr>
          <w:szCs w:val="32"/>
        </w:rPr>
      </w:pPr>
      <w:r w:rsidRPr="00BD6E9D">
        <w:rPr>
          <w:szCs w:val="32"/>
        </w:rPr>
        <w:t xml:space="preserve">Химический фактор при работе с PLA-пластиком выражен слабее, чем при печати техническими материалами, однако процесс плавления полимера все равно сопровождается выделением микрочастиц. Для нейтрализации этого фактора помещение должно быть оборудовано системой приточно-вытяжной вентиляции, обеспечивающей достаточный воздухообмен и удаление продуктов </w:t>
      </w:r>
      <w:proofErr w:type="spellStart"/>
      <w:r w:rsidRPr="00BD6E9D">
        <w:rPr>
          <w:szCs w:val="32"/>
        </w:rPr>
        <w:t>термодеструкции</w:t>
      </w:r>
      <w:proofErr w:type="spellEnd"/>
      <w:r w:rsidRPr="00BD6E9D">
        <w:rPr>
          <w:szCs w:val="32"/>
        </w:rPr>
        <w:t xml:space="preserve"> из рабочей зоны.</w:t>
      </w:r>
    </w:p>
    <w:p w14:paraId="5D7AF444" w14:textId="77777777" w:rsidR="00BD6E9D" w:rsidRDefault="00BD6E9D" w:rsidP="00BD6E9D">
      <w:pPr>
        <w:ind w:firstLine="709"/>
        <w:jc w:val="both"/>
        <w:rPr>
          <w:szCs w:val="32"/>
        </w:rPr>
      </w:pPr>
    </w:p>
    <w:p w14:paraId="4A004331" w14:textId="77777777" w:rsidR="00BD6E9D" w:rsidRPr="00BD6E9D" w:rsidRDefault="00BD6E9D" w:rsidP="00BD6E9D">
      <w:pPr>
        <w:ind w:firstLine="709"/>
        <w:jc w:val="both"/>
        <w:rPr>
          <w:szCs w:val="32"/>
        </w:rPr>
      </w:pPr>
      <w:r w:rsidRPr="00BD6E9D">
        <w:rPr>
          <w:szCs w:val="32"/>
        </w:rPr>
        <w:t>Организация рабочего пространства и условия труда</w:t>
      </w:r>
    </w:p>
    <w:p w14:paraId="071E78C2" w14:textId="77777777" w:rsidR="00BD6E9D" w:rsidRPr="00BD6E9D" w:rsidRDefault="00BD6E9D" w:rsidP="00BD6E9D">
      <w:pPr>
        <w:ind w:firstLine="709"/>
        <w:jc w:val="both"/>
        <w:rPr>
          <w:szCs w:val="32"/>
        </w:rPr>
      </w:pPr>
      <w:r w:rsidRPr="00BD6E9D">
        <w:rPr>
          <w:szCs w:val="32"/>
        </w:rPr>
        <w:t>Рабочее место оператора 3D-печати должно быть организовано с соблюдением эргономических и санитарных норм. Принтер устанавливается на устойчивую, ровную поверхность, исключающую вибрации, на расстоянии не менее одного метра от легковоспламеняющихся предметов. Вокруг оборудования должно быть обеспечено свободное пространство для беспрепятственного доступа при обслуживании и в случае экстренной эвакуации. Освещенность рабочей зоны должна составлять не менее 300 люкс для комфортного визуального контроля процесса печати и оценки качества первых слоев.</w:t>
      </w:r>
    </w:p>
    <w:p w14:paraId="370B68AB" w14:textId="77777777" w:rsidR="00BD6E9D" w:rsidRPr="00BD6E9D" w:rsidRDefault="00BD6E9D" w:rsidP="00BD6E9D">
      <w:pPr>
        <w:ind w:firstLine="709"/>
        <w:jc w:val="both"/>
        <w:rPr>
          <w:szCs w:val="32"/>
        </w:rPr>
      </w:pPr>
      <w:r w:rsidRPr="00BD6E9D">
        <w:rPr>
          <w:szCs w:val="32"/>
        </w:rPr>
        <w:t>Микроклимат в помещении играет важную роль как для безопасности персонала, так и для качества печати. Температура воздуха должна поддерживаться в диапазоне 18</w:t>
      </w:r>
      <w:r w:rsidRPr="00BD6E9D">
        <w:rPr>
          <w:rFonts w:ascii="Arial" w:hAnsi="Arial" w:cs="Arial"/>
          <w:szCs w:val="32"/>
        </w:rPr>
        <w:t>–</w:t>
      </w:r>
      <w:r w:rsidRPr="00BD6E9D">
        <w:rPr>
          <w:szCs w:val="32"/>
        </w:rPr>
        <w:t>25</w:t>
      </w:r>
      <w:r w:rsidRPr="00BD6E9D">
        <w:rPr>
          <w:rFonts w:cs="GOST type A"/>
          <w:szCs w:val="32"/>
        </w:rPr>
        <w:t>°</w:t>
      </w:r>
      <w:r w:rsidRPr="00BD6E9D">
        <w:rPr>
          <w:szCs w:val="32"/>
        </w:rPr>
        <w:t xml:space="preserve">C </w:t>
      </w:r>
      <w:r w:rsidRPr="00BD6E9D">
        <w:rPr>
          <w:rFonts w:cs="GOST type A"/>
          <w:szCs w:val="32"/>
        </w:rPr>
        <w:t>при</w:t>
      </w:r>
      <w:r w:rsidRPr="00BD6E9D">
        <w:rPr>
          <w:szCs w:val="32"/>
        </w:rPr>
        <w:t xml:space="preserve"> </w:t>
      </w:r>
      <w:r w:rsidRPr="00BD6E9D">
        <w:rPr>
          <w:rFonts w:cs="GOST type A"/>
          <w:szCs w:val="32"/>
        </w:rPr>
        <w:t>относительной</w:t>
      </w:r>
      <w:r w:rsidRPr="00BD6E9D">
        <w:rPr>
          <w:szCs w:val="32"/>
        </w:rPr>
        <w:t xml:space="preserve"> </w:t>
      </w:r>
      <w:r w:rsidRPr="00BD6E9D">
        <w:rPr>
          <w:rFonts w:cs="GOST type A"/>
          <w:szCs w:val="32"/>
        </w:rPr>
        <w:t>влажности</w:t>
      </w:r>
      <w:r w:rsidRPr="00BD6E9D">
        <w:rPr>
          <w:szCs w:val="32"/>
        </w:rPr>
        <w:t xml:space="preserve"> 40</w:t>
      </w:r>
      <w:r w:rsidRPr="00BD6E9D">
        <w:rPr>
          <w:rFonts w:ascii="Arial" w:hAnsi="Arial" w:cs="Arial"/>
          <w:szCs w:val="32"/>
        </w:rPr>
        <w:t>–</w:t>
      </w:r>
      <w:r w:rsidRPr="00BD6E9D">
        <w:rPr>
          <w:szCs w:val="32"/>
        </w:rPr>
        <w:t xml:space="preserve">60%. </w:t>
      </w:r>
      <w:r w:rsidRPr="00BD6E9D">
        <w:rPr>
          <w:rFonts w:cs="GOST type A"/>
          <w:szCs w:val="32"/>
        </w:rPr>
        <w:t>Такие</w:t>
      </w:r>
      <w:r w:rsidRPr="00BD6E9D">
        <w:rPr>
          <w:szCs w:val="32"/>
        </w:rPr>
        <w:t xml:space="preserve"> </w:t>
      </w:r>
      <w:r w:rsidRPr="00BD6E9D">
        <w:rPr>
          <w:rFonts w:cs="GOST type A"/>
          <w:szCs w:val="32"/>
        </w:rPr>
        <w:t>условия</w:t>
      </w:r>
      <w:r w:rsidRPr="00BD6E9D">
        <w:rPr>
          <w:szCs w:val="32"/>
        </w:rPr>
        <w:t xml:space="preserve"> </w:t>
      </w:r>
      <w:r w:rsidRPr="00BD6E9D">
        <w:rPr>
          <w:rFonts w:cs="GOST type A"/>
          <w:szCs w:val="32"/>
        </w:rPr>
        <w:t>препятствуют</w:t>
      </w:r>
      <w:r w:rsidRPr="00BD6E9D">
        <w:rPr>
          <w:szCs w:val="32"/>
        </w:rPr>
        <w:t xml:space="preserve"> </w:t>
      </w:r>
      <w:r w:rsidRPr="00BD6E9D">
        <w:rPr>
          <w:rFonts w:cs="GOST type A"/>
          <w:szCs w:val="32"/>
        </w:rPr>
        <w:t>накоплению</w:t>
      </w:r>
      <w:r w:rsidRPr="00BD6E9D">
        <w:rPr>
          <w:szCs w:val="32"/>
        </w:rPr>
        <w:t xml:space="preserve"> </w:t>
      </w:r>
      <w:r w:rsidRPr="00BD6E9D">
        <w:rPr>
          <w:rFonts w:cs="GOST type A"/>
          <w:szCs w:val="32"/>
        </w:rPr>
        <w:t>статического</w:t>
      </w:r>
      <w:r w:rsidRPr="00BD6E9D">
        <w:rPr>
          <w:szCs w:val="32"/>
        </w:rPr>
        <w:t xml:space="preserve"> </w:t>
      </w:r>
      <w:r w:rsidRPr="00BD6E9D">
        <w:rPr>
          <w:rFonts w:cs="GOST type A"/>
          <w:szCs w:val="32"/>
        </w:rPr>
        <w:t>электричества</w:t>
      </w:r>
      <w:r w:rsidRPr="00BD6E9D">
        <w:rPr>
          <w:szCs w:val="32"/>
        </w:rPr>
        <w:t xml:space="preserve"> </w:t>
      </w:r>
      <w:r w:rsidRPr="00BD6E9D">
        <w:rPr>
          <w:rFonts w:cs="GOST type A"/>
          <w:szCs w:val="32"/>
        </w:rPr>
        <w:t>и</w:t>
      </w:r>
      <w:r w:rsidRPr="00BD6E9D">
        <w:rPr>
          <w:szCs w:val="32"/>
        </w:rPr>
        <w:t xml:space="preserve"> </w:t>
      </w:r>
      <w:r w:rsidRPr="00BD6E9D">
        <w:rPr>
          <w:rFonts w:cs="GOST type A"/>
          <w:szCs w:val="32"/>
        </w:rPr>
        <w:t>предотвр</w:t>
      </w:r>
      <w:r w:rsidRPr="00BD6E9D">
        <w:rPr>
          <w:szCs w:val="32"/>
        </w:rPr>
        <w:t>ащают деградацию гигроскопичных материалов, таких как используемый в проекте PLA-пластик. Хранение расходных материалов должно осуществляться в герметичных контейнерах с силикагелем вдали от источников тепла и прямых солнечных лучей.</w:t>
      </w:r>
    </w:p>
    <w:p w14:paraId="301E9316" w14:textId="77777777" w:rsidR="00BD6E9D" w:rsidRDefault="00BD6E9D" w:rsidP="00BD6E9D">
      <w:pPr>
        <w:ind w:firstLine="709"/>
        <w:jc w:val="both"/>
        <w:rPr>
          <w:szCs w:val="32"/>
        </w:rPr>
      </w:pPr>
    </w:p>
    <w:p w14:paraId="4BBB38D2" w14:textId="77777777" w:rsidR="00BD6E9D" w:rsidRPr="00BD6E9D" w:rsidRDefault="00BD6E9D" w:rsidP="00BD6E9D">
      <w:pPr>
        <w:ind w:firstLine="709"/>
        <w:jc w:val="both"/>
        <w:rPr>
          <w:szCs w:val="32"/>
        </w:rPr>
      </w:pPr>
      <w:r w:rsidRPr="00BD6E9D">
        <w:rPr>
          <w:szCs w:val="32"/>
        </w:rPr>
        <w:t>Применение средств индивидуальной защиты</w:t>
      </w:r>
    </w:p>
    <w:p w14:paraId="6D398FFA" w14:textId="687F9BD1" w:rsidR="008D0E23" w:rsidRDefault="00BD6E9D" w:rsidP="00BD6E9D">
      <w:pPr>
        <w:ind w:firstLine="709"/>
        <w:jc w:val="both"/>
        <w:rPr>
          <w:szCs w:val="32"/>
        </w:rPr>
      </w:pPr>
      <w:r w:rsidRPr="00BD6E9D">
        <w:rPr>
          <w:szCs w:val="32"/>
        </w:rPr>
        <w:t>Использование средств индивидуальной защиты (СИЗ) является обязательным условием допуска к работе.</w:t>
      </w:r>
    </w:p>
    <w:p w14:paraId="6F44BFC3" w14:textId="77777777" w:rsidR="00BD6E9D" w:rsidRPr="00BD6E9D" w:rsidRDefault="00BD6E9D" w:rsidP="00BD6E9D">
      <w:pPr>
        <w:ind w:firstLine="709"/>
        <w:jc w:val="both"/>
        <w:rPr>
          <w:szCs w:val="32"/>
        </w:rPr>
      </w:pPr>
      <w:r w:rsidRPr="00BD6E9D">
        <w:rPr>
          <w:szCs w:val="32"/>
        </w:rPr>
        <w:t xml:space="preserve">Базовый комплект оператора включает хлопчатобумажный халат для защиты одежды от пыли и загрязнений, а также термостойкие перчатки для манипуляций с нагретым столом или снятия </w:t>
      </w:r>
      <w:proofErr w:type="spellStart"/>
      <w:r w:rsidRPr="00BD6E9D">
        <w:rPr>
          <w:szCs w:val="32"/>
        </w:rPr>
        <w:t>свеженапечатанных</w:t>
      </w:r>
      <w:proofErr w:type="spellEnd"/>
      <w:r w:rsidRPr="00BD6E9D">
        <w:rPr>
          <w:szCs w:val="32"/>
        </w:rPr>
        <w:t xml:space="preserve"> моделей. При выполнении операций постобработки, таких как механическая шлифовка поверхностей и рассверливание отверстий, критически важным является использование защитных очков закрытого типа для предотвращения попадания в глаза пластиковой стружки и пыли. При длительной работе с оборудованием или при большом объеме шлифовальных работ рекомендуется использование респиратора класса FFP2 для защиты органов дыхания от мелкодисперсной пыли.</w:t>
      </w:r>
    </w:p>
    <w:p w14:paraId="422C1496" w14:textId="77777777" w:rsidR="00BD6E9D" w:rsidRDefault="00BD6E9D" w:rsidP="00BD6E9D">
      <w:pPr>
        <w:ind w:firstLine="709"/>
        <w:jc w:val="both"/>
        <w:rPr>
          <w:szCs w:val="32"/>
        </w:rPr>
      </w:pPr>
    </w:p>
    <w:p w14:paraId="3B7D935A" w14:textId="77777777" w:rsidR="00BD6E9D" w:rsidRPr="00BD6E9D" w:rsidRDefault="00BD6E9D" w:rsidP="00BD6E9D">
      <w:pPr>
        <w:ind w:firstLine="709"/>
        <w:jc w:val="both"/>
        <w:rPr>
          <w:szCs w:val="32"/>
        </w:rPr>
      </w:pPr>
      <w:r w:rsidRPr="00BD6E9D">
        <w:rPr>
          <w:szCs w:val="32"/>
        </w:rPr>
        <w:t>Обеспечение пожарной безопасности</w:t>
      </w:r>
    </w:p>
    <w:p w14:paraId="5B8AB2BE" w14:textId="77777777" w:rsidR="00BD6E9D" w:rsidRPr="00BD6E9D" w:rsidRDefault="00BD6E9D" w:rsidP="00BD6E9D">
      <w:pPr>
        <w:ind w:firstLine="709"/>
        <w:jc w:val="both"/>
        <w:rPr>
          <w:szCs w:val="32"/>
        </w:rPr>
      </w:pPr>
      <w:r w:rsidRPr="00BD6E9D">
        <w:rPr>
          <w:szCs w:val="32"/>
        </w:rPr>
        <w:lastRenderedPageBreak/>
        <w:t>Учитывая, что 3D-принтер является электронагревательным прибором, работающим в длительном автономном режиме (в рамках проекта печать занимала более 50 часов), пожарная безопасность требует особого контроля. Помещение должно быть оснащено первичными средствами пожаротушения, в частности порошковыми или углекислотными огнетушителями, расположенными в доступных местах. Запрещается оставлять работающее оборудование без присмотра на длительное время. В случае появления запаха гари, дыма или нехарактерного шума необходимо немедленно обесточить устройство. Регулярно должна проводиться ревизия электропроводки и розеток на предмет отсутствия следов перегрева или механических повреждений.</w:t>
      </w:r>
    </w:p>
    <w:p w14:paraId="1FFD8F9B" w14:textId="77777777" w:rsidR="00BD6E9D" w:rsidRDefault="00BD6E9D" w:rsidP="00BD6E9D">
      <w:pPr>
        <w:ind w:firstLine="709"/>
        <w:jc w:val="both"/>
        <w:rPr>
          <w:szCs w:val="32"/>
        </w:rPr>
      </w:pPr>
    </w:p>
    <w:p w14:paraId="336A378A" w14:textId="0CE18599" w:rsidR="00982F27" w:rsidRPr="00BD6E9D" w:rsidRDefault="00BD6E9D" w:rsidP="00982F27">
      <w:pPr>
        <w:ind w:firstLine="709"/>
        <w:jc w:val="both"/>
        <w:rPr>
          <w:szCs w:val="32"/>
        </w:rPr>
      </w:pPr>
      <w:r w:rsidRPr="00BD6E9D">
        <w:rPr>
          <w:szCs w:val="32"/>
        </w:rPr>
        <w:t>Техническое обслуживание и аварийные действия</w:t>
      </w:r>
    </w:p>
    <w:p w14:paraId="02897E5E" w14:textId="324CF230" w:rsidR="00BD6E9D" w:rsidRDefault="00BD6E9D" w:rsidP="00BD6E9D">
      <w:pPr>
        <w:ind w:firstLine="709"/>
        <w:jc w:val="both"/>
        <w:rPr>
          <w:szCs w:val="32"/>
        </w:rPr>
      </w:pPr>
      <w:r w:rsidRPr="00BD6E9D">
        <w:rPr>
          <w:szCs w:val="32"/>
        </w:rPr>
        <w:t>Регламент технического обслуживания включает ежедневный визуальный осмотр оборудования перед запуском, проверку чистоты сопла и отсутствия остатков пластика на направляющих. Периодически должна проводиться смазка подвижных узлов и проверка натяжения ремней. Все профилактические и ремонтные работы выполняются исключительно при полном отключении принтера от электросети. Оператор должен пройти инструктаж по технике безопасности и знать порядок действий в аварийных ситуациях. При возникновении возгорания необходимо немедленно отключить питание, принять меры к тушению пожара имеющимися средствами и при необходимости вызвать пожарную охрану. При получении термического ожога пораженный участок следует охладить под струей холодной воды и наложить стерильную повязку, при необходимости обратившись за медицинской помощью.</w:t>
      </w:r>
    </w:p>
    <w:p w14:paraId="09C572AA" w14:textId="77777777" w:rsidR="00EC4F73" w:rsidRPr="00EC4F73" w:rsidRDefault="00EC4F73" w:rsidP="00BD6E9D">
      <w:pPr>
        <w:ind w:firstLine="709"/>
        <w:jc w:val="both"/>
        <w:rPr>
          <w:szCs w:val="32"/>
        </w:rPr>
      </w:pPr>
    </w:p>
    <w:p w14:paraId="20DC2D22" w14:textId="77777777" w:rsidR="00982F27" w:rsidRDefault="00982F27" w:rsidP="00BD6E9D">
      <w:pPr>
        <w:ind w:firstLine="709"/>
        <w:jc w:val="both"/>
        <w:rPr>
          <w:szCs w:val="32"/>
        </w:rPr>
      </w:pPr>
    </w:p>
    <w:p w14:paraId="39BC4546" w14:textId="77777777" w:rsidR="00982F27" w:rsidRDefault="00982F27" w:rsidP="00BD6E9D">
      <w:pPr>
        <w:ind w:firstLine="709"/>
        <w:jc w:val="both"/>
        <w:rPr>
          <w:szCs w:val="32"/>
        </w:rPr>
      </w:pPr>
    </w:p>
    <w:p w14:paraId="06BA52B1" w14:textId="77777777" w:rsidR="00982F27" w:rsidRDefault="00982F27" w:rsidP="00BD6E9D">
      <w:pPr>
        <w:ind w:firstLine="709"/>
        <w:jc w:val="both"/>
        <w:rPr>
          <w:szCs w:val="32"/>
        </w:rPr>
      </w:pPr>
    </w:p>
    <w:p w14:paraId="350315FC" w14:textId="77777777" w:rsidR="00982F27" w:rsidRDefault="00982F27" w:rsidP="00BD6E9D">
      <w:pPr>
        <w:ind w:firstLine="709"/>
        <w:jc w:val="both"/>
        <w:rPr>
          <w:szCs w:val="32"/>
        </w:rPr>
      </w:pPr>
    </w:p>
    <w:p w14:paraId="526F3B8A" w14:textId="77777777" w:rsidR="00982F27" w:rsidRDefault="00982F27" w:rsidP="00BD6E9D">
      <w:pPr>
        <w:ind w:firstLine="709"/>
        <w:jc w:val="both"/>
        <w:rPr>
          <w:szCs w:val="32"/>
        </w:rPr>
      </w:pPr>
    </w:p>
    <w:p w14:paraId="104BF28E" w14:textId="77777777" w:rsidR="00982F27" w:rsidRDefault="00982F27" w:rsidP="00BD6E9D">
      <w:pPr>
        <w:ind w:firstLine="709"/>
        <w:jc w:val="both"/>
        <w:rPr>
          <w:szCs w:val="32"/>
        </w:rPr>
      </w:pPr>
    </w:p>
    <w:p w14:paraId="4CA4E7C2" w14:textId="77777777" w:rsidR="00982F27" w:rsidRDefault="00982F27" w:rsidP="00BD6E9D">
      <w:pPr>
        <w:ind w:firstLine="709"/>
        <w:jc w:val="both"/>
        <w:rPr>
          <w:szCs w:val="32"/>
        </w:rPr>
      </w:pPr>
    </w:p>
    <w:p w14:paraId="6D5BE3D3" w14:textId="77777777" w:rsidR="00982F27" w:rsidRDefault="00982F27" w:rsidP="00BD6E9D">
      <w:pPr>
        <w:ind w:firstLine="709"/>
        <w:jc w:val="both"/>
        <w:rPr>
          <w:szCs w:val="32"/>
        </w:rPr>
      </w:pPr>
    </w:p>
    <w:p w14:paraId="79401A7F" w14:textId="77777777" w:rsidR="00982F27" w:rsidRDefault="00982F27" w:rsidP="00BD6E9D">
      <w:pPr>
        <w:ind w:firstLine="709"/>
        <w:jc w:val="both"/>
        <w:rPr>
          <w:szCs w:val="32"/>
        </w:rPr>
      </w:pPr>
    </w:p>
    <w:p w14:paraId="2B457C4A" w14:textId="77777777" w:rsidR="00982F27" w:rsidRDefault="00982F27" w:rsidP="00BD6E9D">
      <w:pPr>
        <w:ind w:firstLine="709"/>
        <w:jc w:val="both"/>
        <w:rPr>
          <w:szCs w:val="32"/>
        </w:rPr>
      </w:pPr>
    </w:p>
    <w:p w14:paraId="23BDE9FE" w14:textId="77777777" w:rsidR="00982F27" w:rsidRDefault="00982F27" w:rsidP="00BD6E9D">
      <w:pPr>
        <w:ind w:firstLine="709"/>
        <w:jc w:val="both"/>
        <w:rPr>
          <w:szCs w:val="32"/>
        </w:rPr>
      </w:pPr>
    </w:p>
    <w:p w14:paraId="1628B9BD" w14:textId="77777777" w:rsidR="00982F27" w:rsidRDefault="00982F27" w:rsidP="00742EFE">
      <w:pPr>
        <w:jc w:val="both"/>
        <w:rPr>
          <w:szCs w:val="32"/>
        </w:rPr>
      </w:pPr>
    </w:p>
    <w:p w14:paraId="2A38DEA7" w14:textId="77777777" w:rsidR="00044145" w:rsidRDefault="00044145" w:rsidP="00BD6E9D">
      <w:pPr>
        <w:ind w:firstLine="709"/>
        <w:jc w:val="both"/>
        <w:rPr>
          <w:szCs w:val="32"/>
        </w:rPr>
      </w:pPr>
    </w:p>
    <w:p w14:paraId="62C26802" w14:textId="77777777" w:rsidR="00044145" w:rsidRDefault="00044145" w:rsidP="00BD6E9D">
      <w:pPr>
        <w:ind w:firstLine="709"/>
        <w:jc w:val="both"/>
        <w:rPr>
          <w:szCs w:val="32"/>
        </w:rPr>
      </w:pPr>
    </w:p>
    <w:p w14:paraId="571D0F88" w14:textId="77777777" w:rsidR="00044145" w:rsidRDefault="00044145" w:rsidP="00BD6E9D">
      <w:pPr>
        <w:ind w:firstLine="709"/>
        <w:jc w:val="both"/>
        <w:rPr>
          <w:szCs w:val="32"/>
        </w:rPr>
      </w:pPr>
    </w:p>
    <w:p w14:paraId="10E9C973" w14:textId="77777777" w:rsidR="00044145" w:rsidRDefault="00044145" w:rsidP="00BD6E9D">
      <w:pPr>
        <w:ind w:firstLine="709"/>
        <w:jc w:val="both"/>
        <w:rPr>
          <w:szCs w:val="32"/>
        </w:rPr>
      </w:pPr>
    </w:p>
    <w:p w14:paraId="73E1E99C" w14:textId="77777777" w:rsidR="00044145" w:rsidRDefault="00044145" w:rsidP="00BD6E9D">
      <w:pPr>
        <w:ind w:firstLine="709"/>
        <w:jc w:val="both"/>
        <w:rPr>
          <w:szCs w:val="32"/>
        </w:rPr>
      </w:pPr>
    </w:p>
    <w:p w14:paraId="3CCC05A6" w14:textId="77777777" w:rsidR="00044145" w:rsidRDefault="00044145" w:rsidP="00BD6E9D">
      <w:pPr>
        <w:ind w:firstLine="709"/>
        <w:jc w:val="both"/>
        <w:rPr>
          <w:szCs w:val="32"/>
        </w:rPr>
      </w:pPr>
    </w:p>
    <w:p w14:paraId="26CB16C9" w14:textId="77777777" w:rsidR="00EC4F73" w:rsidRDefault="00EC4F73" w:rsidP="00BD6E9D">
      <w:pPr>
        <w:ind w:firstLine="709"/>
        <w:jc w:val="both"/>
        <w:rPr>
          <w:szCs w:val="32"/>
        </w:rPr>
      </w:pPr>
      <w:r w:rsidRPr="00EC4F73">
        <w:rPr>
          <w:szCs w:val="32"/>
        </w:rPr>
        <w:lastRenderedPageBreak/>
        <w:t>3 ЭКОНОМИЧЕСКИЙ РАЗДЕЛ</w:t>
      </w:r>
    </w:p>
    <w:p w14:paraId="47AFE416" w14:textId="77777777" w:rsidR="00EC4F73" w:rsidRPr="00EC4F73" w:rsidRDefault="00EC4F73" w:rsidP="00BD6E9D">
      <w:pPr>
        <w:ind w:firstLine="709"/>
        <w:jc w:val="both"/>
        <w:rPr>
          <w:szCs w:val="32"/>
        </w:rPr>
      </w:pPr>
    </w:p>
    <w:p w14:paraId="5835D6DD" w14:textId="1B07C175" w:rsidR="00EC4F73" w:rsidRDefault="00EC4F73" w:rsidP="00BD6E9D">
      <w:pPr>
        <w:ind w:firstLine="709"/>
        <w:jc w:val="both"/>
        <w:rPr>
          <w:szCs w:val="32"/>
        </w:rPr>
      </w:pPr>
      <w:r w:rsidRPr="00EC4F73">
        <w:rPr>
          <w:szCs w:val="32"/>
        </w:rPr>
        <w:t>3.1 Расчет себе</w:t>
      </w:r>
      <w:r>
        <w:rPr>
          <w:szCs w:val="32"/>
        </w:rPr>
        <w:t xml:space="preserve">стоимости изготовления </w:t>
      </w:r>
      <w:r w:rsidR="003D1492">
        <w:rPr>
          <w:szCs w:val="32"/>
        </w:rPr>
        <w:t>миниатюрной модели здания</w:t>
      </w:r>
    </w:p>
    <w:p w14:paraId="2C65D5E4" w14:textId="77777777" w:rsidR="004E5F0F" w:rsidRDefault="004E5F0F" w:rsidP="00BD6E9D">
      <w:pPr>
        <w:ind w:firstLine="709"/>
        <w:jc w:val="both"/>
        <w:rPr>
          <w:szCs w:val="32"/>
        </w:rPr>
      </w:pPr>
    </w:p>
    <w:p w14:paraId="4CD94EC6" w14:textId="27890F8A" w:rsidR="00EC4F73" w:rsidRDefault="00F163F6" w:rsidP="00BD6E9D">
      <w:pPr>
        <w:ind w:firstLine="709"/>
        <w:jc w:val="both"/>
        <w:rPr>
          <w:szCs w:val="32"/>
        </w:rPr>
      </w:pPr>
      <w:r w:rsidRPr="00F163F6">
        <w:rPr>
          <w:szCs w:val="32"/>
        </w:rPr>
        <w:t xml:space="preserve">Расчет производственной себестоимости макета, состоящего из восьми модулей, изготовленного методом 3D-печати на комплексе </w:t>
      </w:r>
      <w:proofErr w:type="spellStart"/>
      <w:r w:rsidRPr="00F163F6">
        <w:rPr>
          <w:szCs w:val="32"/>
        </w:rPr>
        <w:t>Anycubic</w:t>
      </w:r>
      <w:proofErr w:type="spellEnd"/>
      <w:r w:rsidRPr="00F163F6">
        <w:rPr>
          <w:szCs w:val="32"/>
        </w:rPr>
        <w:t xml:space="preserve"> </w:t>
      </w:r>
      <w:proofErr w:type="spellStart"/>
      <w:r w:rsidRPr="00F163F6">
        <w:rPr>
          <w:szCs w:val="32"/>
        </w:rPr>
        <w:t>Kobra</w:t>
      </w:r>
      <w:proofErr w:type="spellEnd"/>
      <w:r w:rsidRPr="00F163F6">
        <w:rPr>
          <w:szCs w:val="32"/>
        </w:rPr>
        <w:t xml:space="preserve"> 3 </w:t>
      </w:r>
      <w:proofErr w:type="spellStart"/>
      <w:r w:rsidRPr="00F163F6">
        <w:rPr>
          <w:szCs w:val="32"/>
        </w:rPr>
        <w:t>Combo</w:t>
      </w:r>
      <w:proofErr w:type="spellEnd"/>
      <w:r w:rsidRPr="00F163F6">
        <w:rPr>
          <w:szCs w:val="32"/>
        </w:rPr>
        <w:t>, проводится путем суммирования прямых и косвенных затрат.</w:t>
      </w:r>
    </w:p>
    <w:p w14:paraId="1EFA518B" w14:textId="278A378A" w:rsidR="00F163F6" w:rsidRPr="00F163F6" w:rsidRDefault="00F163F6" w:rsidP="00BD6E9D">
      <w:pPr>
        <w:ind w:firstLine="709"/>
        <w:jc w:val="both"/>
        <w:rPr>
          <w:szCs w:val="32"/>
        </w:rPr>
      </w:pPr>
      <w:r w:rsidRPr="00F163F6">
        <w:rPr>
          <w:szCs w:val="32"/>
        </w:rPr>
        <w:t>Исходные данные для расчета включаю</w:t>
      </w:r>
      <w:r>
        <w:rPr>
          <w:szCs w:val="32"/>
        </w:rPr>
        <w:t xml:space="preserve">т: общий вес изделия 988 грамм, время печати 51,85 часа </w:t>
      </w:r>
      <w:r w:rsidRPr="00F163F6">
        <w:rPr>
          <w:szCs w:val="32"/>
        </w:rPr>
        <w:t xml:space="preserve">(51 час 51 минута) и суммарную </w:t>
      </w:r>
      <w:r>
        <w:rPr>
          <w:szCs w:val="32"/>
        </w:rPr>
        <w:t>мощность оборудования 630 Вт</w:t>
      </w:r>
      <w:r w:rsidRPr="00F163F6">
        <w:rPr>
          <w:szCs w:val="32"/>
        </w:rPr>
        <w:t xml:space="preserve"> (с учетом принтера </w:t>
      </w:r>
      <w:proofErr w:type="spellStart"/>
      <w:r w:rsidRPr="00F163F6">
        <w:rPr>
          <w:szCs w:val="32"/>
        </w:rPr>
        <w:t>Anycubic</w:t>
      </w:r>
      <w:proofErr w:type="spellEnd"/>
      <w:r w:rsidRPr="00F163F6">
        <w:rPr>
          <w:szCs w:val="32"/>
        </w:rPr>
        <w:t xml:space="preserve"> </w:t>
      </w:r>
      <w:proofErr w:type="spellStart"/>
      <w:r w:rsidRPr="00F163F6">
        <w:rPr>
          <w:szCs w:val="32"/>
        </w:rPr>
        <w:t>Kobra</w:t>
      </w:r>
      <w:proofErr w:type="spellEnd"/>
      <w:r w:rsidRPr="00F163F6">
        <w:rPr>
          <w:szCs w:val="32"/>
        </w:rPr>
        <w:t xml:space="preserve"> 3 и модуля ACE </w:t>
      </w:r>
      <w:proofErr w:type="spellStart"/>
      <w:r w:rsidRPr="00F163F6">
        <w:rPr>
          <w:szCs w:val="32"/>
        </w:rPr>
        <w:t>Pro</w:t>
      </w:r>
      <w:proofErr w:type="spellEnd"/>
      <w:r w:rsidRPr="00F163F6">
        <w:rPr>
          <w:szCs w:val="32"/>
        </w:rPr>
        <w:t>).</w:t>
      </w:r>
    </w:p>
    <w:p w14:paraId="0417114C" w14:textId="0220AAA4" w:rsidR="00F163F6" w:rsidRPr="00F163F6" w:rsidRDefault="00F163F6" w:rsidP="00BD6E9D">
      <w:pPr>
        <w:ind w:firstLine="709"/>
        <w:jc w:val="both"/>
        <w:rPr>
          <w:szCs w:val="32"/>
        </w:rPr>
      </w:pPr>
      <w:r w:rsidRPr="00F163F6">
        <w:rPr>
          <w:szCs w:val="32"/>
        </w:rPr>
        <w:t>В структуре себестоимости затраты на мат</w:t>
      </w:r>
      <w:r>
        <w:rPr>
          <w:szCs w:val="32"/>
        </w:rPr>
        <w:t xml:space="preserve">ериалы составили 1714,25 </w:t>
      </w:r>
      <w:r w:rsidRPr="00F163F6">
        <w:rPr>
          <w:szCs w:val="32"/>
        </w:rPr>
        <w:t>рубля</w:t>
      </w:r>
      <w:r>
        <w:rPr>
          <w:szCs w:val="32"/>
        </w:rPr>
        <w:t>.</w:t>
      </w:r>
      <w:r w:rsidRPr="00F163F6">
        <w:rPr>
          <w:szCs w:val="32"/>
        </w:rPr>
        <w:t xml:space="preserve"> Эта сумма получена путем учета фактического потребления двух видов </w:t>
      </w:r>
      <w:proofErr w:type="spellStart"/>
      <w:r w:rsidRPr="00F163F6">
        <w:rPr>
          <w:szCs w:val="32"/>
        </w:rPr>
        <w:t>филамента</w:t>
      </w:r>
      <w:proofErr w:type="spellEnd"/>
      <w:r w:rsidRPr="00F163F6">
        <w:rPr>
          <w:szCs w:val="32"/>
        </w:rPr>
        <w:t xml:space="preserve"> </w:t>
      </w:r>
      <w:r>
        <w:rPr>
          <w:szCs w:val="32"/>
        </w:rPr>
        <w:t xml:space="preserve">мятного </w:t>
      </w:r>
      <w:r>
        <w:rPr>
          <w:szCs w:val="32"/>
          <w:lang w:val="en-US"/>
        </w:rPr>
        <w:t>PLA</w:t>
      </w:r>
      <w:r>
        <w:rPr>
          <w:szCs w:val="32"/>
        </w:rPr>
        <w:t xml:space="preserve"> по 2167 руб./кг и белого</w:t>
      </w:r>
      <w:r w:rsidRPr="00F163F6">
        <w:rPr>
          <w:szCs w:val="32"/>
        </w:rPr>
        <w:t xml:space="preserve"> </w:t>
      </w:r>
      <w:r>
        <w:rPr>
          <w:szCs w:val="32"/>
          <w:lang w:val="en-US"/>
        </w:rPr>
        <w:t>PLA</w:t>
      </w:r>
      <w:r w:rsidRPr="00F163F6">
        <w:rPr>
          <w:szCs w:val="32"/>
        </w:rPr>
        <w:t xml:space="preserve"> </w:t>
      </w:r>
      <w:r>
        <w:rPr>
          <w:szCs w:val="32"/>
        </w:rPr>
        <w:t>по 1480 руб./кг</w:t>
      </w:r>
      <w:r w:rsidRPr="00F163F6">
        <w:rPr>
          <w:szCs w:val="32"/>
        </w:rPr>
        <w:t>, а также 5%-</w:t>
      </w:r>
      <w:proofErr w:type="spellStart"/>
      <w:r w:rsidRPr="00F163F6">
        <w:rPr>
          <w:szCs w:val="32"/>
        </w:rPr>
        <w:t>ного</w:t>
      </w:r>
      <w:proofErr w:type="spellEnd"/>
      <w:r w:rsidRPr="00F163F6">
        <w:rPr>
          <w:szCs w:val="32"/>
        </w:rPr>
        <w:t xml:space="preserve"> запаса на возможный брак.</w:t>
      </w:r>
    </w:p>
    <w:p w14:paraId="03FF553F" w14:textId="6EF04C9F" w:rsidR="00F163F6" w:rsidRPr="00F163F6" w:rsidRDefault="00F163F6" w:rsidP="00BD6E9D">
      <w:pPr>
        <w:ind w:firstLine="709"/>
        <w:jc w:val="both"/>
        <w:rPr>
          <w:szCs w:val="32"/>
        </w:rPr>
      </w:pPr>
      <w:proofErr w:type="spellStart"/>
      <w:r w:rsidRPr="00F163F6">
        <w:rPr>
          <w:szCs w:val="32"/>
        </w:rPr>
        <w:t>Энергозатраты</w:t>
      </w:r>
      <w:proofErr w:type="spellEnd"/>
      <w:r w:rsidRPr="00F163F6">
        <w:rPr>
          <w:szCs w:val="32"/>
        </w:rPr>
        <w:t>, рассчитанн</w:t>
      </w:r>
      <w:r>
        <w:rPr>
          <w:szCs w:val="32"/>
        </w:rPr>
        <w:t>ые на основе тарифа 5,34 руб./</w:t>
      </w:r>
      <w:proofErr w:type="spellStart"/>
      <w:r>
        <w:rPr>
          <w:szCs w:val="32"/>
        </w:rPr>
        <w:t>кВтч</w:t>
      </w:r>
      <w:proofErr w:type="spellEnd"/>
      <w:r>
        <w:rPr>
          <w:szCs w:val="32"/>
        </w:rPr>
        <w:t xml:space="preserve"> </w:t>
      </w:r>
      <w:r w:rsidRPr="00F163F6">
        <w:rPr>
          <w:szCs w:val="32"/>
        </w:rPr>
        <w:t>и общего времени работы оборудова</w:t>
      </w:r>
      <w:r>
        <w:rPr>
          <w:szCs w:val="32"/>
        </w:rPr>
        <w:t xml:space="preserve">ния, оцениваются в 174,29 рубля </w:t>
      </w:r>
      <w:r w:rsidRPr="00F163F6">
        <w:rPr>
          <w:szCs w:val="32"/>
        </w:rPr>
        <w:t>на весь макет.</w:t>
      </w:r>
    </w:p>
    <w:p w14:paraId="7576140C" w14:textId="19052B00" w:rsidR="00F163F6" w:rsidRPr="00F163F6" w:rsidRDefault="00F163F6" w:rsidP="00BD6E9D">
      <w:pPr>
        <w:ind w:firstLine="709"/>
        <w:jc w:val="both"/>
        <w:rPr>
          <w:szCs w:val="32"/>
        </w:rPr>
      </w:pPr>
      <w:r w:rsidRPr="00F163F6">
        <w:rPr>
          <w:szCs w:val="32"/>
        </w:rPr>
        <w:t>Амортизация оборудования рассчитыва</w:t>
      </w:r>
      <w:r>
        <w:rPr>
          <w:szCs w:val="32"/>
        </w:rPr>
        <w:t>лась исходя из годовой нормы 20</w:t>
      </w:r>
      <w:r w:rsidRPr="00F163F6">
        <w:rPr>
          <w:szCs w:val="32"/>
        </w:rPr>
        <w:t xml:space="preserve">% при </w:t>
      </w:r>
      <w:r>
        <w:rPr>
          <w:szCs w:val="32"/>
        </w:rPr>
        <w:t>стоимости принтера 50000 рублей и составила 259,25 рубля за 51,85 часа</w:t>
      </w:r>
      <w:r w:rsidRPr="00F163F6">
        <w:rPr>
          <w:szCs w:val="32"/>
        </w:rPr>
        <w:t xml:space="preserve"> печати.</w:t>
      </w:r>
    </w:p>
    <w:p w14:paraId="4DEBF91C" w14:textId="073943E7" w:rsidR="00F163F6" w:rsidRPr="00F163F6" w:rsidRDefault="00F163F6" w:rsidP="00BD6E9D">
      <w:pPr>
        <w:ind w:firstLine="709"/>
        <w:jc w:val="both"/>
        <w:rPr>
          <w:szCs w:val="32"/>
        </w:rPr>
      </w:pPr>
      <w:r w:rsidRPr="00F163F6">
        <w:rPr>
          <w:szCs w:val="32"/>
        </w:rPr>
        <w:t>Оплата труда оператора, включая подготовку, контроль и постобработку всех модул</w:t>
      </w:r>
      <w:r w:rsidR="004E5F0F">
        <w:rPr>
          <w:szCs w:val="32"/>
        </w:rPr>
        <w:t>ей, принята в размере 250</w:t>
      </w:r>
      <w:r w:rsidRPr="00F163F6">
        <w:rPr>
          <w:szCs w:val="32"/>
        </w:rPr>
        <w:t xml:space="preserve"> рублей} за 1 час работы. При оценке общего време</w:t>
      </w:r>
      <w:r w:rsidR="004E5F0F">
        <w:rPr>
          <w:szCs w:val="32"/>
        </w:rPr>
        <w:t xml:space="preserve">ни работы оператора в 12 часов </w:t>
      </w:r>
      <w:r w:rsidRPr="00F163F6">
        <w:rPr>
          <w:szCs w:val="32"/>
        </w:rPr>
        <w:t>затраты на оплат</w:t>
      </w:r>
      <w:r w:rsidR="004E5F0F">
        <w:rPr>
          <w:szCs w:val="32"/>
        </w:rPr>
        <w:t>у труда составили 3000,00 рублей</w:t>
      </w:r>
      <w:r w:rsidRPr="00F163F6">
        <w:rPr>
          <w:szCs w:val="32"/>
        </w:rPr>
        <w:t>.</w:t>
      </w:r>
    </w:p>
    <w:p w14:paraId="70C07E9C" w14:textId="02F27B54" w:rsidR="00F163F6" w:rsidRPr="00F163F6" w:rsidRDefault="00F163F6" w:rsidP="00BD6E9D">
      <w:pPr>
        <w:ind w:firstLine="709"/>
        <w:jc w:val="both"/>
        <w:rPr>
          <w:szCs w:val="32"/>
        </w:rPr>
      </w:pPr>
      <w:r w:rsidRPr="00F163F6">
        <w:rPr>
          <w:szCs w:val="32"/>
        </w:rPr>
        <w:t>Нак</w:t>
      </w:r>
      <w:r w:rsidR="004E5F0F">
        <w:rPr>
          <w:szCs w:val="32"/>
        </w:rPr>
        <w:t>ладные расходы, составляющие 30</w:t>
      </w:r>
      <w:r w:rsidRPr="00F163F6">
        <w:rPr>
          <w:szCs w:val="32"/>
        </w:rPr>
        <w:t>% от фонда оплаты</w:t>
      </w:r>
      <w:r w:rsidR="004E5F0F">
        <w:rPr>
          <w:szCs w:val="32"/>
        </w:rPr>
        <w:t xml:space="preserve"> труда, составили 900,00 рублей</w:t>
      </w:r>
      <w:r w:rsidRPr="00F163F6">
        <w:rPr>
          <w:szCs w:val="32"/>
        </w:rPr>
        <w:t>.</w:t>
      </w:r>
    </w:p>
    <w:p w14:paraId="23C625E7" w14:textId="365ACDDB" w:rsidR="00F163F6" w:rsidRPr="00F163F6" w:rsidRDefault="00F163F6" w:rsidP="00BD6E9D">
      <w:pPr>
        <w:ind w:firstLine="709"/>
        <w:jc w:val="both"/>
        <w:rPr>
          <w:szCs w:val="32"/>
        </w:rPr>
      </w:pPr>
      <w:r w:rsidRPr="00F163F6">
        <w:rPr>
          <w:szCs w:val="32"/>
        </w:rPr>
        <w:t xml:space="preserve">Общая производственная себестоимость изготовления </w:t>
      </w:r>
      <w:r w:rsidR="004E5F0F">
        <w:rPr>
          <w:szCs w:val="32"/>
        </w:rPr>
        <w:t>макета составляет 6047,79 рублей</w:t>
      </w:r>
      <w:r w:rsidRPr="00F163F6">
        <w:rPr>
          <w:szCs w:val="32"/>
        </w:rPr>
        <w:t>.</w:t>
      </w:r>
    </w:p>
    <w:p w14:paraId="12BA96AF" w14:textId="622D53A5" w:rsidR="00F163F6" w:rsidRDefault="00F163F6" w:rsidP="00982F27">
      <w:pPr>
        <w:ind w:firstLine="709"/>
        <w:jc w:val="both"/>
        <w:rPr>
          <w:szCs w:val="32"/>
        </w:rPr>
      </w:pPr>
      <w:r w:rsidRPr="00F163F6">
        <w:rPr>
          <w:szCs w:val="32"/>
        </w:rPr>
        <w:t>Такой расчет показывает, что основную долю в себестоимости макета занимают затраты на оплату труда и связанные с не</w:t>
      </w:r>
      <w:r w:rsidR="004E5F0F">
        <w:rPr>
          <w:szCs w:val="32"/>
        </w:rPr>
        <w:t>й накладные расходы (около 64,5</w:t>
      </w:r>
      <w:r w:rsidRPr="00F163F6">
        <w:rPr>
          <w:szCs w:val="32"/>
        </w:rPr>
        <w:t>%). Это характерно для мелкосерийного производства сложных изделий с высокой долей ручного труда оператора, несмотря на автома</w:t>
      </w:r>
      <w:r w:rsidR="00982F27">
        <w:rPr>
          <w:szCs w:val="32"/>
        </w:rPr>
        <w:t>тизацию самого процесса печати.</w:t>
      </w:r>
    </w:p>
    <w:p w14:paraId="1B336F19" w14:textId="77777777" w:rsidR="00F163F6" w:rsidRPr="00EC4F73" w:rsidRDefault="00F163F6" w:rsidP="00BD6E9D">
      <w:pPr>
        <w:ind w:firstLine="709"/>
        <w:jc w:val="both"/>
        <w:rPr>
          <w:szCs w:val="32"/>
        </w:rPr>
      </w:pPr>
    </w:p>
    <w:p w14:paraId="2480BED1" w14:textId="77777777" w:rsidR="00EC4F73" w:rsidRDefault="00EC4F73" w:rsidP="00BD6E9D">
      <w:pPr>
        <w:ind w:firstLine="709"/>
        <w:jc w:val="both"/>
        <w:rPr>
          <w:szCs w:val="32"/>
        </w:rPr>
      </w:pPr>
      <w:r w:rsidRPr="00EC4F73">
        <w:rPr>
          <w:szCs w:val="32"/>
        </w:rPr>
        <w:t>3.2 Инвестиционный анализ проекта</w:t>
      </w:r>
    </w:p>
    <w:p w14:paraId="6DFCDE26" w14:textId="77777777" w:rsidR="00982F27" w:rsidRDefault="00982F27" w:rsidP="00982F27">
      <w:pPr>
        <w:ind w:firstLine="709"/>
        <w:jc w:val="both"/>
        <w:rPr>
          <w:szCs w:val="32"/>
        </w:rPr>
      </w:pPr>
    </w:p>
    <w:p w14:paraId="2E02FAA4" w14:textId="77777777" w:rsidR="00982F27" w:rsidRPr="00982F27" w:rsidRDefault="00982F27" w:rsidP="00982F27">
      <w:pPr>
        <w:ind w:firstLine="709"/>
        <w:jc w:val="both"/>
        <w:rPr>
          <w:szCs w:val="32"/>
        </w:rPr>
      </w:pPr>
      <w:r w:rsidRPr="00982F27">
        <w:rPr>
          <w:szCs w:val="32"/>
        </w:rPr>
        <w:t>На основании расчета полной производственной себестоимости, произведенного в пункте 3.1, был выполнен инвестиционный анализ целесообразности изготовления макета здания методом FDM-печати.</w:t>
      </w:r>
    </w:p>
    <w:p w14:paraId="435627D1" w14:textId="77777777" w:rsidR="00982F27" w:rsidRPr="00982F27" w:rsidRDefault="00982F27" w:rsidP="00982F27">
      <w:pPr>
        <w:ind w:firstLine="709"/>
        <w:jc w:val="both"/>
        <w:rPr>
          <w:szCs w:val="32"/>
        </w:rPr>
      </w:pPr>
    </w:p>
    <w:p w14:paraId="5B424647" w14:textId="77777777" w:rsidR="00982F27" w:rsidRPr="00982F27" w:rsidRDefault="00982F27" w:rsidP="00982F27">
      <w:pPr>
        <w:ind w:firstLine="709"/>
        <w:jc w:val="both"/>
        <w:rPr>
          <w:szCs w:val="32"/>
        </w:rPr>
      </w:pPr>
      <w:r w:rsidRPr="00982F27">
        <w:rPr>
          <w:szCs w:val="32"/>
        </w:rPr>
        <w:t xml:space="preserve">Для определения полной цены изделия (в случае его реализации как коммерческого продукта) была заложена норма прибыли (рентабельность), характерная для отрасли мелкосерийного аддитивного производства и </w:t>
      </w:r>
      <w:r w:rsidRPr="00982F27">
        <w:rPr>
          <w:szCs w:val="32"/>
        </w:rPr>
        <w:lastRenderedPageBreak/>
        <w:t>изготовления сувенирной/макетной продукции. Уровень рентабельности был принят равным 25%.</w:t>
      </w:r>
    </w:p>
    <w:p w14:paraId="188F0B54" w14:textId="77777777" w:rsidR="00982F27" w:rsidRPr="00982F27" w:rsidRDefault="00982F27" w:rsidP="00982F27">
      <w:pPr>
        <w:ind w:firstLine="709"/>
        <w:jc w:val="both"/>
        <w:rPr>
          <w:szCs w:val="32"/>
        </w:rPr>
      </w:pPr>
    </w:p>
    <w:p w14:paraId="42B260D2" w14:textId="1B35A785" w:rsidR="00982F27" w:rsidRPr="00982F27" w:rsidRDefault="00982F27" w:rsidP="00982F27">
      <w:pPr>
        <w:ind w:firstLine="709"/>
        <w:jc w:val="both"/>
        <w:rPr>
          <w:szCs w:val="32"/>
        </w:rPr>
      </w:pPr>
      <w:r>
        <w:rPr>
          <w:szCs w:val="32"/>
        </w:rPr>
        <w:t>Расчет цены изделия (Ц</w:t>
      </w:r>
      <w:r w:rsidRPr="00982F27">
        <w:rPr>
          <w:szCs w:val="32"/>
        </w:rPr>
        <w:t>) производился по формуле:</w:t>
      </w:r>
    </w:p>
    <w:p w14:paraId="503920D2" w14:textId="77777777" w:rsidR="00982F27" w:rsidRPr="00982F27" w:rsidRDefault="00982F27" w:rsidP="00982F27">
      <w:pPr>
        <w:ind w:firstLine="709"/>
        <w:jc w:val="both"/>
        <w:rPr>
          <w:szCs w:val="32"/>
        </w:rPr>
      </w:pPr>
    </w:p>
    <w:p w14:paraId="3AACEB89" w14:textId="21D9805C" w:rsidR="00982F27" w:rsidRPr="00982F27" w:rsidRDefault="00982F27" w:rsidP="00982F27">
      <w:pPr>
        <w:ind w:firstLine="709"/>
        <w:jc w:val="both"/>
        <w:rPr>
          <w:szCs w:val="32"/>
          <w:lang w:val="en-US"/>
        </w:rPr>
      </w:pPr>
      <w:r w:rsidRPr="00982F27">
        <w:rPr>
          <w:szCs w:val="32"/>
        </w:rPr>
        <w:t>Ц</w:t>
      </w:r>
      <w:r w:rsidRPr="00982F27">
        <w:rPr>
          <w:szCs w:val="32"/>
          <w:lang w:val="en-US"/>
        </w:rPr>
        <w:t xml:space="preserve"> = </w:t>
      </w:r>
      <w:proofErr w:type="spellStart"/>
      <w:r w:rsidRPr="00982F27">
        <w:rPr>
          <w:szCs w:val="32"/>
        </w:rPr>
        <w:t>С</w:t>
      </w:r>
      <w:r w:rsidRPr="00982F27">
        <w:rPr>
          <w:szCs w:val="32"/>
          <w:vertAlign w:val="subscript"/>
        </w:rPr>
        <w:t>п</w:t>
      </w:r>
      <w:proofErr w:type="spellEnd"/>
      <w:r w:rsidRPr="00982F27">
        <w:rPr>
          <w:szCs w:val="32"/>
          <w:vertAlign w:val="subscript"/>
          <w:lang w:val="en-US"/>
        </w:rPr>
        <w:t xml:space="preserve"> </w:t>
      </w:r>
      <w:r w:rsidRPr="00982F27">
        <w:rPr>
          <w:szCs w:val="32"/>
          <w:lang w:val="en-US"/>
        </w:rPr>
        <w:t xml:space="preserve">ģ </w:t>
      </w:r>
      <w:r>
        <w:rPr>
          <w:szCs w:val="32"/>
          <w:lang w:val="en-US"/>
        </w:rPr>
        <w:t>(1 + R</w:t>
      </w:r>
      <w:r>
        <w:rPr>
          <w:szCs w:val="32"/>
        </w:rPr>
        <w:t>/</w:t>
      </w:r>
      <w:r>
        <w:rPr>
          <w:szCs w:val="32"/>
          <w:lang w:val="en-US"/>
        </w:rPr>
        <w:t>100)</w:t>
      </w:r>
    </w:p>
    <w:p w14:paraId="16D4B90B" w14:textId="77777777" w:rsidR="00982F27" w:rsidRPr="00982F27" w:rsidRDefault="00982F27" w:rsidP="00982F27">
      <w:pPr>
        <w:ind w:firstLine="709"/>
        <w:jc w:val="both"/>
        <w:rPr>
          <w:szCs w:val="32"/>
          <w:lang w:val="en-US"/>
        </w:rPr>
      </w:pPr>
    </w:p>
    <w:p w14:paraId="79CB9F67" w14:textId="77777777" w:rsidR="00982F27" w:rsidRPr="00982F27" w:rsidRDefault="00982F27" w:rsidP="00982F27">
      <w:pPr>
        <w:ind w:firstLine="709"/>
        <w:jc w:val="both"/>
        <w:rPr>
          <w:szCs w:val="32"/>
        </w:rPr>
      </w:pPr>
      <w:r w:rsidRPr="00982F27">
        <w:rPr>
          <w:szCs w:val="32"/>
        </w:rPr>
        <w:t>где:</w:t>
      </w:r>
    </w:p>
    <w:p w14:paraId="13AF2C67" w14:textId="720624F5" w:rsidR="00982F27" w:rsidRPr="00982F27" w:rsidRDefault="00982F27" w:rsidP="00982F27">
      <w:pPr>
        <w:ind w:firstLine="709"/>
        <w:jc w:val="both"/>
        <w:rPr>
          <w:szCs w:val="32"/>
        </w:rPr>
      </w:pPr>
      <w:proofErr w:type="spellStart"/>
      <w:r>
        <w:rPr>
          <w:szCs w:val="32"/>
        </w:rPr>
        <w:t>С</w:t>
      </w:r>
      <w:r w:rsidRPr="00982F27">
        <w:rPr>
          <w:szCs w:val="32"/>
          <w:vertAlign w:val="subscript"/>
        </w:rPr>
        <w:t>п</w:t>
      </w:r>
      <w:proofErr w:type="spellEnd"/>
      <w:r w:rsidRPr="00982F27">
        <w:rPr>
          <w:szCs w:val="32"/>
          <w:vertAlign w:val="subscript"/>
        </w:rPr>
        <w:t xml:space="preserve"> </w:t>
      </w:r>
      <w:r w:rsidRPr="00982F27">
        <w:rPr>
          <w:rFonts w:ascii="Arial" w:hAnsi="Arial" w:cs="Arial"/>
          <w:szCs w:val="32"/>
        </w:rPr>
        <w:t>—</w:t>
      </w:r>
      <w:r w:rsidRPr="00982F27">
        <w:rPr>
          <w:szCs w:val="32"/>
        </w:rPr>
        <w:t xml:space="preserve"> </w:t>
      </w:r>
      <w:r w:rsidRPr="00982F27">
        <w:rPr>
          <w:rFonts w:cs="GOST type A"/>
          <w:szCs w:val="32"/>
        </w:rPr>
        <w:t>полная</w:t>
      </w:r>
      <w:r w:rsidRPr="00982F27">
        <w:rPr>
          <w:szCs w:val="32"/>
        </w:rPr>
        <w:t xml:space="preserve"> </w:t>
      </w:r>
      <w:r w:rsidRPr="00982F27">
        <w:rPr>
          <w:rFonts w:cs="GOST type A"/>
          <w:szCs w:val="32"/>
        </w:rPr>
        <w:t>производственная</w:t>
      </w:r>
      <w:r w:rsidRPr="00982F27">
        <w:rPr>
          <w:szCs w:val="32"/>
        </w:rPr>
        <w:t xml:space="preserve"> </w:t>
      </w:r>
      <w:r w:rsidRPr="00982F27">
        <w:rPr>
          <w:rFonts w:cs="GOST type A"/>
          <w:szCs w:val="32"/>
        </w:rPr>
        <w:t>себестоимость</w:t>
      </w:r>
      <w:r w:rsidRPr="00982F27">
        <w:rPr>
          <w:szCs w:val="32"/>
        </w:rPr>
        <w:t xml:space="preserve"> (6047,79 </w:t>
      </w:r>
      <w:r w:rsidRPr="00982F27">
        <w:rPr>
          <w:rFonts w:cs="GOST type A"/>
          <w:szCs w:val="32"/>
        </w:rPr>
        <w:t>руб</w:t>
      </w:r>
      <w:r w:rsidRPr="00982F27">
        <w:rPr>
          <w:szCs w:val="32"/>
        </w:rPr>
        <w:t>.);</w:t>
      </w:r>
    </w:p>
    <w:p w14:paraId="42473A2B" w14:textId="253D9527" w:rsidR="00982F27" w:rsidRPr="00982F27" w:rsidRDefault="00982F27" w:rsidP="00982F27">
      <w:pPr>
        <w:ind w:firstLine="709"/>
        <w:jc w:val="both"/>
        <w:rPr>
          <w:szCs w:val="32"/>
        </w:rPr>
      </w:pPr>
      <w:r>
        <w:rPr>
          <w:szCs w:val="32"/>
        </w:rPr>
        <w:t>R</w:t>
      </w:r>
      <w:r w:rsidRPr="00982F27">
        <w:rPr>
          <w:szCs w:val="32"/>
        </w:rPr>
        <w:t xml:space="preserve"> </w:t>
      </w:r>
      <w:r w:rsidRPr="00982F27">
        <w:rPr>
          <w:rFonts w:ascii="Arial" w:hAnsi="Arial" w:cs="Arial"/>
          <w:szCs w:val="32"/>
        </w:rPr>
        <w:t>—</w:t>
      </w:r>
      <w:r w:rsidRPr="00982F27">
        <w:rPr>
          <w:szCs w:val="32"/>
        </w:rPr>
        <w:t xml:space="preserve"> </w:t>
      </w:r>
      <w:r w:rsidRPr="00982F27">
        <w:rPr>
          <w:rFonts w:cs="GOST type A"/>
          <w:szCs w:val="32"/>
        </w:rPr>
        <w:t>уровень</w:t>
      </w:r>
      <w:r w:rsidRPr="00982F27">
        <w:rPr>
          <w:szCs w:val="32"/>
        </w:rPr>
        <w:t xml:space="preserve"> </w:t>
      </w:r>
      <w:r w:rsidRPr="00982F27">
        <w:rPr>
          <w:rFonts w:cs="GOST type A"/>
          <w:szCs w:val="32"/>
        </w:rPr>
        <w:t>рентабельности</w:t>
      </w:r>
      <w:r w:rsidRPr="00982F27">
        <w:rPr>
          <w:szCs w:val="32"/>
        </w:rPr>
        <w:t xml:space="preserve"> (25%).</w:t>
      </w:r>
    </w:p>
    <w:p w14:paraId="418F59CA" w14:textId="77777777" w:rsidR="00982F27" w:rsidRPr="00982F27" w:rsidRDefault="00982F27" w:rsidP="00982F27">
      <w:pPr>
        <w:ind w:firstLine="709"/>
        <w:jc w:val="both"/>
        <w:rPr>
          <w:szCs w:val="32"/>
        </w:rPr>
      </w:pPr>
    </w:p>
    <w:p w14:paraId="33746FE1" w14:textId="77262F9F" w:rsidR="00982F27" w:rsidRPr="00982F27" w:rsidRDefault="00982F27" w:rsidP="00982F27">
      <w:pPr>
        <w:ind w:firstLine="709"/>
        <w:jc w:val="both"/>
        <w:rPr>
          <w:szCs w:val="32"/>
        </w:rPr>
      </w:pPr>
      <w:r>
        <w:rPr>
          <w:szCs w:val="32"/>
        </w:rPr>
        <w:t xml:space="preserve">Ц = 6047,79 </w:t>
      </w:r>
      <w:r w:rsidRPr="00982F27">
        <w:rPr>
          <w:rFonts w:hint="eastAsia"/>
          <w:szCs w:val="32"/>
        </w:rPr>
        <w:t>ģ</w:t>
      </w:r>
      <w:r w:rsidRPr="00982F27">
        <w:rPr>
          <w:szCs w:val="32"/>
        </w:rPr>
        <w:t xml:space="preserve"> (1 </w:t>
      </w:r>
      <w:r w:rsidR="00F262FF">
        <w:rPr>
          <w:szCs w:val="32"/>
        </w:rPr>
        <w:t>+ 0,25) = 7559,74 руб.</w:t>
      </w:r>
    </w:p>
    <w:p w14:paraId="14F4C7E2" w14:textId="77777777" w:rsidR="00982F27" w:rsidRPr="00982F27" w:rsidRDefault="00982F27" w:rsidP="00982F27">
      <w:pPr>
        <w:ind w:firstLine="709"/>
        <w:jc w:val="both"/>
        <w:rPr>
          <w:szCs w:val="32"/>
        </w:rPr>
      </w:pPr>
    </w:p>
    <w:p w14:paraId="0DA4E4F9" w14:textId="77777777" w:rsidR="00982F27" w:rsidRPr="00982F27" w:rsidRDefault="00982F27" w:rsidP="00982F27">
      <w:pPr>
        <w:ind w:firstLine="709"/>
        <w:jc w:val="both"/>
        <w:rPr>
          <w:szCs w:val="32"/>
        </w:rPr>
      </w:pPr>
      <w:r w:rsidRPr="00982F27">
        <w:rPr>
          <w:szCs w:val="32"/>
        </w:rPr>
        <w:t>Таким образом, рекомендуемая цена реализации готового макета составила 7 559,74 рубля.</w:t>
      </w:r>
    </w:p>
    <w:p w14:paraId="09F0DCF5" w14:textId="77777777" w:rsidR="00982F27" w:rsidRPr="00982F27" w:rsidRDefault="00982F27" w:rsidP="00982F27">
      <w:pPr>
        <w:ind w:firstLine="709"/>
        <w:jc w:val="both"/>
        <w:rPr>
          <w:szCs w:val="32"/>
        </w:rPr>
      </w:pPr>
    </w:p>
    <w:p w14:paraId="785954D4" w14:textId="3E5F45E9" w:rsidR="00982F27" w:rsidRPr="00982F27" w:rsidRDefault="00982F27" w:rsidP="00982F27">
      <w:pPr>
        <w:ind w:firstLine="709"/>
        <w:jc w:val="both"/>
        <w:rPr>
          <w:szCs w:val="32"/>
        </w:rPr>
      </w:pPr>
      <w:r>
        <w:rPr>
          <w:szCs w:val="32"/>
        </w:rPr>
        <w:t>Показатель валовой прибыли (П</w:t>
      </w:r>
      <w:r w:rsidRPr="00982F27">
        <w:rPr>
          <w:szCs w:val="32"/>
        </w:rPr>
        <w:t>) с одной единицы изделия составил:</w:t>
      </w:r>
    </w:p>
    <w:p w14:paraId="16184134" w14:textId="77777777" w:rsidR="00982F27" w:rsidRPr="00982F27" w:rsidRDefault="00982F27" w:rsidP="00982F27">
      <w:pPr>
        <w:ind w:firstLine="709"/>
        <w:jc w:val="both"/>
        <w:rPr>
          <w:szCs w:val="32"/>
        </w:rPr>
      </w:pPr>
    </w:p>
    <w:p w14:paraId="3B8A28DB" w14:textId="77D1A1EF" w:rsidR="00982F27" w:rsidRPr="00982F27" w:rsidRDefault="00982F27" w:rsidP="00982F27">
      <w:pPr>
        <w:ind w:firstLine="709"/>
        <w:jc w:val="both"/>
        <w:rPr>
          <w:szCs w:val="32"/>
        </w:rPr>
      </w:pPr>
      <w:r>
        <w:rPr>
          <w:szCs w:val="32"/>
        </w:rPr>
        <w:t xml:space="preserve">П = Ц - </w:t>
      </w:r>
      <w:proofErr w:type="spellStart"/>
      <w:r>
        <w:rPr>
          <w:szCs w:val="32"/>
        </w:rPr>
        <w:t>С</w:t>
      </w:r>
      <w:r w:rsidRPr="00982F27">
        <w:rPr>
          <w:szCs w:val="32"/>
          <w:vertAlign w:val="subscript"/>
        </w:rPr>
        <w:t>п</w:t>
      </w:r>
      <w:proofErr w:type="spellEnd"/>
      <w:r w:rsidRPr="00982F27">
        <w:rPr>
          <w:szCs w:val="32"/>
        </w:rPr>
        <w:t xml:space="preserve"> = 7559,74 - </w:t>
      </w:r>
      <w:r w:rsidR="00F262FF">
        <w:rPr>
          <w:szCs w:val="32"/>
        </w:rPr>
        <w:t>6047,79 = 1511,95 руб.</w:t>
      </w:r>
    </w:p>
    <w:p w14:paraId="3E4E1F8B" w14:textId="77777777" w:rsidR="00982F27" w:rsidRPr="00982F27" w:rsidRDefault="00982F27" w:rsidP="00982F27">
      <w:pPr>
        <w:ind w:firstLine="709"/>
        <w:jc w:val="both"/>
        <w:rPr>
          <w:szCs w:val="32"/>
        </w:rPr>
      </w:pPr>
    </w:p>
    <w:p w14:paraId="561CE3FF" w14:textId="4D1C8035" w:rsidR="00982F27" w:rsidRPr="00982F27" w:rsidRDefault="00982F27" w:rsidP="00982F27">
      <w:pPr>
        <w:ind w:firstLine="709"/>
        <w:jc w:val="both"/>
        <w:rPr>
          <w:szCs w:val="32"/>
        </w:rPr>
      </w:pPr>
      <w:r w:rsidRPr="00982F27">
        <w:rPr>
          <w:szCs w:val="32"/>
        </w:rPr>
        <w:t xml:space="preserve">Для оценки экономической эффективности проекта был рассчитан коэффициент рентабельности </w:t>
      </w:r>
      <w:r w:rsidR="00F262FF">
        <w:rPr>
          <w:szCs w:val="32"/>
        </w:rPr>
        <w:t>продукции (ROM</w:t>
      </w:r>
      <w:r w:rsidRPr="00982F27">
        <w:rPr>
          <w:szCs w:val="32"/>
        </w:rPr>
        <w:t>):</w:t>
      </w:r>
    </w:p>
    <w:p w14:paraId="2D6398EF" w14:textId="77777777" w:rsidR="00982F27" w:rsidRPr="00982F27" w:rsidRDefault="00982F27" w:rsidP="00982F27">
      <w:pPr>
        <w:ind w:firstLine="709"/>
        <w:jc w:val="both"/>
        <w:rPr>
          <w:szCs w:val="32"/>
        </w:rPr>
      </w:pPr>
    </w:p>
    <w:p w14:paraId="60EEE6DC" w14:textId="4D28598E" w:rsidR="00982F27" w:rsidRPr="00982F27" w:rsidRDefault="00F262FF" w:rsidP="00982F27">
      <w:pPr>
        <w:ind w:firstLine="709"/>
        <w:jc w:val="both"/>
        <w:rPr>
          <w:szCs w:val="32"/>
          <w:lang w:val="en-US"/>
        </w:rPr>
      </w:pPr>
      <w:r>
        <w:rPr>
          <w:szCs w:val="32"/>
          <w:lang w:val="en-US"/>
        </w:rPr>
        <w:t xml:space="preserve">ROM = </w:t>
      </w:r>
      <w:r w:rsidR="00982F27" w:rsidRPr="00982F27">
        <w:rPr>
          <w:szCs w:val="32"/>
        </w:rPr>
        <w:t>П</w:t>
      </w:r>
      <w:r>
        <w:rPr>
          <w:szCs w:val="32"/>
        </w:rPr>
        <w:t>/</w:t>
      </w:r>
      <w:proofErr w:type="spellStart"/>
      <w:r w:rsidR="00982F27" w:rsidRPr="00982F27">
        <w:rPr>
          <w:szCs w:val="32"/>
        </w:rPr>
        <w:t>С</w:t>
      </w:r>
      <w:r>
        <w:rPr>
          <w:szCs w:val="32"/>
          <w:vertAlign w:val="subscript"/>
        </w:rPr>
        <w:t>п</w:t>
      </w:r>
      <w:proofErr w:type="spellEnd"/>
      <w:r>
        <w:rPr>
          <w:szCs w:val="32"/>
          <w:lang w:val="en-US"/>
        </w:rPr>
        <w:t xml:space="preserve"> </w:t>
      </w:r>
      <w:r w:rsidRPr="00F262FF">
        <w:rPr>
          <w:rFonts w:hint="eastAsia"/>
          <w:szCs w:val="32"/>
          <w:lang w:val="en-US"/>
        </w:rPr>
        <w:t>ģ</w:t>
      </w:r>
      <w:r w:rsidRPr="00F262FF">
        <w:rPr>
          <w:szCs w:val="32"/>
          <w:lang w:val="en-US"/>
        </w:rPr>
        <w:t xml:space="preserve"> </w:t>
      </w:r>
      <w:r>
        <w:rPr>
          <w:szCs w:val="32"/>
          <w:lang w:val="en-US"/>
        </w:rPr>
        <w:t xml:space="preserve">100% = </w:t>
      </w:r>
      <w:r w:rsidR="00982F27" w:rsidRPr="00982F27">
        <w:rPr>
          <w:szCs w:val="32"/>
          <w:lang w:val="en-US"/>
        </w:rPr>
        <w:t>1511</w:t>
      </w:r>
      <w:proofErr w:type="gramStart"/>
      <w:r w:rsidR="00982F27" w:rsidRPr="00982F27">
        <w:rPr>
          <w:szCs w:val="32"/>
          <w:lang w:val="en-US"/>
        </w:rPr>
        <w:t>,95</w:t>
      </w:r>
      <w:proofErr w:type="gramEnd"/>
      <w:r>
        <w:rPr>
          <w:szCs w:val="32"/>
        </w:rPr>
        <w:t>/</w:t>
      </w:r>
      <w:r>
        <w:rPr>
          <w:szCs w:val="32"/>
          <w:lang w:val="en-US"/>
        </w:rPr>
        <w:t xml:space="preserve">6047,79 </w:t>
      </w:r>
      <w:r w:rsidRPr="00F262FF">
        <w:rPr>
          <w:rFonts w:hint="eastAsia"/>
          <w:szCs w:val="32"/>
          <w:lang w:val="en-US"/>
        </w:rPr>
        <w:t>ģ</w:t>
      </w:r>
      <w:r w:rsidRPr="00F262FF">
        <w:rPr>
          <w:szCs w:val="32"/>
          <w:lang w:val="en-US"/>
        </w:rPr>
        <w:t xml:space="preserve"> </w:t>
      </w:r>
      <w:r>
        <w:rPr>
          <w:szCs w:val="32"/>
          <w:lang w:val="en-US"/>
        </w:rPr>
        <w:t>100% = 25</w:t>
      </w:r>
      <w:r w:rsidR="00982F27">
        <w:rPr>
          <w:szCs w:val="32"/>
          <w:lang w:val="en-US"/>
        </w:rPr>
        <w:t>%</w:t>
      </w:r>
    </w:p>
    <w:p w14:paraId="481B5E30" w14:textId="77777777" w:rsidR="00982F27" w:rsidRPr="00982F27" w:rsidRDefault="00982F27" w:rsidP="00982F27">
      <w:pPr>
        <w:ind w:firstLine="709"/>
        <w:jc w:val="both"/>
        <w:rPr>
          <w:szCs w:val="32"/>
          <w:lang w:val="en-US"/>
        </w:rPr>
      </w:pPr>
    </w:p>
    <w:p w14:paraId="24B8491B" w14:textId="5EBC0446" w:rsidR="00EC4F73" w:rsidRDefault="00982F27" w:rsidP="00982F27">
      <w:pPr>
        <w:ind w:firstLine="709"/>
        <w:jc w:val="both"/>
        <w:rPr>
          <w:szCs w:val="32"/>
        </w:rPr>
      </w:pPr>
      <w:r w:rsidRPr="00982F27">
        <w:rPr>
          <w:szCs w:val="32"/>
        </w:rPr>
        <w:t>Инвестиционный анализ показал, что создание макета здания с использованием аддитивных технологий является экономически устойчивым проектом. При относительно невысоких первоначальных вложениях (стоимость материалов и амортизация) создается продукт с высокой добавленной стоимостью. Затраты на изготовление (около 6 тыс. руб.) значительно ниже потенциальной рыночной ценности уникального архитектурного макета, что подтверждает инвестиционную привлекательность выбранного технологического метода.</w:t>
      </w:r>
    </w:p>
    <w:p w14:paraId="20006831" w14:textId="77777777" w:rsidR="00F262FF" w:rsidRPr="00EC4F73" w:rsidRDefault="00F262FF" w:rsidP="00982F27">
      <w:pPr>
        <w:ind w:firstLine="709"/>
        <w:jc w:val="both"/>
        <w:rPr>
          <w:szCs w:val="32"/>
        </w:rPr>
      </w:pPr>
    </w:p>
    <w:p w14:paraId="7A252C4B" w14:textId="77777777" w:rsidR="00EC4F73" w:rsidRDefault="00EC4F73" w:rsidP="00BD6E9D">
      <w:pPr>
        <w:ind w:firstLine="709"/>
        <w:jc w:val="both"/>
        <w:rPr>
          <w:szCs w:val="32"/>
        </w:rPr>
      </w:pPr>
      <w:r w:rsidRPr="00EC4F73">
        <w:rPr>
          <w:szCs w:val="32"/>
        </w:rPr>
        <w:t>3.3 Сравнительный анализ с рыночными аналогами</w:t>
      </w:r>
    </w:p>
    <w:p w14:paraId="08A20D41" w14:textId="77777777" w:rsidR="00D440E4" w:rsidRDefault="00D440E4" w:rsidP="00BD6E9D">
      <w:pPr>
        <w:ind w:firstLine="709"/>
        <w:jc w:val="both"/>
        <w:rPr>
          <w:szCs w:val="32"/>
        </w:rPr>
      </w:pPr>
    </w:p>
    <w:p w14:paraId="7F7AA793" w14:textId="77777777" w:rsidR="00D440E4" w:rsidRPr="00D440E4" w:rsidRDefault="00D440E4" w:rsidP="00BD6E9D">
      <w:pPr>
        <w:ind w:firstLine="709"/>
        <w:jc w:val="both"/>
        <w:rPr>
          <w:szCs w:val="32"/>
        </w:rPr>
      </w:pPr>
      <w:r w:rsidRPr="00D440E4">
        <w:rPr>
          <w:szCs w:val="32"/>
        </w:rPr>
        <w:t>Для подтверждения конкурентоспособности разработанного изделия был проведен сравнительный анализ с существующими на рынке альтернативными способами получения архитектурных макетов.</w:t>
      </w:r>
    </w:p>
    <w:p w14:paraId="1F7BC125" w14:textId="77777777" w:rsidR="00D440E4" w:rsidRPr="00D440E4" w:rsidRDefault="00D440E4" w:rsidP="00BD6E9D">
      <w:pPr>
        <w:ind w:firstLine="709"/>
        <w:jc w:val="both"/>
        <w:rPr>
          <w:szCs w:val="32"/>
        </w:rPr>
      </w:pPr>
    </w:p>
    <w:p w14:paraId="69AD5CF7" w14:textId="77777777" w:rsidR="00D440E4" w:rsidRPr="00D440E4" w:rsidRDefault="00D440E4" w:rsidP="00BD6E9D">
      <w:pPr>
        <w:ind w:firstLine="709"/>
        <w:jc w:val="both"/>
        <w:rPr>
          <w:szCs w:val="32"/>
        </w:rPr>
      </w:pPr>
      <w:r w:rsidRPr="00D440E4">
        <w:rPr>
          <w:szCs w:val="32"/>
        </w:rPr>
        <w:t>В качестве объектов для сравнения были выбраны два альтернативных варианта:</w:t>
      </w:r>
    </w:p>
    <w:p w14:paraId="3AD4563C" w14:textId="77777777" w:rsidR="00D440E4" w:rsidRPr="00D440E4" w:rsidRDefault="00D440E4" w:rsidP="00BD6E9D">
      <w:pPr>
        <w:ind w:firstLine="709"/>
        <w:jc w:val="both"/>
        <w:rPr>
          <w:szCs w:val="32"/>
        </w:rPr>
      </w:pPr>
    </w:p>
    <w:p w14:paraId="7EFD01DA" w14:textId="77777777" w:rsidR="00D440E4" w:rsidRPr="00D440E4" w:rsidRDefault="00D440E4" w:rsidP="00BD6E9D">
      <w:pPr>
        <w:ind w:firstLine="709"/>
        <w:jc w:val="both"/>
        <w:rPr>
          <w:szCs w:val="32"/>
        </w:rPr>
      </w:pPr>
      <w:r w:rsidRPr="00D440E4">
        <w:rPr>
          <w:szCs w:val="32"/>
        </w:rPr>
        <w:lastRenderedPageBreak/>
        <w:t>Аналог А: Заказ аналогичного макета в профессиональной архитектурно-макетной мастерской (изготовление из листовых материалов: ПВХ, акрил, картон методом лазерной резки и ручной сборки).</w:t>
      </w:r>
    </w:p>
    <w:p w14:paraId="4B3D0207" w14:textId="77777777" w:rsidR="00D440E4" w:rsidRPr="00D440E4" w:rsidRDefault="00D440E4" w:rsidP="00BD6E9D">
      <w:pPr>
        <w:ind w:firstLine="709"/>
        <w:jc w:val="both"/>
        <w:rPr>
          <w:szCs w:val="32"/>
        </w:rPr>
      </w:pPr>
    </w:p>
    <w:p w14:paraId="7E83ADDE" w14:textId="77777777" w:rsidR="00D440E4" w:rsidRPr="00D440E4" w:rsidRDefault="00D440E4" w:rsidP="00BD6E9D">
      <w:pPr>
        <w:ind w:firstLine="709"/>
        <w:jc w:val="both"/>
        <w:rPr>
          <w:szCs w:val="32"/>
        </w:rPr>
      </w:pPr>
      <w:r w:rsidRPr="00D440E4">
        <w:rPr>
          <w:szCs w:val="32"/>
        </w:rPr>
        <w:t>Аналог Б: Самостоятельное ручное изготовление макета из картона и ватмана (традиционный метод).</w:t>
      </w:r>
    </w:p>
    <w:p w14:paraId="1CB209FF" w14:textId="77777777" w:rsidR="00D440E4" w:rsidRPr="00D440E4" w:rsidRDefault="00D440E4" w:rsidP="00BD6E9D">
      <w:pPr>
        <w:ind w:firstLine="709"/>
        <w:jc w:val="both"/>
        <w:rPr>
          <w:szCs w:val="32"/>
        </w:rPr>
      </w:pPr>
    </w:p>
    <w:p w14:paraId="75364849" w14:textId="77777777" w:rsidR="00D440E4" w:rsidRPr="00D440E4" w:rsidRDefault="00D440E4" w:rsidP="00BD6E9D">
      <w:pPr>
        <w:ind w:firstLine="709"/>
        <w:jc w:val="both"/>
        <w:rPr>
          <w:szCs w:val="32"/>
        </w:rPr>
      </w:pPr>
      <w:r w:rsidRPr="00D440E4">
        <w:rPr>
          <w:szCs w:val="32"/>
        </w:rPr>
        <w:t>Сравнение с Аналогом А (Профессиональная мастерская):</w:t>
      </w:r>
    </w:p>
    <w:p w14:paraId="3E8011C1" w14:textId="77777777" w:rsidR="00D440E4" w:rsidRPr="00D440E4" w:rsidRDefault="00D440E4" w:rsidP="00BD6E9D">
      <w:pPr>
        <w:ind w:firstLine="709"/>
        <w:jc w:val="both"/>
        <w:rPr>
          <w:szCs w:val="32"/>
        </w:rPr>
      </w:pPr>
      <w:r w:rsidRPr="00D440E4">
        <w:rPr>
          <w:szCs w:val="32"/>
        </w:rPr>
        <w:t>Средняя рыночная стоимость изготовления архитектурного макета здания подобной детализации и масштаба в специализированных студиях варьируется от 25 000 до 40 000 рублей. Высокая стоимость обусловлена использованием дорогостоящего оборудования (лазерные и фрезерные станки), арендой коммерческих площадей и высокой стоимостью нормо-часа профессиональных макетчиков.</w:t>
      </w:r>
    </w:p>
    <w:p w14:paraId="5235EF0E" w14:textId="77777777" w:rsidR="00D440E4" w:rsidRPr="00D440E4" w:rsidRDefault="00D440E4" w:rsidP="00BD6E9D">
      <w:pPr>
        <w:ind w:firstLine="709"/>
        <w:jc w:val="both"/>
        <w:rPr>
          <w:szCs w:val="32"/>
        </w:rPr>
      </w:pPr>
      <w:r w:rsidRPr="00D440E4">
        <w:rPr>
          <w:szCs w:val="32"/>
        </w:rPr>
        <w:t xml:space="preserve">Экономический эффект (Э) от внедрения собственной разработки по сравнению с рыночной ценой (взятой по нижней границе </w:t>
      </w:r>
      <w:r w:rsidRPr="00D440E4">
        <w:rPr>
          <w:rFonts w:ascii="Arial" w:hAnsi="Arial" w:cs="Arial"/>
          <w:szCs w:val="32"/>
        </w:rPr>
        <w:t>—</w:t>
      </w:r>
      <w:r w:rsidRPr="00D440E4">
        <w:rPr>
          <w:szCs w:val="32"/>
        </w:rPr>
        <w:t xml:space="preserve"> 25 000 </w:t>
      </w:r>
      <w:r w:rsidRPr="00D440E4">
        <w:rPr>
          <w:rFonts w:cs="GOST type A"/>
          <w:szCs w:val="32"/>
        </w:rPr>
        <w:t>руб</w:t>
      </w:r>
      <w:r w:rsidRPr="00D440E4">
        <w:rPr>
          <w:szCs w:val="32"/>
        </w:rPr>
        <w:t xml:space="preserve">.) </w:t>
      </w:r>
      <w:r w:rsidRPr="00D440E4">
        <w:rPr>
          <w:rFonts w:cs="GOST type A"/>
          <w:szCs w:val="32"/>
        </w:rPr>
        <w:t>составил</w:t>
      </w:r>
      <w:r w:rsidRPr="00D440E4">
        <w:rPr>
          <w:szCs w:val="32"/>
        </w:rPr>
        <w:t>:</w:t>
      </w:r>
    </w:p>
    <w:p w14:paraId="7A20D309" w14:textId="77777777" w:rsidR="00D440E4" w:rsidRPr="00D440E4" w:rsidRDefault="00D440E4" w:rsidP="00BD6E9D">
      <w:pPr>
        <w:ind w:firstLine="709"/>
        <w:jc w:val="both"/>
        <w:rPr>
          <w:szCs w:val="32"/>
        </w:rPr>
      </w:pPr>
    </w:p>
    <w:p w14:paraId="584CF023" w14:textId="622CF945" w:rsidR="00D440E4" w:rsidRPr="00D440E4" w:rsidRDefault="00D440E4" w:rsidP="00BD6E9D">
      <w:pPr>
        <w:ind w:firstLine="709"/>
        <w:jc w:val="both"/>
        <w:rPr>
          <w:szCs w:val="32"/>
        </w:rPr>
      </w:pPr>
      <w:r>
        <w:rPr>
          <w:szCs w:val="32"/>
        </w:rPr>
        <w:t xml:space="preserve">Э = </w:t>
      </w:r>
      <w:proofErr w:type="spellStart"/>
      <w:r>
        <w:rPr>
          <w:szCs w:val="32"/>
        </w:rPr>
        <w:t>Ц</w:t>
      </w:r>
      <w:r w:rsidRPr="00D440E4">
        <w:rPr>
          <w:szCs w:val="32"/>
          <w:vertAlign w:val="subscript"/>
        </w:rPr>
        <w:t>рынок</w:t>
      </w:r>
      <w:proofErr w:type="spellEnd"/>
      <w:r>
        <w:rPr>
          <w:szCs w:val="32"/>
        </w:rPr>
        <w:t xml:space="preserve"> </w:t>
      </w:r>
      <w:r>
        <w:rPr>
          <w:rFonts w:ascii="Arial" w:hAnsi="Arial" w:cs="Arial"/>
          <w:szCs w:val="32"/>
        </w:rPr>
        <w:t>–</w:t>
      </w:r>
      <w:r>
        <w:rPr>
          <w:szCs w:val="32"/>
        </w:rPr>
        <w:t xml:space="preserve"> </w:t>
      </w:r>
      <w:proofErr w:type="spellStart"/>
      <w:r>
        <w:rPr>
          <w:szCs w:val="32"/>
        </w:rPr>
        <w:t>С</w:t>
      </w:r>
      <w:r w:rsidRPr="00D440E4">
        <w:rPr>
          <w:szCs w:val="32"/>
          <w:vertAlign w:val="subscript"/>
        </w:rPr>
        <w:t>собств</w:t>
      </w:r>
      <w:proofErr w:type="spellEnd"/>
      <w:r w:rsidRPr="00D440E4">
        <w:rPr>
          <w:szCs w:val="32"/>
          <w:vertAlign w:val="subscript"/>
        </w:rPr>
        <w:t xml:space="preserve"> </w:t>
      </w:r>
      <w:r w:rsidRPr="00D440E4">
        <w:rPr>
          <w:szCs w:val="32"/>
        </w:rPr>
        <w:t>= 2500</w:t>
      </w:r>
      <w:r>
        <w:rPr>
          <w:szCs w:val="32"/>
        </w:rPr>
        <w:t>0,00 - 6047,79 = 18952,21 руб.</w:t>
      </w:r>
    </w:p>
    <w:p w14:paraId="1AA54FE6" w14:textId="77777777" w:rsidR="00D440E4" w:rsidRPr="00D440E4" w:rsidRDefault="00D440E4" w:rsidP="00BD6E9D">
      <w:pPr>
        <w:ind w:firstLine="709"/>
        <w:jc w:val="both"/>
        <w:rPr>
          <w:szCs w:val="32"/>
        </w:rPr>
      </w:pPr>
    </w:p>
    <w:p w14:paraId="52F6F495" w14:textId="77777777" w:rsidR="00D440E4" w:rsidRPr="00D440E4" w:rsidRDefault="00D440E4" w:rsidP="00BD6E9D">
      <w:pPr>
        <w:ind w:firstLine="709"/>
        <w:jc w:val="both"/>
        <w:rPr>
          <w:szCs w:val="32"/>
        </w:rPr>
      </w:pPr>
      <w:r w:rsidRPr="00D440E4">
        <w:rPr>
          <w:szCs w:val="32"/>
        </w:rPr>
        <w:t>Таким образом, изготовление макета методом FDM-печати в условиях колледжа или домашней мастерской оказалось дешевле рыночного заказа в 4,1 раза.</w:t>
      </w:r>
    </w:p>
    <w:p w14:paraId="6711E3A6" w14:textId="77777777" w:rsidR="00D440E4" w:rsidRPr="00D440E4" w:rsidRDefault="00D440E4" w:rsidP="00BD6E9D">
      <w:pPr>
        <w:ind w:firstLine="709"/>
        <w:jc w:val="both"/>
        <w:rPr>
          <w:szCs w:val="32"/>
        </w:rPr>
      </w:pPr>
    </w:p>
    <w:p w14:paraId="34574A3F" w14:textId="77777777" w:rsidR="00D440E4" w:rsidRPr="00D440E4" w:rsidRDefault="00D440E4" w:rsidP="00BD6E9D">
      <w:pPr>
        <w:ind w:firstLine="709"/>
        <w:jc w:val="both"/>
        <w:rPr>
          <w:szCs w:val="32"/>
        </w:rPr>
      </w:pPr>
      <w:r w:rsidRPr="00D440E4">
        <w:rPr>
          <w:szCs w:val="32"/>
        </w:rPr>
        <w:t>Сравнение с Аналогом Б (Ручное макетирование):</w:t>
      </w:r>
    </w:p>
    <w:p w14:paraId="13C81ECB" w14:textId="77777777" w:rsidR="00D440E4" w:rsidRPr="00D440E4" w:rsidRDefault="00D440E4" w:rsidP="00BD6E9D">
      <w:pPr>
        <w:ind w:firstLine="709"/>
        <w:jc w:val="both"/>
        <w:rPr>
          <w:szCs w:val="32"/>
        </w:rPr>
      </w:pPr>
      <w:r w:rsidRPr="00D440E4">
        <w:rPr>
          <w:szCs w:val="32"/>
        </w:rPr>
        <w:t xml:space="preserve">Традиционный метод отличается низкой стоимостью материалов (бумага, клей </w:t>
      </w:r>
      <w:r w:rsidRPr="00D440E4">
        <w:rPr>
          <w:rFonts w:ascii="Arial" w:hAnsi="Arial" w:cs="Arial"/>
          <w:szCs w:val="32"/>
        </w:rPr>
        <w:t>—</w:t>
      </w:r>
      <w:r w:rsidRPr="00D440E4">
        <w:rPr>
          <w:szCs w:val="32"/>
        </w:rPr>
        <w:t xml:space="preserve"> </w:t>
      </w:r>
      <w:r w:rsidRPr="00D440E4">
        <w:rPr>
          <w:rFonts w:cs="GOST type A"/>
          <w:szCs w:val="32"/>
        </w:rPr>
        <w:t>порядка</w:t>
      </w:r>
      <w:r w:rsidRPr="00D440E4">
        <w:rPr>
          <w:szCs w:val="32"/>
        </w:rPr>
        <w:t xml:space="preserve"> 1000-1500 </w:t>
      </w:r>
      <w:r w:rsidRPr="00D440E4">
        <w:rPr>
          <w:rFonts w:cs="GOST type A"/>
          <w:szCs w:val="32"/>
        </w:rPr>
        <w:t>руб</w:t>
      </w:r>
      <w:r w:rsidRPr="00D440E4">
        <w:rPr>
          <w:szCs w:val="32"/>
        </w:rPr>
        <w:t>.), однако требует колоссальных временных затрат. Ручное вычерчивание разверток, вырезание сотен оконных проемов и склейка фасадов для здания такой сложности может занять от 100 до 150 человеко-часов.</w:t>
      </w:r>
    </w:p>
    <w:p w14:paraId="28178C2F" w14:textId="7F52054B" w:rsidR="00D440E4" w:rsidRDefault="00D440E4" w:rsidP="00BD6E9D">
      <w:pPr>
        <w:ind w:firstLine="709"/>
        <w:jc w:val="both"/>
        <w:rPr>
          <w:szCs w:val="32"/>
        </w:rPr>
      </w:pPr>
      <w:r w:rsidRPr="00D440E4">
        <w:rPr>
          <w:szCs w:val="32"/>
        </w:rPr>
        <w:t>В данном проекте суммарные трудозатраты (время моделирования + работа оператора) составили значительно меньше, так как 51,85 часа работы принтера проходили в автоматическом режиме и не требовали постоянного участия человека.</w:t>
      </w:r>
    </w:p>
    <w:p w14:paraId="61D6BE46" w14:textId="77777777" w:rsidR="00D440E4" w:rsidRPr="00D440E4" w:rsidRDefault="00D440E4" w:rsidP="00BD6E9D">
      <w:pPr>
        <w:ind w:firstLine="709"/>
        <w:jc w:val="both"/>
        <w:rPr>
          <w:szCs w:val="32"/>
        </w:rPr>
      </w:pPr>
      <w:r w:rsidRPr="00D440E4">
        <w:rPr>
          <w:szCs w:val="32"/>
        </w:rPr>
        <w:t xml:space="preserve">Проведенный экономический расчет и сравнительный анализ показали, что применение технологии послойного наплавления (FDM) для создания макета здания </w:t>
      </w:r>
      <w:proofErr w:type="spellStart"/>
      <w:r w:rsidRPr="00D440E4">
        <w:rPr>
          <w:szCs w:val="32"/>
        </w:rPr>
        <w:t>Вольского</w:t>
      </w:r>
      <w:proofErr w:type="spellEnd"/>
      <w:r w:rsidRPr="00D440E4">
        <w:rPr>
          <w:szCs w:val="32"/>
        </w:rPr>
        <w:t xml:space="preserve"> технологического колледжа является наиболее рациональным решением.</w:t>
      </w:r>
    </w:p>
    <w:p w14:paraId="4BE32598" w14:textId="064E6105" w:rsidR="00D440E4" w:rsidRDefault="00D440E4" w:rsidP="00BD6E9D">
      <w:pPr>
        <w:ind w:firstLine="709"/>
        <w:jc w:val="both"/>
        <w:rPr>
          <w:szCs w:val="32"/>
        </w:rPr>
      </w:pPr>
      <w:r w:rsidRPr="00D440E4">
        <w:rPr>
          <w:szCs w:val="32"/>
        </w:rPr>
        <w:t>По сравнению с заказом в студии, полученная экономия составила более 18 тысяч рублей. По сравнению с ручным макетированием, аддитивные технологии позволили сократить трудозатраты человека в 5-8 раз, обеспечив при этом высокую прочность изделия, устойчивость к внешней среде и возможность легкого масштабирования или тиражирования проекта. Полученная себестоимость в 6047,79 руб. полностью оправдана высоким качеством и долговечностью демонстрационной модели.</w:t>
      </w:r>
    </w:p>
    <w:p w14:paraId="76CCAA90" w14:textId="77777777" w:rsidR="00EC4F73" w:rsidRPr="00EC4F73" w:rsidRDefault="00EC4F73" w:rsidP="00EC4F73">
      <w:pPr>
        <w:jc w:val="both"/>
        <w:rPr>
          <w:szCs w:val="32"/>
        </w:rPr>
      </w:pPr>
    </w:p>
    <w:p w14:paraId="4AA9DDD7" w14:textId="77777777" w:rsidR="00F262FF" w:rsidRDefault="00F262FF" w:rsidP="00EC4F73">
      <w:pPr>
        <w:jc w:val="both"/>
        <w:rPr>
          <w:szCs w:val="32"/>
        </w:rPr>
      </w:pPr>
    </w:p>
    <w:p w14:paraId="5C841A94" w14:textId="7F212750" w:rsidR="007D331C" w:rsidRPr="00EC4F73" w:rsidRDefault="00EC4F73" w:rsidP="00385118">
      <w:pPr>
        <w:jc w:val="center"/>
        <w:rPr>
          <w:szCs w:val="32"/>
        </w:rPr>
      </w:pPr>
      <w:r w:rsidRPr="00EC4F73">
        <w:rPr>
          <w:szCs w:val="32"/>
        </w:rPr>
        <w:lastRenderedPageBreak/>
        <w:t>ЗАКЛЮЧЕНИЕ</w:t>
      </w:r>
    </w:p>
    <w:p w14:paraId="52FC92B4" w14:textId="77777777" w:rsidR="007D331C" w:rsidRDefault="007D331C" w:rsidP="007D331C">
      <w:pPr>
        <w:jc w:val="both"/>
        <w:rPr>
          <w:rFonts w:ascii="Times New Roman" w:hAnsi="Times New Roman"/>
          <w:sz w:val="28"/>
          <w:szCs w:val="28"/>
        </w:rPr>
      </w:pPr>
    </w:p>
    <w:p w14:paraId="65E83F86" w14:textId="77777777" w:rsidR="006013B6" w:rsidRPr="006013B6" w:rsidRDefault="006013B6" w:rsidP="006013B6">
      <w:pPr>
        <w:jc w:val="both"/>
        <w:rPr>
          <w:szCs w:val="32"/>
        </w:rPr>
      </w:pPr>
      <w:r w:rsidRPr="006013B6">
        <w:rPr>
          <w:szCs w:val="32"/>
        </w:rPr>
        <w:t xml:space="preserve">Проведенное исследование продемонстрировало высокую эффективность применения технологии FDM для создания сложных архитектурных макетов, таких как миниатюрная модель здания </w:t>
      </w:r>
      <w:proofErr w:type="spellStart"/>
      <w:r w:rsidRPr="006013B6">
        <w:rPr>
          <w:szCs w:val="32"/>
        </w:rPr>
        <w:t>Вольского</w:t>
      </w:r>
      <w:proofErr w:type="spellEnd"/>
      <w:r w:rsidRPr="006013B6">
        <w:rPr>
          <w:szCs w:val="32"/>
        </w:rPr>
        <w:t xml:space="preserve"> технологического колледжа. В рамках проекта был успешно реализован полный цикл разработки </w:t>
      </w:r>
      <w:r w:rsidRPr="006013B6">
        <w:rPr>
          <w:rFonts w:ascii="Arial" w:hAnsi="Arial" w:cs="Arial"/>
          <w:szCs w:val="32"/>
        </w:rPr>
        <w:t>—</w:t>
      </w:r>
      <w:r w:rsidRPr="006013B6">
        <w:rPr>
          <w:szCs w:val="32"/>
        </w:rPr>
        <w:t xml:space="preserve"> </w:t>
      </w:r>
      <w:r w:rsidRPr="006013B6">
        <w:rPr>
          <w:rFonts w:cs="GOST type A"/>
          <w:szCs w:val="32"/>
        </w:rPr>
        <w:t>от</w:t>
      </w:r>
      <w:r w:rsidRPr="006013B6">
        <w:rPr>
          <w:szCs w:val="32"/>
        </w:rPr>
        <w:t xml:space="preserve"> </w:t>
      </w:r>
      <w:r w:rsidRPr="006013B6">
        <w:rPr>
          <w:rFonts w:cs="GOST type A"/>
          <w:szCs w:val="32"/>
        </w:rPr>
        <w:t>анализа</w:t>
      </w:r>
      <w:r w:rsidRPr="006013B6">
        <w:rPr>
          <w:szCs w:val="32"/>
        </w:rPr>
        <w:t xml:space="preserve"> </w:t>
      </w:r>
      <w:r w:rsidRPr="006013B6">
        <w:rPr>
          <w:rFonts w:cs="GOST type A"/>
          <w:szCs w:val="32"/>
        </w:rPr>
        <w:t>архитектурных</w:t>
      </w:r>
      <w:r w:rsidRPr="006013B6">
        <w:rPr>
          <w:szCs w:val="32"/>
        </w:rPr>
        <w:t xml:space="preserve"> </w:t>
      </w:r>
      <w:r w:rsidRPr="006013B6">
        <w:rPr>
          <w:rFonts w:cs="GOST type A"/>
          <w:szCs w:val="32"/>
        </w:rPr>
        <w:t>особенностей</w:t>
      </w:r>
      <w:r w:rsidRPr="006013B6">
        <w:rPr>
          <w:szCs w:val="32"/>
        </w:rPr>
        <w:t xml:space="preserve"> </w:t>
      </w:r>
      <w:r w:rsidRPr="006013B6">
        <w:rPr>
          <w:rFonts w:cs="GOST type A"/>
          <w:szCs w:val="32"/>
        </w:rPr>
        <w:t>объекта</w:t>
      </w:r>
      <w:r w:rsidRPr="006013B6">
        <w:rPr>
          <w:szCs w:val="32"/>
        </w:rPr>
        <w:t xml:space="preserve"> </w:t>
      </w:r>
      <w:r w:rsidRPr="006013B6">
        <w:rPr>
          <w:rFonts w:cs="GOST type A"/>
          <w:szCs w:val="32"/>
        </w:rPr>
        <w:t>и</w:t>
      </w:r>
      <w:r w:rsidRPr="006013B6">
        <w:rPr>
          <w:szCs w:val="32"/>
        </w:rPr>
        <w:t xml:space="preserve"> </w:t>
      </w:r>
      <w:r w:rsidRPr="006013B6">
        <w:rPr>
          <w:rFonts w:cs="GOST type A"/>
          <w:szCs w:val="32"/>
        </w:rPr>
        <w:t>цифрового</w:t>
      </w:r>
      <w:r w:rsidRPr="006013B6">
        <w:rPr>
          <w:szCs w:val="32"/>
        </w:rPr>
        <w:t xml:space="preserve"> </w:t>
      </w:r>
      <w:r w:rsidRPr="006013B6">
        <w:rPr>
          <w:rFonts w:cs="GOST type A"/>
          <w:szCs w:val="32"/>
        </w:rPr>
        <w:t>моделирования</w:t>
      </w:r>
      <w:r w:rsidRPr="006013B6">
        <w:rPr>
          <w:szCs w:val="32"/>
        </w:rPr>
        <w:t xml:space="preserve"> </w:t>
      </w:r>
      <w:r w:rsidRPr="006013B6">
        <w:rPr>
          <w:rFonts w:cs="GOST type A"/>
          <w:szCs w:val="32"/>
        </w:rPr>
        <w:t>до</w:t>
      </w:r>
      <w:r w:rsidRPr="006013B6">
        <w:rPr>
          <w:szCs w:val="32"/>
        </w:rPr>
        <w:t xml:space="preserve"> </w:t>
      </w:r>
      <w:r w:rsidRPr="006013B6">
        <w:rPr>
          <w:rFonts w:cs="GOST type A"/>
          <w:szCs w:val="32"/>
        </w:rPr>
        <w:t>печати</w:t>
      </w:r>
      <w:r w:rsidRPr="006013B6">
        <w:rPr>
          <w:szCs w:val="32"/>
        </w:rPr>
        <w:t xml:space="preserve">, </w:t>
      </w:r>
      <w:r w:rsidRPr="006013B6">
        <w:rPr>
          <w:rFonts w:cs="GOST type A"/>
          <w:szCs w:val="32"/>
        </w:rPr>
        <w:t>постобработки</w:t>
      </w:r>
      <w:r w:rsidRPr="006013B6">
        <w:rPr>
          <w:szCs w:val="32"/>
        </w:rPr>
        <w:t xml:space="preserve"> </w:t>
      </w:r>
      <w:r w:rsidRPr="006013B6">
        <w:rPr>
          <w:rFonts w:cs="GOST type A"/>
          <w:szCs w:val="32"/>
        </w:rPr>
        <w:t>и</w:t>
      </w:r>
      <w:r w:rsidRPr="006013B6">
        <w:rPr>
          <w:szCs w:val="32"/>
        </w:rPr>
        <w:t xml:space="preserve"> </w:t>
      </w:r>
      <w:r w:rsidRPr="006013B6">
        <w:rPr>
          <w:rFonts w:cs="GOST type A"/>
          <w:szCs w:val="32"/>
        </w:rPr>
        <w:t>испытаний</w:t>
      </w:r>
      <w:r w:rsidRPr="006013B6">
        <w:rPr>
          <w:szCs w:val="32"/>
        </w:rPr>
        <w:t xml:space="preserve"> </w:t>
      </w:r>
      <w:r w:rsidRPr="006013B6">
        <w:rPr>
          <w:rFonts w:cs="GOST type A"/>
          <w:szCs w:val="32"/>
        </w:rPr>
        <w:t>готового</w:t>
      </w:r>
      <w:r w:rsidRPr="006013B6">
        <w:rPr>
          <w:szCs w:val="32"/>
        </w:rPr>
        <w:t xml:space="preserve"> </w:t>
      </w:r>
      <w:r w:rsidRPr="006013B6">
        <w:rPr>
          <w:rFonts w:cs="GOST type A"/>
          <w:szCs w:val="32"/>
        </w:rPr>
        <w:t>изделия</w:t>
      </w:r>
      <w:r w:rsidRPr="006013B6">
        <w:rPr>
          <w:szCs w:val="32"/>
        </w:rPr>
        <w:t xml:space="preserve">, </w:t>
      </w:r>
      <w:r w:rsidRPr="006013B6">
        <w:rPr>
          <w:rFonts w:cs="GOST type A"/>
          <w:szCs w:val="32"/>
        </w:rPr>
        <w:t>что</w:t>
      </w:r>
      <w:r w:rsidRPr="006013B6">
        <w:rPr>
          <w:szCs w:val="32"/>
        </w:rPr>
        <w:t xml:space="preserve"> </w:t>
      </w:r>
      <w:r w:rsidRPr="006013B6">
        <w:rPr>
          <w:rFonts w:cs="GOST type A"/>
          <w:szCs w:val="32"/>
        </w:rPr>
        <w:t>подтвердило</w:t>
      </w:r>
      <w:r w:rsidRPr="006013B6">
        <w:rPr>
          <w:szCs w:val="32"/>
        </w:rPr>
        <w:t xml:space="preserve"> </w:t>
      </w:r>
      <w:r w:rsidRPr="006013B6">
        <w:rPr>
          <w:rFonts w:cs="GOST type A"/>
          <w:szCs w:val="32"/>
        </w:rPr>
        <w:t>практическ</w:t>
      </w:r>
      <w:r w:rsidRPr="006013B6">
        <w:rPr>
          <w:szCs w:val="32"/>
        </w:rPr>
        <w:t>ую применимость выбранной методологии в образовательной и презентационной сферах.</w:t>
      </w:r>
    </w:p>
    <w:p w14:paraId="19D9EB26" w14:textId="77777777" w:rsidR="006013B6" w:rsidRPr="006013B6" w:rsidRDefault="006013B6" w:rsidP="006013B6">
      <w:pPr>
        <w:jc w:val="both"/>
        <w:rPr>
          <w:szCs w:val="32"/>
        </w:rPr>
      </w:pPr>
      <w:r w:rsidRPr="006013B6">
        <w:rPr>
          <w:szCs w:val="32"/>
        </w:rPr>
        <w:t xml:space="preserve">Разработанная модель показала существенные преимущества перед традиционными методами макетирования. Благодаря модульной конструкции с разборными этажами, точному воспроизведению фасадных элементов (колонны, ризалиты, оконные проемы) и использованию материала PLA, удалось достичь высокой геометрической точности в масштабе 1:154 при сохранении конструктивной прочности. Интеграция подсветки и </w:t>
      </w:r>
      <w:proofErr w:type="spellStart"/>
      <w:r w:rsidRPr="006013B6">
        <w:rPr>
          <w:szCs w:val="32"/>
        </w:rPr>
        <w:t>антуражных</w:t>
      </w:r>
      <w:proofErr w:type="spellEnd"/>
      <w:r w:rsidRPr="006013B6">
        <w:rPr>
          <w:szCs w:val="32"/>
        </w:rPr>
        <w:t xml:space="preserve"> фигурок усилила визуальную наглядность, позволяя демонстрировать внутреннюю планировку и пропорции здания. Проведенные испытания подтвердили соответствие изделия техническим требованиям: модель выдерживает механические нагрузки, устойчива к вибрациям и готова к многократному использованию в </w:t>
      </w:r>
      <w:proofErr w:type="spellStart"/>
      <w:r w:rsidRPr="006013B6">
        <w:rPr>
          <w:szCs w:val="32"/>
        </w:rPr>
        <w:t>профориентационных</w:t>
      </w:r>
      <w:proofErr w:type="spellEnd"/>
      <w:r w:rsidRPr="006013B6">
        <w:rPr>
          <w:szCs w:val="32"/>
        </w:rPr>
        <w:t xml:space="preserve"> и выставочных целях.</w:t>
      </w:r>
    </w:p>
    <w:p w14:paraId="581EC0C2" w14:textId="77777777" w:rsidR="006013B6" w:rsidRPr="006013B6" w:rsidRDefault="006013B6" w:rsidP="006013B6">
      <w:pPr>
        <w:jc w:val="both"/>
        <w:rPr>
          <w:szCs w:val="32"/>
        </w:rPr>
      </w:pPr>
      <w:r w:rsidRPr="006013B6">
        <w:rPr>
          <w:szCs w:val="32"/>
        </w:rPr>
        <w:t>Экономический анализ проекта свидетельствует о его целесообразности и инвестиционной привлекательности. При производственной себестоимости 6047,79 рублей и потенциальной рыночной цене около 7560 рублей (с рентабельностью 25%) достигается валовая прибыль 1512 рублей на единицу. Сравнение с аналогами показало значительную экономию: в 4,1 раза дешевле заказа в профессиональной мастерской и в 5</w:t>
      </w:r>
      <w:r w:rsidRPr="006013B6">
        <w:rPr>
          <w:rFonts w:ascii="Arial" w:hAnsi="Arial" w:cs="Arial"/>
          <w:szCs w:val="32"/>
        </w:rPr>
        <w:t>–</w:t>
      </w:r>
      <w:r w:rsidRPr="006013B6">
        <w:rPr>
          <w:szCs w:val="32"/>
        </w:rPr>
        <w:t xml:space="preserve">8 </w:t>
      </w:r>
      <w:r w:rsidRPr="006013B6">
        <w:rPr>
          <w:rFonts w:cs="GOST type A"/>
          <w:szCs w:val="32"/>
        </w:rPr>
        <w:t>раз</w:t>
      </w:r>
      <w:r w:rsidRPr="006013B6">
        <w:rPr>
          <w:szCs w:val="32"/>
        </w:rPr>
        <w:t xml:space="preserve"> </w:t>
      </w:r>
      <w:r w:rsidRPr="006013B6">
        <w:rPr>
          <w:rFonts w:cs="GOST type A"/>
          <w:szCs w:val="32"/>
        </w:rPr>
        <w:t>меньше</w:t>
      </w:r>
      <w:r w:rsidRPr="006013B6">
        <w:rPr>
          <w:szCs w:val="32"/>
        </w:rPr>
        <w:t xml:space="preserve"> </w:t>
      </w:r>
      <w:r w:rsidRPr="006013B6">
        <w:rPr>
          <w:rFonts w:cs="GOST type A"/>
          <w:szCs w:val="32"/>
        </w:rPr>
        <w:t>трудозатрат</w:t>
      </w:r>
      <w:r w:rsidRPr="006013B6">
        <w:rPr>
          <w:szCs w:val="32"/>
        </w:rPr>
        <w:t xml:space="preserve"> </w:t>
      </w:r>
      <w:r w:rsidRPr="006013B6">
        <w:rPr>
          <w:rFonts w:cs="GOST type A"/>
          <w:szCs w:val="32"/>
        </w:rPr>
        <w:t>по</w:t>
      </w:r>
      <w:r w:rsidRPr="006013B6">
        <w:rPr>
          <w:szCs w:val="32"/>
        </w:rPr>
        <w:t xml:space="preserve"> </w:t>
      </w:r>
      <w:r w:rsidRPr="006013B6">
        <w:rPr>
          <w:rFonts w:cs="GOST type A"/>
          <w:szCs w:val="32"/>
        </w:rPr>
        <w:t>сравнению</w:t>
      </w:r>
      <w:r w:rsidRPr="006013B6">
        <w:rPr>
          <w:szCs w:val="32"/>
        </w:rPr>
        <w:t xml:space="preserve"> </w:t>
      </w:r>
      <w:r w:rsidRPr="006013B6">
        <w:rPr>
          <w:rFonts w:cs="GOST type A"/>
          <w:szCs w:val="32"/>
        </w:rPr>
        <w:t>с</w:t>
      </w:r>
      <w:r w:rsidRPr="006013B6">
        <w:rPr>
          <w:szCs w:val="32"/>
        </w:rPr>
        <w:t xml:space="preserve"> </w:t>
      </w:r>
      <w:r w:rsidRPr="006013B6">
        <w:rPr>
          <w:rFonts w:cs="GOST type A"/>
          <w:szCs w:val="32"/>
        </w:rPr>
        <w:t>ручным</w:t>
      </w:r>
      <w:r w:rsidRPr="006013B6">
        <w:rPr>
          <w:szCs w:val="32"/>
        </w:rPr>
        <w:t xml:space="preserve"> </w:t>
      </w:r>
      <w:r w:rsidRPr="006013B6">
        <w:rPr>
          <w:rFonts w:cs="GOST type A"/>
          <w:szCs w:val="32"/>
        </w:rPr>
        <w:t>макетированием</w:t>
      </w:r>
      <w:r w:rsidRPr="006013B6">
        <w:rPr>
          <w:szCs w:val="32"/>
        </w:rPr>
        <w:t xml:space="preserve">. </w:t>
      </w:r>
      <w:r w:rsidRPr="006013B6">
        <w:rPr>
          <w:rFonts w:cs="GOST type A"/>
          <w:szCs w:val="32"/>
        </w:rPr>
        <w:t>Это</w:t>
      </w:r>
      <w:r w:rsidRPr="006013B6">
        <w:rPr>
          <w:szCs w:val="32"/>
        </w:rPr>
        <w:t xml:space="preserve"> </w:t>
      </w:r>
      <w:r w:rsidRPr="006013B6">
        <w:rPr>
          <w:rFonts w:cs="GOST type A"/>
          <w:szCs w:val="32"/>
        </w:rPr>
        <w:t>п</w:t>
      </w:r>
      <w:r w:rsidRPr="006013B6">
        <w:rPr>
          <w:szCs w:val="32"/>
        </w:rPr>
        <w:t>одтверждает финансовую устойчивость подхода для мелкосерийного производства.</w:t>
      </w:r>
    </w:p>
    <w:p w14:paraId="2ED5B5E8" w14:textId="77777777" w:rsidR="006013B6" w:rsidRPr="006013B6" w:rsidRDefault="006013B6" w:rsidP="006013B6">
      <w:pPr>
        <w:jc w:val="both"/>
        <w:rPr>
          <w:szCs w:val="32"/>
        </w:rPr>
      </w:pPr>
      <w:r w:rsidRPr="006013B6">
        <w:rPr>
          <w:szCs w:val="32"/>
        </w:rPr>
        <w:t xml:space="preserve">Технология FDM доказала свою эффективность для </w:t>
      </w:r>
      <w:proofErr w:type="spellStart"/>
      <w:r w:rsidRPr="006013B6">
        <w:rPr>
          <w:szCs w:val="32"/>
        </w:rPr>
        <w:t>прототипирования</w:t>
      </w:r>
      <w:proofErr w:type="spellEnd"/>
      <w:r w:rsidRPr="006013B6">
        <w:rPr>
          <w:szCs w:val="32"/>
        </w:rPr>
        <w:t xml:space="preserve"> архитектурных объектов, оптимально сочетая гибкость дизайна, экономию ресурсов и качество продукции. Разработанный метод может быть масштабирован для создания макетов других зданий, адаптирован под новые материалы или интегрирован с другими аддитивными технологиями (например, SLA для мелких деталей).</w:t>
      </w:r>
    </w:p>
    <w:p w14:paraId="3E94F5A8" w14:textId="57B0608B" w:rsidR="007D331C" w:rsidRPr="006013B6" w:rsidRDefault="006013B6" w:rsidP="006013B6">
      <w:pPr>
        <w:jc w:val="both"/>
        <w:rPr>
          <w:szCs w:val="32"/>
        </w:rPr>
      </w:pPr>
      <w:r w:rsidRPr="006013B6">
        <w:rPr>
          <w:szCs w:val="32"/>
        </w:rPr>
        <w:t xml:space="preserve">Перспективы дальнейшего развития включают оптимизацию параметров печати для сокращения времени, расширение функциональности (добавление интерактивных элементов), внедрение услуг </w:t>
      </w:r>
      <w:proofErr w:type="spellStart"/>
      <w:r w:rsidRPr="006013B6">
        <w:rPr>
          <w:szCs w:val="32"/>
        </w:rPr>
        <w:t>кастомизации</w:t>
      </w:r>
      <w:proofErr w:type="spellEnd"/>
      <w:r w:rsidRPr="006013B6">
        <w:rPr>
          <w:szCs w:val="32"/>
        </w:rPr>
        <w:t xml:space="preserve"> и создание цифровой библиотеки моделей. Полученные результаты закладывают основу для применения проекта в образовательной практике и коммерциализации уникальных архитектурных реплик.</w:t>
      </w:r>
    </w:p>
    <w:p w14:paraId="08209035" w14:textId="77777777" w:rsidR="00921F1C" w:rsidRDefault="00921F1C" w:rsidP="000B6D9C">
      <w:pPr>
        <w:rPr>
          <w:rFonts w:ascii="Times New Roman" w:hAnsi="Times New Roman"/>
          <w:sz w:val="20"/>
        </w:rPr>
      </w:pPr>
    </w:p>
    <w:p w14:paraId="644907FC" w14:textId="77777777" w:rsidR="00921F1C" w:rsidRDefault="00921F1C" w:rsidP="000B6D9C">
      <w:pPr>
        <w:rPr>
          <w:rFonts w:ascii="Times New Roman" w:hAnsi="Times New Roman"/>
          <w:sz w:val="20"/>
        </w:rPr>
      </w:pPr>
    </w:p>
    <w:p w14:paraId="63001099" w14:textId="77777777" w:rsidR="00921F1C" w:rsidRDefault="00921F1C" w:rsidP="000B6D9C">
      <w:pPr>
        <w:rPr>
          <w:rFonts w:ascii="Times New Roman" w:hAnsi="Times New Roman"/>
          <w:sz w:val="20"/>
        </w:rPr>
      </w:pPr>
    </w:p>
    <w:p w14:paraId="178D0FF9" w14:textId="77777777" w:rsidR="000B6D9C" w:rsidRPr="00FF452B" w:rsidRDefault="000B6D9C" w:rsidP="00EF1834">
      <w:pPr>
        <w:keepNext/>
        <w:keepLines/>
        <w:spacing w:after="284" w:line="360" w:lineRule="auto"/>
        <w:ind w:right="-1"/>
        <w:jc w:val="center"/>
        <w:outlineLvl w:val="0"/>
        <w:rPr>
          <w:color w:val="000000" w:themeColor="text1"/>
          <w:szCs w:val="32"/>
        </w:rPr>
      </w:pPr>
      <w:r w:rsidRPr="00FF452B">
        <w:rPr>
          <w:color w:val="000000" w:themeColor="text1"/>
          <w:szCs w:val="32"/>
        </w:rPr>
        <w:lastRenderedPageBreak/>
        <w:t>СПИСОК ИСПОЛЬЗОВАННЫХ ИСТОЧНИКОВ И ЛИТЕРАТУРЫ</w:t>
      </w:r>
    </w:p>
    <w:p w14:paraId="241A3063" w14:textId="77777777" w:rsidR="00EF1834" w:rsidRDefault="000B6D9C" w:rsidP="00EF1834">
      <w:pPr>
        <w:pStyle w:val="a9"/>
        <w:numPr>
          <w:ilvl w:val="0"/>
          <w:numId w:val="18"/>
        </w:numPr>
        <w:spacing w:after="4" w:line="360" w:lineRule="auto"/>
        <w:ind w:right="-1"/>
        <w:jc w:val="both"/>
        <w:rPr>
          <w:color w:val="000000" w:themeColor="text1"/>
          <w:szCs w:val="32"/>
        </w:rPr>
      </w:pPr>
      <w:r w:rsidRPr="000B6D9C">
        <w:rPr>
          <w:color w:val="000000" w:themeColor="text1"/>
          <w:szCs w:val="32"/>
        </w:rPr>
        <w:t>https://github.com/PolinaEmbekova/Kursovaya2-4kurs</w:t>
      </w:r>
      <w:r w:rsidRPr="00FF452B">
        <w:rPr>
          <w:color w:val="000000" w:themeColor="text1"/>
          <w:szCs w:val="32"/>
        </w:rPr>
        <w:t xml:space="preserve"> </w:t>
      </w:r>
    </w:p>
    <w:p w14:paraId="4CBC9C1E" w14:textId="1BBF080E" w:rsidR="00EF1834" w:rsidRDefault="000B6D9C" w:rsidP="00EF1834">
      <w:pPr>
        <w:pStyle w:val="a9"/>
        <w:spacing w:after="4" w:line="360" w:lineRule="auto"/>
        <w:ind w:left="644" w:right="-1"/>
        <w:jc w:val="both"/>
        <w:rPr>
          <w:color w:val="000000" w:themeColor="text1"/>
          <w:szCs w:val="32"/>
        </w:rPr>
      </w:pPr>
      <w:r w:rsidRPr="00EF1834">
        <w:rPr>
          <w:color w:val="000000" w:themeColor="text1"/>
          <w:szCs w:val="32"/>
        </w:rPr>
        <w:t xml:space="preserve">Дата обращения: </w:t>
      </w:r>
      <w:r w:rsidR="00646A02" w:rsidRPr="00EF1834">
        <w:rPr>
          <w:color w:val="000000" w:themeColor="text1"/>
          <w:szCs w:val="32"/>
        </w:rPr>
        <w:t>28</w:t>
      </w:r>
      <w:r w:rsidRPr="00EF1834">
        <w:rPr>
          <w:color w:val="000000" w:themeColor="text1"/>
          <w:szCs w:val="32"/>
        </w:rPr>
        <w:t>.10.2025 г.</w:t>
      </w:r>
    </w:p>
    <w:p w14:paraId="10E876E2" w14:textId="77777777" w:rsidR="003F0A59" w:rsidRPr="003F0A59" w:rsidRDefault="003F0A59" w:rsidP="003F0A59">
      <w:pPr>
        <w:pStyle w:val="a9"/>
        <w:numPr>
          <w:ilvl w:val="0"/>
          <w:numId w:val="18"/>
        </w:numPr>
        <w:spacing w:after="4" w:line="360" w:lineRule="auto"/>
        <w:ind w:right="-1"/>
        <w:jc w:val="both"/>
        <w:rPr>
          <w:color w:val="000000" w:themeColor="text1"/>
          <w:szCs w:val="32"/>
        </w:rPr>
      </w:pPr>
      <w:r w:rsidRPr="003F0A59">
        <w:rPr>
          <w:color w:val="000000" w:themeColor="text1"/>
          <w:szCs w:val="32"/>
        </w:rPr>
        <w:t>ГОСТ Р 57558-2017 «Аддитивные технологические процессы. Базовые принципы»</w:t>
      </w:r>
      <w:r w:rsidRPr="003F0A59">
        <w:t xml:space="preserve"> </w:t>
      </w:r>
    </w:p>
    <w:p w14:paraId="0AA4BC82" w14:textId="4866A2B9" w:rsidR="00EF1834" w:rsidRDefault="003F0A59" w:rsidP="003F0A59">
      <w:pPr>
        <w:pStyle w:val="a9"/>
        <w:spacing w:after="4" w:line="360" w:lineRule="auto"/>
        <w:ind w:left="644" w:right="-1"/>
        <w:jc w:val="both"/>
        <w:rPr>
          <w:color w:val="000000" w:themeColor="text1"/>
          <w:szCs w:val="32"/>
        </w:rPr>
      </w:pPr>
      <w:r>
        <w:rPr>
          <w:color w:val="000000" w:themeColor="text1"/>
          <w:szCs w:val="32"/>
        </w:rPr>
        <w:t>Дата обращения: 13.11</w:t>
      </w:r>
      <w:r w:rsidRPr="003F0A59">
        <w:rPr>
          <w:color w:val="000000" w:themeColor="text1"/>
          <w:szCs w:val="32"/>
        </w:rPr>
        <w:t>.2025 г.</w:t>
      </w:r>
    </w:p>
    <w:p w14:paraId="6D46F970" w14:textId="08287382" w:rsidR="003F0A59" w:rsidRDefault="00744C04" w:rsidP="00744C04">
      <w:pPr>
        <w:pStyle w:val="a9"/>
        <w:numPr>
          <w:ilvl w:val="0"/>
          <w:numId w:val="18"/>
        </w:numPr>
        <w:spacing w:after="4" w:line="360" w:lineRule="auto"/>
        <w:ind w:right="-1"/>
        <w:jc w:val="both"/>
        <w:rPr>
          <w:color w:val="000000" w:themeColor="text1"/>
          <w:szCs w:val="32"/>
        </w:rPr>
      </w:pPr>
      <w:r w:rsidRPr="00744C04">
        <w:rPr>
          <w:color w:val="000000" w:themeColor="text1"/>
          <w:szCs w:val="32"/>
        </w:rPr>
        <w:t>ГОСТ 12.2.003-2015 «Оборудование производственное. Общие требования безопасности»</w:t>
      </w:r>
    </w:p>
    <w:p w14:paraId="12E3E9CB" w14:textId="3AF14618" w:rsidR="00744C04" w:rsidRDefault="00744C04" w:rsidP="00744C04">
      <w:pPr>
        <w:pStyle w:val="a9"/>
        <w:spacing w:after="4" w:line="360" w:lineRule="auto"/>
        <w:ind w:left="644" w:right="-1"/>
        <w:jc w:val="both"/>
        <w:rPr>
          <w:color w:val="000000" w:themeColor="text1"/>
          <w:szCs w:val="32"/>
        </w:rPr>
      </w:pPr>
      <w:r w:rsidRPr="00744C04">
        <w:rPr>
          <w:color w:val="000000" w:themeColor="text1"/>
          <w:szCs w:val="32"/>
        </w:rPr>
        <w:t>Дата обращения: 13.11.2025 г.</w:t>
      </w:r>
    </w:p>
    <w:p w14:paraId="551ADFA8" w14:textId="525EC0CC" w:rsidR="00744C04" w:rsidRPr="004C144E" w:rsidRDefault="004C144E" w:rsidP="004C144E">
      <w:pPr>
        <w:pStyle w:val="a9"/>
        <w:numPr>
          <w:ilvl w:val="0"/>
          <w:numId w:val="18"/>
        </w:numPr>
        <w:spacing w:after="4" w:line="360" w:lineRule="auto"/>
        <w:ind w:right="-1"/>
        <w:jc w:val="both"/>
        <w:rPr>
          <w:color w:val="000000" w:themeColor="text1"/>
          <w:szCs w:val="32"/>
        </w:rPr>
      </w:pPr>
      <w:r w:rsidRPr="004C144E">
        <w:rPr>
          <w:color w:val="000000" w:themeColor="text1"/>
          <w:szCs w:val="32"/>
        </w:rPr>
        <w:t>За пределами печати: освоение методов постобработки в 3D-печати для достижения совершенства в производстве.</w:t>
      </w:r>
      <w:r w:rsidRPr="004C144E">
        <w:t xml:space="preserve"> [</w:t>
      </w:r>
      <w:r>
        <w:rPr>
          <w:color w:val="000000" w:themeColor="text1"/>
          <w:szCs w:val="32"/>
        </w:rPr>
        <w:t xml:space="preserve">Электронный ресурс] </w:t>
      </w:r>
      <w:r w:rsidRPr="004C144E">
        <w:rPr>
          <w:color w:val="000000" w:themeColor="text1"/>
          <w:szCs w:val="32"/>
        </w:rPr>
        <w:t>Режим доступа:</w:t>
      </w:r>
      <w:r>
        <w:rPr>
          <w:color w:val="000000" w:themeColor="text1"/>
          <w:szCs w:val="32"/>
        </w:rPr>
        <w:t xml:space="preserve"> </w:t>
      </w:r>
      <w:hyperlink r:id="rId12" w:history="1">
        <w:r w:rsidR="00921F1C" w:rsidRPr="004C144E">
          <w:rPr>
            <w:rStyle w:val="ad"/>
            <w:szCs w:val="32"/>
          </w:rPr>
          <w:t>https://www.automationalley.com/2025/01/13/beyond-the-print-mastering-post-processing-techniques-in-3d-printing-for-manufacturing-excellence/</w:t>
        </w:r>
      </w:hyperlink>
    </w:p>
    <w:p w14:paraId="68EF546C" w14:textId="7E351105" w:rsidR="00921F1C" w:rsidRDefault="008D0E23" w:rsidP="00921F1C">
      <w:pPr>
        <w:pStyle w:val="a9"/>
        <w:spacing w:after="4" w:line="360" w:lineRule="auto"/>
        <w:ind w:left="644" w:right="-1"/>
        <w:jc w:val="both"/>
        <w:rPr>
          <w:color w:val="000000" w:themeColor="text1"/>
          <w:szCs w:val="32"/>
        </w:rPr>
      </w:pPr>
      <w:r>
        <w:rPr>
          <w:color w:val="000000" w:themeColor="text1"/>
          <w:szCs w:val="32"/>
        </w:rPr>
        <w:t>Дата обращения: 20</w:t>
      </w:r>
      <w:r w:rsidR="00921F1C" w:rsidRPr="00921F1C">
        <w:rPr>
          <w:color w:val="000000" w:themeColor="text1"/>
          <w:szCs w:val="32"/>
        </w:rPr>
        <w:t>.11.2025 г.</w:t>
      </w:r>
    </w:p>
    <w:p w14:paraId="1E80DD0C" w14:textId="383B33A3" w:rsidR="00921F1C" w:rsidRDefault="008D0E23" w:rsidP="008D0E23">
      <w:pPr>
        <w:pStyle w:val="a9"/>
        <w:numPr>
          <w:ilvl w:val="0"/>
          <w:numId w:val="18"/>
        </w:numPr>
        <w:spacing w:after="4" w:line="360" w:lineRule="auto"/>
        <w:ind w:right="-1"/>
        <w:jc w:val="both"/>
        <w:rPr>
          <w:color w:val="000000" w:themeColor="text1"/>
          <w:szCs w:val="32"/>
        </w:rPr>
      </w:pPr>
      <w:r w:rsidRPr="008D0E23">
        <w:rPr>
          <w:color w:val="000000" w:themeColor="text1"/>
          <w:szCs w:val="32"/>
        </w:rPr>
        <w:t>ГОСТ 12.2.003-2015 «Оборудование производственное. Общие требования безопасности»</w:t>
      </w:r>
    </w:p>
    <w:p w14:paraId="653DA3AC" w14:textId="2DC2030B" w:rsidR="008D0E23" w:rsidRDefault="008D0E23" w:rsidP="008D0E23">
      <w:pPr>
        <w:pStyle w:val="a9"/>
        <w:spacing w:after="4" w:line="360" w:lineRule="auto"/>
        <w:ind w:left="644" w:right="-1"/>
        <w:jc w:val="both"/>
        <w:rPr>
          <w:color w:val="000000" w:themeColor="text1"/>
          <w:szCs w:val="32"/>
        </w:rPr>
      </w:pPr>
      <w:r w:rsidRPr="008D0E23">
        <w:rPr>
          <w:color w:val="000000" w:themeColor="text1"/>
          <w:szCs w:val="32"/>
        </w:rPr>
        <w:t>Дата обращения: 20.11.2025 г.</w:t>
      </w:r>
    </w:p>
    <w:p w14:paraId="06FB8921" w14:textId="77777777" w:rsidR="008D0E23" w:rsidRPr="00EF1834" w:rsidRDefault="008D0E23" w:rsidP="008D0E23">
      <w:pPr>
        <w:pStyle w:val="a9"/>
        <w:numPr>
          <w:ilvl w:val="0"/>
          <w:numId w:val="18"/>
        </w:numPr>
        <w:spacing w:after="4" w:line="360" w:lineRule="auto"/>
        <w:ind w:right="-1"/>
        <w:jc w:val="both"/>
        <w:rPr>
          <w:color w:val="000000" w:themeColor="text1"/>
          <w:szCs w:val="32"/>
        </w:rPr>
      </w:pPr>
    </w:p>
    <w:p w14:paraId="13BDDC13" w14:textId="77777777" w:rsidR="000B6D9C" w:rsidRPr="00EF1834" w:rsidRDefault="000B6D9C" w:rsidP="00EF1834">
      <w:pPr>
        <w:ind w:left="360"/>
        <w:rPr>
          <w:szCs w:val="32"/>
        </w:rPr>
      </w:pPr>
    </w:p>
    <w:p w14:paraId="75B07A66" w14:textId="77777777" w:rsidR="000B6D9C" w:rsidRDefault="000B6D9C" w:rsidP="000B6D9C">
      <w:pPr>
        <w:jc w:val="center"/>
        <w:rPr>
          <w:szCs w:val="32"/>
        </w:rPr>
      </w:pPr>
    </w:p>
    <w:p w14:paraId="0E548F6C" w14:textId="77777777" w:rsidR="000B6D9C" w:rsidRDefault="000B6D9C" w:rsidP="000B6D9C">
      <w:pPr>
        <w:jc w:val="center"/>
        <w:rPr>
          <w:szCs w:val="32"/>
        </w:rPr>
      </w:pPr>
    </w:p>
    <w:p w14:paraId="5D0ED928" w14:textId="77777777" w:rsidR="000B6D9C" w:rsidRDefault="000B6D9C" w:rsidP="000B6D9C">
      <w:pPr>
        <w:jc w:val="center"/>
        <w:rPr>
          <w:szCs w:val="32"/>
        </w:rPr>
      </w:pPr>
    </w:p>
    <w:p w14:paraId="1DADB2D8" w14:textId="77777777" w:rsidR="000B6D9C" w:rsidRDefault="000B6D9C" w:rsidP="000B6D9C">
      <w:pPr>
        <w:jc w:val="center"/>
        <w:rPr>
          <w:szCs w:val="32"/>
        </w:rPr>
      </w:pPr>
    </w:p>
    <w:p w14:paraId="2BB2BDBF" w14:textId="77777777" w:rsidR="000B6D9C" w:rsidRDefault="000B6D9C" w:rsidP="000B6D9C">
      <w:pPr>
        <w:jc w:val="center"/>
        <w:rPr>
          <w:szCs w:val="32"/>
        </w:rPr>
      </w:pPr>
    </w:p>
    <w:p w14:paraId="0326017C" w14:textId="77777777" w:rsidR="000B6D9C" w:rsidRDefault="000B6D9C" w:rsidP="000B6D9C">
      <w:pPr>
        <w:jc w:val="center"/>
        <w:rPr>
          <w:szCs w:val="32"/>
        </w:rPr>
      </w:pPr>
    </w:p>
    <w:p w14:paraId="6413B541" w14:textId="77777777" w:rsidR="000B6D9C" w:rsidRDefault="000B6D9C" w:rsidP="000B6D9C">
      <w:pPr>
        <w:jc w:val="center"/>
        <w:rPr>
          <w:szCs w:val="32"/>
        </w:rPr>
      </w:pPr>
    </w:p>
    <w:p w14:paraId="631D7C32" w14:textId="77777777" w:rsidR="000B6D9C" w:rsidRDefault="000B6D9C" w:rsidP="000B6D9C">
      <w:pPr>
        <w:jc w:val="center"/>
        <w:rPr>
          <w:szCs w:val="32"/>
        </w:rPr>
      </w:pPr>
    </w:p>
    <w:p w14:paraId="7D326520" w14:textId="77777777" w:rsidR="000B6D9C" w:rsidRDefault="000B6D9C" w:rsidP="000B6D9C">
      <w:pPr>
        <w:jc w:val="center"/>
        <w:rPr>
          <w:szCs w:val="32"/>
        </w:rPr>
      </w:pPr>
    </w:p>
    <w:p w14:paraId="115E6A19" w14:textId="77777777" w:rsidR="000B6D9C" w:rsidRDefault="000B6D9C" w:rsidP="000B6D9C">
      <w:pPr>
        <w:jc w:val="center"/>
        <w:rPr>
          <w:szCs w:val="32"/>
        </w:rPr>
      </w:pPr>
    </w:p>
    <w:p w14:paraId="6E190317" w14:textId="77777777" w:rsidR="000B6D9C" w:rsidRDefault="000B6D9C" w:rsidP="000B6D9C">
      <w:pPr>
        <w:jc w:val="center"/>
        <w:rPr>
          <w:szCs w:val="32"/>
        </w:rPr>
      </w:pPr>
    </w:p>
    <w:p w14:paraId="50988A88" w14:textId="77777777" w:rsidR="000B6D9C" w:rsidRDefault="000B6D9C" w:rsidP="000B6D9C">
      <w:pPr>
        <w:jc w:val="center"/>
        <w:rPr>
          <w:szCs w:val="32"/>
        </w:rPr>
      </w:pPr>
    </w:p>
    <w:p w14:paraId="1FE298FA" w14:textId="77777777" w:rsidR="000B6D9C" w:rsidRDefault="000B6D9C" w:rsidP="003D1492">
      <w:pPr>
        <w:rPr>
          <w:szCs w:val="32"/>
        </w:rPr>
      </w:pPr>
    </w:p>
    <w:p w14:paraId="531371E1" w14:textId="77777777" w:rsidR="000B6D9C" w:rsidRDefault="000B6D9C" w:rsidP="000B6D9C">
      <w:pPr>
        <w:jc w:val="center"/>
        <w:rPr>
          <w:szCs w:val="32"/>
        </w:rPr>
      </w:pPr>
    </w:p>
    <w:p w14:paraId="2C04B462" w14:textId="32F1EE2E" w:rsidR="000B6D9C" w:rsidRDefault="008D0E23" w:rsidP="008D0E23">
      <w:pPr>
        <w:jc w:val="right"/>
        <w:rPr>
          <w:szCs w:val="32"/>
        </w:rPr>
      </w:pPr>
      <w:r w:rsidRPr="008D0E23">
        <w:rPr>
          <w:szCs w:val="32"/>
        </w:rPr>
        <w:t>Приложение А</w:t>
      </w:r>
    </w:p>
    <w:p w14:paraId="615E1082" w14:textId="77777777" w:rsidR="003D1492" w:rsidRDefault="003D1492" w:rsidP="003D1492">
      <w:pPr>
        <w:rPr>
          <w:szCs w:val="32"/>
        </w:rPr>
      </w:pPr>
    </w:p>
    <w:p w14:paraId="4DE2E16E" w14:textId="77777777" w:rsidR="008D0E23" w:rsidRDefault="008D0E23" w:rsidP="008D0E23">
      <w:pPr>
        <w:jc w:val="right"/>
        <w:rPr>
          <w:szCs w:val="32"/>
        </w:rPr>
      </w:pPr>
    </w:p>
    <w:p w14:paraId="13EF0D1C" w14:textId="77777777" w:rsidR="008D0E23" w:rsidRDefault="008D0E23" w:rsidP="008D0E23">
      <w:pPr>
        <w:jc w:val="right"/>
        <w:rPr>
          <w:szCs w:val="32"/>
        </w:rPr>
      </w:pPr>
    </w:p>
    <w:p w14:paraId="064B28CA" w14:textId="21B0F7C0" w:rsidR="008D0E23" w:rsidRDefault="008D0E23" w:rsidP="008D0E23">
      <w:pPr>
        <w:jc w:val="center"/>
        <w:rPr>
          <w:szCs w:val="32"/>
        </w:rPr>
      </w:pPr>
      <w:r>
        <w:rPr>
          <w:noProof/>
          <w:szCs w:val="32"/>
        </w:rPr>
        <w:drawing>
          <wp:inline distT="0" distB="0" distL="0" distR="0" wp14:anchorId="1D1D3A86" wp14:editId="6635F30B">
            <wp:extent cx="5940425" cy="419671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AN000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196715"/>
                    </a:xfrm>
                    <a:prstGeom prst="rect">
                      <a:avLst/>
                    </a:prstGeom>
                  </pic:spPr>
                </pic:pic>
              </a:graphicData>
            </a:graphic>
          </wp:inline>
        </w:drawing>
      </w:r>
    </w:p>
    <w:p w14:paraId="4B88DFCE" w14:textId="77777777" w:rsidR="000B6D9C" w:rsidRDefault="000B6D9C" w:rsidP="000B6D9C">
      <w:pPr>
        <w:jc w:val="center"/>
        <w:rPr>
          <w:szCs w:val="32"/>
        </w:rPr>
      </w:pPr>
    </w:p>
    <w:p w14:paraId="5CFEB142" w14:textId="77777777" w:rsidR="000B6D9C" w:rsidRDefault="000B6D9C" w:rsidP="000B6D9C">
      <w:pPr>
        <w:jc w:val="center"/>
        <w:rPr>
          <w:szCs w:val="32"/>
        </w:rPr>
      </w:pPr>
    </w:p>
    <w:p w14:paraId="455286A4" w14:textId="77777777" w:rsidR="008D0E23" w:rsidRDefault="008D0E23" w:rsidP="000B6D9C">
      <w:pPr>
        <w:jc w:val="center"/>
        <w:rPr>
          <w:szCs w:val="32"/>
        </w:rPr>
      </w:pPr>
    </w:p>
    <w:p w14:paraId="0A042B75" w14:textId="77777777" w:rsidR="008D0E23" w:rsidRDefault="008D0E23" w:rsidP="000B6D9C">
      <w:pPr>
        <w:jc w:val="center"/>
        <w:rPr>
          <w:szCs w:val="32"/>
        </w:rPr>
      </w:pPr>
    </w:p>
    <w:p w14:paraId="5D03CDDE" w14:textId="77777777" w:rsidR="008D0E23" w:rsidRDefault="008D0E23" w:rsidP="000B6D9C">
      <w:pPr>
        <w:jc w:val="center"/>
        <w:rPr>
          <w:szCs w:val="32"/>
        </w:rPr>
      </w:pPr>
    </w:p>
    <w:p w14:paraId="75FD977C" w14:textId="77777777" w:rsidR="008D0E23" w:rsidRDefault="008D0E23" w:rsidP="000B6D9C">
      <w:pPr>
        <w:jc w:val="center"/>
        <w:rPr>
          <w:szCs w:val="32"/>
        </w:rPr>
      </w:pPr>
    </w:p>
    <w:p w14:paraId="1CA96816" w14:textId="77777777" w:rsidR="008D0E23" w:rsidRDefault="008D0E23" w:rsidP="000B6D9C">
      <w:pPr>
        <w:jc w:val="center"/>
        <w:rPr>
          <w:szCs w:val="32"/>
        </w:rPr>
      </w:pPr>
    </w:p>
    <w:p w14:paraId="2A0AC72B" w14:textId="77777777" w:rsidR="008D0E23" w:rsidRDefault="008D0E23" w:rsidP="000B6D9C">
      <w:pPr>
        <w:jc w:val="center"/>
        <w:rPr>
          <w:szCs w:val="32"/>
        </w:rPr>
      </w:pPr>
    </w:p>
    <w:p w14:paraId="7A8798C8" w14:textId="77777777" w:rsidR="008D0E23" w:rsidRDefault="008D0E23" w:rsidP="000B6D9C">
      <w:pPr>
        <w:jc w:val="center"/>
        <w:rPr>
          <w:szCs w:val="32"/>
        </w:rPr>
      </w:pPr>
    </w:p>
    <w:p w14:paraId="3EFD1A88" w14:textId="77777777" w:rsidR="008D0E23" w:rsidRDefault="008D0E23" w:rsidP="000B6D9C">
      <w:pPr>
        <w:jc w:val="center"/>
        <w:rPr>
          <w:szCs w:val="32"/>
        </w:rPr>
      </w:pPr>
    </w:p>
    <w:p w14:paraId="0EEFA036" w14:textId="77777777" w:rsidR="008D0E23" w:rsidRDefault="008D0E23" w:rsidP="000B6D9C">
      <w:pPr>
        <w:jc w:val="center"/>
        <w:rPr>
          <w:szCs w:val="32"/>
        </w:rPr>
      </w:pPr>
    </w:p>
    <w:p w14:paraId="19E1F210" w14:textId="77777777" w:rsidR="008D0E23" w:rsidRDefault="008D0E23" w:rsidP="000B6D9C">
      <w:pPr>
        <w:jc w:val="center"/>
        <w:rPr>
          <w:szCs w:val="32"/>
        </w:rPr>
      </w:pPr>
    </w:p>
    <w:p w14:paraId="0C101D5E" w14:textId="77777777" w:rsidR="008D0E23" w:rsidRDefault="008D0E23" w:rsidP="000B6D9C">
      <w:pPr>
        <w:jc w:val="center"/>
        <w:rPr>
          <w:szCs w:val="32"/>
        </w:rPr>
      </w:pPr>
    </w:p>
    <w:p w14:paraId="6143528C" w14:textId="77777777" w:rsidR="008D0E23" w:rsidRDefault="008D0E23" w:rsidP="000B6D9C">
      <w:pPr>
        <w:jc w:val="center"/>
        <w:rPr>
          <w:szCs w:val="32"/>
        </w:rPr>
      </w:pPr>
    </w:p>
    <w:p w14:paraId="6EC2B5EC" w14:textId="77777777" w:rsidR="008D0E23" w:rsidRDefault="008D0E23" w:rsidP="000B6D9C">
      <w:pPr>
        <w:jc w:val="center"/>
        <w:rPr>
          <w:szCs w:val="32"/>
        </w:rPr>
      </w:pPr>
    </w:p>
    <w:p w14:paraId="3ECA229C" w14:textId="77777777" w:rsidR="008D0E23" w:rsidRDefault="008D0E23" w:rsidP="000B6D9C">
      <w:pPr>
        <w:jc w:val="center"/>
        <w:rPr>
          <w:szCs w:val="32"/>
        </w:rPr>
      </w:pPr>
    </w:p>
    <w:p w14:paraId="6B9E8885" w14:textId="77777777" w:rsidR="008D0E23" w:rsidRDefault="008D0E23" w:rsidP="000B6D9C">
      <w:pPr>
        <w:jc w:val="center"/>
        <w:rPr>
          <w:szCs w:val="32"/>
        </w:rPr>
      </w:pPr>
    </w:p>
    <w:p w14:paraId="3BE84BF4" w14:textId="77777777" w:rsidR="008D0E23" w:rsidRDefault="008D0E23" w:rsidP="000B6D9C">
      <w:pPr>
        <w:jc w:val="center"/>
        <w:rPr>
          <w:szCs w:val="32"/>
        </w:rPr>
      </w:pPr>
    </w:p>
    <w:p w14:paraId="59B6B05F" w14:textId="77777777" w:rsidR="008D0E23" w:rsidRDefault="008D0E23" w:rsidP="000B6D9C">
      <w:pPr>
        <w:jc w:val="center"/>
        <w:rPr>
          <w:szCs w:val="32"/>
        </w:rPr>
      </w:pPr>
    </w:p>
    <w:p w14:paraId="50991975" w14:textId="2C5AE70C" w:rsidR="008D0E23" w:rsidRDefault="008D0E23" w:rsidP="008D0E23">
      <w:pPr>
        <w:jc w:val="right"/>
        <w:rPr>
          <w:szCs w:val="32"/>
        </w:rPr>
      </w:pPr>
      <w:r>
        <w:rPr>
          <w:szCs w:val="32"/>
        </w:rPr>
        <w:t>Приложение Б</w:t>
      </w:r>
    </w:p>
    <w:p w14:paraId="39A98D04" w14:textId="77777777" w:rsidR="008D0E23" w:rsidRDefault="008D0E23" w:rsidP="008D0E23">
      <w:pPr>
        <w:jc w:val="right"/>
        <w:rPr>
          <w:szCs w:val="32"/>
        </w:rPr>
      </w:pPr>
    </w:p>
    <w:p w14:paraId="3893A95F" w14:textId="77777777" w:rsidR="008D0E23" w:rsidRDefault="008D0E23" w:rsidP="008D0E23">
      <w:pPr>
        <w:jc w:val="right"/>
        <w:rPr>
          <w:szCs w:val="32"/>
        </w:rPr>
      </w:pPr>
    </w:p>
    <w:p w14:paraId="365E7DA5" w14:textId="77777777" w:rsidR="008D0E23" w:rsidRDefault="008D0E23" w:rsidP="008D0E23">
      <w:pPr>
        <w:jc w:val="right"/>
        <w:rPr>
          <w:szCs w:val="32"/>
        </w:rPr>
      </w:pPr>
    </w:p>
    <w:p w14:paraId="6206E4F4" w14:textId="7BB124AC" w:rsidR="008D0E23" w:rsidRDefault="008D0E23" w:rsidP="008D0E23">
      <w:pPr>
        <w:jc w:val="right"/>
        <w:rPr>
          <w:szCs w:val="32"/>
        </w:rPr>
      </w:pPr>
      <w:r>
        <w:rPr>
          <w:noProof/>
          <w:szCs w:val="32"/>
        </w:rPr>
        <w:drawing>
          <wp:inline distT="0" distB="0" distL="0" distR="0" wp14:anchorId="55D8CB07" wp14:editId="41AA346A">
            <wp:extent cx="5940425" cy="419671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AN000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4196715"/>
                    </a:xfrm>
                    <a:prstGeom prst="rect">
                      <a:avLst/>
                    </a:prstGeom>
                  </pic:spPr>
                </pic:pic>
              </a:graphicData>
            </a:graphic>
          </wp:inline>
        </w:drawing>
      </w:r>
    </w:p>
    <w:p w14:paraId="31E31F7F" w14:textId="77777777" w:rsidR="000B6D9C" w:rsidRDefault="000B6D9C" w:rsidP="000B6D9C">
      <w:pPr>
        <w:jc w:val="center"/>
        <w:rPr>
          <w:szCs w:val="32"/>
        </w:rPr>
      </w:pPr>
    </w:p>
    <w:p w14:paraId="713C21E7" w14:textId="77777777" w:rsidR="000B6D9C" w:rsidRDefault="000B6D9C" w:rsidP="000B6D9C">
      <w:pPr>
        <w:jc w:val="center"/>
        <w:rPr>
          <w:szCs w:val="32"/>
        </w:rPr>
      </w:pPr>
    </w:p>
    <w:p w14:paraId="2AED81CC" w14:textId="77777777" w:rsidR="000B6D9C" w:rsidRDefault="000B6D9C" w:rsidP="000B6D9C">
      <w:pPr>
        <w:jc w:val="center"/>
        <w:rPr>
          <w:szCs w:val="32"/>
        </w:rPr>
      </w:pPr>
    </w:p>
    <w:p w14:paraId="749931B8" w14:textId="77777777" w:rsidR="000B6D9C" w:rsidRDefault="000B6D9C" w:rsidP="000B6D9C">
      <w:pPr>
        <w:jc w:val="center"/>
        <w:rPr>
          <w:szCs w:val="32"/>
        </w:rPr>
      </w:pPr>
    </w:p>
    <w:p w14:paraId="34154C0B" w14:textId="77777777" w:rsidR="000B6D9C" w:rsidRDefault="000B6D9C" w:rsidP="000B6D9C">
      <w:pPr>
        <w:jc w:val="center"/>
        <w:rPr>
          <w:szCs w:val="32"/>
        </w:rPr>
      </w:pPr>
    </w:p>
    <w:p w14:paraId="30130090" w14:textId="77777777" w:rsidR="000B6D9C" w:rsidRDefault="000B6D9C" w:rsidP="000B6D9C">
      <w:pPr>
        <w:jc w:val="center"/>
        <w:rPr>
          <w:szCs w:val="32"/>
        </w:rPr>
      </w:pPr>
    </w:p>
    <w:p w14:paraId="6409617D" w14:textId="77777777" w:rsidR="000B6D9C" w:rsidRDefault="000B6D9C" w:rsidP="000B6D9C">
      <w:pPr>
        <w:jc w:val="center"/>
        <w:rPr>
          <w:szCs w:val="32"/>
        </w:rPr>
      </w:pPr>
    </w:p>
    <w:p w14:paraId="44598C48" w14:textId="77777777" w:rsidR="000B6D9C" w:rsidRDefault="000B6D9C" w:rsidP="00EF1834">
      <w:pPr>
        <w:rPr>
          <w:szCs w:val="32"/>
        </w:rPr>
      </w:pPr>
    </w:p>
    <w:p w14:paraId="3B0669FC" w14:textId="77777777" w:rsidR="00EF1834" w:rsidRDefault="00EF1834" w:rsidP="000B6D9C">
      <w:pPr>
        <w:jc w:val="center"/>
        <w:rPr>
          <w:szCs w:val="32"/>
        </w:rPr>
      </w:pPr>
    </w:p>
    <w:p w14:paraId="54D69DF9" w14:textId="77777777" w:rsidR="008D0E23" w:rsidRDefault="008D0E23" w:rsidP="00EF1834">
      <w:pPr>
        <w:jc w:val="center"/>
        <w:rPr>
          <w:szCs w:val="32"/>
        </w:rPr>
      </w:pPr>
    </w:p>
    <w:p w14:paraId="48773924" w14:textId="77777777" w:rsidR="008D0E23" w:rsidRDefault="008D0E23" w:rsidP="00EF1834">
      <w:pPr>
        <w:jc w:val="center"/>
        <w:rPr>
          <w:szCs w:val="32"/>
        </w:rPr>
      </w:pPr>
    </w:p>
    <w:p w14:paraId="20D7F232" w14:textId="77777777" w:rsidR="008D0E23" w:rsidRDefault="008D0E23" w:rsidP="00EF1834">
      <w:pPr>
        <w:jc w:val="center"/>
        <w:rPr>
          <w:szCs w:val="32"/>
        </w:rPr>
      </w:pPr>
    </w:p>
    <w:p w14:paraId="17733305" w14:textId="77777777" w:rsidR="008D0E23" w:rsidRDefault="008D0E23" w:rsidP="00EF1834">
      <w:pPr>
        <w:jc w:val="center"/>
        <w:rPr>
          <w:szCs w:val="32"/>
        </w:rPr>
      </w:pPr>
    </w:p>
    <w:p w14:paraId="39790BE7" w14:textId="77777777" w:rsidR="008D0E23" w:rsidRDefault="008D0E23" w:rsidP="00EF1834">
      <w:pPr>
        <w:jc w:val="center"/>
        <w:rPr>
          <w:szCs w:val="32"/>
        </w:rPr>
      </w:pPr>
    </w:p>
    <w:p w14:paraId="73CA6286" w14:textId="77777777" w:rsidR="008D0E23" w:rsidRDefault="008D0E23" w:rsidP="00EF1834">
      <w:pPr>
        <w:jc w:val="center"/>
        <w:rPr>
          <w:szCs w:val="32"/>
        </w:rPr>
      </w:pPr>
    </w:p>
    <w:p w14:paraId="3632A511" w14:textId="77777777" w:rsidR="008D0E23" w:rsidRDefault="008D0E23" w:rsidP="00EF1834">
      <w:pPr>
        <w:jc w:val="center"/>
        <w:rPr>
          <w:szCs w:val="32"/>
        </w:rPr>
      </w:pPr>
    </w:p>
    <w:p w14:paraId="4FF356B7" w14:textId="77777777" w:rsidR="008D0E23" w:rsidRDefault="008D0E23" w:rsidP="00EF1834">
      <w:pPr>
        <w:jc w:val="center"/>
        <w:rPr>
          <w:szCs w:val="32"/>
        </w:rPr>
      </w:pPr>
    </w:p>
    <w:p w14:paraId="67C50354" w14:textId="77777777" w:rsidR="000B6D9C" w:rsidRDefault="000B6D9C" w:rsidP="00EF1834">
      <w:pPr>
        <w:jc w:val="center"/>
        <w:rPr>
          <w:szCs w:val="32"/>
        </w:rPr>
      </w:pPr>
      <w:r w:rsidRPr="000B6D9C">
        <w:rPr>
          <w:szCs w:val="32"/>
        </w:rPr>
        <w:t>Графическая часть</w:t>
      </w:r>
    </w:p>
    <w:p w14:paraId="5CF6594C" w14:textId="77777777" w:rsidR="000B6D9C" w:rsidRDefault="000B6D9C" w:rsidP="000B6D9C">
      <w:pPr>
        <w:rPr>
          <w:szCs w:val="32"/>
        </w:rPr>
      </w:pPr>
    </w:p>
    <w:p w14:paraId="1577106D" w14:textId="77777777" w:rsidR="000B6D9C" w:rsidRDefault="000B6D9C" w:rsidP="000B6D9C">
      <w:pPr>
        <w:rPr>
          <w:szCs w:val="32"/>
        </w:rPr>
      </w:pPr>
    </w:p>
    <w:p w14:paraId="71CCA63A" w14:textId="72FCA373" w:rsidR="000B6D9C" w:rsidRPr="000B6D9C" w:rsidRDefault="000B6D9C" w:rsidP="000B6D9C">
      <w:pPr>
        <w:rPr>
          <w:szCs w:val="32"/>
        </w:rPr>
      </w:pPr>
      <w:r>
        <w:rPr>
          <w:noProof/>
          <w:szCs w:val="32"/>
        </w:rPr>
        <w:drawing>
          <wp:inline distT="0" distB="0" distL="0" distR="0" wp14:anchorId="6117651E" wp14:editId="74F927C1">
            <wp:extent cx="5940425" cy="3801745"/>
            <wp:effectExtent l="0" t="0" r="3175"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ale_1200.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3801745"/>
                    </a:xfrm>
                    <a:prstGeom prst="rect">
                      <a:avLst/>
                    </a:prstGeom>
                  </pic:spPr>
                </pic:pic>
              </a:graphicData>
            </a:graphic>
          </wp:inline>
        </w:drawing>
      </w:r>
    </w:p>
    <w:p w14:paraId="4189939A" w14:textId="77777777" w:rsidR="007D331C" w:rsidRDefault="007D331C" w:rsidP="007D331C">
      <w:pPr>
        <w:jc w:val="both"/>
        <w:rPr>
          <w:rFonts w:ascii="Times New Roman" w:hAnsi="Times New Roman"/>
          <w:sz w:val="28"/>
          <w:szCs w:val="28"/>
        </w:rPr>
      </w:pPr>
    </w:p>
    <w:p w14:paraId="18E8C58E" w14:textId="367BE64E" w:rsidR="00EF1834" w:rsidRPr="00EF1834" w:rsidRDefault="00EF1834" w:rsidP="007D331C">
      <w:pPr>
        <w:jc w:val="both"/>
        <w:rPr>
          <w:szCs w:val="32"/>
        </w:rPr>
      </w:pPr>
      <w:r>
        <w:rPr>
          <w:szCs w:val="32"/>
        </w:rPr>
        <w:t>Рисунок 1</w:t>
      </w:r>
      <w:r w:rsidRPr="00EF1834">
        <w:rPr>
          <w:szCs w:val="32"/>
        </w:rPr>
        <w:t xml:space="preserve"> </w:t>
      </w:r>
      <w:r>
        <w:rPr>
          <w:rFonts w:ascii="Arial" w:hAnsi="Arial" w:cs="Arial"/>
          <w:szCs w:val="32"/>
        </w:rPr>
        <w:t>-</w:t>
      </w:r>
      <w:r w:rsidRPr="00EF1834">
        <w:rPr>
          <w:szCs w:val="32"/>
        </w:rPr>
        <w:t xml:space="preserve"> </w:t>
      </w:r>
      <w:r w:rsidRPr="00EF1834">
        <w:rPr>
          <w:rFonts w:cs="GOST type A"/>
          <w:szCs w:val="32"/>
        </w:rPr>
        <w:t>Принципиальная</w:t>
      </w:r>
      <w:r w:rsidRPr="00EF1834">
        <w:rPr>
          <w:szCs w:val="32"/>
        </w:rPr>
        <w:t xml:space="preserve"> </w:t>
      </w:r>
      <w:r w:rsidRPr="00EF1834">
        <w:rPr>
          <w:rFonts w:cs="GOST type A"/>
          <w:szCs w:val="32"/>
        </w:rPr>
        <w:t>схема</w:t>
      </w:r>
      <w:r w:rsidRPr="00EF1834">
        <w:rPr>
          <w:szCs w:val="32"/>
        </w:rPr>
        <w:t xml:space="preserve"> </w:t>
      </w:r>
      <w:r w:rsidRPr="00EF1834">
        <w:rPr>
          <w:rFonts w:cs="GOST type A"/>
          <w:szCs w:val="32"/>
        </w:rPr>
        <w:t>процесса</w:t>
      </w:r>
      <w:r w:rsidRPr="00EF1834">
        <w:rPr>
          <w:szCs w:val="32"/>
        </w:rPr>
        <w:t xml:space="preserve"> </w:t>
      </w:r>
      <w:r w:rsidRPr="00EF1834">
        <w:rPr>
          <w:rFonts w:cs="GOST type A"/>
          <w:szCs w:val="32"/>
        </w:rPr>
        <w:t>послойного</w:t>
      </w:r>
      <w:r w:rsidRPr="00EF1834">
        <w:rPr>
          <w:szCs w:val="32"/>
        </w:rPr>
        <w:t xml:space="preserve"> </w:t>
      </w:r>
      <w:r w:rsidRPr="00EF1834">
        <w:rPr>
          <w:rFonts w:cs="GOST type A"/>
          <w:szCs w:val="32"/>
        </w:rPr>
        <w:t>наплавления</w:t>
      </w:r>
      <w:r w:rsidRPr="00EF1834">
        <w:rPr>
          <w:szCs w:val="32"/>
        </w:rPr>
        <w:t xml:space="preserve"> (FDM)</w:t>
      </w:r>
    </w:p>
    <w:p w14:paraId="55F0657E" w14:textId="77777777" w:rsidR="007D331C" w:rsidRDefault="007D331C" w:rsidP="007D331C">
      <w:pPr>
        <w:jc w:val="both"/>
        <w:rPr>
          <w:rFonts w:ascii="Times New Roman" w:hAnsi="Times New Roman"/>
          <w:sz w:val="28"/>
          <w:szCs w:val="28"/>
        </w:rPr>
      </w:pPr>
    </w:p>
    <w:p w14:paraId="027277DB" w14:textId="77777777" w:rsidR="007D331C" w:rsidRDefault="007D331C" w:rsidP="007D331C">
      <w:pPr>
        <w:jc w:val="both"/>
        <w:rPr>
          <w:rFonts w:ascii="Times New Roman" w:hAnsi="Times New Roman"/>
          <w:sz w:val="28"/>
          <w:szCs w:val="28"/>
        </w:rPr>
      </w:pPr>
    </w:p>
    <w:p w14:paraId="7C6CC14E" w14:textId="77777777" w:rsidR="007D331C" w:rsidRDefault="007D331C" w:rsidP="007D331C">
      <w:pPr>
        <w:jc w:val="both"/>
        <w:rPr>
          <w:rFonts w:ascii="Times New Roman" w:hAnsi="Times New Roman"/>
          <w:sz w:val="28"/>
          <w:szCs w:val="28"/>
        </w:rPr>
      </w:pPr>
    </w:p>
    <w:p w14:paraId="7340C8BE" w14:textId="77777777" w:rsidR="007D331C" w:rsidRDefault="007D331C" w:rsidP="007D331C">
      <w:pPr>
        <w:jc w:val="both"/>
        <w:rPr>
          <w:rFonts w:ascii="Times New Roman" w:hAnsi="Times New Roman"/>
          <w:sz w:val="28"/>
          <w:szCs w:val="28"/>
        </w:rPr>
      </w:pPr>
    </w:p>
    <w:p w14:paraId="17621816" w14:textId="77777777" w:rsidR="007D331C" w:rsidRDefault="007D331C" w:rsidP="007D331C">
      <w:pPr>
        <w:jc w:val="both"/>
        <w:rPr>
          <w:rFonts w:ascii="Times New Roman" w:hAnsi="Times New Roman"/>
          <w:sz w:val="28"/>
          <w:szCs w:val="28"/>
        </w:rPr>
      </w:pPr>
    </w:p>
    <w:p w14:paraId="2942CF99" w14:textId="77777777" w:rsidR="007D331C" w:rsidRDefault="007D331C" w:rsidP="007D331C">
      <w:pPr>
        <w:jc w:val="both"/>
        <w:rPr>
          <w:rFonts w:ascii="Times New Roman" w:hAnsi="Times New Roman"/>
          <w:sz w:val="28"/>
          <w:szCs w:val="28"/>
        </w:rPr>
      </w:pPr>
    </w:p>
    <w:p w14:paraId="0322DEA0" w14:textId="77777777" w:rsidR="007D331C" w:rsidRDefault="007D331C" w:rsidP="007D331C">
      <w:pPr>
        <w:jc w:val="both"/>
        <w:rPr>
          <w:rFonts w:ascii="Times New Roman" w:hAnsi="Times New Roman"/>
          <w:sz w:val="28"/>
          <w:szCs w:val="28"/>
        </w:rPr>
      </w:pPr>
    </w:p>
    <w:p w14:paraId="6BC362E2" w14:textId="70AC3F5D" w:rsidR="007D331C" w:rsidRDefault="007D331C" w:rsidP="007D331C">
      <w:pPr>
        <w:jc w:val="both"/>
        <w:rPr>
          <w:rFonts w:ascii="Times New Roman" w:hAnsi="Times New Roman"/>
          <w:sz w:val="28"/>
          <w:szCs w:val="28"/>
        </w:rPr>
      </w:pPr>
    </w:p>
    <w:p w14:paraId="41B5723D" w14:textId="77777777" w:rsidR="007D331C" w:rsidRDefault="007D331C" w:rsidP="007D331C">
      <w:pPr>
        <w:jc w:val="both"/>
        <w:rPr>
          <w:rFonts w:ascii="Times New Roman" w:hAnsi="Times New Roman"/>
          <w:sz w:val="28"/>
          <w:szCs w:val="28"/>
        </w:rPr>
      </w:pPr>
    </w:p>
    <w:p w14:paraId="68EC5B8F" w14:textId="77777777" w:rsidR="007D331C" w:rsidRDefault="007D331C" w:rsidP="007D331C">
      <w:pPr>
        <w:jc w:val="both"/>
        <w:rPr>
          <w:rFonts w:ascii="Times New Roman" w:hAnsi="Times New Roman"/>
          <w:sz w:val="28"/>
          <w:szCs w:val="28"/>
        </w:rPr>
      </w:pPr>
    </w:p>
    <w:p w14:paraId="4E816F24" w14:textId="77777777" w:rsidR="007D331C" w:rsidRDefault="007D331C" w:rsidP="007D331C">
      <w:pPr>
        <w:jc w:val="both"/>
        <w:rPr>
          <w:rFonts w:ascii="Times New Roman" w:hAnsi="Times New Roman"/>
          <w:sz w:val="28"/>
          <w:szCs w:val="28"/>
        </w:rPr>
      </w:pPr>
    </w:p>
    <w:p w14:paraId="56918B06" w14:textId="77777777" w:rsidR="007D331C" w:rsidRDefault="007D331C" w:rsidP="007D331C">
      <w:pPr>
        <w:jc w:val="both"/>
        <w:rPr>
          <w:rFonts w:ascii="Times New Roman" w:hAnsi="Times New Roman"/>
          <w:sz w:val="28"/>
          <w:szCs w:val="28"/>
        </w:rPr>
      </w:pPr>
    </w:p>
    <w:p w14:paraId="288F41F1" w14:textId="77777777" w:rsidR="007D331C" w:rsidRDefault="007D331C" w:rsidP="007D331C">
      <w:pPr>
        <w:jc w:val="both"/>
        <w:rPr>
          <w:rFonts w:ascii="Times New Roman" w:hAnsi="Times New Roman"/>
          <w:sz w:val="28"/>
          <w:szCs w:val="28"/>
        </w:rPr>
      </w:pPr>
    </w:p>
    <w:p w14:paraId="104E39BE" w14:textId="77777777" w:rsidR="00CB4706" w:rsidRPr="00FF452B" w:rsidRDefault="00CB4706" w:rsidP="00CB4706">
      <w:pPr>
        <w:spacing w:after="4" w:line="360" w:lineRule="auto"/>
        <w:ind w:left="284" w:right="-1"/>
        <w:jc w:val="both"/>
        <w:rPr>
          <w:color w:val="000000" w:themeColor="text1"/>
          <w:szCs w:val="32"/>
        </w:rPr>
      </w:pPr>
    </w:p>
    <w:p w14:paraId="1011761D" w14:textId="77777777" w:rsidR="0083452A" w:rsidRPr="00FF452B" w:rsidRDefault="0083452A" w:rsidP="00CB4706">
      <w:pPr>
        <w:spacing w:after="4" w:line="360" w:lineRule="auto"/>
        <w:ind w:left="284" w:right="-1"/>
        <w:jc w:val="both"/>
        <w:rPr>
          <w:color w:val="000000" w:themeColor="text1"/>
          <w:szCs w:val="32"/>
        </w:rPr>
      </w:pPr>
    </w:p>
    <w:p w14:paraId="2E3489A3" w14:textId="5FBFA92F" w:rsidR="001E3770" w:rsidRPr="00FF452B" w:rsidRDefault="001E3770"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62723C3"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4693ACAE"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A547BE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62348C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12ACDD88"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CBB63F4"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BF64E4D"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3269E7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7B9A016F"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5E36071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46F4BC0A"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sectPr w:rsidR="001F5A43" w:rsidRPr="001775BF">
          <w:footerReference w:type="default" r:id="rId16"/>
          <w:pgSz w:w="11906" w:h="16838"/>
          <w:pgMar w:top="1134" w:right="850" w:bottom="1134" w:left="1701" w:header="708" w:footer="708" w:gutter="0"/>
          <w:cols w:space="708"/>
          <w:docGrid w:linePitch="360"/>
        </w:sectPr>
      </w:pPr>
    </w:p>
    <w:p w14:paraId="35DEB3B6" w14:textId="77777777" w:rsidR="00A53199" w:rsidRPr="001775BF" w:rsidRDefault="00A53199" w:rsidP="00CB4706">
      <w:pPr>
        <w:spacing w:line="360" w:lineRule="auto"/>
        <w:ind w:right="-1"/>
        <w:jc w:val="both"/>
        <w:rPr>
          <w:rFonts w:ascii="Times New Roman" w:eastAsia="SimSun" w:hAnsi="Times New Roman"/>
          <w:iCs/>
          <w:color w:val="000000" w:themeColor="text1"/>
          <w:kern w:val="3"/>
          <w:sz w:val="28"/>
          <w:szCs w:val="28"/>
          <w:lang w:eastAsia="zh-CN" w:bidi="hi-IN"/>
        </w:rPr>
      </w:pPr>
    </w:p>
    <w:sectPr w:rsidR="00A53199" w:rsidRPr="001775BF" w:rsidSect="00CC1FB6">
      <w:footerReference w:type="default" r:id="rId17"/>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DF69E3" w14:textId="77777777" w:rsidR="00EB4B32" w:rsidRDefault="00EB4B32" w:rsidP="007C48FE">
      <w:r>
        <w:separator/>
      </w:r>
    </w:p>
  </w:endnote>
  <w:endnote w:type="continuationSeparator" w:id="0">
    <w:p w14:paraId="6D3E78D2" w14:textId="77777777" w:rsidR="00EB4B32" w:rsidRDefault="00EB4B32"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2D0333" w14:textId="524B1BF1" w:rsidR="0091403F" w:rsidRDefault="0091403F">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5CB6BCED" wp14:editId="5F6F7793">
              <wp:simplePos x="0" y="0"/>
              <wp:positionH relativeFrom="page">
                <wp:posOffset>751840</wp:posOffset>
              </wp:positionH>
              <wp:positionV relativeFrom="page">
                <wp:posOffset>238760</wp:posOffset>
              </wp:positionV>
              <wp:extent cx="6590030" cy="10360660"/>
              <wp:effectExtent l="18415" t="19685" r="20955" b="1905"/>
              <wp:wrapNone/>
              <wp:docPr id="9"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10"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91403F"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91403F" w:rsidRPr="00482136" w:rsidRDefault="0091403F">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91403F" w:rsidRPr="00482136" w:rsidRDefault="0091403F">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91403F" w:rsidRPr="00482136" w:rsidRDefault="0091403F">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91403F" w:rsidRPr="00482136" w:rsidRDefault="0091403F">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91403F" w:rsidRPr="00482136" w:rsidRDefault="0091403F">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C18F453" w:rsidR="0091403F" w:rsidRPr="00482136" w:rsidRDefault="0091403F">
                                  <w:pPr>
                                    <w:jc w:val="center"/>
                                    <w:rPr>
                                      <w:szCs w:val="32"/>
                                    </w:rPr>
                                  </w:pPr>
                                  <w:r>
                                    <w:rPr>
                                      <w:iCs/>
                                      <w:szCs w:val="32"/>
                                    </w:rPr>
                                    <w:t>КП</w:t>
                                  </w:r>
                                  <w:r w:rsidRPr="00482136">
                                    <w:rPr>
                                      <w:iCs/>
                                      <w:szCs w:val="32"/>
                                    </w:rPr>
                                    <w:t xml:space="preserve"> 09.02.07.00.21.</w:t>
                                  </w:r>
                                  <w:r w:rsidRPr="00AF38DD">
                                    <w:rPr>
                                      <w:iCs/>
                                      <w:szCs w:val="32"/>
                                    </w:rPr>
                                    <w:t>05</w:t>
                                  </w:r>
                                  <w:r w:rsidRPr="00482136">
                                    <w:rPr>
                                      <w:iCs/>
                                      <w:szCs w:val="32"/>
                                    </w:rPr>
                                    <w:t xml:space="preserve"> ПЗ</w:t>
                                  </w:r>
                                </w:p>
                              </w:tc>
                            </w:tr>
                            <w:tr w:rsidR="0091403F"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91403F" w:rsidRPr="00482136" w:rsidRDefault="0091403F">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91403F" w:rsidRPr="00482136" w:rsidRDefault="0091403F">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91403F" w:rsidRPr="00482136" w:rsidRDefault="0091403F">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91403F" w:rsidRPr="00482136" w:rsidRDefault="0091403F">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91403F" w:rsidRPr="00482136" w:rsidRDefault="0091403F">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91403F" w:rsidRPr="00482136" w:rsidRDefault="0091403F">
                                  <w:pPr>
                                    <w:rPr>
                                      <w:sz w:val="20"/>
                                    </w:rPr>
                                  </w:pPr>
                                </w:p>
                              </w:tc>
                            </w:tr>
                            <w:tr w:rsidR="0091403F"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91403F" w:rsidRPr="00482136" w:rsidRDefault="0091403F">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91403F" w:rsidRPr="00482136" w:rsidRDefault="0091403F"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91403F" w:rsidRPr="00482136" w:rsidRDefault="0091403F">
                                  <w:pPr>
                                    <w:rPr>
                                      <w:sz w:val="20"/>
                                    </w:rPr>
                                  </w:pPr>
                                </w:p>
                              </w:tc>
                            </w:tr>
                            <w:tr w:rsidR="0091403F"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55F4713B" w:rsidR="0091403F" w:rsidRPr="0091403F" w:rsidRDefault="0091403F">
                                  <w:pPr>
                                    <w:pStyle w:val="a8"/>
                                    <w:spacing w:line="256" w:lineRule="auto"/>
                                    <w:rPr>
                                      <w:rFonts w:ascii="GOST type A" w:hAnsi="GOST type A"/>
                                      <w:color w:val="000000" w:themeColor="text1"/>
                                      <w:sz w:val="20"/>
                                      <w:lang w:val="ru-RU"/>
                                    </w:rPr>
                                  </w:pPr>
                                  <w:proofErr w:type="spellStart"/>
                                  <w:r>
                                    <w:rPr>
                                      <w:rFonts w:ascii="GOST type A" w:hAnsi="GOST type A"/>
                                      <w:color w:val="000000" w:themeColor="text1"/>
                                      <w:sz w:val="20"/>
                                      <w:lang w:val="ru-RU"/>
                                    </w:rPr>
                                    <w:t>Ембекова</w:t>
                                  </w:r>
                                  <w:proofErr w:type="spellEnd"/>
                                  <w:r>
                                    <w:rPr>
                                      <w:rFonts w:ascii="GOST type A" w:hAnsi="GOST type A"/>
                                      <w:color w:val="000000" w:themeColor="text1"/>
                                      <w:sz w:val="20"/>
                                      <w:lang w:val="ru-RU"/>
                                    </w:rPr>
                                    <w:t xml:space="preserve"> П.П.</w:t>
                                  </w:r>
                                </w:p>
                              </w:tc>
                              <w:tc>
                                <w:tcPr>
                                  <w:tcW w:w="856" w:type="dxa"/>
                                  <w:tcBorders>
                                    <w:top w:val="nil"/>
                                    <w:left w:val="single" w:sz="18" w:space="0" w:color="auto"/>
                                    <w:bottom w:val="single" w:sz="4" w:space="0" w:color="auto"/>
                                    <w:right w:val="single" w:sz="18" w:space="0" w:color="auto"/>
                                  </w:tcBorders>
                                  <w:vAlign w:val="center"/>
                                </w:tcPr>
                                <w:p w14:paraId="7AD20CF8" w14:textId="77777777" w:rsidR="0091403F" w:rsidRPr="00482136" w:rsidRDefault="0091403F">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91403F" w:rsidRPr="00482136" w:rsidRDefault="0091403F">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016F85B" w14:textId="77777777" w:rsidR="0091403F" w:rsidRPr="009B7C87" w:rsidRDefault="0091403F" w:rsidP="009B7C87">
                                  <w:pPr>
                                    <w:spacing w:after="4" w:line="360" w:lineRule="auto"/>
                                    <w:ind w:right="-1" w:firstLine="284"/>
                                    <w:jc w:val="center"/>
                                    <w:rPr>
                                      <w:caps/>
                                      <w:color w:val="000000"/>
                                      <w:sz w:val="34"/>
                                      <w:szCs w:val="34"/>
                                      <w:shd w:val="clear" w:color="auto" w:fill="FFFFFF"/>
                                    </w:rPr>
                                  </w:pPr>
                                  <w:r w:rsidRPr="009B7C87">
                                    <w:rPr>
                                      <w:caps/>
                                      <w:color w:val="000000"/>
                                      <w:sz w:val="34"/>
                                      <w:szCs w:val="34"/>
                                      <w:shd w:val="clear" w:color="auto" w:fill="FFFFFF"/>
                                    </w:rPr>
                                    <w:t xml:space="preserve">Разработка и создание миниатюрной модели здания. </w:t>
                                  </w:r>
                                </w:p>
                                <w:p w14:paraId="10159B03" w14:textId="202EFF61" w:rsidR="0091403F" w:rsidRPr="009B7C87" w:rsidRDefault="0091403F" w:rsidP="00457B72">
                                  <w:pPr>
                                    <w:pStyle w:val="a8"/>
                                    <w:spacing w:line="256" w:lineRule="auto"/>
                                    <w:jc w:val="center"/>
                                    <w:rPr>
                                      <w:rFonts w:ascii="GOST type A" w:hAnsi="GOST type A"/>
                                      <w:sz w:val="34"/>
                                      <w:szCs w:val="34"/>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91403F" w:rsidRPr="00482136" w:rsidRDefault="0091403F">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91403F" w:rsidRPr="00482136" w:rsidRDefault="0091403F">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91403F" w:rsidRPr="00482136" w:rsidRDefault="0091403F">
                                  <w:pPr>
                                    <w:pStyle w:val="a8"/>
                                    <w:spacing w:line="256" w:lineRule="auto"/>
                                    <w:jc w:val="center"/>
                                    <w:rPr>
                                      <w:rFonts w:ascii="GOST type A" w:hAnsi="GOST type A"/>
                                      <w:sz w:val="20"/>
                                    </w:rPr>
                                  </w:pPr>
                                  <w:r w:rsidRPr="00482136">
                                    <w:rPr>
                                      <w:rFonts w:ascii="GOST type A" w:hAnsi="GOST type A"/>
                                      <w:sz w:val="20"/>
                                    </w:rPr>
                                    <w:t>Листов</w:t>
                                  </w:r>
                                </w:p>
                              </w:tc>
                            </w:tr>
                            <w:tr w:rsidR="0091403F"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43553A3" w14:textId="77777777" w:rsidR="0091403F" w:rsidRPr="00482136" w:rsidRDefault="0091403F">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91403F" w:rsidRPr="00482136" w:rsidRDefault="0091403F">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91403F" w:rsidRPr="00482136" w:rsidRDefault="0091403F">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91403F" w:rsidRPr="00482136" w:rsidRDefault="0091403F">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91403F" w:rsidRPr="00482136" w:rsidRDefault="0091403F">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2D549D">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6E2DCE60" w:rsidR="0091403F" w:rsidRPr="00482136" w:rsidRDefault="0091403F">
                                  <w:pPr>
                                    <w:pStyle w:val="a8"/>
                                    <w:spacing w:line="256" w:lineRule="auto"/>
                                    <w:jc w:val="center"/>
                                    <w:rPr>
                                      <w:rFonts w:ascii="GOST type A" w:hAnsi="GOST type A"/>
                                      <w:sz w:val="20"/>
                                      <w:lang w:val="ru-RU"/>
                                    </w:rPr>
                                  </w:pPr>
                                  <w:r w:rsidRPr="0091403F">
                                    <w:rPr>
                                      <w:rFonts w:ascii="GOST type A" w:hAnsi="GOST type A"/>
                                      <w:sz w:val="20"/>
                                      <w:lang w:val="ru-RU"/>
                                    </w:rPr>
                                    <w:t>36</w:t>
                                  </w:r>
                                </w:p>
                              </w:tc>
                            </w:tr>
                            <w:tr w:rsidR="0091403F"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91403F" w:rsidRPr="00482136" w:rsidRDefault="0091403F">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91403F" w:rsidRPr="00482136" w:rsidRDefault="0091403F">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91403F" w:rsidRPr="00482136" w:rsidRDefault="0091403F"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91403F"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91403F" w:rsidRPr="00482136" w:rsidRDefault="0091403F">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91403F" w:rsidRPr="00482136" w:rsidRDefault="0091403F">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91403F" w:rsidRPr="00482136" w:rsidRDefault="0091403F">
                                  <w:pPr>
                                    <w:rPr>
                                      <w:sz w:val="20"/>
                                    </w:rPr>
                                  </w:pPr>
                                </w:p>
                              </w:tc>
                            </w:tr>
                            <w:tr w:rsidR="0091403F"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91403F" w:rsidRPr="00482136" w:rsidRDefault="0091403F">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91403F" w:rsidRPr="00482136" w:rsidRDefault="0091403F">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91403F" w:rsidRPr="00482136" w:rsidRDefault="0091403F">
                                  <w:pPr>
                                    <w:rPr>
                                      <w:sz w:val="20"/>
                                    </w:rPr>
                                  </w:pPr>
                                </w:p>
                              </w:tc>
                            </w:tr>
                          </w:tbl>
                          <w:p w14:paraId="244EF9AB" w14:textId="77777777" w:rsidR="0091403F" w:rsidRPr="00482136" w:rsidRDefault="0091403F" w:rsidP="00952491">
                            <w:pPr>
                              <w:rPr>
                                <w:sz w:val="20"/>
                              </w:rPr>
                            </w:pPr>
                          </w:p>
                          <w:p w14:paraId="04CCE9CB" w14:textId="77777777" w:rsidR="0091403F" w:rsidRPr="00482136" w:rsidRDefault="0091403F" w:rsidP="00952491">
                            <w:pPr>
                              <w:rPr>
                                <w:sz w:val="20"/>
                              </w:rPr>
                            </w:pPr>
                          </w:p>
                        </w:txbxContent>
                      </wps:txbx>
                      <wps:bodyPr rot="0" vert="horz" wrap="square" lIns="0" tIns="0" rIns="0" bIns="0" anchor="t" anchorCtr="0" upright="1">
                        <a:noAutofit/>
                      </wps:bodyPr>
                    </wps:wsp>
                    <wps:wsp>
                      <wps:cNvPr id="11"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B6BCED"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x5UcUA&#10;AADbAAAADwAAAGRycy9kb3ducmV2LnhtbESPT0sDQQzF74LfYYjgzc4qUmXttKgg7an0j4rewk7c&#10;HdzJrJtpu/32zUHoLeG9vPfLZDbE1uypl5DYwe2oAENcJR+4dvC+fbt5BCMZ2WObmBwcSWA2vbyY&#10;YOnTgde03+TaaAhLiQ6anLvSWqkaiiij1BGr9pP6iFnXvra+x4OGx9beFcXYRgysDQ129NpQ9bvZ&#10;RQcfxfj74fOlnstc5Gv5F1ZtuF85d301PD+ByTTks/n/euEVX+n1Fx3AT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zHlRxQAAANsAAAAPAAAAAAAAAAAAAAAAAJgCAABkcnMv&#10;ZG93bnJldi54bWxQSwUGAAAAAAQABAD1AAAAigM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91403F"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91403F" w:rsidRPr="00482136" w:rsidRDefault="0091403F">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91403F" w:rsidRPr="00482136" w:rsidRDefault="0091403F">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91403F" w:rsidRPr="00482136" w:rsidRDefault="0091403F">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91403F" w:rsidRPr="00482136" w:rsidRDefault="0091403F">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91403F" w:rsidRPr="00482136" w:rsidRDefault="0091403F">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C18F453" w:rsidR="0091403F" w:rsidRPr="00482136" w:rsidRDefault="0091403F">
                            <w:pPr>
                              <w:jc w:val="center"/>
                              <w:rPr>
                                <w:szCs w:val="32"/>
                              </w:rPr>
                            </w:pPr>
                            <w:r>
                              <w:rPr>
                                <w:iCs/>
                                <w:szCs w:val="32"/>
                              </w:rPr>
                              <w:t>КП</w:t>
                            </w:r>
                            <w:r w:rsidRPr="00482136">
                              <w:rPr>
                                <w:iCs/>
                                <w:szCs w:val="32"/>
                              </w:rPr>
                              <w:t xml:space="preserve"> 09.02.07.00.21.</w:t>
                            </w:r>
                            <w:r w:rsidRPr="00AF38DD">
                              <w:rPr>
                                <w:iCs/>
                                <w:szCs w:val="32"/>
                              </w:rPr>
                              <w:t>05</w:t>
                            </w:r>
                            <w:r w:rsidRPr="00482136">
                              <w:rPr>
                                <w:iCs/>
                                <w:szCs w:val="32"/>
                              </w:rPr>
                              <w:t xml:space="preserve"> ПЗ</w:t>
                            </w:r>
                          </w:p>
                        </w:tc>
                      </w:tr>
                      <w:tr w:rsidR="0091403F"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91403F" w:rsidRPr="00482136" w:rsidRDefault="0091403F">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91403F" w:rsidRPr="00482136" w:rsidRDefault="0091403F">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91403F" w:rsidRPr="00482136" w:rsidRDefault="0091403F">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91403F" w:rsidRPr="00482136" w:rsidRDefault="0091403F">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91403F" w:rsidRPr="00482136" w:rsidRDefault="0091403F">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91403F" w:rsidRPr="00482136" w:rsidRDefault="0091403F">
                            <w:pPr>
                              <w:rPr>
                                <w:sz w:val="20"/>
                              </w:rPr>
                            </w:pPr>
                          </w:p>
                        </w:tc>
                      </w:tr>
                      <w:tr w:rsidR="0091403F"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91403F" w:rsidRPr="00482136" w:rsidRDefault="0091403F">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91403F" w:rsidRPr="00482136" w:rsidRDefault="0091403F"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91403F" w:rsidRPr="00482136" w:rsidRDefault="0091403F"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91403F" w:rsidRPr="00482136" w:rsidRDefault="0091403F">
                            <w:pPr>
                              <w:rPr>
                                <w:sz w:val="20"/>
                              </w:rPr>
                            </w:pPr>
                          </w:p>
                        </w:tc>
                      </w:tr>
                      <w:tr w:rsidR="0091403F"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55F4713B" w:rsidR="0091403F" w:rsidRPr="0091403F" w:rsidRDefault="0091403F">
                            <w:pPr>
                              <w:pStyle w:val="a8"/>
                              <w:spacing w:line="256" w:lineRule="auto"/>
                              <w:rPr>
                                <w:rFonts w:ascii="GOST type A" w:hAnsi="GOST type A"/>
                                <w:color w:val="000000" w:themeColor="text1"/>
                                <w:sz w:val="20"/>
                                <w:lang w:val="ru-RU"/>
                              </w:rPr>
                            </w:pPr>
                            <w:proofErr w:type="spellStart"/>
                            <w:r>
                              <w:rPr>
                                <w:rFonts w:ascii="GOST type A" w:hAnsi="GOST type A"/>
                                <w:color w:val="000000" w:themeColor="text1"/>
                                <w:sz w:val="20"/>
                                <w:lang w:val="ru-RU"/>
                              </w:rPr>
                              <w:t>Ембекова</w:t>
                            </w:r>
                            <w:proofErr w:type="spellEnd"/>
                            <w:r>
                              <w:rPr>
                                <w:rFonts w:ascii="GOST type A" w:hAnsi="GOST type A"/>
                                <w:color w:val="000000" w:themeColor="text1"/>
                                <w:sz w:val="20"/>
                                <w:lang w:val="ru-RU"/>
                              </w:rPr>
                              <w:t xml:space="preserve"> П.П.</w:t>
                            </w:r>
                          </w:p>
                        </w:tc>
                        <w:tc>
                          <w:tcPr>
                            <w:tcW w:w="856" w:type="dxa"/>
                            <w:tcBorders>
                              <w:top w:val="nil"/>
                              <w:left w:val="single" w:sz="18" w:space="0" w:color="auto"/>
                              <w:bottom w:val="single" w:sz="4" w:space="0" w:color="auto"/>
                              <w:right w:val="single" w:sz="18" w:space="0" w:color="auto"/>
                            </w:tcBorders>
                            <w:vAlign w:val="center"/>
                          </w:tcPr>
                          <w:p w14:paraId="7AD20CF8" w14:textId="77777777" w:rsidR="0091403F" w:rsidRPr="00482136" w:rsidRDefault="0091403F">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91403F" w:rsidRPr="00482136" w:rsidRDefault="0091403F">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016F85B" w14:textId="77777777" w:rsidR="0091403F" w:rsidRPr="009B7C87" w:rsidRDefault="0091403F" w:rsidP="009B7C87">
                            <w:pPr>
                              <w:spacing w:after="4" w:line="360" w:lineRule="auto"/>
                              <w:ind w:right="-1" w:firstLine="284"/>
                              <w:jc w:val="center"/>
                              <w:rPr>
                                <w:caps/>
                                <w:color w:val="000000"/>
                                <w:sz w:val="34"/>
                                <w:szCs w:val="34"/>
                                <w:shd w:val="clear" w:color="auto" w:fill="FFFFFF"/>
                              </w:rPr>
                            </w:pPr>
                            <w:r w:rsidRPr="009B7C87">
                              <w:rPr>
                                <w:caps/>
                                <w:color w:val="000000"/>
                                <w:sz w:val="34"/>
                                <w:szCs w:val="34"/>
                                <w:shd w:val="clear" w:color="auto" w:fill="FFFFFF"/>
                              </w:rPr>
                              <w:t xml:space="preserve">Разработка и создание миниатюрной модели здания. </w:t>
                            </w:r>
                          </w:p>
                          <w:p w14:paraId="10159B03" w14:textId="202EFF61" w:rsidR="0091403F" w:rsidRPr="009B7C87" w:rsidRDefault="0091403F" w:rsidP="00457B72">
                            <w:pPr>
                              <w:pStyle w:val="a8"/>
                              <w:spacing w:line="256" w:lineRule="auto"/>
                              <w:jc w:val="center"/>
                              <w:rPr>
                                <w:rFonts w:ascii="GOST type A" w:hAnsi="GOST type A"/>
                                <w:sz w:val="34"/>
                                <w:szCs w:val="34"/>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91403F" w:rsidRPr="00482136" w:rsidRDefault="0091403F">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91403F" w:rsidRPr="00482136" w:rsidRDefault="0091403F">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91403F" w:rsidRPr="00482136" w:rsidRDefault="0091403F">
                            <w:pPr>
                              <w:pStyle w:val="a8"/>
                              <w:spacing w:line="256" w:lineRule="auto"/>
                              <w:jc w:val="center"/>
                              <w:rPr>
                                <w:rFonts w:ascii="GOST type A" w:hAnsi="GOST type A"/>
                                <w:sz w:val="20"/>
                              </w:rPr>
                            </w:pPr>
                            <w:r w:rsidRPr="00482136">
                              <w:rPr>
                                <w:rFonts w:ascii="GOST type A" w:hAnsi="GOST type A"/>
                                <w:sz w:val="20"/>
                              </w:rPr>
                              <w:t>Листов</w:t>
                            </w:r>
                          </w:p>
                        </w:tc>
                      </w:tr>
                      <w:tr w:rsidR="0091403F"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43553A3" w14:textId="77777777" w:rsidR="0091403F" w:rsidRPr="00482136" w:rsidRDefault="0091403F">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91403F" w:rsidRPr="00482136" w:rsidRDefault="0091403F">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91403F" w:rsidRPr="00482136" w:rsidRDefault="0091403F">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91403F" w:rsidRPr="00482136" w:rsidRDefault="0091403F">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91403F" w:rsidRPr="00482136" w:rsidRDefault="0091403F">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2D549D">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6E2DCE60" w:rsidR="0091403F" w:rsidRPr="00482136" w:rsidRDefault="0091403F">
                            <w:pPr>
                              <w:pStyle w:val="a8"/>
                              <w:spacing w:line="256" w:lineRule="auto"/>
                              <w:jc w:val="center"/>
                              <w:rPr>
                                <w:rFonts w:ascii="GOST type A" w:hAnsi="GOST type A"/>
                                <w:sz w:val="20"/>
                                <w:lang w:val="ru-RU"/>
                              </w:rPr>
                            </w:pPr>
                            <w:r w:rsidRPr="0091403F">
                              <w:rPr>
                                <w:rFonts w:ascii="GOST type A" w:hAnsi="GOST type A"/>
                                <w:sz w:val="20"/>
                                <w:lang w:val="ru-RU"/>
                              </w:rPr>
                              <w:t>36</w:t>
                            </w:r>
                          </w:p>
                        </w:tc>
                      </w:tr>
                      <w:tr w:rsidR="0091403F"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91403F" w:rsidRPr="00482136" w:rsidRDefault="0091403F">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91403F" w:rsidRPr="00482136" w:rsidRDefault="0091403F">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91403F" w:rsidRPr="00482136" w:rsidRDefault="0091403F"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91403F"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91403F" w:rsidRPr="00482136" w:rsidRDefault="0091403F">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91403F" w:rsidRPr="00482136" w:rsidRDefault="0091403F">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91403F" w:rsidRPr="00482136" w:rsidRDefault="0091403F">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91403F" w:rsidRPr="00482136" w:rsidRDefault="0091403F">
                            <w:pPr>
                              <w:rPr>
                                <w:sz w:val="20"/>
                              </w:rPr>
                            </w:pPr>
                          </w:p>
                        </w:tc>
                      </w:tr>
                      <w:tr w:rsidR="0091403F"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91403F" w:rsidRPr="00482136" w:rsidRDefault="0091403F">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91403F" w:rsidRPr="00482136" w:rsidRDefault="0091403F">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91403F" w:rsidRPr="00482136" w:rsidRDefault="0091403F">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91403F" w:rsidRPr="00482136" w:rsidRDefault="0091403F">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91403F" w:rsidRPr="00482136" w:rsidRDefault="0091403F">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91403F" w:rsidRPr="00482136" w:rsidRDefault="0091403F">
                            <w:pPr>
                              <w:rPr>
                                <w:sz w:val="20"/>
                              </w:rPr>
                            </w:pPr>
                          </w:p>
                        </w:tc>
                      </w:tr>
                    </w:tbl>
                    <w:p w14:paraId="244EF9AB" w14:textId="77777777" w:rsidR="0091403F" w:rsidRPr="00482136" w:rsidRDefault="0091403F" w:rsidP="00952491">
                      <w:pPr>
                        <w:rPr>
                          <w:sz w:val="20"/>
                        </w:rPr>
                      </w:pPr>
                    </w:p>
                    <w:p w14:paraId="04CCE9CB" w14:textId="77777777" w:rsidR="0091403F" w:rsidRPr="00482136" w:rsidRDefault="0091403F" w:rsidP="00952491">
                      <w:pPr>
                        <w:rPr>
                          <w:sz w:val="20"/>
                        </w:rPr>
                      </w:pPr>
                    </w:p>
                  </w:txbxContent>
                </v:textbox>
              </v:shape>
              <v:line id="Line 33" o:spid="_x0000_s1028"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M70MAAAADbAAAADwAAAGRycy9kb3ducmV2LnhtbERPTYvCMBC9L/gfwgje1rQisnSNZRGE&#10;HvRgFb0OzWxTtpnUJmr990YQ9jaP9znLfLCtuFHvG8cK0mkCgrhyuuFawfGw+fwC4QOyxtYxKXiQ&#10;h3w1+lhipt2d93QrQy1iCPsMFZgQukxKXxmy6KeuI47cr+sthgj7Wuoe7zHctnKWJAtpseHYYLCj&#10;taHqr7xaBfNdYfR52PrtPilO1Fzm60vplJqMh59vEIGG8C9+uwsd56fw+iUe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zO9DAAAAA2wAAAA8AAAAAAAAAAAAAAAAA&#10;oQIAAGRycy9kb3ducmV2LnhtbFBLBQYAAAAABAAEAPkAAACOAwAAAAA=&#10;" strokeweight="2.25pt"/>
              <v:line id="Line 34" o:spid="_x0000_s1029"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Glp74AAADbAAAADwAAAGRycy9kb3ducmV2LnhtbERPTYvCMBC9C/6HMII3TRUR6RplEYQe&#10;9GAVvQ7NbFO2mdQmav33RhC8zeN9znLd2VrcqfWVYwWTcQKCuHC64lLB6bgdLUD4gKyxdkwKnuRh&#10;ver3lphq9+AD3fNQihjCPkUFJoQmldIXhiz6sWuII/fnWoshwraUusVHDLe1nCbJXFqsODYYbGhj&#10;qPjPb1bBbJ8Zfel2fndIsjNV19nmmjulhoPu9wdEoC58xR93puP8Kbx/iQfI1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IaWnvgAAANsAAAAPAAAAAAAAAAAAAAAAAKEC&#10;AABkcnMvZG93bnJldi54bWxQSwUGAAAAAAQABAD5AAAAjAMAAAAA&#10;" strokeweight="2.25pt"/>
              <v:line id="Line 35" o:spid="_x0000_s1030"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0APMIAAADbAAAADwAAAGRycy9kb3ducmV2LnhtbERPPWvDMBDdA/0P4gLdYjmtCcWNEoqh&#10;4CEZ7IR0PayrZWqdHEt1nH9fFQrd7vE+b7ufbS8mGn3nWME6SUEQN0533Co4n95XLyB8QNbYOyYF&#10;d/Kw3z0stphrd+OKpjq0Ioawz1GBCWHIpfSNIYs+cQNx5D7daDFEOLZSj3iL4baXT2m6kRY7jg0G&#10;ByoMNV/1t1WQHUujP+aDP1RpeaHumhXX2in1uJzfXkEEmsO/+M9d6jj/GX5/iQfI3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W0APMIAAADbAAAADwAAAAAAAAAAAAAA&#10;AAChAgAAZHJzL2Rvd25yZXYueG1sUEsFBgAAAAAEAAQA+QAAAJADAAAAAA==&#10;" strokeweight="2.25pt"/>
              <v:line id="Line 36" o:spid="_x0000_s1031" style="position:absolute;visibility:visible;mso-wrap-style:square" from="1137,14173" to="11512,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SYSMEAAADbAAAADwAAAGRycy9kb3ducmV2LnhtbERPTWvCQBC9F/wPywi91Y0SSkldRQQh&#10;h3gwLfY6ZKfZ0Oxskl2T9N+7QqG3ebzP2e5n24qRBt84VrBeJSCIK6cbrhV8fpxe3kD4gKyxdUwK&#10;fsnDfrd42mKm3cQXGstQixjCPkMFJoQuk9JXhiz6leuII/ftBoshwqGWesAphttWbpLkVVpsODYY&#10;7OhoqPopb1ZBes6N/poLX1yS/EpNnx770in1vJwP7yACzeFf/OfOdZyfwuOXeID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hJhIwQAAANsAAAAPAAAAAAAAAAAAAAAA&#10;AKECAABkcnMvZG93bnJldi54bWxQSwUGAAAAAAQABAD5AAAAjwMAAAAA&#10;" strokeweight="2.25pt"/>
              <v:line id="Line 37" o:spid="_x0000_s1032"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g908EAAADbAAAADwAAAGRycy9kb3ducmV2LnhtbERPTWvCQBC9F/wPywje6sZii6TZSBGE&#10;HPRgKnodstNsaHY2Zre6/nu3UOhtHu9zinW0vbjS6DvHChbzDARx43THrYLj5/Z5BcIHZI29Y1Jw&#10;Jw/rcvJUYK7djQ90rUMrUgj7HBWYEIZcSt8YsujnbiBO3JcbLYYEx1bqEW8p3PbyJcvepMWOU4PB&#10;gTaGmu/6xypY7iujz3Hnd4esOlF3WW4utVNqNo0f7yACxfAv/nNXOs1/hd9f0gGy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yD3TwQAAANsAAAAPAAAAAAAAAAAAAAAA&#10;AKECAABkcnMvZG93bnJldi54bWxQSwUGAAAAAAQABAD5AAAAjwMAAAAA&#10;" strokeweight="2.25pt"/>
              <w10:wrap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B7269" w14:textId="511CDD6B" w:rsidR="0091403F" w:rsidRDefault="0091403F">
    <w:pPr>
      <w:pStyle w:val="a6"/>
    </w:pPr>
    <w:r>
      <w:rPr>
        <w:noProof/>
      </w:rPr>
      <mc:AlternateContent>
        <mc:Choice Requires="wps">
          <w:drawing>
            <wp:anchor distT="0" distB="0" distL="114300" distR="114300" simplePos="0" relativeHeight="251660288" behindDoc="0" locked="1" layoutInCell="0" allowOverlap="1" wp14:anchorId="697AB459" wp14:editId="207F5CEE">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561119"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DF78" w14:textId="3B4CF382" w:rsidR="0091403F" w:rsidRDefault="0091403F">
    <w:pPr>
      <w:pStyle w:val="a6"/>
    </w:pPr>
    <w:r>
      <w:rPr>
        <w:noProof/>
      </w:rPr>
      <mc:AlternateContent>
        <mc:Choice Requires="wpg">
          <w:drawing>
            <wp:anchor distT="0" distB="0" distL="114300" distR="114300" simplePos="0" relativeHeight="251661312" behindDoc="0" locked="1" layoutInCell="0" allowOverlap="1" wp14:anchorId="2365BBE3" wp14:editId="51155AE5">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1403F"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91403F" w:rsidRPr="004501DF" w:rsidRDefault="0091403F">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91403F" w:rsidRPr="004501DF" w:rsidRDefault="0091403F">
                                  <w:pPr>
                                    <w:pStyle w:val="a8"/>
                                    <w:rPr>
                                      <w:rFonts w:ascii="GOST type A" w:hAnsi="GOST type A"/>
                                      <w:sz w:val="20"/>
                                    </w:rPr>
                                  </w:pPr>
                                </w:p>
                              </w:tc>
                              <w:tc>
                                <w:tcPr>
                                  <w:tcW w:w="1304" w:type="dxa"/>
                                  <w:tcBorders>
                                    <w:top w:val="single" w:sz="4" w:space="0" w:color="auto"/>
                                    <w:left w:val="nil"/>
                                    <w:right w:val="nil"/>
                                  </w:tcBorders>
                                  <w:vAlign w:val="center"/>
                                </w:tcPr>
                                <w:p w14:paraId="202E5313" w14:textId="02F5F285" w:rsidR="0091403F" w:rsidRPr="00932061" w:rsidRDefault="0091403F">
                                  <w:pPr>
                                    <w:pStyle w:val="a8"/>
                                    <w:rPr>
                                      <w:rFonts w:ascii="GOST type A" w:hAnsi="GOST type A"/>
                                      <w:sz w:val="20"/>
                                      <w:lang w:val="ru-RU"/>
                                    </w:rPr>
                                  </w:pPr>
                                  <w:proofErr w:type="spellStart"/>
                                  <w:r>
                                    <w:rPr>
                                      <w:rFonts w:ascii="GOST type A" w:hAnsi="GOST type A"/>
                                      <w:color w:val="000000" w:themeColor="text1"/>
                                      <w:sz w:val="20"/>
                                      <w:lang w:val="ru-RU"/>
                                    </w:rPr>
                                    <w:t>Ембекова</w:t>
                                  </w:r>
                                  <w:proofErr w:type="spellEnd"/>
                                  <w:r>
                                    <w:rPr>
                                      <w:rFonts w:ascii="GOST type A" w:hAnsi="GOST type A"/>
                                      <w:color w:val="000000" w:themeColor="text1"/>
                                      <w:sz w:val="20"/>
                                      <w:lang w:val="ru-RU"/>
                                    </w:rPr>
                                    <w:t xml:space="preserve"> П.П.</w:t>
                                  </w:r>
                                </w:p>
                              </w:tc>
                              <w:tc>
                                <w:tcPr>
                                  <w:tcW w:w="851" w:type="dxa"/>
                                  <w:tcBorders>
                                    <w:top w:val="single" w:sz="4" w:space="0" w:color="auto"/>
                                    <w:left w:val="single" w:sz="18" w:space="0" w:color="auto"/>
                                    <w:right w:val="single" w:sz="18" w:space="0" w:color="auto"/>
                                  </w:tcBorders>
                                  <w:vAlign w:val="center"/>
                                </w:tcPr>
                                <w:p w14:paraId="2C35CE34" w14:textId="77777777" w:rsidR="0091403F" w:rsidRPr="004501DF" w:rsidRDefault="0091403F">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91403F" w:rsidRPr="004501DF" w:rsidRDefault="0091403F">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6DB01B20" w:rsidR="0091403F" w:rsidRPr="0073696F" w:rsidRDefault="0091403F">
                                  <w:pPr>
                                    <w:pStyle w:val="a8"/>
                                    <w:jc w:val="center"/>
                                    <w:rPr>
                                      <w:rFonts w:ascii="GOST type A" w:hAnsi="GOST type A"/>
                                      <w:sz w:val="20"/>
                                      <w:lang w:val="ru-RU"/>
                                    </w:rPr>
                                  </w:pPr>
                                  <w:r>
                                    <w:rPr>
                                      <w:rFonts w:ascii="GOST type A" w:hAnsi="GOST type A"/>
                                      <w:iCs/>
                                      <w:sz w:val="32"/>
                                      <w:szCs w:val="32"/>
                                      <w:lang w:val="ru-RU"/>
                                    </w:rPr>
                                    <w:t>КП02 15.02.09.00.4</w:t>
                                  </w:r>
                                  <w:r w:rsidRPr="00932061">
                                    <w:rPr>
                                      <w:rFonts w:ascii="GOST type A" w:hAnsi="GOST type A"/>
                                      <w:iCs/>
                                      <w:sz w:val="32"/>
                                      <w:szCs w:val="32"/>
                                      <w:lang w:val="ru-RU"/>
                                    </w:rPr>
                                    <w:t>1.</w:t>
                                  </w:r>
                                  <w:r w:rsidRPr="00D86C81">
                                    <w:rPr>
                                      <w:rFonts w:ascii="GOST type A" w:hAnsi="GOST type A"/>
                                      <w:iCs/>
                                      <w:sz w:val="32"/>
                                      <w:szCs w:val="32"/>
                                      <w:lang w:val="ru-RU"/>
                                    </w:rPr>
                                    <w:t>05</w:t>
                                  </w:r>
                                  <w:r w:rsidRPr="00932061">
                                    <w:rPr>
                                      <w:rFonts w:ascii="GOST type A" w:hAnsi="GOST type A"/>
                                      <w:iCs/>
                                      <w:color w:val="FF0000"/>
                                      <w:sz w:val="32"/>
                                      <w:szCs w:val="32"/>
                                      <w:lang w:val="ru-RU"/>
                                    </w:rPr>
                                    <w:t xml:space="preserve">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91403F" w:rsidRPr="004501DF" w:rsidRDefault="0091403F">
                                  <w:pPr>
                                    <w:pStyle w:val="a8"/>
                                    <w:jc w:val="center"/>
                                    <w:rPr>
                                      <w:rFonts w:ascii="GOST type A" w:hAnsi="GOST type A"/>
                                      <w:sz w:val="20"/>
                                    </w:rPr>
                                  </w:pPr>
                                  <w:r w:rsidRPr="004501DF">
                                    <w:rPr>
                                      <w:rFonts w:ascii="GOST type A" w:hAnsi="GOST type A"/>
                                      <w:sz w:val="20"/>
                                    </w:rPr>
                                    <w:t>Лист</w:t>
                                  </w:r>
                                </w:p>
                              </w:tc>
                            </w:tr>
                            <w:tr w:rsidR="0091403F"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91403F" w:rsidRPr="004501DF" w:rsidRDefault="0091403F">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91403F" w:rsidRPr="004501DF" w:rsidRDefault="0091403F">
                                  <w:pPr>
                                    <w:pStyle w:val="a8"/>
                                    <w:rPr>
                                      <w:rFonts w:ascii="GOST type A" w:hAnsi="GOST type A"/>
                                      <w:sz w:val="20"/>
                                    </w:rPr>
                                  </w:pPr>
                                </w:p>
                              </w:tc>
                              <w:tc>
                                <w:tcPr>
                                  <w:tcW w:w="1304" w:type="dxa"/>
                                  <w:tcBorders>
                                    <w:left w:val="nil"/>
                                    <w:bottom w:val="nil"/>
                                    <w:right w:val="nil"/>
                                  </w:tcBorders>
                                  <w:vAlign w:val="center"/>
                                </w:tcPr>
                                <w:p w14:paraId="3E1EA5D6" w14:textId="031E2227" w:rsidR="0091403F" w:rsidRPr="000A4BB6" w:rsidRDefault="0091403F">
                                  <w:pPr>
                                    <w:pStyle w:val="a8"/>
                                    <w:rPr>
                                      <w:rFonts w:ascii="GOST type A" w:hAnsi="GOST type A"/>
                                      <w:sz w:val="20"/>
                                      <w:lang w:val="ru-RU"/>
                                    </w:rPr>
                                  </w:pPr>
                                  <w:proofErr w:type="spellStart"/>
                                  <w:r>
                                    <w:rPr>
                                      <w:rFonts w:ascii="GOST type A" w:hAnsi="GOST type A"/>
                                      <w:sz w:val="20"/>
                                      <w:lang w:val="ru-RU"/>
                                    </w:rPr>
                                    <w:t>Мифтахов</w:t>
                                  </w:r>
                                  <w:proofErr w:type="spellEnd"/>
                                  <w:r>
                                    <w:rPr>
                                      <w:rFonts w:ascii="GOST type A" w:hAnsi="GOST type A"/>
                                      <w:sz w:val="20"/>
                                      <w:lang w:val="ru-RU"/>
                                    </w:rPr>
                                    <w:t xml:space="preserve"> Н.И.</w:t>
                                  </w:r>
                                </w:p>
                              </w:tc>
                              <w:tc>
                                <w:tcPr>
                                  <w:tcW w:w="851" w:type="dxa"/>
                                  <w:tcBorders>
                                    <w:left w:val="single" w:sz="18" w:space="0" w:color="auto"/>
                                    <w:bottom w:val="nil"/>
                                    <w:right w:val="single" w:sz="18" w:space="0" w:color="auto"/>
                                  </w:tcBorders>
                                  <w:vAlign w:val="center"/>
                                </w:tcPr>
                                <w:p w14:paraId="38CCC80D" w14:textId="77777777" w:rsidR="0091403F" w:rsidRPr="004501DF" w:rsidRDefault="0091403F">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91403F" w:rsidRPr="004501DF" w:rsidRDefault="0091403F">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91403F" w:rsidRPr="004501DF" w:rsidRDefault="0091403F">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91403F" w:rsidRPr="004501DF" w:rsidRDefault="0091403F">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002D549D" w:rsidRPr="002D549D">
                                    <w:rPr>
                                      <w:rFonts w:ascii="GOST type A" w:hAnsi="GOST type A"/>
                                      <w:noProof/>
                                      <w:sz w:val="20"/>
                                      <w:lang w:val="ru-RU"/>
                                    </w:rPr>
                                    <w:t>20</w:t>
                                  </w:r>
                                  <w:r w:rsidRPr="004501DF">
                                    <w:rPr>
                                      <w:rFonts w:ascii="GOST type A" w:hAnsi="GOST type A"/>
                                      <w:sz w:val="20"/>
                                    </w:rPr>
                                    <w:fldChar w:fldCharType="end"/>
                                  </w:r>
                                </w:p>
                              </w:tc>
                            </w:tr>
                            <w:tr w:rsidR="0091403F"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91403F" w:rsidRPr="004501DF" w:rsidRDefault="0091403F">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4440F87A" w14:textId="77777777" w:rsidR="0091403F" w:rsidRPr="004501DF" w:rsidRDefault="0091403F"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91403F" w:rsidRPr="004501DF" w:rsidRDefault="0091403F"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91403F" w:rsidRPr="004501DF" w:rsidRDefault="0091403F"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304A72B" w14:textId="77777777" w:rsidR="0091403F" w:rsidRPr="004501DF" w:rsidRDefault="0091403F"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91403F" w:rsidRPr="004501DF" w:rsidRDefault="0091403F">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91403F" w:rsidRPr="004501DF" w:rsidRDefault="0091403F">
                                  <w:pPr>
                                    <w:pStyle w:val="a8"/>
                                    <w:rPr>
                                      <w:rFonts w:ascii="GOST type A" w:hAnsi="GOST type A"/>
                                      <w:sz w:val="20"/>
                                    </w:rPr>
                                  </w:pPr>
                                </w:p>
                              </w:tc>
                            </w:tr>
                          </w:tbl>
                          <w:p w14:paraId="64232883" w14:textId="77777777" w:rsidR="0091403F" w:rsidRPr="004501DF" w:rsidRDefault="0091403F"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5BBE3"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" o:allowincell="f">
              <v:line id="Line 25" o:spid="_x0000_s1034"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KZ3sAAAADaAAAADwAAAGRycy9kb3ducmV2LnhtbESPQYvCMBSE74L/ITzBm6aKiHSNsghC&#10;D3qwil4fzdumbPNSm6j13xtB8DjMzDfMct3ZWtyp9ZVjBZNxAoK4cLriUsHpuB0tQPiArLF2TAqe&#10;5GG96veWmGr34APd81CKCGGfogITQpNK6QtDFv3YNcTR+3OtxRBlW0rd4iPCbS2nSTKXFiuOCwYb&#10;2hgq/vObVTDbZ0Zfup3fHZLsTNV1trnmTqnhoPv9ARGoC9/wp51pBVN4X4k3QK5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Mymd7AAAAA2gAAAA8AAAAAAAAAAAAAAAAA&#10;oQIAAGRycy9kb3ducmV2LnhtbFBLBQYAAAAABAAEAPkAAACOAwAAAAA=&#10;" strokeweight="2.25pt"/>
              <v:line id="Line 26" o:spid="_x0000_s1035"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8RcMAAADaAAAADwAAAGRycy9kb3ducmV2LnhtbESPwWrDMBBE74H+g9hAb7Gc1oTiRgnF&#10;UPAhOdgJ6XWxtpaptXIs1XH+vioUehxm5g2z3c+2FxONvnOsYJ2kIIgbpztuFZxP76sXED4ga+wd&#10;k4I7edjvHhZbzLW7cUVTHVoRIexzVGBCGHIpfWPIok/cQBy9TzdaDFGOrdQj3iLc9vIpTTfSYsdx&#10;weBAhaHmq/62CrJjafTHfPCHKi0v1F2z4lo7pR6X89sriEBz+A//tUut4Bl+r8Qb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PEXDAAAA2gAAAA8AAAAAAAAAAAAA&#10;AAAAoQIAAGRycy9kb3ducmV2LnhtbFBLBQYAAAAABAAEAPkAAACRAwAAAAA=&#10;" strokeweight="2.25pt"/>
              <v:line id="Line 27" o:spid="_x0000_s1036"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ekMb8AAADaAAAADwAAAGRycy9kb3ducmV2LnhtbESPQYvCMBSE7wv+h/AEb2uqiCzVKCII&#10;PejBKnp9NM+m2LzUJmr990YQ9jjMfDPMfNnZWjyo9ZVjBaNhAoK4cLriUsHxsPn9A+EDssbaMSl4&#10;kYflovczx1S7J+/pkYdSxBL2KSowITSplL4wZNEPXUMcvYtrLYYo21LqFp+x3NZynCRTabHiuGCw&#10;obWh4prfrYLJLjP63G39dp9kJ6puk/Utd0oN+t1qBiJQF/7DXzrTkYPPlXgD5OI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5ekMb8AAADaAAAADwAAAAAAAAAAAAAAAACh&#10;AgAAZHJzL2Rvd25yZXYueG1sUEsFBgAAAAAEAAQA+QAAAI0DAAAAAA==&#10;" strokeweight="2.25pt"/>
              <v:line id="Line 28" o:spid="_x0000_s1037" style="position:absolute;visibility:visible;mso-wrap-style:square" from="1134,15591" to="11509,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BqsMAAADaAAAADwAAAGRycy9kb3ducmV2LnhtbESPQWvCQBSE7wX/w/IEb3VjSYukrlIC&#10;Qg7xkFT0+si+ZkOzb2N2q/Hfu4VCj8PMfMNsdpPtxZVG3zlWsFomIIgbpztuFRw/989rED4ga+wd&#10;k4I7edhtZ08bzLS7cUXXOrQiQthnqMCEMGRS+saQRb90A3H0vtxoMUQ5tlKPeItw28uXJHmTFjuO&#10;CwYHyg013/WPVZAeCqPPU+nLKilO1F3S/FI7pRbz6eMdRKAp/If/2oVW8Aq/V+INkN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bAarDAAAA2gAAAA8AAAAAAAAAAAAA&#10;AAAAoQIAAGRycy9kb3ducmV2LnhtbFBLBQYAAAAABAAEAPkAAACRAwAAAAA=&#10;" strokeweight="2.25pt"/>
              <v:line id="Line 29" o:spid="_x0000_s1038"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f3cEAAADaAAAADwAAAGRycy9kb3ducmV2LnhtbESPQYvCMBSE74L/ITzB25oqIkvXWJaC&#10;0IMerLJ7fTRvm7LNS22i1n9vBMHjMDPfMOtssK24Uu8bxwrmswQEceV0w7WC03H78QnCB2SNrWNS&#10;cCcP2WY8WmOq3Y0PdC1DLSKEfYoKTAhdKqWvDFn0M9cRR+/P9RZDlH0tdY+3CLetXCTJSlpsOC4Y&#10;7Cg3VP2XF6tguS+M/h12fndIih9qzsv8XDqlppPh+wtEoCG8w692oRWs4Hkl3gC5e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CZ/dwQAAANoAAAAPAAAAAAAAAAAAAAAA&#10;AKECAABkcnMvZG93bnJldi54bWxQSwUGAAAAAAQABAD5AAAAjwM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de8QA&#10;AADaAAAADwAAAGRycy9kb3ducmV2LnhtbESPQWsCMRSE70L/Q3iF3mq2paisRrGFYk/FWhW9PTbP&#10;3eDmZbsv1e2/N0LB4zAz3zCTWedrdaJWXGADT/0MFHERrOPSwPr7/XEESiKyxTowGfgjgdn0rjfB&#10;3IYzf9FpFUuVICw5GqhibHKtpajIo/RDQ5y8Q2g9xiTbUtsWzwnua/2cZQPt0XFaqLCht4qK4+rX&#10;G9hkg/1w+1ouZCGy+/xxy9q9LI15uO/mY1CRungL/7c/rIEhXK+kG6C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nXvEAAAA2gAAAA8AAAAAAAAAAAAAAAAAmAIAAGRycy9k&#10;b3ducmV2LnhtbFBLBQYAAAAABAAEAPUAAACJAw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1403F"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91403F" w:rsidRPr="004501DF" w:rsidRDefault="0091403F">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91403F" w:rsidRPr="004501DF" w:rsidRDefault="0091403F">
                            <w:pPr>
                              <w:pStyle w:val="a8"/>
                              <w:rPr>
                                <w:rFonts w:ascii="GOST type A" w:hAnsi="GOST type A"/>
                                <w:sz w:val="20"/>
                              </w:rPr>
                            </w:pPr>
                          </w:p>
                        </w:tc>
                        <w:tc>
                          <w:tcPr>
                            <w:tcW w:w="1304" w:type="dxa"/>
                            <w:tcBorders>
                              <w:top w:val="single" w:sz="4" w:space="0" w:color="auto"/>
                              <w:left w:val="nil"/>
                              <w:right w:val="nil"/>
                            </w:tcBorders>
                            <w:vAlign w:val="center"/>
                          </w:tcPr>
                          <w:p w14:paraId="202E5313" w14:textId="02F5F285" w:rsidR="0091403F" w:rsidRPr="00932061" w:rsidRDefault="0091403F">
                            <w:pPr>
                              <w:pStyle w:val="a8"/>
                              <w:rPr>
                                <w:rFonts w:ascii="GOST type A" w:hAnsi="GOST type A"/>
                                <w:sz w:val="20"/>
                                <w:lang w:val="ru-RU"/>
                              </w:rPr>
                            </w:pPr>
                            <w:proofErr w:type="spellStart"/>
                            <w:r>
                              <w:rPr>
                                <w:rFonts w:ascii="GOST type A" w:hAnsi="GOST type A"/>
                                <w:color w:val="000000" w:themeColor="text1"/>
                                <w:sz w:val="20"/>
                                <w:lang w:val="ru-RU"/>
                              </w:rPr>
                              <w:t>Ембекова</w:t>
                            </w:r>
                            <w:proofErr w:type="spellEnd"/>
                            <w:r>
                              <w:rPr>
                                <w:rFonts w:ascii="GOST type A" w:hAnsi="GOST type A"/>
                                <w:color w:val="000000" w:themeColor="text1"/>
                                <w:sz w:val="20"/>
                                <w:lang w:val="ru-RU"/>
                              </w:rPr>
                              <w:t xml:space="preserve"> П.П.</w:t>
                            </w:r>
                          </w:p>
                        </w:tc>
                        <w:tc>
                          <w:tcPr>
                            <w:tcW w:w="851" w:type="dxa"/>
                            <w:tcBorders>
                              <w:top w:val="single" w:sz="4" w:space="0" w:color="auto"/>
                              <w:left w:val="single" w:sz="18" w:space="0" w:color="auto"/>
                              <w:right w:val="single" w:sz="18" w:space="0" w:color="auto"/>
                            </w:tcBorders>
                            <w:vAlign w:val="center"/>
                          </w:tcPr>
                          <w:p w14:paraId="2C35CE34" w14:textId="77777777" w:rsidR="0091403F" w:rsidRPr="004501DF" w:rsidRDefault="0091403F">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91403F" w:rsidRPr="004501DF" w:rsidRDefault="0091403F">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6DB01B20" w:rsidR="0091403F" w:rsidRPr="0073696F" w:rsidRDefault="0091403F">
                            <w:pPr>
                              <w:pStyle w:val="a8"/>
                              <w:jc w:val="center"/>
                              <w:rPr>
                                <w:rFonts w:ascii="GOST type A" w:hAnsi="GOST type A"/>
                                <w:sz w:val="20"/>
                                <w:lang w:val="ru-RU"/>
                              </w:rPr>
                            </w:pPr>
                            <w:r>
                              <w:rPr>
                                <w:rFonts w:ascii="GOST type A" w:hAnsi="GOST type A"/>
                                <w:iCs/>
                                <w:sz w:val="32"/>
                                <w:szCs w:val="32"/>
                                <w:lang w:val="ru-RU"/>
                              </w:rPr>
                              <w:t>КП02 15.02.09.00.4</w:t>
                            </w:r>
                            <w:r w:rsidRPr="00932061">
                              <w:rPr>
                                <w:rFonts w:ascii="GOST type A" w:hAnsi="GOST type A"/>
                                <w:iCs/>
                                <w:sz w:val="32"/>
                                <w:szCs w:val="32"/>
                                <w:lang w:val="ru-RU"/>
                              </w:rPr>
                              <w:t>1.</w:t>
                            </w:r>
                            <w:r w:rsidRPr="00D86C81">
                              <w:rPr>
                                <w:rFonts w:ascii="GOST type A" w:hAnsi="GOST type A"/>
                                <w:iCs/>
                                <w:sz w:val="32"/>
                                <w:szCs w:val="32"/>
                                <w:lang w:val="ru-RU"/>
                              </w:rPr>
                              <w:t>05</w:t>
                            </w:r>
                            <w:r w:rsidRPr="00932061">
                              <w:rPr>
                                <w:rFonts w:ascii="GOST type A" w:hAnsi="GOST type A"/>
                                <w:iCs/>
                                <w:color w:val="FF0000"/>
                                <w:sz w:val="32"/>
                                <w:szCs w:val="32"/>
                                <w:lang w:val="ru-RU"/>
                              </w:rPr>
                              <w:t xml:space="preserve">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91403F" w:rsidRPr="004501DF" w:rsidRDefault="0091403F">
                            <w:pPr>
                              <w:pStyle w:val="a8"/>
                              <w:jc w:val="center"/>
                              <w:rPr>
                                <w:rFonts w:ascii="GOST type A" w:hAnsi="GOST type A"/>
                                <w:sz w:val="20"/>
                              </w:rPr>
                            </w:pPr>
                            <w:r w:rsidRPr="004501DF">
                              <w:rPr>
                                <w:rFonts w:ascii="GOST type A" w:hAnsi="GOST type A"/>
                                <w:sz w:val="20"/>
                              </w:rPr>
                              <w:t>Лист</w:t>
                            </w:r>
                          </w:p>
                        </w:tc>
                      </w:tr>
                      <w:tr w:rsidR="0091403F"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91403F" w:rsidRPr="004501DF" w:rsidRDefault="0091403F">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91403F" w:rsidRPr="004501DF" w:rsidRDefault="0091403F">
                            <w:pPr>
                              <w:pStyle w:val="a8"/>
                              <w:rPr>
                                <w:rFonts w:ascii="GOST type A" w:hAnsi="GOST type A"/>
                                <w:sz w:val="20"/>
                              </w:rPr>
                            </w:pPr>
                          </w:p>
                        </w:tc>
                        <w:tc>
                          <w:tcPr>
                            <w:tcW w:w="1304" w:type="dxa"/>
                            <w:tcBorders>
                              <w:left w:val="nil"/>
                              <w:bottom w:val="nil"/>
                              <w:right w:val="nil"/>
                            </w:tcBorders>
                            <w:vAlign w:val="center"/>
                          </w:tcPr>
                          <w:p w14:paraId="3E1EA5D6" w14:textId="031E2227" w:rsidR="0091403F" w:rsidRPr="000A4BB6" w:rsidRDefault="0091403F">
                            <w:pPr>
                              <w:pStyle w:val="a8"/>
                              <w:rPr>
                                <w:rFonts w:ascii="GOST type A" w:hAnsi="GOST type A"/>
                                <w:sz w:val="20"/>
                                <w:lang w:val="ru-RU"/>
                              </w:rPr>
                            </w:pPr>
                            <w:proofErr w:type="spellStart"/>
                            <w:r>
                              <w:rPr>
                                <w:rFonts w:ascii="GOST type A" w:hAnsi="GOST type A"/>
                                <w:sz w:val="20"/>
                                <w:lang w:val="ru-RU"/>
                              </w:rPr>
                              <w:t>Мифтахов</w:t>
                            </w:r>
                            <w:proofErr w:type="spellEnd"/>
                            <w:r>
                              <w:rPr>
                                <w:rFonts w:ascii="GOST type A" w:hAnsi="GOST type A"/>
                                <w:sz w:val="20"/>
                                <w:lang w:val="ru-RU"/>
                              </w:rPr>
                              <w:t xml:space="preserve"> Н.И.</w:t>
                            </w:r>
                          </w:p>
                        </w:tc>
                        <w:tc>
                          <w:tcPr>
                            <w:tcW w:w="851" w:type="dxa"/>
                            <w:tcBorders>
                              <w:left w:val="single" w:sz="18" w:space="0" w:color="auto"/>
                              <w:bottom w:val="nil"/>
                              <w:right w:val="single" w:sz="18" w:space="0" w:color="auto"/>
                            </w:tcBorders>
                            <w:vAlign w:val="center"/>
                          </w:tcPr>
                          <w:p w14:paraId="38CCC80D" w14:textId="77777777" w:rsidR="0091403F" w:rsidRPr="004501DF" w:rsidRDefault="0091403F">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91403F" w:rsidRPr="004501DF" w:rsidRDefault="0091403F">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91403F" w:rsidRPr="004501DF" w:rsidRDefault="0091403F">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91403F" w:rsidRPr="004501DF" w:rsidRDefault="0091403F">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002D549D" w:rsidRPr="002D549D">
                              <w:rPr>
                                <w:rFonts w:ascii="GOST type A" w:hAnsi="GOST type A"/>
                                <w:noProof/>
                                <w:sz w:val="20"/>
                                <w:lang w:val="ru-RU"/>
                              </w:rPr>
                              <w:t>20</w:t>
                            </w:r>
                            <w:r w:rsidRPr="004501DF">
                              <w:rPr>
                                <w:rFonts w:ascii="GOST type A" w:hAnsi="GOST type A"/>
                                <w:sz w:val="20"/>
                              </w:rPr>
                              <w:fldChar w:fldCharType="end"/>
                            </w:r>
                          </w:p>
                        </w:tc>
                      </w:tr>
                      <w:tr w:rsidR="0091403F"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91403F" w:rsidRPr="004501DF" w:rsidRDefault="0091403F">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4440F87A" w14:textId="77777777" w:rsidR="0091403F" w:rsidRPr="004501DF" w:rsidRDefault="0091403F"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91403F" w:rsidRPr="004501DF" w:rsidRDefault="0091403F"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91403F" w:rsidRPr="004501DF" w:rsidRDefault="0091403F"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304A72B" w14:textId="77777777" w:rsidR="0091403F" w:rsidRPr="004501DF" w:rsidRDefault="0091403F"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91403F" w:rsidRPr="004501DF" w:rsidRDefault="0091403F">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91403F" w:rsidRPr="004501DF" w:rsidRDefault="0091403F">
                            <w:pPr>
                              <w:pStyle w:val="a8"/>
                              <w:rPr>
                                <w:rFonts w:ascii="GOST type A" w:hAnsi="GOST type A"/>
                                <w:sz w:val="20"/>
                              </w:rPr>
                            </w:pPr>
                          </w:p>
                        </w:tc>
                      </w:tr>
                    </w:tbl>
                    <w:p w14:paraId="64232883" w14:textId="77777777" w:rsidR="0091403F" w:rsidRPr="004501DF" w:rsidRDefault="0091403F"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359C6" w14:textId="77777777" w:rsidR="0091403F" w:rsidRDefault="0091403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7F18C" w14:textId="77777777" w:rsidR="00EB4B32" w:rsidRDefault="00EB4B32" w:rsidP="007C48FE">
      <w:r>
        <w:separator/>
      </w:r>
    </w:p>
  </w:footnote>
  <w:footnote w:type="continuationSeparator" w:id="0">
    <w:p w14:paraId="30CBF164" w14:textId="77777777" w:rsidR="00EB4B32" w:rsidRDefault="00EB4B32" w:rsidP="007C48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9BB15" w14:textId="042D96C8" w:rsidR="0091403F" w:rsidRDefault="0091403F">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4997B991" wp14:editId="643FF1D6">
              <wp:simplePos x="0" y="0"/>
              <wp:positionH relativeFrom="margin">
                <wp:align>center</wp:align>
              </wp:positionH>
              <wp:positionV relativeFrom="margin">
                <wp:align>center</wp:align>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648407"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" o:allowincell="f" filled="f" strokeweight="2pt">
              <w10:wrap anchorx="margin" anchory="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032EE" w14:textId="77777777" w:rsidR="0091403F" w:rsidRDefault="0091403F">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64EF2"/>
    <w:multiLevelType w:val="multilevel"/>
    <w:tmpl w:val="D980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50BED"/>
    <w:multiLevelType w:val="multilevel"/>
    <w:tmpl w:val="55A63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60100"/>
    <w:multiLevelType w:val="multilevel"/>
    <w:tmpl w:val="2B3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54BE"/>
    <w:multiLevelType w:val="multilevel"/>
    <w:tmpl w:val="9CE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7169"/>
    <w:multiLevelType w:val="multilevel"/>
    <w:tmpl w:val="344C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D0ED0"/>
    <w:multiLevelType w:val="multilevel"/>
    <w:tmpl w:val="0CF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768E1"/>
    <w:multiLevelType w:val="multilevel"/>
    <w:tmpl w:val="8C2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657AB"/>
    <w:multiLevelType w:val="hybridMultilevel"/>
    <w:tmpl w:val="242299A0"/>
    <w:lvl w:ilvl="0" w:tplc="94260BF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21741A7F"/>
    <w:multiLevelType w:val="multilevel"/>
    <w:tmpl w:val="5FA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F49A4"/>
    <w:multiLevelType w:val="multilevel"/>
    <w:tmpl w:val="A442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4320C"/>
    <w:multiLevelType w:val="multilevel"/>
    <w:tmpl w:val="75B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A10FB"/>
    <w:multiLevelType w:val="multilevel"/>
    <w:tmpl w:val="56B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A45E5"/>
    <w:multiLevelType w:val="hybridMultilevel"/>
    <w:tmpl w:val="6A0A7ABA"/>
    <w:lvl w:ilvl="0" w:tplc="0419000F">
      <w:start w:val="1"/>
      <w:numFmt w:val="decimal"/>
      <w:lvlText w:val="%1."/>
      <w:lvlJc w:val="left"/>
      <w:pPr>
        <w:ind w:left="1364" w:hanging="360"/>
      </w:p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13" w15:restartNumberingAfterBreak="0">
    <w:nsid w:val="46416DF7"/>
    <w:multiLevelType w:val="multilevel"/>
    <w:tmpl w:val="F1D6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A2121"/>
    <w:multiLevelType w:val="hybridMultilevel"/>
    <w:tmpl w:val="2B302C3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5115B4"/>
    <w:multiLevelType w:val="multilevel"/>
    <w:tmpl w:val="B2A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90009"/>
    <w:multiLevelType w:val="multilevel"/>
    <w:tmpl w:val="301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F6097"/>
    <w:multiLevelType w:val="multilevel"/>
    <w:tmpl w:val="90D6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F1DA2"/>
    <w:multiLevelType w:val="multilevel"/>
    <w:tmpl w:val="243C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034BD"/>
    <w:multiLevelType w:val="multilevel"/>
    <w:tmpl w:val="E0D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9"/>
  </w:num>
  <w:num w:numId="3">
    <w:abstractNumId w:val="13"/>
  </w:num>
  <w:num w:numId="4">
    <w:abstractNumId w:val="17"/>
  </w:num>
  <w:num w:numId="5">
    <w:abstractNumId w:val="1"/>
  </w:num>
  <w:num w:numId="6">
    <w:abstractNumId w:val="3"/>
  </w:num>
  <w:num w:numId="7">
    <w:abstractNumId w:val="2"/>
  </w:num>
  <w:num w:numId="8">
    <w:abstractNumId w:val="5"/>
  </w:num>
  <w:num w:numId="9">
    <w:abstractNumId w:val="15"/>
  </w:num>
  <w:num w:numId="10">
    <w:abstractNumId w:val="8"/>
  </w:num>
  <w:num w:numId="11">
    <w:abstractNumId w:val="6"/>
  </w:num>
  <w:num w:numId="12">
    <w:abstractNumId w:val="10"/>
  </w:num>
  <w:num w:numId="13">
    <w:abstractNumId w:val="16"/>
  </w:num>
  <w:num w:numId="14">
    <w:abstractNumId w:val="4"/>
  </w:num>
  <w:num w:numId="15">
    <w:abstractNumId w:val="18"/>
  </w:num>
  <w:num w:numId="16">
    <w:abstractNumId w:val="0"/>
  </w:num>
  <w:num w:numId="17">
    <w:abstractNumId w:val="11"/>
  </w:num>
  <w:num w:numId="18">
    <w:abstractNumId w:val="7"/>
  </w:num>
  <w:num w:numId="19">
    <w:abstractNumId w:val="12"/>
  </w:num>
  <w:num w:numId="20">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8FE"/>
    <w:rsid w:val="00001A39"/>
    <w:rsid w:val="00005378"/>
    <w:rsid w:val="000108CB"/>
    <w:rsid w:val="000173BE"/>
    <w:rsid w:val="00020E4F"/>
    <w:rsid w:val="00025C2F"/>
    <w:rsid w:val="00027F15"/>
    <w:rsid w:val="00044145"/>
    <w:rsid w:val="00054809"/>
    <w:rsid w:val="00056BB5"/>
    <w:rsid w:val="000579BD"/>
    <w:rsid w:val="00071B0A"/>
    <w:rsid w:val="000A4BB6"/>
    <w:rsid w:val="000A579A"/>
    <w:rsid w:val="000B6D9C"/>
    <w:rsid w:val="00104166"/>
    <w:rsid w:val="00141E29"/>
    <w:rsid w:val="00150F52"/>
    <w:rsid w:val="00161B3C"/>
    <w:rsid w:val="001775BF"/>
    <w:rsid w:val="001A56A2"/>
    <w:rsid w:val="001C65E5"/>
    <w:rsid w:val="001E3770"/>
    <w:rsid w:val="001F0E26"/>
    <w:rsid w:val="001F5A43"/>
    <w:rsid w:val="0020540E"/>
    <w:rsid w:val="00207C73"/>
    <w:rsid w:val="0021063D"/>
    <w:rsid w:val="00250AAA"/>
    <w:rsid w:val="00277B09"/>
    <w:rsid w:val="002979BC"/>
    <w:rsid w:val="002C6AB1"/>
    <w:rsid w:val="002D549D"/>
    <w:rsid w:val="00307D8E"/>
    <w:rsid w:val="003439D6"/>
    <w:rsid w:val="0037130C"/>
    <w:rsid w:val="00385118"/>
    <w:rsid w:val="003A0CAB"/>
    <w:rsid w:val="003C6B8F"/>
    <w:rsid w:val="003D1492"/>
    <w:rsid w:val="003D3F5D"/>
    <w:rsid w:val="003E075D"/>
    <w:rsid w:val="003F0A59"/>
    <w:rsid w:val="00426C4E"/>
    <w:rsid w:val="0043021C"/>
    <w:rsid w:val="00445269"/>
    <w:rsid w:val="00445F42"/>
    <w:rsid w:val="0044721F"/>
    <w:rsid w:val="004501DF"/>
    <w:rsid w:val="00457B72"/>
    <w:rsid w:val="0047046C"/>
    <w:rsid w:val="00482136"/>
    <w:rsid w:val="00493878"/>
    <w:rsid w:val="004B025F"/>
    <w:rsid w:val="004C144E"/>
    <w:rsid w:val="004E5F0F"/>
    <w:rsid w:val="00503137"/>
    <w:rsid w:val="005049D4"/>
    <w:rsid w:val="00505427"/>
    <w:rsid w:val="00513502"/>
    <w:rsid w:val="00513804"/>
    <w:rsid w:val="00514DB2"/>
    <w:rsid w:val="00515E75"/>
    <w:rsid w:val="00524599"/>
    <w:rsid w:val="005264C5"/>
    <w:rsid w:val="00544278"/>
    <w:rsid w:val="00554EAE"/>
    <w:rsid w:val="005635C0"/>
    <w:rsid w:val="00563CB9"/>
    <w:rsid w:val="005B2E06"/>
    <w:rsid w:val="005F294F"/>
    <w:rsid w:val="006013B6"/>
    <w:rsid w:val="00643172"/>
    <w:rsid w:val="00646A02"/>
    <w:rsid w:val="00647154"/>
    <w:rsid w:val="006867CD"/>
    <w:rsid w:val="00690122"/>
    <w:rsid w:val="006B4195"/>
    <w:rsid w:val="006C66CD"/>
    <w:rsid w:val="006D285B"/>
    <w:rsid w:val="006F25F0"/>
    <w:rsid w:val="006F6636"/>
    <w:rsid w:val="0070273B"/>
    <w:rsid w:val="007075AC"/>
    <w:rsid w:val="007156DD"/>
    <w:rsid w:val="0073696F"/>
    <w:rsid w:val="00742EFE"/>
    <w:rsid w:val="00744C04"/>
    <w:rsid w:val="00750053"/>
    <w:rsid w:val="00782D0F"/>
    <w:rsid w:val="00792326"/>
    <w:rsid w:val="00794EEF"/>
    <w:rsid w:val="007A18C4"/>
    <w:rsid w:val="007C2549"/>
    <w:rsid w:val="007C48FE"/>
    <w:rsid w:val="007D331C"/>
    <w:rsid w:val="0080423D"/>
    <w:rsid w:val="00817D65"/>
    <w:rsid w:val="0083452A"/>
    <w:rsid w:val="008626E7"/>
    <w:rsid w:val="008832E2"/>
    <w:rsid w:val="00884E8C"/>
    <w:rsid w:val="008A0A0A"/>
    <w:rsid w:val="008B7F18"/>
    <w:rsid w:val="008D0E23"/>
    <w:rsid w:val="008D2792"/>
    <w:rsid w:val="008F4477"/>
    <w:rsid w:val="00902301"/>
    <w:rsid w:val="00902C07"/>
    <w:rsid w:val="00903388"/>
    <w:rsid w:val="0091403F"/>
    <w:rsid w:val="00921F1C"/>
    <w:rsid w:val="00922488"/>
    <w:rsid w:val="00932061"/>
    <w:rsid w:val="009441D6"/>
    <w:rsid w:val="00944BF6"/>
    <w:rsid w:val="009515B6"/>
    <w:rsid w:val="00952491"/>
    <w:rsid w:val="009806B1"/>
    <w:rsid w:val="00982F27"/>
    <w:rsid w:val="009B3CFE"/>
    <w:rsid w:val="009B7C87"/>
    <w:rsid w:val="009C4820"/>
    <w:rsid w:val="009C628E"/>
    <w:rsid w:val="009D17B3"/>
    <w:rsid w:val="00A11595"/>
    <w:rsid w:val="00A336EA"/>
    <w:rsid w:val="00A53199"/>
    <w:rsid w:val="00A5651E"/>
    <w:rsid w:val="00A70D0A"/>
    <w:rsid w:val="00A7276F"/>
    <w:rsid w:val="00A81463"/>
    <w:rsid w:val="00A820E8"/>
    <w:rsid w:val="00A928A2"/>
    <w:rsid w:val="00AD79EF"/>
    <w:rsid w:val="00AF38DD"/>
    <w:rsid w:val="00B06E37"/>
    <w:rsid w:val="00B14A74"/>
    <w:rsid w:val="00B3563D"/>
    <w:rsid w:val="00B46737"/>
    <w:rsid w:val="00B70914"/>
    <w:rsid w:val="00B731AB"/>
    <w:rsid w:val="00B804BA"/>
    <w:rsid w:val="00BA486B"/>
    <w:rsid w:val="00BA5DB9"/>
    <w:rsid w:val="00BD6E9D"/>
    <w:rsid w:val="00BE2A7E"/>
    <w:rsid w:val="00C33ABD"/>
    <w:rsid w:val="00C42B1A"/>
    <w:rsid w:val="00C536DB"/>
    <w:rsid w:val="00C67B74"/>
    <w:rsid w:val="00C75B41"/>
    <w:rsid w:val="00C8515E"/>
    <w:rsid w:val="00CB4706"/>
    <w:rsid w:val="00CC18AC"/>
    <w:rsid w:val="00CC1FB6"/>
    <w:rsid w:val="00CE5AF7"/>
    <w:rsid w:val="00CF2AC9"/>
    <w:rsid w:val="00CF3085"/>
    <w:rsid w:val="00D039C1"/>
    <w:rsid w:val="00D07391"/>
    <w:rsid w:val="00D15211"/>
    <w:rsid w:val="00D440E4"/>
    <w:rsid w:val="00D53A5B"/>
    <w:rsid w:val="00D70C9C"/>
    <w:rsid w:val="00D81D4E"/>
    <w:rsid w:val="00D86C81"/>
    <w:rsid w:val="00D922C5"/>
    <w:rsid w:val="00DA1AFA"/>
    <w:rsid w:val="00DA498D"/>
    <w:rsid w:val="00DC2D40"/>
    <w:rsid w:val="00DD5596"/>
    <w:rsid w:val="00E2173E"/>
    <w:rsid w:val="00E6677B"/>
    <w:rsid w:val="00E73245"/>
    <w:rsid w:val="00E90CEC"/>
    <w:rsid w:val="00E96844"/>
    <w:rsid w:val="00EB4B32"/>
    <w:rsid w:val="00EC4F73"/>
    <w:rsid w:val="00EC6BB5"/>
    <w:rsid w:val="00EF1834"/>
    <w:rsid w:val="00EF42D4"/>
    <w:rsid w:val="00EF6AB7"/>
    <w:rsid w:val="00F163F6"/>
    <w:rsid w:val="00F173F5"/>
    <w:rsid w:val="00F244BE"/>
    <w:rsid w:val="00F262FF"/>
    <w:rsid w:val="00FA3E8F"/>
    <w:rsid w:val="00FA4693"/>
    <w:rsid w:val="00FB5FA0"/>
    <w:rsid w:val="00FB75F8"/>
    <w:rsid w:val="00FE2643"/>
    <w:rsid w:val="00FE2ACB"/>
    <w:rsid w:val="00FF227D"/>
    <w:rsid w:val="00FF4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3CDD7"/>
  <w15:docId w15:val="{CE9BB288-32AA-4FB3-84E1-B280AAB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452A"/>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CB4706"/>
    <w:rPr>
      <w:color w:val="0563C1" w:themeColor="hyperlink"/>
      <w:u w:val="single"/>
    </w:rPr>
  </w:style>
  <w:style w:type="character" w:customStyle="1" w:styleId="1">
    <w:name w:val="Неразрешенное упоминание1"/>
    <w:basedOn w:val="a0"/>
    <w:uiPriority w:val="99"/>
    <w:semiHidden/>
    <w:unhideWhenUsed/>
    <w:rsid w:val="00CB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30206">
      <w:bodyDiv w:val="1"/>
      <w:marLeft w:val="0"/>
      <w:marRight w:val="0"/>
      <w:marTop w:val="0"/>
      <w:marBottom w:val="0"/>
      <w:divBdr>
        <w:top w:val="none" w:sz="0" w:space="0" w:color="auto"/>
        <w:left w:val="none" w:sz="0" w:space="0" w:color="auto"/>
        <w:bottom w:val="none" w:sz="0" w:space="0" w:color="auto"/>
        <w:right w:val="none" w:sz="0" w:space="0" w:color="auto"/>
      </w:divBdr>
    </w:div>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80167277">
      <w:bodyDiv w:val="1"/>
      <w:marLeft w:val="0"/>
      <w:marRight w:val="0"/>
      <w:marTop w:val="0"/>
      <w:marBottom w:val="0"/>
      <w:divBdr>
        <w:top w:val="none" w:sz="0" w:space="0" w:color="auto"/>
        <w:left w:val="none" w:sz="0" w:space="0" w:color="auto"/>
        <w:bottom w:val="none" w:sz="0" w:space="0" w:color="auto"/>
        <w:right w:val="none" w:sz="0" w:space="0" w:color="auto"/>
      </w:divBdr>
    </w:div>
    <w:div w:id="191652724">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209268938">
      <w:bodyDiv w:val="1"/>
      <w:marLeft w:val="0"/>
      <w:marRight w:val="0"/>
      <w:marTop w:val="0"/>
      <w:marBottom w:val="0"/>
      <w:divBdr>
        <w:top w:val="none" w:sz="0" w:space="0" w:color="auto"/>
        <w:left w:val="none" w:sz="0" w:space="0" w:color="auto"/>
        <w:bottom w:val="none" w:sz="0" w:space="0" w:color="auto"/>
        <w:right w:val="none" w:sz="0" w:space="0" w:color="auto"/>
      </w:divBdr>
    </w:div>
    <w:div w:id="216012685">
      <w:bodyDiv w:val="1"/>
      <w:marLeft w:val="0"/>
      <w:marRight w:val="0"/>
      <w:marTop w:val="0"/>
      <w:marBottom w:val="0"/>
      <w:divBdr>
        <w:top w:val="none" w:sz="0" w:space="0" w:color="auto"/>
        <w:left w:val="none" w:sz="0" w:space="0" w:color="auto"/>
        <w:bottom w:val="none" w:sz="0" w:space="0" w:color="auto"/>
        <w:right w:val="none" w:sz="0" w:space="0" w:color="auto"/>
      </w:divBdr>
    </w:div>
    <w:div w:id="290020887">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32835482">
      <w:bodyDiv w:val="1"/>
      <w:marLeft w:val="0"/>
      <w:marRight w:val="0"/>
      <w:marTop w:val="0"/>
      <w:marBottom w:val="0"/>
      <w:divBdr>
        <w:top w:val="none" w:sz="0" w:space="0" w:color="auto"/>
        <w:left w:val="none" w:sz="0" w:space="0" w:color="auto"/>
        <w:bottom w:val="none" w:sz="0" w:space="0" w:color="auto"/>
        <w:right w:val="none" w:sz="0" w:space="0" w:color="auto"/>
      </w:divBdr>
      <w:divsChild>
        <w:div w:id="1073429686">
          <w:marLeft w:val="660"/>
          <w:marRight w:val="660"/>
          <w:marTop w:val="0"/>
          <w:marBottom w:val="360"/>
          <w:divBdr>
            <w:top w:val="none" w:sz="0" w:space="0" w:color="auto"/>
            <w:left w:val="none" w:sz="0" w:space="0" w:color="auto"/>
            <w:bottom w:val="none" w:sz="0" w:space="0" w:color="auto"/>
            <w:right w:val="none" w:sz="0" w:space="0" w:color="auto"/>
          </w:divBdr>
          <w:divsChild>
            <w:div w:id="1182665146">
              <w:marLeft w:val="0"/>
              <w:marRight w:val="0"/>
              <w:marTop w:val="0"/>
              <w:marBottom w:val="0"/>
              <w:divBdr>
                <w:top w:val="none" w:sz="0" w:space="0" w:color="auto"/>
                <w:left w:val="none" w:sz="0" w:space="0" w:color="auto"/>
                <w:bottom w:val="none" w:sz="0" w:space="0" w:color="auto"/>
                <w:right w:val="none" w:sz="0" w:space="0" w:color="auto"/>
              </w:divBdr>
              <w:divsChild>
                <w:div w:id="1874926415">
                  <w:marLeft w:val="0"/>
                  <w:marRight w:val="0"/>
                  <w:marTop w:val="0"/>
                  <w:marBottom w:val="0"/>
                  <w:divBdr>
                    <w:top w:val="none" w:sz="0" w:space="0" w:color="auto"/>
                    <w:left w:val="none" w:sz="0" w:space="0" w:color="auto"/>
                    <w:bottom w:val="none" w:sz="0" w:space="0" w:color="auto"/>
                    <w:right w:val="none" w:sz="0" w:space="0" w:color="auto"/>
                  </w:divBdr>
                  <w:divsChild>
                    <w:div w:id="971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138926">
      <w:bodyDiv w:val="1"/>
      <w:marLeft w:val="0"/>
      <w:marRight w:val="0"/>
      <w:marTop w:val="0"/>
      <w:marBottom w:val="0"/>
      <w:divBdr>
        <w:top w:val="none" w:sz="0" w:space="0" w:color="auto"/>
        <w:left w:val="none" w:sz="0" w:space="0" w:color="auto"/>
        <w:bottom w:val="none" w:sz="0" w:space="0" w:color="auto"/>
        <w:right w:val="none" w:sz="0" w:space="0" w:color="auto"/>
      </w:divBdr>
      <w:divsChild>
        <w:div w:id="1396511445">
          <w:marLeft w:val="660"/>
          <w:marRight w:val="660"/>
          <w:marTop w:val="0"/>
          <w:marBottom w:val="360"/>
          <w:divBdr>
            <w:top w:val="none" w:sz="0" w:space="0" w:color="auto"/>
            <w:left w:val="none" w:sz="0" w:space="0" w:color="auto"/>
            <w:bottom w:val="none" w:sz="0" w:space="0" w:color="auto"/>
            <w:right w:val="none" w:sz="0" w:space="0" w:color="auto"/>
          </w:divBdr>
          <w:divsChild>
            <w:div w:id="485822340">
              <w:marLeft w:val="0"/>
              <w:marRight w:val="0"/>
              <w:marTop w:val="0"/>
              <w:marBottom w:val="0"/>
              <w:divBdr>
                <w:top w:val="none" w:sz="0" w:space="0" w:color="auto"/>
                <w:left w:val="none" w:sz="0" w:space="0" w:color="auto"/>
                <w:bottom w:val="none" w:sz="0" w:space="0" w:color="auto"/>
                <w:right w:val="none" w:sz="0" w:space="0" w:color="auto"/>
              </w:divBdr>
              <w:divsChild>
                <w:div w:id="1367675659">
                  <w:marLeft w:val="0"/>
                  <w:marRight w:val="0"/>
                  <w:marTop w:val="0"/>
                  <w:marBottom w:val="0"/>
                  <w:divBdr>
                    <w:top w:val="none" w:sz="0" w:space="0" w:color="auto"/>
                    <w:left w:val="none" w:sz="0" w:space="0" w:color="auto"/>
                    <w:bottom w:val="none" w:sz="0" w:space="0" w:color="auto"/>
                    <w:right w:val="none" w:sz="0" w:space="0" w:color="auto"/>
                  </w:divBdr>
                  <w:divsChild>
                    <w:div w:id="1854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02243273">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798841879">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990256543">
      <w:bodyDiv w:val="1"/>
      <w:marLeft w:val="0"/>
      <w:marRight w:val="0"/>
      <w:marTop w:val="0"/>
      <w:marBottom w:val="0"/>
      <w:divBdr>
        <w:top w:val="none" w:sz="0" w:space="0" w:color="auto"/>
        <w:left w:val="none" w:sz="0" w:space="0" w:color="auto"/>
        <w:bottom w:val="none" w:sz="0" w:space="0" w:color="auto"/>
        <w:right w:val="none" w:sz="0" w:space="0" w:color="auto"/>
      </w:divBdr>
    </w:div>
    <w:div w:id="1017656133">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37662847">
      <w:bodyDiv w:val="1"/>
      <w:marLeft w:val="0"/>
      <w:marRight w:val="0"/>
      <w:marTop w:val="0"/>
      <w:marBottom w:val="0"/>
      <w:divBdr>
        <w:top w:val="none" w:sz="0" w:space="0" w:color="auto"/>
        <w:left w:val="none" w:sz="0" w:space="0" w:color="auto"/>
        <w:bottom w:val="none" w:sz="0" w:space="0" w:color="auto"/>
        <w:right w:val="none" w:sz="0" w:space="0" w:color="auto"/>
      </w:divBdr>
    </w:div>
    <w:div w:id="1045564569">
      <w:bodyDiv w:val="1"/>
      <w:marLeft w:val="0"/>
      <w:marRight w:val="0"/>
      <w:marTop w:val="0"/>
      <w:marBottom w:val="0"/>
      <w:divBdr>
        <w:top w:val="none" w:sz="0" w:space="0" w:color="auto"/>
        <w:left w:val="none" w:sz="0" w:space="0" w:color="auto"/>
        <w:bottom w:val="none" w:sz="0" w:space="0" w:color="auto"/>
        <w:right w:val="none" w:sz="0" w:space="0" w:color="auto"/>
      </w:divBdr>
    </w:div>
    <w:div w:id="1065839318">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45397482">
      <w:bodyDiv w:val="1"/>
      <w:marLeft w:val="0"/>
      <w:marRight w:val="0"/>
      <w:marTop w:val="0"/>
      <w:marBottom w:val="0"/>
      <w:divBdr>
        <w:top w:val="none" w:sz="0" w:space="0" w:color="auto"/>
        <w:left w:val="none" w:sz="0" w:space="0" w:color="auto"/>
        <w:bottom w:val="none" w:sz="0" w:space="0" w:color="auto"/>
        <w:right w:val="none" w:sz="0" w:space="0" w:color="auto"/>
      </w:divBdr>
    </w:div>
    <w:div w:id="1170490572">
      <w:bodyDiv w:val="1"/>
      <w:marLeft w:val="0"/>
      <w:marRight w:val="0"/>
      <w:marTop w:val="0"/>
      <w:marBottom w:val="0"/>
      <w:divBdr>
        <w:top w:val="none" w:sz="0" w:space="0" w:color="auto"/>
        <w:left w:val="none" w:sz="0" w:space="0" w:color="auto"/>
        <w:bottom w:val="none" w:sz="0" w:space="0" w:color="auto"/>
        <w:right w:val="none" w:sz="0" w:space="0" w:color="auto"/>
      </w:divBdr>
      <w:divsChild>
        <w:div w:id="296449336">
          <w:marLeft w:val="0"/>
          <w:marRight w:val="0"/>
          <w:marTop w:val="0"/>
          <w:marBottom w:val="0"/>
          <w:divBdr>
            <w:top w:val="none" w:sz="0" w:space="0" w:color="auto"/>
            <w:left w:val="none" w:sz="0" w:space="0" w:color="auto"/>
            <w:bottom w:val="none" w:sz="0" w:space="0" w:color="auto"/>
            <w:right w:val="none" w:sz="0" w:space="0" w:color="auto"/>
          </w:divBdr>
          <w:divsChild>
            <w:div w:id="16211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248267098">
      <w:bodyDiv w:val="1"/>
      <w:marLeft w:val="0"/>
      <w:marRight w:val="0"/>
      <w:marTop w:val="0"/>
      <w:marBottom w:val="0"/>
      <w:divBdr>
        <w:top w:val="none" w:sz="0" w:space="0" w:color="auto"/>
        <w:left w:val="none" w:sz="0" w:space="0" w:color="auto"/>
        <w:bottom w:val="none" w:sz="0" w:space="0" w:color="auto"/>
        <w:right w:val="none" w:sz="0" w:space="0" w:color="auto"/>
      </w:divBdr>
      <w:divsChild>
        <w:div w:id="1085226072">
          <w:marLeft w:val="660"/>
          <w:marRight w:val="660"/>
          <w:marTop w:val="0"/>
          <w:marBottom w:val="360"/>
          <w:divBdr>
            <w:top w:val="none" w:sz="0" w:space="0" w:color="auto"/>
            <w:left w:val="none" w:sz="0" w:space="0" w:color="auto"/>
            <w:bottom w:val="none" w:sz="0" w:space="0" w:color="auto"/>
            <w:right w:val="none" w:sz="0" w:space="0" w:color="auto"/>
          </w:divBdr>
          <w:divsChild>
            <w:div w:id="1118915007">
              <w:marLeft w:val="0"/>
              <w:marRight w:val="0"/>
              <w:marTop w:val="0"/>
              <w:marBottom w:val="0"/>
              <w:divBdr>
                <w:top w:val="none" w:sz="0" w:space="0" w:color="auto"/>
                <w:left w:val="none" w:sz="0" w:space="0" w:color="auto"/>
                <w:bottom w:val="none" w:sz="0" w:space="0" w:color="auto"/>
                <w:right w:val="none" w:sz="0" w:space="0" w:color="auto"/>
              </w:divBdr>
              <w:divsChild>
                <w:div w:id="1778061995">
                  <w:marLeft w:val="0"/>
                  <w:marRight w:val="0"/>
                  <w:marTop w:val="0"/>
                  <w:marBottom w:val="0"/>
                  <w:divBdr>
                    <w:top w:val="none" w:sz="0" w:space="0" w:color="auto"/>
                    <w:left w:val="none" w:sz="0" w:space="0" w:color="auto"/>
                    <w:bottom w:val="none" w:sz="0" w:space="0" w:color="auto"/>
                    <w:right w:val="none" w:sz="0" w:space="0" w:color="auto"/>
                  </w:divBdr>
                  <w:divsChild>
                    <w:div w:id="1628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09282518">
      <w:bodyDiv w:val="1"/>
      <w:marLeft w:val="0"/>
      <w:marRight w:val="0"/>
      <w:marTop w:val="0"/>
      <w:marBottom w:val="0"/>
      <w:divBdr>
        <w:top w:val="none" w:sz="0" w:space="0" w:color="auto"/>
        <w:left w:val="none" w:sz="0" w:space="0" w:color="auto"/>
        <w:bottom w:val="none" w:sz="0" w:space="0" w:color="auto"/>
        <w:right w:val="none" w:sz="0" w:space="0" w:color="auto"/>
      </w:divBdr>
    </w:div>
    <w:div w:id="1382093208">
      <w:bodyDiv w:val="1"/>
      <w:marLeft w:val="0"/>
      <w:marRight w:val="0"/>
      <w:marTop w:val="0"/>
      <w:marBottom w:val="0"/>
      <w:divBdr>
        <w:top w:val="none" w:sz="0" w:space="0" w:color="auto"/>
        <w:left w:val="none" w:sz="0" w:space="0" w:color="auto"/>
        <w:bottom w:val="none" w:sz="0" w:space="0" w:color="auto"/>
        <w:right w:val="none" w:sz="0" w:space="0" w:color="auto"/>
      </w:divBdr>
    </w:div>
    <w:div w:id="1399402062">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037951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2217">
      <w:bodyDiv w:val="1"/>
      <w:marLeft w:val="0"/>
      <w:marRight w:val="0"/>
      <w:marTop w:val="0"/>
      <w:marBottom w:val="0"/>
      <w:divBdr>
        <w:top w:val="none" w:sz="0" w:space="0" w:color="auto"/>
        <w:left w:val="none" w:sz="0" w:space="0" w:color="auto"/>
        <w:bottom w:val="none" w:sz="0" w:space="0" w:color="auto"/>
        <w:right w:val="none" w:sz="0" w:space="0" w:color="auto"/>
      </w:divBdr>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689484988">
      <w:bodyDiv w:val="1"/>
      <w:marLeft w:val="0"/>
      <w:marRight w:val="0"/>
      <w:marTop w:val="0"/>
      <w:marBottom w:val="0"/>
      <w:divBdr>
        <w:top w:val="none" w:sz="0" w:space="0" w:color="auto"/>
        <w:left w:val="none" w:sz="0" w:space="0" w:color="auto"/>
        <w:bottom w:val="none" w:sz="0" w:space="0" w:color="auto"/>
        <w:right w:val="none" w:sz="0" w:space="0" w:color="auto"/>
      </w:divBdr>
      <w:divsChild>
        <w:div w:id="488328160">
          <w:marLeft w:val="660"/>
          <w:marRight w:val="660"/>
          <w:marTop w:val="0"/>
          <w:marBottom w:val="360"/>
          <w:divBdr>
            <w:top w:val="none" w:sz="0" w:space="0" w:color="auto"/>
            <w:left w:val="none" w:sz="0" w:space="0" w:color="auto"/>
            <w:bottom w:val="none" w:sz="0" w:space="0" w:color="auto"/>
            <w:right w:val="none" w:sz="0" w:space="0" w:color="auto"/>
          </w:divBdr>
          <w:divsChild>
            <w:div w:id="514154977">
              <w:marLeft w:val="0"/>
              <w:marRight w:val="0"/>
              <w:marTop w:val="0"/>
              <w:marBottom w:val="0"/>
              <w:divBdr>
                <w:top w:val="none" w:sz="0" w:space="0" w:color="auto"/>
                <w:left w:val="none" w:sz="0" w:space="0" w:color="auto"/>
                <w:bottom w:val="none" w:sz="0" w:space="0" w:color="auto"/>
                <w:right w:val="none" w:sz="0" w:space="0" w:color="auto"/>
              </w:divBdr>
              <w:divsChild>
                <w:div w:id="1602881988">
                  <w:marLeft w:val="0"/>
                  <w:marRight w:val="0"/>
                  <w:marTop w:val="0"/>
                  <w:marBottom w:val="0"/>
                  <w:divBdr>
                    <w:top w:val="none" w:sz="0" w:space="0" w:color="auto"/>
                    <w:left w:val="none" w:sz="0" w:space="0" w:color="auto"/>
                    <w:bottom w:val="none" w:sz="0" w:space="0" w:color="auto"/>
                    <w:right w:val="none" w:sz="0" w:space="0" w:color="auto"/>
                  </w:divBdr>
                  <w:divsChild>
                    <w:div w:id="15708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28291830">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086952500">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utomationalley.com/2025/01/13/beyond-the-print-mastering-post-processing-techniques-in-3d-printing-for-manufacturing-excellence/"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249D4707-947B-4F74-98E4-C6314836E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44</Pages>
  <Words>11842</Words>
  <Characters>67504</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Polina</cp:lastModifiedBy>
  <cp:revision>23</cp:revision>
  <dcterms:created xsi:type="dcterms:W3CDTF">2025-11-19T17:59:00Z</dcterms:created>
  <dcterms:modified xsi:type="dcterms:W3CDTF">2025-12-14T19:17:00Z</dcterms:modified>
</cp:coreProperties>
</file>