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851"/>
        <w:rPr>
          <w:color w:val="AFD095"/>
        </w:rPr>
      </w:pPr>
      <w:r>
        <w:rPr>
          <w:rFonts w:cs="Times New Roman" w:ascii="Times New Roman" w:hAnsi="Times New Roman"/>
          <w:color w:val="AFD095"/>
          <w:sz w:val="28"/>
          <w:szCs w:val="28"/>
        </w:rPr>
        <w:t xml:space="preserve">Введение </w:t>
      </w:r>
    </w:p>
    <w:p>
      <w:pPr>
        <w:pStyle w:val="Normal"/>
        <w:spacing w:lineRule="auto" w:line="360"/>
        <w:ind w:firstLine="851"/>
        <w:jc w:val="both"/>
        <w:rPr>
          <w:color w:val="AFD095"/>
        </w:rPr>
      </w:pPr>
      <w:r>
        <w:rPr>
          <w:rFonts w:cs="Times New Roman" w:ascii="Times New Roman" w:hAnsi="Times New Roman"/>
          <w:color w:val="AFD095"/>
          <w:sz w:val="28"/>
          <w:szCs w:val="28"/>
          <w:shd w:fill="FFFFFF" w:val="clear"/>
        </w:rPr>
        <w:t>Развитие современных технологий значительно упрощает жизнь людей. Технологии дают каждому человеку возможность реализовывать себя и свои мечты в разных направлениях. Больше всего нам помогают сайты и электронные библиотеки. Они сокращают время и дают краткую и полезную информацию. Но ничто не сравниться с настоящей книгой, которая оставляет человеку приятные эмоции. Автоматизация работы библиотеки- это как раз то, что объединяет два направления и берет из них самое лучшее.</w:t>
      </w:r>
    </w:p>
    <w:p>
      <w:pPr>
        <w:pStyle w:val="ListParagraph"/>
        <w:spacing w:lineRule="auto" w:line="360"/>
        <w:ind w:left="720" w:firstLine="851"/>
        <w:jc w:val="both"/>
        <w:rPr>
          <w:color w:val="AFD095"/>
        </w:rPr>
      </w:pPr>
      <w:r>
        <w:rPr>
          <w:rFonts w:cs="Times New Roman" w:ascii="Times New Roman" w:hAnsi="Times New Roman"/>
          <w:color w:val="AFD095"/>
          <w:sz w:val="28"/>
          <w:szCs w:val="28"/>
          <w:shd w:fill="FFFFFF" w:val="clear"/>
        </w:rPr>
        <w:t>Целью проекта является создание программного модуля для удобной работы автоматизированной системы.</w:t>
      </w:r>
    </w:p>
    <w:p>
      <w:pPr>
        <w:pStyle w:val="ListParagraph"/>
        <w:spacing w:lineRule="auto" w:line="360"/>
        <w:ind w:left="720" w:firstLine="851"/>
        <w:jc w:val="both"/>
        <w:rPr>
          <w:color w:val="AFD095"/>
        </w:rPr>
      </w:pPr>
      <w:r>
        <w:rPr>
          <w:rFonts w:cs="Times New Roman" w:ascii="Times New Roman" w:hAnsi="Times New Roman"/>
          <w:color w:val="AFD095"/>
          <w:sz w:val="28"/>
          <w:szCs w:val="28"/>
          <w:shd w:fill="FFFFFF" w:val="clear"/>
        </w:rPr>
        <w:t>Целью данного проекта является создание рабочей автоматизированной системы библиотеки для более эффективного и удобного пользование работниками и</w:t>
      </w:r>
    </w:p>
    <w:p>
      <w:pPr>
        <w:pStyle w:val="ListParagraph"/>
        <w:spacing w:lineRule="auto" w:line="360"/>
        <w:ind w:left="720" w:firstLine="851"/>
        <w:jc w:val="both"/>
        <w:rPr>
          <w:color w:val="AFD095"/>
        </w:rPr>
      </w:pPr>
      <w:r>
        <w:rPr>
          <w:rFonts w:cs="Times New Roman" w:ascii="Times New Roman" w:hAnsi="Times New Roman"/>
          <w:color w:val="AFD095"/>
          <w:sz w:val="28"/>
          <w:szCs w:val="28"/>
          <w:shd w:fill="FFFFFF" w:val="clear"/>
        </w:rPr>
        <w:t xml:space="preserve">Целью проекта является разработка программного модуля автоматизации библиотеки для эффективного и удобного пользования системой. </w:t>
      </w:r>
    </w:p>
    <w:p>
      <w:pPr>
        <w:pStyle w:val="Normal"/>
        <w:spacing w:lineRule="auto" w:line="360"/>
        <w:ind w:firstLine="851"/>
        <w:jc w:val="both"/>
        <w:rPr>
          <w:rFonts w:ascii="Times New Roman" w:hAnsi="Times New Roman" w:cs="Times New Roman"/>
          <w:color w:val="AFD095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AFD095"/>
          <w:sz w:val="28"/>
          <w:szCs w:val="28"/>
          <w:shd w:fill="FFFFFF" w:val="clear"/>
        </w:rPr>
      </w:r>
    </w:p>
    <w:p>
      <w:pPr>
        <w:pStyle w:val="Normal"/>
        <w:spacing w:lineRule="auto" w:line="360"/>
        <w:ind w:firstLine="851"/>
        <w:jc w:val="both"/>
        <w:rPr>
          <w:color w:val="AFD095"/>
        </w:rPr>
      </w:pPr>
      <w:r>
        <w:rPr>
          <w:rFonts w:cs="Times New Roman" w:ascii="Times New Roman" w:hAnsi="Times New Roman"/>
          <w:color w:val="AFD095"/>
          <w:sz w:val="28"/>
          <w:szCs w:val="28"/>
          <w:shd w:fill="FFFFFF" w:val="clear"/>
        </w:rPr>
        <w:t>Данная тема является актуальной так как в настоящее время люди все чаще интересуются информацией в особенности литературой, потому что в ней имеется достаточно большой объем информации для изучения важных тем.</w:t>
      </w:r>
    </w:p>
    <w:p>
      <w:pPr>
        <w:pStyle w:val="Normal"/>
        <w:spacing w:lineRule="auto" w:line="360"/>
        <w:ind w:firstLine="851"/>
        <w:jc w:val="both"/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</w:r>
    </w:p>
    <w:p>
      <w:pPr>
        <w:pStyle w:val="Normal"/>
        <w:spacing w:lineRule="auto" w:line="360"/>
        <w:ind w:firstLine="851"/>
        <w:jc w:val="both"/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</w:r>
    </w:p>
    <w:p>
      <w:pPr>
        <w:pStyle w:val="Normal"/>
        <w:spacing w:lineRule="auto" w:line="360"/>
        <w:ind w:firstLine="851"/>
        <w:jc w:val="both"/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eastAsia="" w:cs="Times New Roman" w:ascii="Times New Roman" w:hAnsi="Times New Roman"/>
          <w:b w:val="false"/>
          <w:bCs/>
          <w:color w:val="000000"/>
          <w:kern w:val="0"/>
          <w:sz w:val="28"/>
          <w:szCs w:val="28"/>
          <w:shd w:fill="FFFFFF" w:val="clear"/>
          <w:lang w:val="ru-RU" w:eastAsia="en-US" w:bidi="ar-SA"/>
        </w:rPr>
        <w:t>Одной из таких проблем является  обмен студенческого билета на книги. Когда на парах группе нужны книги, то одному из студентов приходиться идти брать учебники на всю группу. В случае хищения или порчи одной из книг, приведет к серьезным проблемам студенту, который нес за них ответственность из-за не организованной системы получения книг.</w:t>
      </w: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  <w:br/>
        <w:br/>
      </w:r>
    </w:p>
    <w:p>
      <w:pPr>
        <w:pStyle w:val="Normal"/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  <w:t>Блок схема: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  <w:t>Авторизаци</w:t>
      </w: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  <w:t>я.</w:t>
      </w:r>
    </w:p>
    <w:p>
      <w:pPr>
        <w:pStyle w:val="Normal"/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  <w:t>Описание страниц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  <w:t>Главная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  <w:t>Каталог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  <w:t>Моя библиотека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  <w:t>Книги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  <w:t>Авторизации</w:t>
      </w:r>
    </w:p>
    <w:p>
      <w:pPr>
        <w:pStyle w:val="Normal"/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</w:r>
      <w:r>
        <w:br w:type="page"/>
      </w:r>
    </w:p>
    <w:p>
      <w:pPr>
        <w:pStyle w:val="1"/>
        <w:spacing w:lineRule="auto" w:line="360" w:before="0" w:after="0"/>
        <w:ind w:firstLine="851"/>
        <w:jc w:val="both"/>
        <w:rPr>
          <w:b/>
          <w:b/>
          <w:bCs/>
        </w:rPr>
      </w:pPr>
      <w:bookmarkStart w:id="0" w:name="_Toc1310110"/>
      <w:r>
        <w:rPr>
          <w:rFonts w:cs="Times New Roman" w:ascii="Times New Roman" w:hAnsi="Times New Roman"/>
          <w:b/>
          <w:bCs/>
          <w:color w:val="auto"/>
        </w:rPr>
        <w:t>Введение</w:t>
      </w:r>
      <w:bookmarkEnd w:id="0"/>
    </w:p>
    <w:p>
      <w:pPr>
        <w:pStyle w:val="Normal"/>
        <w:spacing w:lineRule="auto" w:line="360" w:before="0" w:after="0"/>
        <w:ind w:firstLine="851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Основная часть</w:t>
      </w:r>
    </w:p>
    <w:p>
      <w:pPr>
        <w:pStyle w:val="Normal"/>
        <w:spacing w:lineRule="auto" w:line="360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Автоматизация и современные функции библиотек</w:t>
      </w:r>
    </w:p>
    <w:p>
      <w:pPr>
        <w:pStyle w:val="Normal"/>
        <w:spacing w:lineRule="auto" w:line="360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Основные задачи Автоматизации</w:t>
      </w:r>
    </w:p>
    <w:p>
      <w:pPr>
        <w:pStyle w:val="Normal"/>
        <w:spacing w:lineRule="auto" w:line="360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Информатизация и Автоматизация</w:t>
      </w:r>
    </w:p>
    <w:p>
      <w:pPr>
        <w:pStyle w:val="Normal"/>
        <w:spacing w:lineRule="auto" w:line="360"/>
        <w:ind w:firstLine="851"/>
        <w:jc w:val="both"/>
        <w:rPr>
          <w:rFonts w:ascii="Times New Roman" w:hAnsi="Times New Roman" w:cs="Times New Roman"/>
          <w:b/>
          <w:b/>
          <w:bCs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  <w:shd w:fill="FFFFFF" w:val="clear"/>
        </w:rPr>
        <w:t>Постановка задачи</w:t>
      </w:r>
    </w:p>
    <w:p>
      <w:pPr>
        <w:pStyle w:val="Normal"/>
        <w:spacing w:lineRule="auto" w:line="360"/>
        <w:ind w:firstLine="851"/>
        <w:jc w:val="both"/>
        <w:rPr>
          <w:rFonts w:ascii="Times New Roman" w:hAnsi="Times New Roman" w:cs="Times New Roman"/>
          <w:b w:val="false"/>
          <w:b w:val="false"/>
          <w:bCs w:val="false"/>
          <w:color w:val="212529"/>
          <w:sz w:val="26"/>
          <w:szCs w:val="26"/>
          <w:shd w:fill="FFFFFF" w:val="clear"/>
        </w:rPr>
      </w:pPr>
      <w:r>
        <w:rPr>
          <w:rFonts w:cs="Times New Roman" w:ascii="Times New Roman" w:hAnsi="Times New Roman"/>
          <w:b w:val="false"/>
          <w:bCs w:val="false"/>
          <w:color w:val="212529"/>
          <w:sz w:val="26"/>
          <w:szCs w:val="26"/>
          <w:shd w:fill="FFFFFF" w:val="clear"/>
        </w:rPr>
        <w:t>Экономическое содержание задачи</w:t>
      </w:r>
    </w:p>
    <w:p>
      <w:pPr>
        <w:pStyle w:val="Normal"/>
        <w:spacing w:lineRule="auto" w:line="360"/>
        <w:ind w:firstLine="851"/>
        <w:jc w:val="both"/>
        <w:rPr>
          <w:rFonts w:ascii="Times New Roman" w:hAnsi="Times New Roman" w:cs="Times New Roman"/>
          <w:color w:val="212529"/>
          <w:sz w:val="26"/>
          <w:szCs w:val="26"/>
          <w:shd w:fill="FFFFFF" w:val="clear"/>
        </w:rPr>
      </w:pPr>
      <w:r>
        <w:rPr>
          <w:rFonts w:cs="Times New Roman" w:ascii="Times New Roman" w:hAnsi="Times New Roman"/>
          <w:color w:val="212529"/>
          <w:sz w:val="26"/>
          <w:szCs w:val="26"/>
          <w:shd w:fill="FFFFFF" w:val="clear"/>
        </w:rPr>
        <w:t>Входная информация</w:t>
      </w:r>
    </w:p>
    <w:p>
      <w:pPr>
        <w:pStyle w:val="Normal"/>
        <w:spacing w:lineRule="auto" w:line="360"/>
        <w:ind w:firstLine="851"/>
        <w:jc w:val="both"/>
        <w:rPr>
          <w:rFonts w:ascii="Times New Roman" w:hAnsi="Times New Roman" w:cs="Times New Roman"/>
          <w:color w:val="212529"/>
          <w:sz w:val="26"/>
          <w:szCs w:val="26"/>
          <w:shd w:fill="FFFFFF" w:val="clear"/>
        </w:rPr>
      </w:pPr>
      <w:r>
        <w:rPr>
          <w:rFonts w:cs="Times New Roman" w:ascii="Times New Roman" w:hAnsi="Times New Roman"/>
          <w:color w:val="212529"/>
          <w:sz w:val="26"/>
          <w:szCs w:val="26"/>
          <w:shd w:fill="FFFFFF" w:val="clear"/>
        </w:rPr>
        <w:t>Выходная информация</w:t>
      </w:r>
      <w:bookmarkStart w:id="1" w:name="_GoBack"/>
      <w:bookmarkEnd w:id="1"/>
    </w:p>
    <w:p>
      <w:pPr>
        <w:pStyle w:val="Normal"/>
        <w:spacing w:lineRule="auto" w:line="360"/>
        <w:ind w:firstLine="851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  <w:shd w:fill="FFFFFF" w:val="clear"/>
        </w:rPr>
        <w:t>Технические и инструментальные средства обеспечения задачи</w:t>
      </w:r>
    </w:p>
    <w:p>
      <w:pPr>
        <w:pStyle w:val="Normal"/>
        <w:spacing w:lineRule="auto" w:line="360"/>
        <w:ind w:firstLine="851"/>
        <w:jc w:val="both"/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  <w:t>обоснование выбора языка программирования</w:t>
      </w:r>
    </w:p>
    <w:p>
      <w:pPr>
        <w:pStyle w:val="Normal"/>
        <w:spacing w:lineRule="auto" w:line="360"/>
        <w:ind w:firstLine="851"/>
        <w:jc w:val="both"/>
        <w:rPr>
          <w:sz w:val="26"/>
          <w:szCs w:val="26"/>
        </w:rPr>
      </w:pPr>
      <w:r>
        <w:rPr>
          <w:rFonts w:cs="Times New Roman" w:ascii="Times New Roman" w:hAnsi="Times New Roman"/>
          <w:color w:val="212529"/>
          <w:sz w:val="26"/>
          <w:szCs w:val="26"/>
          <w:shd w:fill="FFFFFF" w:val="clear"/>
        </w:rPr>
        <w:t>технические требования к компьютеру для решения задач</w:t>
      </w:r>
    </w:p>
    <w:p>
      <w:pPr>
        <w:pStyle w:val="Normal"/>
        <w:spacing w:lineRule="auto" w:line="360"/>
        <w:ind w:firstLine="851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212529"/>
          <w:sz w:val="28"/>
          <w:szCs w:val="28"/>
          <w:shd w:fill="FFFFFF" w:val="clear"/>
        </w:rPr>
        <w:t>Программное обеспечение</w:t>
      </w:r>
    </w:p>
    <w:p>
      <w:pPr>
        <w:pStyle w:val="Normal"/>
        <w:spacing w:lineRule="auto" w:line="360"/>
        <w:ind w:firstLine="851"/>
        <w:jc w:val="both"/>
        <w:rPr>
          <w:sz w:val="26"/>
          <w:szCs w:val="26"/>
        </w:rPr>
      </w:pPr>
      <w:r>
        <w:rPr>
          <w:rFonts w:cs="Times New Roman" w:ascii="Times New Roman" w:hAnsi="Times New Roman"/>
          <w:color w:val="212529"/>
          <w:sz w:val="26"/>
          <w:szCs w:val="26"/>
          <w:shd w:fill="FFFFFF" w:val="clear"/>
        </w:rPr>
        <w:t>Описание блок-схем</w:t>
      </w:r>
    </w:p>
    <w:p>
      <w:pPr>
        <w:pStyle w:val="Normal"/>
        <w:spacing w:lineRule="auto" w:line="360"/>
        <w:ind w:firstLine="851"/>
        <w:jc w:val="both"/>
        <w:rPr>
          <w:sz w:val="26"/>
          <w:szCs w:val="26"/>
        </w:rPr>
      </w:pPr>
      <w:r>
        <w:rPr>
          <w:rFonts w:cs="Times New Roman" w:ascii="Times New Roman" w:hAnsi="Times New Roman"/>
          <w:color w:val="212529"/>
          <w:sz w:val="26"/>
          <w:szCs w:val="26"/>
          <w:shd w:fill="FFFFFF" w:val="clear"/>
        </w:rPr>
        <w:t>описание интерфейса</w:t>
      </w:r>
    </w:p>
    <w:p>
      <w:pPr>
        <w:pStyle w:val="Normal"/>
        <w:spacing w:lineRule="auto" w:line="360" w:before="0" w:after="160"/>
        <w:ind w:firstLine="851"/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/>
      </w:r>
    </w:p>
    <w:p>
      <w:pPr>
        <w:pStyle w:val="Normal"/>
        <w:spacing w:lineRule="auto" w:line="360" w:before="0" w:after="160"/>
        <w:ind w:firstLine="851"/>
        <w:rPr>
          <w:rFonts w:ascii="Times New Roman" w:hAnsi="Times New Roman" w:cs="Times New Roman"/>
          <w:color w:val="212529"/>
          <w:sz w:val="28"/>
          <w:szCs w:val="28"/>
          <w:shd w:fill="FFFFFF" w:val="clear"/>
        </w:rPr>
      </w:pPr>
      <w:r>
        <w:rPr/>
      </w:r>
    </w:p>
    <w:p>
      <w:pPr>
        <w:pStyle w:val="Normal"/>
        <w:spacing w:lineRule="auto" w:line="360" w:before="0" w:after="160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требование к телефону</w:t>
      </w:r>
    </w:p>
    <w:p>
      <w:pPr>
        <w:pStyle w:val="Normal"/>
        <w:spacing w:lineRule="auto" w:line="360" w:before="0" w:after="160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кэш</w:t>
      </w:r>
    </w:p>
    <w:p>
      <w:pPr>
        <w:pStyle w:val="Normal"/>
        <w:spacing w:lineRule="auto" w:line="360" w:before="0" w:after="160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405ee8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05ee8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5565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LibreOffice/7.2.2.2$Windows_X86_64 LibreOffice_project/02b2acce88a210515b4a5bb2e46cbfb63fe97d56</Application>
  <AppVersion>15.0000</AppVersion>
  <Pages>3</Pages>
  <Words>257</Words>
  <Characters>1721</Characters>
  <CharactersWithSpaces>1945</CharactersWithSpaces>
  <Paragraphs>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2022-04-06T11:20:00Z</dcterms:created>
  <dc:creator>ЭДВАРД</dc:creator>
  <dc:description/>
  <dc:language>ru-RU</dc:language>
  <cp:lastModifiedBy/>
  <dcterms:modified xsi:type="dcterms:W3CDTF">2022-04-09T14:32:07Z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