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926D" w14:textId="77777777" w:rsidR="00474503" w:rsidRDefault="00474503" w:rsidP="00474503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523842CD" w14:textId="77777777" w:rsidR="00474503" w:rsidRDefault="00474503" w:rsidP="00474503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3679F31" w14:textId="77777777" w:rsidR="00474503" w:rsidRDefault="00474503" w:rsidP="00474503">
      <w:pPr>
        <w:ind w:hanging="10"/>
        <w:jc w:val="center"/>
      </w:pPr>
    </w:p>
    <w:p w14:paraId="49530A25" w14:textId="77777777" w:rsidR="00474503" w:rsidRDefault="00474503" w:rsidP="00474503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11B90423" w14:textId="77777777" w:rsidR="00474503" w:rsidRDefault="00474503" w:rsidP="00474503">
      <w:pPr>
        <w:pStyle w:val="a7"/>
        <w:ind w:hanging="10"/>
        <w:jc w:val="center"/>
        <w:rPr>
          <w:color w:val="000000"/>
          <w:sz w:val="28"/>
          <w:szCs w:val="28"/>
        </w:rPr>
      </w:pPr>
    </w:p>
    <w:p w14:paraId="01E06C44" w14:textId="77777777" w:rsidR="00474503" w:rsidRDefault="00474503" w:rsidP="00474503">
      <w:pPr>
        <w:pStyle w:val="a7"/>
        <w:ind w:hanging="10"/>
        <w:jc w:val="center"/>
        <w:rPr>
          <w:sz w:val="28"/>
          <w:szCs w:val="28"/>
        </w:rPr>
      </w:pPr>
    </w:p>
    <w:p w14:paraId="19A60D00" w14:textId="77777777" w:rsidR="00474503" w:rsidRPr="007A6E95" w:rsidRDefault="00474503" w:rsidP="00474503">
      <w:pPr>
        <w:pStyle w:val="2"/>
        <w:ind w:hanging="10"/>
      </w:pPr>
      <w:bookmarkStart w:id="0" w:name="_Toc98861339"/>
      <w:r>
        <w:t>ПРОЕКТ СИСТЕМЫ</w:t>
      </w:r>
      <w:bookmarkEnd w:id="0"/>
    </w:p>
    <w:p w14:paraId="40EDF9FC" w14:textId="31973B97" w:rsidR="00474503" w:rsidRPr="00042052" w:rsidRDefault="00474503" w:rsidP="00474503">
      <w:pPr>
        <w:pStyle w:val="2"/>
        <w:ind w:hanging="10"/>
        <w:rPr>
          <w:b w:val="0"/>
          <w:bCs/>
        </w:rPr>
      </w:pPr>
      <w:bookmarkStart w:id="1" w:name="_Toc86163805"/>
      <w:bookmarkStart w:id="2" w:name="_Toc86168385"/>
      <w:bookmarkStart w:id="3" w:name="_Toc98861340"/>
      <w:r w:rsidRPr="00042052">
        <w:rPr>
          <w:b w:val="0"/>
          <w:bCs/>
        </w:rPr>
        <w:t xml:space="preserve">на разработку плагина моделирования </w:t>
      </w:r>
      <w:bookmarkEnd w:id="1"/>
      <w:bookmarkEnd w:id="2"/>
      <w:r w:rsidR="00C20232" w:rsidRPr="00C20232">
        <w:rPr>
          <w:b w:val="0"/>
          <w:bCs/>
        </w:rPr>
        <w:t>держателя для крепления трубы к стене</w:t>
      </w:r>
      <w:bookmarkStart w:id="4" w:name="_Toc86163806"/>
      <w:bookmarkStart w:id="5" w:name="_Toc86168386"/>
      <w:r w:rsidR="00C20232">
        <w:rPr>
          <w:b w:val="0"/>
          <w:bCs/>
        </w:rPr>
        <w:t xml:space="preserve"> </w:t>
      </w:r>
      <w:r w:rsidRPr="00042052">
        <w:rPr>
          <w:b w:val="0"/>
          <w:bCs/>
        </w:rPr>
        <w:t>для системы «</w:t>
      </w:r>
      <w:r w:rsidR="00695DD6"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3"/>
      <w:bookmarkEnd w:id="4"/>
      <w:bookmarkEnd w:id="5"/>
    </w:p>
    <w:p w14:paraId="049C10E4" w14:textId="77777777" w:rsidR="00474503" w:rsidRPr="008C61F0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7240B438" w14:textId="77777777" w:rsidR="00474503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374ECDCB" w14:textId="77777777" w:rsidR="00474503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6539AB8D" w14:textId="77777777" w:rsidR="00474503" w:rsidRPr="00445C86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70773303" w14:textId="77777777" w:rsidR="00474503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27ECDE6C" w14:textId="77777777" w:rsidR="00474503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Pr="00445C86">
        <w:rPr>
          <w:color w:val="000000"/>
          <w:sz w:val="28"/>
          <w:szCs w:val="28"/>
        </w:rPr>
        <w:t xml:space="preserve"> </w:t>
      </w:r>
    </w:p>
    <w:p w14:paraId="451D911A" w14:textId="6AE059E1" w:rsidR="00474503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 xml:space="preserve">__________ / </w:t>
      </w:r>
      <w:r>
        <w:rPr>
          <w:color w:val="000000"/>
          <w:sz w:val="28"/>
          <w:szCs w:val="28"/>
        </w:rPr>
        <w:t>Гирн П</w:t>
      </w:r>
      <w:r w:rsidR="00557F0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А.</w:t>
      </w:r>
    </w:p>
    <w:p w14:paraId="1A54714F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348B9587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69F42DDD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57905E9C" w14:textId="39940D9D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>
        <w:rPr>
          <w:szCs w:val="28"/>
        </w:rPr>
        <w:t xml:space="preserve"> / 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А.А.</w:t>
      </w:r>
    </w:p>
    <w:p w14:paraId="588A7304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26B5351" w14:textId="77777777" w:rsidR="00474503" w:rsidRDefault="00474503" w:rsidP="00474503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0403C0CE" w14:textId="77777777" w:rsidR="00695DD6" w:rsidRDefault="00474503" w:rsidP="00474503">
          <w:pPr>
            <w:pStyle w:val="a8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F06186F" w14:textId="68A9E37B" w:rsidR="00695DD6" w:rsidRDefault="009A5000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1" w:history="1">
            <w:r w:rsidR="00695DD6" w:rsidRPr="0099217E">
              <w:rPr>
                <w:rStyle w:val="a9"/>
                <w:noProof/>
              </w:rPr>
              <w:t xml:space="preserve">1 </w:t>
            </w:r>
            <w:r w:rsidR="00695DD6" w:rsidRPr="0099217E">
              <w:rPr>
                <w:rStyle w:val="a9"/>
                <w:noProof/>
                <w:lang w:val="ru"/>
              </w:rPr>
              <w:t>Описание САПР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_Toc98861341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3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27E460E6" w14:textId="027560DD" w:rsidR="00695DD6" w:rsidRDefault="009A5000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2" w:history="1">
            <w:r w:rsidR="00695DD6" w:rsidRPr="0099217E">
              <w:rPr>
                <w:rStyle w:val="a9"/>
                <w:noProof/>
              </w:rPr>
              <w:t>1</w:t>
            </w:r>
            <w:r w:rsidR="00695DD6" w:rsidRPr="0099217E">
              <w:rPr>
                <w:rStyle w:val="a9"/>
                <w:noProof/>
                <w:lang w:val="ru"/>
              </w:rPr>
              <w:t>.1 Описание программы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_Toc98861342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3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7F6613B8" w14:textId="45961CD4" w:rsidR="00695DD6" w:rsidRDefault="009A5000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3" w:history="1">
            <w:r w:rsidR="00695DD6" w:rsidRPr="0099217E">
              <w:rPr>
                <w:rStyle w:val="a9"/>
                <w:noProof/>
              </w:rPr>
              <w:t>1</w:t>
            </w:r>
            <w:r w:rsidR="00695DD6" w:rsidRPr="0099217E">
              <w:rPr>
                <w:rStyle w:val="a9"/>
                <w:noProof/>
                <w:lang w:val="ru"/>
              </w:rPr>
              <w:t>.2 Описание API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_Toc98861343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3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0A0F7494" w14:textId="4E7340A3" w:rsidR="00695DD6" w:rsidRDefault="009A5000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4" w:history="1">
            <w:r w:rsidR="00695DD6" w:rsidRPr="0099217E">
              <w:rPr>
                <w:rStyle w:val="a9"/>
                <w:noProof/>
              </w:rPr>
              <w:t xml:space="preserve">2 </w:t>
            </w:r>
            <w:r w:rsidR="00695DD6" w:rsidRPr="0099217E">
              <w:rPr>
                <w:rStyle w:val="a9"/>
                <w:noProof/>
                <w:lang w:val="ru"/>
              </w:rPr>
              <w:t>Описание предмета проектирования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_Toc98861344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10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0DF819A0" w14:textId="5C6AF3C8" w:rsidR="00695DD6" w:rsidRDefault="009A5000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5" w:history="1">
            <w:r w:rsidR="00695DD6" w:rsidRPr="0099217E">
              <w:rPr>
                <w:rStyle w:val="a9"/>
                <w:noProof/>
              </w:rPr>
              <w:t>3</w:t>
            </w:r>
            <w:r w:rsidR="00695DD6" w:rsidRPr="0099217E">
              <w:rPr>
                <w:rStyle w:val="a9"/>
                <w:noProof/>
                <w:lang w:val="ru"/>
              </w:rPr>
              <w:t xml:space="preserve"> Проект программы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_Toc98861345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11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01FBCA06" w14:textId="6E5A33F8" w:rsidR="00695DD6" w:rsidRDefault="009A5000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6" w:history="1">
            <w:r w:rsidR="00695DD6" w:rsidRPr="0099217E">
              <w:rPr>
                <w:rStyle w:val="a9"/>
                <w:noProof/>
              </w:rPr>
              <w:t>3.1 Диаграмма классов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_Toc98861346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11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3381F2D1" w14:textId="6F818D5B" w:rsidR="00695DD6" w:rsidRDefault="009A5000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7" w:history="1">
            <w:r w:rsidR="00695DD6" w:rsidRPr="0099217E">
              <w:rPr>
                <w:rStyle w:val="a9"/>
                <w:noProof/>
              </w:rPr>
              <w:t>3.2 Макет пользовательского интерфейса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_Toc98861347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15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1B4CFCF8" w14:textId="7D67466F" w:rsidR="00695DD6" w:rsidRDefault="009A5000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8" w:history="1">
            <w:r w:rsidR="00695DD6" w:rsidRPr="0099217E">
              <w:rPr>
                <w:rStyle w:val="a9"/>
                <w:noProof/>
              </w:rPr>
              <w:t>Список литературы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_Toc98861348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17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6862C3F2" w14:textId="77777777" w:rsidR="00474503" w:rsidRPr="00146CA6" w:rsidRDefault="00474503" w:rsidP="00474503">
          <w:pPr>
            <w:ind w:firstLine="0"/>
          </w:pPr>
          <w:r w:rsidRPr="00E109E2">
            <w:fldChar w:fldCharType="end"/>
          </w:r>
        </w:p>
      </w:sdtContent>
    </w:sdt>
    <w:p w14:paraId="300402C4" w14:textId="77777777" w:rsidR="00474503" w:rsidRDefault="00474503" w:rsidP="00474503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6" w:name="_Toc86168387"/>
      <w:r>
        <w:br w:type="page"/>
      </w:r>
    </w:p>
    <w:p w14:paraId="6F801BF9" w14:textId="1A531165" w:rsidR="00474503" w:rsidRPr="00146CA6" w:rsidRDefault="006E114E" w:rsidP="00474503">
      <w:pPr>
        <w:pStyle w:val="2"/>
        <w:rPr>
          <w:lang w:val="ru"/>
        </w:rPr>
      </w:pPr>
      <w:bookmarkStart w:id="7" w:name="_Toc533674793"/>
      <w:bookmarkStart w:id="8" w:name="_Toc67148369"/>
      <w:bookmarkStart w:id="9" w:name="_Toc98861341"/>
      <w:bookmarkEnd w:id="6"/>
      <w:r>
        <w:lastRenderedPageBreak/>
        <w:t>1</w:t>
      </w:r>
      <w:r w:rsidR="00474503" w:rsidRPr="00D63020">
        <w:t xml:space="preserve"> </w:t>
      </w:r>
      <w:r w:rsidR="00474503" w:rsidRPr="008A3142">
        <w:rPr>
          <w:lang w:val="ru"/>
        </w:rPr>
        <w:t>Описание САПР</w:t>
      </w:r>
      <w:bookmarkEnd w:id="7"/>
      <w:bookmarkEnd w:id="8"/>
      <w:bookmarkEnd w:id="9"/>
    </w:p>
    <w:p w14:paraId="20BE20DC" w14:textId="47B2EC83" w:rsidR="00474503" w:rsidRDefault="006E114E" w:rsidP="00474503">
      <w:pPr>
        <w:pStyle w:val="2"/>
        <w:rPr>
          <w:lang w:val="ru"/>
        </w:rPr>
      </w:pPr>
      <w:bookmarkStart w:id="10" w:name="_Toc533674794"/>
      <w:bookmarkStart w:id="11" w:name="_Toc67148370"/>
      <w:bookmarkStart w:id="12" w:name="_Toc98861342"/>
      <w:r>
        <w:t>1</w:t>
      </w:r>
      <w:r w:rsidR="00474503" w:rsidRPr="008A3142">
        <w:rPr>
          <w:lang w:val="ru"/>
        </w:rPr>
        <w:t>.1 Описание программы</w:t>
      </w:r>
      <w:bookmarkEnd w:id="10"/>
      <w:bookmarkEnd w:id="11"/>
      <w:bookmarkEnd w:id="12"/>
    </w:p>
    <w:p w14:paraId="054A342C" w14:textId="77777777" w:rsidR="006E114E" w:rsidRPr="006E114E" w:rsidRDefault="006E114E" w:rsidP="006E114E">
      <w:pPr>
        <w:rPr>
          <w:lang w:val="ru"/>
        </w:rPr>
      </w:pPr>
      <w:r w:rsidRPr="006E114E">
        <w:rPr>
          <w:lang w:val="ru"/>
        </w:rPr>
        <w:t>Система автоматизированного проектирования (САПР) или CAD (англ. Computer-</w:t>
      </w:r>
      <w:proofErr w:type="spellStart"/>
      <w:r w:rsidRPr="006E114E">
        <w:rPr>
          <w:lang w:val="ru"/>
        </w:rPr>
        <w:t>Aided</w:t>
      </w:r>
      <w:proofErr w:type="spellEnd"/>
      <w:r w:rsidRPr="006E114E">
        <w:rPr>
          <w:lang w:val="ru"/>
        </w:rPr>
        <w:t xml:space="preserve"> Design) – программный пакет, предназначенный для создания чертежей, конструкторской и/или технологической документации и 3D моделей. [1]</w:t>
      </w:r>
    </w:p>
    <w:p w14:paraId="77C24221" w14:textId="77777777" w:rsidR="002F018F" w:rsidRDefault="002F018F" w:rsidP="002F018F">
      <w:pPr>
        <w:rPr>
          <w:lang w:val="ru"/>
        </w:rPr>
      </w:pPr>
      <w:proofErr w:type="spellStart"/>
      <w:r w:rsidRPr="00C966BC">
        <w:rPr>
          <w:lang w:val="ru"/>
        </w:rPr>
        <w:t>AutoCAD</w:t>
      </w:r>
      <w:proofErr w:type="spellEnd"/>
      <w:r w:rsidRPr="00C966BC">
        <w:rPr>
          <w:lang w:val="ru"/>
        </w:rPr>
        <w:t xml:space="preserve">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Pr="00A92C53">
        <w:rPr>
          <w:lang w:val="ru"/>
        </w:rPr>
        <w:t xml:space="preserve"> Первая версия системы была выпущена в 1982 году. </w:t>
      </w: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726FF6FA" w14:textId="77777777" w:rsidR="002F018F" w:rsidRDefault="002F018F" w:rsidP="002F018F">
      <w:pPr>
        <w:rPr>
          <w:lang w:val="ru"/>
        </w:rPr>
      </w:pP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позволяет получить высококачественную визуализацию моделей с помощью системы рендеринга </w:t>
      </w:r>
      <w:proofErr w:type="spellStart"/>
      <w:r w:rsidRPr="00A92C53">
        <w:rPr>
          <w:lang w:val="ru"/>
        </w:rPr>
        <w:t>mental</w:t>
      </w:r>
      <w:proofErr w:type="spellEnd"/>
      <w:r w:rsidRPr="00A92C53">
        <w:rPr>
          <w:lang w:val="ru"/>
        </w:rPr>
        <w:t xml:space="preserve"> </w:t>
      </w:r>
      <w:proofErr w:type="spellStart"/>
      <w:r w:rsidRPr="00A92C53">
        <w:rPr>
          <w:lang w:val="ru"/>
        </w:rPr>
        <w:t>ray</w:t>
      </w:r>
      <w:proofErr w:type="spellEnd"/>
      <w:r w:rsidRPr="00A92C53">
        <w:rPr>
          <w:lang w:val="ru"/>
        </w:rPr>
        <w:t>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>
        <w:rPr>
          <w:lang w:val="ru"/>
        </w:rPr>
        <w:t xml:space="preserve"> </w:t>
      </w:r>
      <w:r w:rsidRPr="00E757F8">
        <w:t>[</w:t>
      </w:r>
      <w:r w:rsidRPr="00A3233C">
        <w:t>2</w:t>
      </w:r>
      <w:r w:rsidRPr="00E757F8">
        <w:t>]</w:t>
      </w:r>
      <w:r w:rsidRPr="00A92C53">
        <w:rPr>
          <w:lang w:val="ru"/>
        </w:rPr>
        <w:t>.</w:t>
      </w:r>
    </w:p>
    <w:p w14:paraId="01724507" w14:textId="77777777" w:rsidR="00F930FF" w:rsidRPr="002F018F" w:rsidRDefault="00F930FF" w:rsidP="006E114E">
      <w:pPr>
        <w:rPr>
          <w:lang w:val="ru"/>
        </w:rPr>
      </w:pPr>
    </w:p>
    <w:p w14:paraId="6942ECC6" w14:textId="27B60024" w:rsidR="00F93900" w:rsidRDefault="006E114E" w:rsidP="00474503">
      <w:pPr>
        <w:pStyle w:val="2"/>
        <w:rPr>
          <w:lang w:val="ru"/>
        </w:rPr>
      </w:pPr>
      <w:bookmarkStart w:id="13" w:name="_Toc533674795"/>
      <w:bookmarkStart w:id="14" w:name="_Toc67148371"/>
      <w:bookmarkStart w:id="15" w:name="_Toc98861343"/>
      <w:r>
        <w:t>1</w:t>
      </w:r>
      <w:r w:rsidR="00474503" w:rsidRPr="00154B03">
        <w:rPr>
          <w:lang w:val="ru"/>
        </w:rPr>
        <w:t>.2 Описание API</w:t>
      </w:r>
      <w:bookmarkEnd w:id="13"/>
      <w:bookmarkEnd w:id="14"/>
      <w:bookmarkEnd w:id="15"/>
    </w:p>
    <w:p w14:paraId="741B3A9C" w14:textId="77777777" w:rsidR="007C13CE" w:rsidRDefault="007C13CE" w:rsidP="007C13CE">
      <w:pPr>
        <w:rPr>
          <w:lang w:val="ru"/>
        </w:rPr>
      </w:pPr>
      <w:r w:rsidRPr="00141304">
        <w:rPr>
          <w:lang w:val="ru"/>
        </w:rPr>
        <w:t xml:space="preserve">Среда программирования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используется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графической системе и определениям встроенных команд.</w:t>
      </w:r>
    </w:p>
    <w:p w14:paraId="53A45ABF" w14:textId="77777777" w:rsidR="007C13CE" w:rsidRPr="00162C87" w:rsidRDefault="007C13CE" w:rsidP="007C13CE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 xml:space="preserve">В состав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SDK входит также управляемый API, который часто называют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.NET API.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 может применяться любой язык программирования, поддерживающий .NET. Обеспечивается </w:t>
      </w:r>
      <w:r w:rsidRPr="00141304">
        <w:rPr>
          <w:lang w:val="ru"/>
        </w:rPr>
        <w:lastRenderedPageBreak/>
        <w:t xml:space="preserve">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определениям встроенных команд и другим внутренним программным элементам</w:t>
      </w:r>
      <w:r w:rsidRPr="007C3EFA">
        <w:t xml:space="preserve"> [3]</w:t>
      </w:r>
      <w:r w:rsidRPr="00141304">
        <w:rPr>
          <w:lang w:val="ru"/>
        </w:rPr>
        <w:t>.</w:t>
      </w:r>
    </w:p>
    <w:p w14:paraId="633A36C3" w14:textId="578D5A2C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DBObject</w:t>
      </w:r>
      <w:proofErr w:type="spellEnd"/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Database</w:t>
      </w:r>
      <w:r w:rsidRPr="000D38EA">
        <w:rPr>
          <w:rFonts w:eastAsia="Times New Roman" w:cs="Times New Roman"/>
          <w:color w:val="000000"/>
          <w:szCs w:val="28"/>
        </w:rPr>
        <w:t xml:space="preserve"> (</w:t>
      </w:r>
      <w:r>
        <w:rPr>
          <w:rFonts w:eastAsia="Times New Roman" w:cs="Times New Roman"/>
          <w:color w:val="000000"/>
          <w:szCs w:val="28"/>
        </w:rPr>
        <w:t>таблица 1.4</w:t>
      </w:r>
      <w:r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4B53CDD3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Каждая сущность в базе данных имеет свой уникальный идентификатор, который представлен классом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ObjectId</w:t>
      </w:r>
      <w:proofErr w:type="spellEnd"/>
      <w:r w:rsidRPr="000D38EA">
        <w:rPr>
          <w:rFonts w:eastAsia="Times New Roman" w:cs="Times New Roman"/>
          <w:color w:val="000000"/>
          <w:szCs w:val="28"/>
        </w:rPr>
        <w:t>.</w:t>
      </w:r>
    </w:p>
    <w:p w14:paraId="690C0293" w14:textId="118B1554" w:rsidR="007C13CE" w:rsidRPr="00E1142F" w:rsidRDefault="007C13CE" w:rsidP="007C13CE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В таблице 1.1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0CCBA2F6" w14:textId="49A0A520" w:rsidR="007C13CE" w:rsidRPr="00E1142F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634" w:type="dxa"/>
        <w:tblInd w:w="0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7C13CE" w:rsidRPr="00892395" w14:paraId="7F7AA551" w14:textId="77777777" w:rsidTr="004B1800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7DDF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D14B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DF8B2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892395" w14:paraId="7B48957B" w14:textId="77777777" w:rsidTr="004B1800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20C5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E148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7E70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7C13CE" w:rsidRPr="00892395" w14:paraId="5F6B7567" w14:textId="77777777" w:rsidTr="004B1800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8732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A3BEB">
              <w:rPr>
                <w:color w:val="000000"/>
                <w:sz w:val="28"/>
                <w:szCs w:val="28"/>
                <w:lang w:val="en-US"/>
              </w:rPr>
              <w:t>ShowModalWindow</w:t>
            </w:r>
            <w:proofErr w:type="spellEnd"/>
            <w:r w:rsidRPr="00CA3BEB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5837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01A8" w14:textId="77777777" w:rsidR="007C13CE" w:rsidRPr="009A2AB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3883D57F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34A24440" w14:textId="4335EF2E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таблице 1.</w:t>
      </w:r>
      <w:r w:rsidRPr="006D0820"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proofErr w:type="spellEnd"/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5021204B" w14:textId="712F7720" w:rsidR="007C13CE" w:rsidRPr="0089239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.2 – Методы и свойства класса </w:t>
      </w:r>
      <w:proofErr w:type="spellStart"/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proofErr w:type="spellEnd"/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7C13CE" w:rsidRPr="00892395" w14:paraId="0F79FFDD" w14:textId="77777777" w:rsidTr="004B1800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0BD4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B2DE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DE013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892395" w14:paraId="60F40CD4" w14:textId="77777777" w:rsidTr="004B1800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7549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4D9B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1637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0D9CFA7C" w14:textId="77777777" w:rsidR="007C13CE" w:rsidRPr="00892395" w:rsidRDefault="007C13CE" w:rsidP="007C13CE">
      <w:pPr>
        <w:ind w:firstLine="0"/>
        <w:rPr>
          <w:rFonts w:eastAsia="Times New Roman" w:cs="Times New Roman"/>
          <w:color w:val="000000"/>
          <w:szCs w:val="28"/>
        </w:rPr>
      </w:pPr>
    </w:p>
    <w:p w14:paraId="5A4215E0" w14:textId="14400BD3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892395">
        <w:rPr>
          <w:rFonts w:eastAsia="Times New Roman" w:cs="Times New Roman"/>
          <w:color w:val="000000"/>
          <w:szCs w:val="28"/>
        </w:rPr>
        <w:t xml:space="preserve">.3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344E205F" w14:textId="1D3F1DE1" w:rsidR="007C13CE" w:rsidRPr="0089239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.3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7C13CE" w:rsidRPr="00892395" w14:paraId="7C58B6DB" w14:textId="77777777" w:rsidTr="004B1800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A8DD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03A6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3B737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892395" w14:paraId="1D749C65" w14:textId="77777777" w:rsidTr="004B1800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F5C1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D33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BB2F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1DA08983" w14:textId="77777777" w:rsidR="007C13CE" w:rsidRPr="00D0001D" w:rsidRDefault="007C13CE" w:rsidP="007C13CE">
      <w:pPr>
        <w:ind w:firstLine="0"/>
        <w:rPr>
          <w:rFonts w:eastAsia="Times New Roman" w:cs="Times New Roman"/>
          <w:color w:val="000000"/>
          <w:szCs w:val="28"/>
        </w:rPr>
      </w:pPr>
    </w:p>
    <w:p w14:paraId="32C8309F" w14:textId="551761D7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892395">
        <w:rPr>
          <w:rFonts w:eastAsia="Times New Roman" w:cs="Times New Roman"/>
          <w:color w:val="000000"/>
          <w:szCs w:val="28"/>
        </w:rPr>
        <w:t xml:space="preserve">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44FE08EC" w14:textId="427F964B" w:rsidR="007C13CE" w:rsidRPr="0089239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.4 – 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7C13CE" w:rsidRPr="005F01D5" w14:paraId="7C8B3D94" w14:textId="77777777" w:rsidTr="004B1800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9124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052F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BA7A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43C465DB" w14:textId="77777777" w:rsidTr="004B1800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526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E1CE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7200" w14:textId="77777777" w:rsidR="007C13CE" w:rsidRPr="00E1142F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</w:p>
        </w:tc>
      </w:tr>
      <w:tr w:rsidR="007C13CE" w:rsidRPr="005F01D5" w14:paraId="3DC573F4" w14:textId="77777777" w:rsidTr="004B1800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662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35EA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2CBF" w14:textId="77777777" w:rsidR="007C13CE" w:rsidRPr="00206D4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5AFE25F0" w14:textId="77777777" w:rsidR="007C13CE" w:rsidRDefault="007C13CE" w:rsidP="007C13CE">
      <w:pPr>
        <w:ind w:firstLine="0"/>
        <w:rPr>
          <w:rFonts w:cs="Times New Roman"/>
          <w:szCs w:val="28"/>
          <w:lang w:val="ru"/>
        </w:rPr>
      </w:pPr>
    </w:p>
    <w:p w14:paraId="63026145" w14:textId="05E4708A" w:rsidR="007C13CE" w:rsidRPr="00206D4D" w:rsidRDefault="007C13CE" w:rsidP="007C13CE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TransactionManager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6D5A8249" w14:textId="4B0BBBCC" w:rsidR="007C13CE" w:rsidRPr="005F01D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TransactionManager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7C13CE" w:rsidRPr="005F01D5" w14:paraId="21D20941" w14:textId="77777777" w:rsidTr="004B1800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50BC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A271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1980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272B4CA7" w14:textId="77777777" w:rsidTr="004B180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CBB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1CA8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0A5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43285A1D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7E15F441" w14:textId="2A073BFA" w:rsidR="007C13CE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чтений данных из баз, и сохранения изменений.</w:t>
      </w:r>
    </w:p>
    <w:p w14:paraId="2B486D22" w14:textId="2CBE5922" w:rsidR="007C13CE" w:rsidRPr="00206D4D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7C13CE" w:rsidRPr="005F01D5" w14:paraId="3FDEEA73" w14:textId="77777777" w:rsidTr="004B1800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6D39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DDC34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58F14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162C87" w14:paraId="3BA4971C" w14:textId="77777777" w:rsidTr="004B180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251A" w14:textId="77777777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id,</w:t>
            </w:r>
          </w:p>
          <w:p w14:paraId="3CFD42CB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323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862E" w14:textId="77777777" w:rsidR="007C13CE" w:rsidRPr="00162C87" w:rsidRDefault="007C13CE" w:rsidP="004B1800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proofErr w:type="spellEnd"/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  <w:tr w:rsidR="007C13CE" w:rsidRPr="00162C87" w14:paraId="619053FE" w14:textId="77777777" w:rsidTr="004B180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4D00" w14:textId="77777777" w:rsidR="007C13CE" w:rsidRDefault="007C13CE" w:rsidP="007C13CE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  <w:proofErr w:type="spellEnd"/>
          </w:p>
          <w:p w14:paraId="0BE3E825" w14:textId="28F4E74C" w:rsidR="007C13CE" w:rsidRPr="007C13CE" w:rsidRDefault="007C13CE" w:rsidP="007C13CE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8472" w14:textId="565A1078" w:rsidR="007C13CE" w:rsidRPr="005F01D5" w:rsidRDefault="007C13CE" w:rsidP="007C13CE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DB4F" w14:textId="5836BED5" w:rsidR="007C13CE" w:rsidRDefault="007C13CE" w:rsidP="007C13CE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szCs w:val="28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</w:tbl>
    <w:p w14:paraId="4900DF6A" w14:textId="151C740F" w:rsidR="007C13CE" w:rsidRPr="004A4055" w:rsidRDefault="007C13CE" w:rsidP="007C13CE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1.6.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7C13CE" w:rsidRPr="00892395" w14:paraId="086DCB3E" w14:textId="77777777" w:rsidTr="004B180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E44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Commit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AFCA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9CD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771AADC9" w14:textId="77777777" w:rsidR="007C13CE" w:rsidRDefault="007C13CE" w:rsidP="007C13CE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5589F4ED" w14:textId="673AFCFE" w:rsidR="007C13CE" w:rsidRPr="00892395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2885FA25" w14:textId="4FA670E2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proofErr w:type="spellEnd"/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7C13CE" w:rsidRPr="005F01D5" w14:paraId="252BF543" w14:textId="77777777" w:rsidTr="004B1800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A334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F3DAE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E303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52A72163" w14:textId="77777777" w:rsidTr="004B1800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D1E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89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261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70B8B57E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79179D81" w14:textId="14C425EB" w:rsidR="007C13CE" w:rsidRPr="003574BD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A024C16" w14:textId="536693AB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>
        <w:rPr>
          <w:rFonts w:eastAsia="Times New Roman" w:cs="Times New Roman"/>
          <w:color w:val="000000"/>
          <w:szCs w:val="28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7C13CE" w:rsidRPr="005F01D5" w14:paraId="7F3E5938" w14:textId="77777777" w:rsidTr="004B1800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A2F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18F5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49328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6E0DEC99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A492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CreateFrustum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double height,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radiusAlongX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radiusAlongY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topRadius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25D1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A649" w14:textId="77777777" w:rsidR="007C13CE" w:rsidRPr="003574B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7C13CE" w:rsidRPr="005F01D5" w14:paraId="3CC4BA18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9E9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sz w:val="28"/>
                <w:szCs w:val="28"/>
                <w:lang w:val="en-US"/>
              </w:rPr>
              <w:t>Extrude(</w:t>
            </w:r>
            <w:proofErr w:type="gramEnd"/>
            <w:r w:rsidRPr="005F01D5">
              <w:rPr>
                <w:sz w:val="28"/>
                <w:szCs w:val="28"/>
                <w:lang w:val="en-US"/>
              </w:rPr>
              <w:t xml:space="preserve">Region </w:t>
            </w:r>
            <w:proofErr w:type="spellStart"/>
            <w:r w:rsidRPr="005F01D5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5F01D5">
              <w:rPr>
                <w:sz w:val="28"/>
                <w:szCs w:val="28"/>
                <w:lang w:val="en-US"/>
              </w:rPr>
              <w:t xml:space="preserve">, double height, double </w:t>
            </w:r>
            <w:proofErr w:type="spellStart"/>
            <w:r w:rsidRPr="005F01D5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5F01D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091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5EB9" w14:textId="77777777" w:rsidR="007C13CE" w:rsidRPr="003574B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7C13CE" w:rsidRPr="003574BD" w14:paraId="07AEFCAA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1138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7DC4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9BAC" w14:textId="77777777" w:rsidR="007C13CE" w:rsidRPr="00D0001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  <w:tr w:rsidR="007C13CE" w:rsidRPr="003574BD" w14:paraId="0D35D590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3C7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CheckInterference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Solid3d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otherSolid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EE3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2658" w14:textId="77777777" w:rsidR="007C13CE" w:rsidRPr="003574B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654EB5C0" w14:textId="77777777" w:rsidR="007C13CE" w:rsidRPr="005F01D5" w:rsidRDefault="007C13CE" w:rsidP="007C13CE">
      <w:pPr>
        <w:ind w:firstLine="0"/>
        <w:rPr>
          <w:rFonts w:cs="Times New Roman"/>
          <w:szCs w:val="28"/>
          <w:lang w:val="en-US"/>
        </w:rPr>
      </w:pPr>
    </w:p>
    <w:p w14:paraId="179F68AF" w14:textId="05B86DBC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Circle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597FC48F" w14:textId="524A48C9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Circle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7C13CE" w:rsidRPr="005F01D5" w14:paraId="4F9D7EB1" w14:textId="77777777" w:rsidTr="004B1800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8AA0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6EC72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9C6D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2FC169C0" w14:textId="77777777" w:rsidTr="004B180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37AC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A67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DD8D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7C13CE" w:rsidRPr="005F01D5" w14:paraId="6F867A5D" w14:textId="77777777" w:rsidTr="004B180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A6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Dispose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DC71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A5E8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15112DC3" w14:textId="77777777" w:rsidR="007C13CE" w:rsidRDefault="007C13CE" w:rsidP="007C13CE">
      <w:pPr>
        <w:ind w:firstLine="0"/>
        <w:rPr>
          <w:rFonts w:cs="Times New Roman"/>
          <w:szCs w:val="28"/>
          <w:lang w:val="en-US"/>
        </w:rPr>
      </w:pPr>
    </w:p>
    <w:p w14:paraId="4F153B93" w14:textId="414551F9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DBObjectCollection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DBObject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14:paraId="7C9B56E8" w14:textId="495F94F0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DBObjectCollection</w:t>
      </w:r>
      <w:proofErr w:type="spellEnd"/>
      <w:r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7C13CE" w:rsidRPr="005F01D5" w14:paraId="0B5DECEC" w14:textId="77777777" w:rsidTr="004B1800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200A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123E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AFEC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7B5B7A" w14:paraId="7AC1728E" w14:textId="77777777" w:rsidTr="004B180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C32C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339E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1CEC" w14:textId="77777777" w:rsidR="007C13CE" w:rsidRPr="007B5B7A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proofErr w:type="spellStart"/>
            <w:r w:rsidRPr="005F01D5">
              <w:rPr>
                <w:color w:val="000000"/>
                <w:sz w:val="28"/>
                <w:szCs w:val="28"/>
              </w:rPr>
              <w:t>DBObject</w:t>
            </w:r>
            <w:proofErr w:type="spellEnd"/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6A54B648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4EE1DC5F" w14:textId="07D0F6C8" w:rsidR="007C13CE" w:rsidRPr="007B5B7A" w:rsidRDefault="007C13CE" w:rsidP="007C13CE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11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двумерной областью.</w:t>
      </w:r>
    </w:p>
    <w:p w14:paraId="49CFF7C9" w14:textId="06C83D88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7C13CE" w:rsidRPr="005F01D5" w14:paraId="55C1D125" w14:textId="77777777" w:rsidTr="004B1800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BA9A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84F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96AC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27F79D89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608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8D4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E6A1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7C13CE" w:rsidRPr="005F01D5" w14:paraId="41927CB4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4B9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sz w:val="28"/>
                <w:szCs w:val="28"/>
                <w:lang w:val="en-US"/>
              </w:rPr>
              <w:t>Dispose(</w:t>
            </w:r>
            <w:proofErr w:type="gramEnd"/>
            <w:r w:rsidRPr="005F01D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A9E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2E9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  <w:tr w:rsidR="007C13CE" w:rsidRPr="005624A3" w14:paraId="5BA5D249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0A71" w14:textId="34347CF4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34AA7">
              <w:rPr>
                <w:color w:val="000000"/>
                <w:szCs w:val="28"/>
                <w:lang w:val="en-US"/>
              </w:rPr>
              <w:br w:type="page"/>
            </w: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2AC67EF9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operation, Region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otherRegion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DBEB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8876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7C13CE" w:rsidRPr="005624A3" w14:paraId="50989C8E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15F0" w14:textId="77777777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0A333C62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curveSegmants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4C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15A8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09BADB37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60788879" w14:textId="67426F29" w:rsidR="007C13CE" w:rsidRPr="007B5B7A" w:rsidRDefault="007C13CE" w:rsidP="007C13CE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lastRenderedPageBreak/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0B186C57" w14:textId="7E4948CB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7C13CE" w:rsidRPr="005F01D5" w14:paraId="7284C44F" w14:textId="77777777" w:rsidTr="004B1800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10C0A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7AB95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E45B3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1AED3D7C" w14:textId="77777777" w:rsidTr="004B180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F432" w14:textId="77777777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A4055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int index, </w:t>
            </w:r>
          </w:p>
          <w:p w14:paraId="4A8418C6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Point2d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5260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FCAD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74C759F5" w14:textId="77777777" w:rsidR="007C13CE" w:rsidRDefault="007C13CE" w:rsidP="000E7577"/>
    <w:p w14:paraId="272EBC8A" w14:textId="77777777" w:rsidR="00CC5F7C" w:rsidRPr="007C13CE" w:rsidRDefault="00CC5F7C" w:rsidP="007C13CE">
      <w:pPr>
        <w:pStyle w:val="2"/>
      </w:pPr>
      <w:r w:rsidRPr="007C13CE">
        <w:t>1.3   Обзор аналогов</w:t>
      </w:r>
    </w:p>
    <w:p w14:paraId="450F7BD8" w14:textId="6FA3C04E" w:rsidR="00D05142" w:rsidRDefault="00D05142" w:rsidP="009A76A1">
      <w:r>
        <w:t xml:space="preserve">Одним из аналогов является библиотека стандартных изделий. Библиотека стандартных изделий – библиотека трехмерных моделей стандартных изделий для вставки в сборку. </w:t>
      </w:r>
    </w:p>
    <w:p w14:paraId="7E0EEBF3" w14:textId="77777777" w:rsidR="00D05142" w:rsidRDefault="00D05142" w:rsidP="009A76A1">
      <w:r>
        <w:t>Ключевые возможности:</w:t>
      </w:r>
    </w:p>
    <w:p w14:paraId="1D7ECB5B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Удобный поиск элементов по наименованиям и значениям атрибутов;</w:t>
      </w:r>
    </w:p>
    <w:p w14:paraId="244C2220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Наглядное представление элементов при помощи трехмерных моделей;</w:t>
      </w:r>
    </w:p>
    <w:p w14:paraId="17C5E4B8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Быстрый доступ к содержанию, размещенному на тематических вкладках;</w:t>
      </w:r>
    </w:p>
    <w:p w14:paraId="1DE41813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Формирование индивидуальных списков избранных элементов;</w:t>
      </w:r>
    </w:p>
    <w:p w14:paraId="527C5157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Создание типовых крепежных соединений с автоматическим подбором размеров элементов;</w:t>
      </w:r>
    </w:p>
    <w:p w14:paraId="0649588A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Экспорт графических представлений в файлы различных графических форматов.</w:t>
      </w:r>
    </w:p>
    <w:p w14:paraId="46D6691E" w14:textId="77777777" w:rsidR="00D05142" w:rsidRDefault="00D05142" w:rsidP="009A76A1">
      <w:r>
        <w:t>Модульная структура приложения позволяет пользователю самостоятельно определить требуемый для своих нужд перечень стандартных изделий.</w:t>
      </w:r>
    </w:p>
    <w:p w14:paraId="2A8B8C93" w14:textId="69885015" w:rsidR="00D05142" w:rsidRDefault="00D05142" w:rsidP="009A76A1">
      <w:r>
        <w:t>Приложение способно построить крепёжные изделия по стандартам ГОСТ: болты, винты, гайки, шайбы, шпильки, заклепки и прочие крепежные изделия. [4]</w:t>
      </w:r>
    </w:p>
    <w:p w14:paraId="469CB3BA" w14:textId="77777777" w:rsidR="00D05142" w:rsidRDefault="00D05142" w:rsidP="009A76A1">
      <w:r>
        <w:lastRenderedPageBreak/>
        <w:t>На рисунке 1.1 изображено окно библиотеки «Стандартные изделия».</w:t>
      </w:r>
    </w:p>
    <w:p w14:paraId="04A7B5A0" w14:textId="4D231B92" w:rsidR="00D05142" w:rsidRDefault="00D05142" w:rsidP="009A76A1">
      <w:pPr>
        <w:pStyle w:val="a5"/>
        <w:rPr>
          <w:rFonts w:cs="Times New Roman"/>
          <w:color w:val="171717" w:themeColor="background2" w:themeShade="1A"/>
          <w:szCs w:val="28"/>
        </w:rPr>
      </w:pPr>
      <w:r>
        <w:rPr>
          <w:noProof/>
          <w:lang w:eastAsia="ru-RU"/>
        </w:rPr>
        <w:drawing>
          <wp:inline distT="0" distB="0" distL="0" distR="0" wp14:anchorId="2D44D797" wp14:editId="4CC21817">
            <wp:extent cx="5915025" cy="523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288" r="204" b="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8E19" w14:textId="30EF6071" w:rsidR="00E936A7" w:rsidRPr="00D05142" w:rsidRDefault="00D05142" w:rsidP="009A76A1">
      <w:pPr>
        <w:pStyle w:val="a5"/>
        <w:rPr>
          <w:rFonts w:eastAsia="Times New Roman" w:cs="Times New Roman"/>
          <w:szCs w:val="28"/>
          <w:highlight w:val="yellow"/>
          <w:lang w:eastAsia="ru-RU"/>
        </w:rPr>
      </w:pPr>
      <w:r>
        <w:rPr>
          <w:rFonts w:cs="Times New Roman"/>
          <w:color w:val="171717" w:themeColor="background2" w:themeShade="1A"/>
          <w:szCs w:val="28"/>
        </w:rPr>
        <w:t>Рисунок 1.1 – Окно библиотеки «Стандартные Изделия»</w:t>
      </w:r>
      <w:r w:rsidR="00E936A7" w:rsidRPr="00D05142">
        <w:rPr>
          <w:szCs w:val="28"/>
          <w:highlight w:val="yellow"/>
        </w:rPr>
        <w:br w:type="page"/>
      </w:r>
    </w:p>
    <w:p w14:paraId="6472730F" w14:textId="36B8262B" w:rsidR="00CC5F7C" w:rsidRDefault="00E936A7" w:rsidP="00E936A7">
      <w:pPr>
        <w:pStyle w:val="2"/>
        <w:rPr>
          <w:lang w:val="ru"/>
        </w:rPr>
      </w:pPr>
      <w:bookmarkStart w:id="16" w:name="_Toc98861344"/>
      <w:r w:rsidRPr="00E936A7">
        <w:lastRenderedPageBreak/>
        <w:t xml:space="preserve">2 </w:t>
      </w:r>
      <w:r w:rsidRPr="00CB7C83">
        <w:rPr>
          <w:lang w:val="ru"/>
        </w:rPr>
        <w:t>Описание предмета проектирования</w:t>
      </w:r>
      <w:bookmarkEnd w:id="16"/>
    </w:p>
    <w:p w14:paraId="3DCFD296" w14:textId="3768F91E" w:rsidR="00E936A7" w:rsidRPr="000C424B" w:rsidRDefault="00E936A7" w:rsidP="00E936A7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895663" w:rsidRPr="00895663">
        <w:rPr>
          <w:lang w:val="ru"/>
        </w:rPr>
        <w:t>держателя для крепления трубы к стене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78C1D0B1" w14:textId="77777777" w:rsidR="0020125C" w:rsidRPr="0020125C" w:rsidRDefault="0020125C" w:rsidP="0020125C">
      <w:pPr>
        <w:pStyle w:val="af3"/>
        <w:numPr>
          <w:ilvl w:val="0"/>
          <w:numId w:val="4"/>
        </w:numPr>
        <w:ind w:left="0" w:firstLine="851"/>
        <w:rPr>
          <w:rFonts w:eastAsia="Times New Roman"/>
        </w:rPr>
      </w:pPr>
      <w:r>
        <w:t xml:space="preserve">Высота </w:t>
      </w:r>
      <w:r w:rsidRPr="0020125C">
        <w:rPr>
          <w:lang w:val="en-US"/>
        </w:rPr>
        <w:t>H</w:t>
      </w:r>
      <w:r w:rsidRPr="0020125C">
        <w:t xml:space="preserve"> </w:t>
      </w:r>
      <w:r>
        <w:t>должна быть от 15 мм до 40 мм;</w:t>
      </w:r>
    </w:p>
    <w:p w14:paraId="3E70148E" w14:textId="77777777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 w:rsidRPr="0020125C">
        <w:t xml:space="preserve"> </w:t>
      </w:r>
      <w:r>
        <w:t xml:space="preserve">должен быть не меньше 20 мм и не больше </w:t>
      </w:r>
      <w:r w:rsidRPr="0020125C">
        <w:rPr>
          <w:lang w:val="en-US"/>
        </w:rPr>
        <w:t>D</w:t>
      </w:r>
      <w:r>
        <w:t>2-30 мм;</w:t>
      </w:r>
    </w:p>
    <w:p w14:paraId="6CD167F8" w14:textId="486B74EF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 xml:space="preserve">1 должен быть не меньше 10 мм и не больше </w:t>
      </w:r>
      <w:r w:rsidRPr="0020125C">
        <w:rPr>
          <w:lang w:val="en-US"/>
        </w:rPr>
        <w:t>D</w:t>
      </w:r>
      <w:r>
        <w:t>-2</w:t>
      </w:r>
      <w:r w:rsidR="007C13CE">
        <w:t>.</w:t>
      </w:r>
      <w:r>
        <w:t>5 мм;</w:t>
      </w:r>
    </w:p>
    <w:p w14:paraId="388E93E0" w14:textId="33D5592B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 xml:space="preserve">2 должен быть не меньше, чем </w:t>
      </w:r>
      <w:r w:rsidR="00693F94" w:rsidRPr="00A6529D">
        <w:t>60</w:t>
      </w:r>
      <w:r>
        <w:t xml:space="preserve"> мм и не больше 90 мм;</w:t>
      </w:r>
    </w:p>
    <w:p w14:paraId="50CBB8BD" w14:textId="77777777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>3 должен быть не меньше 4 мм и не больше, чем (</w:t>
      </w:r>
      <w:r w:rsidRPr="0020125C">
        <w:rPr>
          <w:lang w:val="en-US"/>
        </w:rPr>
        <w:t>D</w:t>
      </w:r>
      <w:r>
        <w:t xml:space="preserve">2 – </w:t>
      </w:r>
      <w:r w:rsidRPr="0020125C">
        <w:rPr>
          <w:lang w:val="en-US"/>
        </w:rPr>
        <w:t>D</w:t>
      </w:r>
      <w:r>
        <w:t>)/4 мм.</w:t>
      </w:r>
    </w:p>
    <w:p w14:paraId="10E9D848" w14:textId="18FF7F20" w:rsidR="00E936A7" w:rsidRPr="008A3142" w:rsidRDefault="00E936A7" w:rsidP="00E936A7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720FC2" w:rsidRPr="0020125C">
        <w:rPr>
          <w:rFonts w:cs="Times New Roman"/>
          <w:noProof/>
          <w:szCs w:val="28"/>
        </w:rPr>
        <w:t>2</w:t>
      </w:r>
      <w:r>
        <w:rPr>
          <w:rFonts w:cs="Times New Roman"/>
          <w:noProof/>
          <w:szCs w:val="28"/>
        </w:rPr>
        <w:t>.1</w:t>
      </w:r>
      <w:r w:rsidRPr="000C424B">
        <w:rPr>
          <w:lang w:val="ru"/>
        </w:rPr>
        <w:t>.</w:t>
      </w:r>
    </w:p>
    <w:p w14:paraId="761AF388" w14:textId="44FF7C7A" w:rsidR="00E936A7" w:rsidRPr="00F5053E" w:rsidRDefault="004752DB" w:rsidP="00E936A7">
      <w:pPr>
        <w:ind w:firstLine="0"/>
        <w:jc w:val="center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18572878" wp14:editId="62B83665">
            <wp:extent cx="5923809" cy="5447619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D26" w14:textId="390740BC" w:rsidR="00E936A7" w:rsidRDefault="00E936A7" w:rsidP="00E936A7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Pr="000A216E">
        <w:t>2</w:t>
      </w:r>
      <w:r w:rsidRPr="000C424B">
        <w:rPr>
          <w:lang w:val="ru"/>
        </w:rPr>
        <w:t xml:space="preserve">.1 – </w:t>
      </w:r>
      <w:r w:rsidRPr="000C424B">
        <w:t>Чертеж модели</w:t>
      </w:r>
    </w:p>
    <w:p w14:paraId="35E7039B" w14:textId="68AF0AB1" w:rsidR="00E936A7" w:rsidRPr="00012EC5" w:rsidRDefault="00E936A7" w:rsidP="005A43EB">
      <w:pPr>
        <w:pStyle w:val="2"/>
      </w:pPr>
      <w:r>
        <w:br w:type="page"/>
      </w:r>
      <w:bookmarkStart w:id="17" w:name="_Toc67148374"/>
      <w:bookmarkStart w:id="18" w:name="_Toc98861345"/>
      <w:r w:rsidRPr="000A216E">
        <w:lastRenderedPageBreak/>
        <w:t>3</w:t>
      </w:r>
      <w:r w:rsidRPr="008A3142">
        <w:rPr>
          <w:lang w:val="ru"/>
        </w:rPr>
        <w:t xml:space="preserve"> </w:t>
      </w:r>
      <w:bookmarkEnd w:id="17"/>
      <w:r>
        <w:rPr>
          <w:lang w:val="ru"/>
        </w:rPr>
        <w:t>Проект программы</w:t>
      </w:r>
      <w:bookmarkEnd w:id="18"/>
    </w:p>
    <w:p w14:paraId="7A823303" w14:textId="1DC616C0" w:rsidR="00E936A7" w:rsidRDefault="00E936A7" w:rsidP="00E936A7">
      <w:pPr>
        <w:pStyle w:val="2"/>
      </w:pPr>
      <w:bookmarkStart w:id="19" w:name="_Toc67148375"/>
      <w:bookmarkStart w:id="20" w:name="_Toc98861346"/>
      <w:r w:rsidRPr="000A216E">
        <w:t>3</w:t>
      </w:r>
      <w:r w:rsidRPr="008A3142">
        <w:t xml:space="preserve">.1 </w:t>
      </w:r>
      <w:bookmarkEnd w:id="19"/>
      <w:r>
        <w:t>Диаграмма классов</w:t>
      </w:r>
      <w:bookmarkEnd w:id="20"/>
    </w:p>
    <w:p w14:paraId="412F62AF" w14:textId="77777777" w:rsidR="00C97346" w:rsidRDefault="00C97346" w:rsidP="00C97346">
      <w:r>
        <w:t>Диаграмма классов</w:t>
      </w:r>
      <w:r w:rsidRPr="00831882">
        <w:t xml:space="preserve"> </w:t>
      </w:r>
      <w:r>
        <w:t>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Pr="007176CE">
        <w:t xml:space="preserve"> </w:t>
      </w:r>
      <w:r>
        <w:t>[5].</w:t>
      </w:r>
    </w:p>
    <w:p w14:paraId="51E9A5D8" w14:textId="1F859A83" w:rsidR="00C97346" w:rsidRPr="00397A42" w:rsidRDefault="00C97346" w:rsidP="00C97346">
      <w:r>
        <w:t>Диаграмма классов представлена на рисунке</w:t>
      </w:r>
      <w:r w:rsidRPr="008A3142">
        <w:t xml:space="preserve"> </w:t>
      </w:r>
      <w:r>
        <w:t>3</w:t>
      </w:r>
      <w:r w:rsidRPr="008A3142">
        <w:t>.</w:t>
      </w:r>
      <w:r w:rsidRPr="00397A42">
        <w:t>1.</w:t>
      </w:r>
    </w:p>
    <w:p w14:paraId="0B8C3A3F" w14:textId="1917EFA8" w:rsidR="00C97346" w:rsidRPr="008A3142" w:rsidRDefault="009E0299" w:rsidP="00C97346">
      <w:pPr>
        <w:ind w:firstLine="0"/>
        <w:rPr>
          <w:lang w:val="ru"/>
        </w:rPr>
      </w:pPr>
      <w:commentRangeStart w:id="21"/>
      <w:commentRangeEnd w:id="21"/>
      <w:r>
        <w:rPr>
          <w:rStyle w:val="af4"/>
        </w:rPr>
        <w:commentReference w:id="21"/>
      </w:r>
      <w:r w:rsidR="00E60CA2">
        <w:rPr>
          <w:noProof/>
        </w:rPr>
        <w:drawing>
          <wp:inline distT="0" distB="0" distL="0" distR="0" wp14:anchorId="3BF59620" wp14:editId="320C4BBA">
            <wp:extent cx="5940425" cy="3022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3025" w14:textId="0AC4EBB2" w:rsidR="00C97346" w:rsidRDefault="00C97346" w:rsidP="00C97346">
      <w:pPr>
        <w:ind w:firstLine="0"/>
        <w:jc w:val="center"/>
      </w:pPr>
      <w:r>
        <w:t>Рисунок 3.1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</w:p>
    <w:p w14:paraId="6F251186" w14:textId="6C9CF0AE" w:rsidR="006325E4" w:rsidRDefault="00130F48" w:rsidP="00130F48">
      <w:r>
        <w:rPr>
          <w:rFonts w:cs="Times New Roman"/>
          <w:szCs w:val="28"/>
        </w:rPr>
        <w:t>Класс «Program», использует «</w:t>
      </w:r>
      <w:proofErr w:type="spellStart"/>
      <w:r>
        <w:rPr>
          <w:rFonts w:cs="Times New Roman"/>
          <w:szCs w:val="28"/>
        </w:rPr>
        <w:t>MainForm</w:t>
      </w:r>
      <w:proofErr w:type="spellEnd"/>
      <w:r>
        <w:rPr>
          <w:rFonts w:cs="Times New Roman"/>
          <w:szCs w:val="28"/>
        </w:rPr>
        <w:t xml:space="preserve">» для обработки действий в </w:t>
      </w:r>
      <w:commentRangeStart w:id="22"/>
      <w:r>
        <w:rPr>
          <w:rFonts w:cs="Times New Roman"/>
          <w:szCs w:val="28"/>
        </w:rPr>
        <w:t xml:space="preserve">графическом интерфейсе. </w:t>
      </w:r>
      <w:r>
        <w:t>Класс «</w:t>
      </w:r>
      <w:r w:rsidR="003E2361">
        <w:rPr>
          <w:lang w:val="en-US"/>
        </w:rPr>
        <w:t>Holder</w:t>
      </w:r>
      <w:proofErr w:type="spellStart"/>
      <w:r>
        <w:t>Builder</w:t>
      </w:r>
      <w:proofErr w:type="spellEnd"/>
      <w:r>
        <w:t>» содержит в себе методы создания 3D модели в «</w:t>
      </w:r>
      <w:r w:rsidR="007F0D78">
        <w:rPr>
          <w:lang w:val="en-US"/>
        </w:rPr>
        <w:t>AutoCAD</w:t>
      </w:r>
      <w:r>
        <w:t>»</w:t>
      </w:r>
      <w:r w:rsidR="003E2361">
        <w:t xml:space="preserve">. </w:t>
      </w:r>
      <w:r>
        <w:t>Класс «</w:t>
      </w:r>
      <w:r w:rsidR="003E2361">
        <w:rPr>
          <w:lang w:val="en-US"/>
        </w:rPr>
        <w:t>Holder</w:t>
      </w:r>
      <w:proofErr w:type="spellStart"/>
      <w:r>
        <w:t>Parameters</w:t>
      </w:r>
      <w:proofErr w:type="spellEnd"/>
      <w:r>
        <w:t xml:space="preserve">» </w:t>
      </w:r>
      <w:r w:rsidR="003E2361">
        <w:t>хранит</w:t>
      </w:r>
      <w:r>
        <w:t xml:space="preserve"> </w:t>
      </w:r>
      <w:r w:rsidR="003E2361">
        <w:t xml:space="preserve">значения, введенные </w:t>
      </w:r>
      <w:r>
        <w:t>в графическом интерфейсе. Класс «</w:t>
      </w:r>
      <w:r w:rsidR="007F0D78">
        <w:rPr>
          <w:lang w:val="en-US"/>
        </w:rPr>
        <w:t>AutoCAD</w:t>
      </w:r>
      <w:proofErr w:type="spellStart"/>
      <w:r>
        <w:t>Connector</w:t>
      </w:r>
      <w:proofErr w:type="spellEnd"/>
      <w:r>
        <w:t xml:space="preserve">» производит </w:t>
      </w:r>
      <w:commentRangeEnd w:id="22"/>
      <w:r w:rsidR="009573C8">
        <w:rPr>
          <w:rStyle w:val="af4"/>
        </w:rPr>
        <w:commentReference w:id="22"/>
      </w:r>
      <w:r>
        <w:t>запуск программы «</w:t>
      </w:r>
      <w:r w:rsidR="007A1AFF">
        <w:rPr>
          <w:lang w:val="en-US"/>
        </w:rPr>
        <w:t>AutoCAD</w:t>
      </w:r>
      <w:r>
        <w:t>» и строит объект в этой программы.</w:t>
      </w:r>
    </w:p>
    <w:p w14:paraId="22E5D060" w14:textId="77777777" w:rsidR="008139DE" w:rsidRDefault="008139DE" w:rsidP="008139DE">
      <w:r>
        <w:t>Класс</w:t>
      </w:r>
      <w:r w:rsidRPr="00A740D1">
        <w:t xml:space="preserve"> </w:t>
      </w:r>
      <w:proofErr w:type="spellStart"/>
      <w:r>
        <w:rPr>
          <w:lang w:val="en-US"/>
        </w:rPr>
        <w:t>AutoCADConnector</w:t>
      </w:r>
      <w:proofErr w:type="spellEnd"/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proofErr w:type="spellStart"/>
      <w:r w:rsidRPr="00A740D1">
        <w:rPr>
          <w:lang w:val="en-US"/>
        </w:rPr>
        <w:t>IExtensionApplication</w:t>
      </w:r>
      <w:proofErr w:type="spellEnd"/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15C45248" w14:textId="77777777" w:rsidR="00F56ACE" w:rsidRDefault="008139DE" w:rsidP="008139DE">
      <w:r>
        <w:t xml:space="preserve">Класс </w:t>
      </w:r>
      <w:r>
        <w:rPr>
          <w:lang w:val="en-US"/>
        </w:rPr>
        <w:t>Parameter</w:t>
      </w:r>
      <w:r w:rsidRPr="00481CB2">
        <w:t xml:space="preserve"> </w:t>
      </w:r>
      <w:r>
        <w:t xml:space="preserve">хранит данные о каждом параметре модели из перечисления </w:t>
      </w:r>
      <w:proofErr w:type="spellStart"/>
      <w:r>
        <w:rPr>
          <w:lang w:val="en-US"/>
        </w:rPr>
        <w:t>Parameters</w:t>
      </w:r>
      <w:r w:rsidR="00A6529D">
        <w:rPr>
          <w:lang w:val="en-US"/>
        </w:rPr>
        <w:t>Type</w:t>
      </w:r>
      <w:proofErr w:type="spellEnd"/>
      <w:r w:rsidRPr="00481CB2">
        <w:t>.</w:t>
      </w:r>
      <w:r>
        <w:t xml:space="preserve"> Параметр хранит минимальное и максимальное значение параметра, а также текущее значение. </w:t>
      </w:r>
    </w:p>
    <w:p w14:paraId="3A805901" w14:textId="736C1DE8" w:rsidR="008139DE" w:rsidRDefault="008139DE" w:rsidP="008139DE">
      <w:r>
        <w:t xml:space="preserve">Класс </w:t>
      </w:r>
      <w:proofErr w:type="spellStart"/>
      <w:r>
        <w:rPr>
          <w:lang w:val="en-US"/>
        </w:rPr>
        <w:t>HolderParameters</w:t>
      </w:r>
      <w:proofErr w:type="spellEnd"/>
      <w:r w:rsidRPr="008139DE">
        <w:t xml:space="preserve"> </w:t>
      </w:r>
      <w:r>
        <w:t>хранит список параметров, а также методы обработки зависимых параметров.</w:t>
      </w:r>
      <w:r w:rsidRPr="00481CB2">
        <w:t xml:space="preserve"> </w:t>
      </w:r>
    </w:p>
    <w:p w14:paraId="68E35CB1" w14:textId="2DBD16EB" w:rsidR="008139DE" w:rsidRDefault="008139DE" w:rsidP="008139DE">
      <w:r>
        <w:lastRenderedPageBreak/>
        <w:t xml:space="preserve">Для построения модели используется класс </w:t>
      </w:r>
      <w:proofErr w:type="spellStart"/>
      <w:r>
        <w:rPr>
          <w:lang w:val="en-US"/>
        </w:rPr>
        <w:t>HolderBuilder</w:t>
      </w:r>
      <w:proofErr w:type="spellEnd"/>
      <w:r w:rsidRPr="004D057A">
        <w:t>.</w:t>
      </w:r>
      <w:r>
        <w:t xml:space="preserve"> Метод </w:t>
      </w:r>
      <w:r>
        <w:rPr>
          <w:lang w:val="en-US"/>
        </w:rPr>
        <w:t>Build</w:t>
      </w:r>
      <w:r w:rsidRPr="0096441E">
        <w:t xml:space="preserve"> </w:t>
      </w:r>
      <w:r>
        <w:t>строит 3</w:t>
      </w:r>
      <w:r>
        <w:rPr>
          <w:lang w:val="en-US"/>
        </w:rPr>
        <w:t>D</w:t>
      </w:r>
      <w:r>
        <w:t xml:space="preserve"> объект на основании списка параметров.</w:t>
      </w:r>
    </w:p>
    <w:p w14:paraId="4A24F150" w14:textId="72482D8D" w:rsidR="008139DE" w:rsidRDefault="008139DE" w:rsidP="008139DE">
      <w:r>
        <w:t>Свойства и методы данных классов представлены в таблицах 3.1 – 3.5.</w:t>
      </w:r>
    </w:p>
    <w:p w14:paraId="201D662F" w14:textId="77777777" w:rsidR="008139DE" w:rsidRDefault="008139DE" w:rsidP="008139DE"/>
    <w:p w14:paraId="3773820B" w14:textId="5CCC4E26" w:rsidR="00F057C5" w:rsidRPr="008139DE" w:rsidRDefault="00F057C5" w:rsidP="008139DE">
      <w:r w:rsidRPr="006A6E7B">
        <w:t xml:space="preserve">Таблица </w:t>
      </w:r>
      <w:r>
        <w:rPr>
          <w:noProof/>
        </w:rPr>
        <w:t>3.1</w:t>
      </w:r>
      <w:r w:rsidRPr="006A6E7B">
        <w:t xml:space="preserve"> – </w:t>
      </w:r>
      <w:r>
        <w:t xml:space="preserve">Класс </w:t>
      </w:r>
      <w:proofErr w:type="spellStart"/>
      <w:r>
        <w:rPr>
          <w:lang w:val="en-US"/>
        </w:rPr>
        <w:t>HolderBuilder</w:t>
      </w:r>
      <w:proofErr w:type="spellEnd"/>
      <w:r w:rsidR="008139DE">
        <w:t>.</w:t>
      </w:r>
    </w:p>
    <w:tbl>
      <w:tblPr>
        <w:tblStyle w:val="af0"/>
        <w:tblW w:w="935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F057C5" w:rsidRPr="003D13F6" w14:paraId="13462C65" w14:textId="77777777" w:rsidTr="008139DE">
        <w:trPr>
          <w:jc w:val="center"/>
        </w:trPr>
        <w:tc>
          <w:tcPr>
            <w:tcW w:w="2547" w:type="dxa"/>
            <w:vAlign w:val="center"/>
          </w:tcPr>
          <w:p w14:paraId="6550BF9A" w14:textId="77777777" w:rsidR="00F057C5" w:rsidRPr="002330EF" w:rsidRDefault="00F057C5" w:rsidP="008139D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402" w:type="dxa"/>
            <w:vAlign w:val="center"/>
          </w:tcPr>
          <w:p w14:paraId="65D36E74" w14:textId="77777777" w:rsidR="00F057C5" w:rsidRPr="002330EF" w:rsidRDefault="00F057C5" w:rsidP="008139D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3402" w:type="dxa"/>
            <w:vAlign w:val="center"/>
          </w:tcPr>
          <w:p w14:paraId="7B414D7A" w14:textId="77777777" w:rsidR="00F057C5" w:rsidRPr="002330EF" w:rsidRDefault="00F057C5" w:rsidP="008139D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F057C5" w:rsidRPr="003D13F6" w14:paraId="229429D0" w14:textId="77777777" w:rsidTr="008139DE">
        <w:trPr>
          <w:jc w:val="center"/>
        </w:trPr>
        <w:tc>
          <w:tcPr>
            <w:tcW w:w="2547" w:type="dxa"/>
          </w:tcPr>
          <w:p w14:paraId="7FFF7C9E" w14:textId="77777777" w:rsidR="008139DE" w:rsidRDefault="00F057C5" w:rsidP="008139DE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Build</w:t>
            </w:r>
            <w:r w:rsidR="007F0D78">
              <w:rPr>
                <w:szCs w:val="28"/>
                <w:lang w:val="en-US"/>
              </w:rPr>
              <w:t>Holder</w:t>
            </w:r>
            <w:proofErr w:type="spellEnd"/>
          </w:p>
          <w:p w14:paraId="0621E7E6" w14:textId="1DF5F688" w:rsidR="00F057C5" w:rsidRPr="002330EF" w:rsidRDefault="00F057C5" w:rsidP="008139DE">
            <w:pPr>
              <w:spacing w:line="360" w:lineRule="auto"/>
              <w:ind w:firstLine="0"/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(</w:t>
            </w:r>
            <w:proofErr w:type="spellStart"/>
            <w:r w:rsidR="001133F9">
              <w:rPr>
                <w:szCs w:val="28"/>
                <w:lang w:val="en-US"/>
              </w:rPr>
              <w:t>HolderParameters</w:t>
            </w:r>
            <w:proofErr w:type="spellEnd"/>
            <w:r w:rsidRPr="002330EF">
              <w:rPr>
                <w:szCs w:val="28"/>
              </w:rPr>
              <w:t>)</w:t>
            </w:r>
          </w:p>
        </w:tc>
        <w:tc>
          <w:tcPr>
            <w:tcW w:w="3402" w:type="dxa"/>
          </w:tcPr>
          <w:p w14:paraId="2F6543EE" w14:textId="746F183C" w:rsidR="00F057C5" w:rsidRPr="007F0D78" w:rsidRDefault="007F0D78" w:rsidP="008139DE">
            <w:pPr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HolderParameters</w:t>
            </w:r>
            <w:proofErr w:type="spellEnd"/>
            <w:r>
              <w:rPr>
                <w:szCs w:val="28"/>
                <w:lang w:val="en-US"/>
              </w:rPr>
              <w:t xml:space="preserve"> – </w:t>
            </w:r>
            <w:r>
              <w:rPr>
                <w:szCs w:val="28"/>
              </w:rPr>
              <w:t>параметры модели</w:t>
            </w:r>
          </w:p>
        </w:tc>
        <w:tc>
          <w:tcPr>
            <w:tcW w:w="3402" w:type="dxa"/>
          </w:tcPr>
          <w:p w14:paraId="5AEBC93E" w14:textId="2F27EC84" w:rsidR="00F057C5" w:rsidRPr="007F0D78" w:rsidRDefault="001133F9" w:rsidP="008139DE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Метод </w:t>
            </w:r>
            <w:r w:rsidR="008A6C92">
              <w:rPr>
                <w:szCs w:val="28"/>
              </w:rPr>
              <w:t>п</w:t>
            </w:r>
            <w:r w:rsidR="00F057C5">
              <w:rPr>
                <w:szCs w:val="28"/>
              </w:rPr>
              <w:t>остроени</w:t>
            </w:r>
            <w:r>
              <w:rPr>
                <w:szCs w:val="28"/>
              </w:rPr>
              <w:t>я</w:t>
            </w:r>
            <w:r w:rsidR="00F057C5">
              <w:rPr>
                <w:szCs w:val="28"/>
              </w:rPr>
              <w:t xml:space="preserve"> модели</w:t>
            </w:r>
            <w:r w:rsidR="007F0D78">
              <w:rPr>
                <w:szCs w:val="28"/>
              </w:rPr>
              <w:t xml:space="preserve"> по заданным параметрам</w:t>
            </w:r>
          </w:p>
        </w:tc>
      </w:tr>
    </w:tbl>
    <w:p w14:paraId="111BEADD" w14:textId="77777777" w:rsidR="00F057C5" w:rsidRPr="006C6C3B" w:rsidRDefault="00F057C5" w:rsidP="00F057C5">
      <w:pPr>
        <w:spacing w:after="160" w:line="259" w:lineRule="auto"/>
      </w:pPr>
    </w:p>
    <w:p w14:paraId="770DD242" w14:textId="1957EA82" w:rsidR="00F057C5" w:rsidRPr="008139DE" w:rsidRDefault="00F057C5" w:rsidP="008139DE">
      <w:r>
        <w:t xml:space="preserve">Таблица 3.2 – Класс </w:t>
      </w:r>
      <w:proofErr w:type="spellStart"/>
      <w:r w:rsidR="007F0D78">
        <w:rPr>
          <w:lang w:val="en-US"/>
        </w:rPr>
        <w:t>AutoCAD</w:t>
      </w:r>
      <w:r w:rsidR="00222539">
        <w:rPr>
          <w:lang w:val="en-US"/>
        </w:rPr>
        <w:t>Connector</w:t>
      </w:r>
      <w:proofErr w:type="spellEnd"/>
      <w:r w:rsidR="008139DE">
        <w:t>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515"/>
        <w:gridCol w:w="6841"/>
      </w:tblGrid>
      <w:tr w:rsidR="007F0D78" w:rsidRPr="004B3750" w14:paraId="5CADA64C" w14:textId="77777777" w:rsidTr="008139DE">
        <w:tc>
          <w:tcPr>
            <w:tcW w:w="2515" w:type="dxa"/>
            <w:vAlign w:val="center"/>
          </w:tcPr>
          <w:p w14:paraId="68483419" w14:textId="77777777" w:rsidR="007F0D78" w:rsidRPr="004E16AC" w:rsidRDefault="007F0D78" w:rsidP="008139DE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6841" w:type="dxa"/>
            <w:vAlign w:val="center"/>
          </w:tcPr>
          <w:p w14:paraId="62AB3218" w14:textId="77777777" w:rsidR="007F0D78" w:rsidRPr="004E16AC" w:rsidRDefault="007F0D78" w:rsidP="008139DE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7F0D78" w:rsidRPr="007F0D78" w14:paraId="534AE8E6" w14:textId="77777777" w:rsidTr="008139DE">
        <w:tc>
          <w:tcPr>
            <w:tcW w:w="2515" w:type="dxa"/>
            <w:vAlign w:val="center"/>
          </w:tcPr>
          <w:p w14:paraId="5725DAC0" w14:textId="2DA5C95F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Initialize(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6841" w:type="dxa"/>
            <w:vMerge w:val="restart"/>
            <w:vAlign w:val="center"/>
          </w:tcPr>
          <w:p w14:paraId="2AF6A5FF" w14:textId="52860349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Методы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</w:rPr>
              <w:t>интерфейса</w:t>
            </w:r>
            <w:r w:rsidRPr="007F0D78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IExtensionApplication</w:t>
            </w:r>
            <w:proofErr w:type="spellEnd"/>
            <w:r w:rsidRPr="007F0D78">
              <w:rPr>
                <w:szCs w:val="28"/>
              </w:rPr>
              <w:t xml:space="preserve">, </w:t>
            </w:r>
            <w:r>
              <w:rPr>
                <w:szCs w:val="28"/>
              </w:rPr>
              <w:t>без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</w:rPr>
              <w:t>реализации</w:t>
            </w:r>
          </w:p>
        </w:tc>
      </w:tr>
      <w:tr w:rsidR="007F0D78" w:rsidRPr="004B3750" w14:paraId="40C6426D" w14:textId="77777777" w:rsidTr="008139DE">
        <w:tc>
          <w:tcPr>
            <w:tcW w:w="2515" w:type="dxa"/>
            <w:vAlign w:val="center"/>
          </w:tcPr>
          <w:p w14:paraId="4B955D3E" w14:textId="099EA15C" w:rsid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Terminate(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6841" w:type="dxa"/>
            <w:vMerge/>
            <w:vAlign w:val="center"/>
          </w:tcPr>
          <w:p w14:paraId="3CFC93FE" w14:textId="77777777" w:rsidR="007F0D78" w:rsidRPr="002330EF" w:rsidRDefault="007F0D78" w:rsidP="008139DE">
            <w:pPr>
              <w:spacing w:line="360" w:lineRule="auto"/>
              <w:ind w:firstLine="0"/>
              <w:jc w:val="both"/>
              <w:rPr>
                <w:szCs w:val="28"/>
              </w:rPr>
            </w:pPr>
          </w:p>
        </w:tc>
      </w:tr>
      <w:tr w:rsidR="007F0D78" w:rsidRPr="004B3750" w14:paraId="6A715D7C" w14:textId="77777777" w:rsidTr="008139DE">
        <w:tc>
          <w:tcPr>
            <w:tcW w:w="2515" w:type="dxa"/>
            <w:vAlign w:val="center"/>
          </w:tcPr>
          <w:p w14:paraId="22B6CC33" w14:textId="4B98FEBA" w:rsid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StartPlugin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6841" w:type="dxa"/>
            <w:vAlign w:val="center"/>
          </w:tcPr>
          <w:p w14:paraId="60F67848" w14:textId="22C3990C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Команда, которая вызывается в </w:t>
            </w:r>
            <w:r>
              <w:rPr>
                <w:szCs w:val="28"/>
                <w:lang w:val="en-US"/>
              </w:rPr>
              <w:t>AutoCAD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</w:rPr>
              <w:t>для запуска плагина</w:t>
            </w:r>
          </w:p>
        </w:tc>
      </w:tr>
    </w:tbl>
    <w:p w14:paraId="6B99C0F2" w14:textId="77777777" w:rsidR="007F0D78" w:rsidRDefault="007F0D78" w:rsidP="007F0D78">
      <w:pPr>
        <w:spacing w:after="160" w:line="259" w:lineRule="auto"/>
      </w:pPr>
    </w:p>
    <w:p w14:paraId="428560E7" w14:textId="62E22951" w:rsidR="007F0D78" w:rsidRPr="008139DE" w:rsidRDefault="007F0D78" w:rsidP="008139DE">
      <w:r>
        <w:t xml:space="preserve">Таблица 3.3 – Класс </w:t>
      </w:r>
      <w:r>
        <w:rPr>
          <w:lang w:val="en-US"/>
        </w:rPr>
        <w:t>Parameter</w:t>
      </w:r>
      <w:r w:rsidR="008139DE">
        <w:t>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020"/>
        <w:gridCol w:w="5209"/>
      </w:tblGrid>
      <w:tr w:rsidR="007F0D78" w14:paraId="14009F97" w14:textId="77777777" w:rsidTr="008139DE">
        <w:tc>
          <w:tcPr>
            <w:tcW w:w="2127" w:type="dxa"/>
            <w:vAlign w:val="center"/>
          </w:tcPr>
          <w:p w14:paraId="11E3628D" w14:textId="77777777" w:rsidR="007F0D78" w:rsidRDefault="007F0D78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020" w:type="dxa"/>
            <w:vAlign w:val="center"/>
          </w:tcPr>
          <w:p w14:paraId="5B486C86" w14:textId="7F332911" w:rsidR="007F0D78" w:rsidRDefault="007F0D78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Тип данных</w:t>
            </w:r>
          </w:p>
        </w:tc>
        <w:tc>
          <w:tcPr>
            <w:tcW w:w="5209" w:type="dxa"/>
            <w:vAlign w:val="center"/>
          </w:tcPr>
          <w:p w14:paraId="04783E74" w14:textId="77777777" w:rsidR="007F0D78" w:rsidRDefault="007F0D78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7F0D78" w:rsidRPr="00295668" w14:paraId="258242FE" w14:textId="77777777" w:rsidTr="008139DE">
        <w:tc>
          <w:tcPr>
            <w:tcW w:w="2127" w:type="dxa"/>
          </w:tcPr>
          <w:p w14:paraId="76F72737" w14:textId="04BA24F0" w:rsidR="007F0D78" w:rsidRPr="00A778C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20" w:type="dxa"/>
          </w:tcPr>
          <w:p w14:paraId="02A84E23" w14:textId="7278D8D3" w:rsidR="007F0D78" w:rsidRPr="00A778C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</w:t>
            </w:r>
            <w:r w:rsidR="00AC587E">
              <w:rPr>
                <w:lang w:val="en-US"/>
              </w:rPr>
              <w:t>Type</w:t>
            </w:r>
            <w:proofErr w:type="spellEnd"/>
          </w:p>
        </w:tc>
        <w:tc>
          <w:tcPr>
            <w:tcW w:w="5209" w:type="dxa"/>
          </w:tcPr>
          <w:p w14:paraId="0DCA5096" w14:textId="40A820A1" w:rsidR="007F0D78" w:rsidRPr="009811E4" w:rsidRDefault="001133F9" w:rsidP="008139DE">
            <w:pPr>
              <w:spacing w:line="360" w:lineRule="auto"/>
              <w:ind w:firstLine="0"/>
              <w:jc w:val="both"/>
            </w:pPr>
            <w:r>
              <w:t>Название параметра</w:t>
            </w:r>
          </w:p>
        </w:tc>
      </w:tr>
      <w:tr w:rsidR="007F0D78" w:rsidRPr="009811E4" w14:paraId="52343A23" w14:textId="77777777" w:rsidTr="008139DE">
        <w:tc>
          <w:tcPr>
            <w:tcW w:w="2127" w:type="dxa"/>
          </w:tcPr>
          <w:p w14:paraId="1150D31B" w14:textId="3E760019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020" w:type="dxa"/>
          </w:tcPr>
          <w:p w14:paraId="64BF7B90" w14:textId="32875771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209" w:type="dxa"/>
          </w:tcPr>
          <w:p w14:paraId="20F42B77" w14:textId="0565B5C2" w:rsidR="007F0D78" w:rsidRPr="001208F4" w:rsidRDefault="001133F9" w:rsidP="008139DE">
            <w:pPr>
              <w:spacing w:line="360" w:lineRule="auto"/>
              <w:ind w:firstLine="0"/>
              <w:jc w:val="both"/>
            </w:pPr>
            <w:r>
              <w:t>Минимальное значение параметра</w:t>
            </w:r>
          </w:p>
        </w:tc>
      </w:tr>
      <w:tr w:rsidR="007F0D78" w:rsidRPr="009811E4" w14:paraId="6091813E" w14:textId="77777777" w:rsidTr="008139DE">
        <w:tc>
          <w:tcPr>
            <w:tcW w:w="2127" w:type="dxa"/>
          </w:tcPr>
          <w:p w14:paraId="38A73C9D" w14:textId="34376950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020" w:type="dxa"/>
          </w:tcPr>
          <w:p w14:paraId="02CD1C18" w14:textId="5E0BFD01" w:rsidR="007F0D78" w:rsidRPr="00A778C8" w:rsidRDefault="007F0D78" w:rsidP="008139DE">
            <w:pPr>
              <w:spacing w:line="360" w:lineRule="auto"/>
              <w:ind w:firstLine="0"/>
              <w:jc w:val="both"/>
            </w:pPr>
            <w:r>
              <w:rPr>
                <w:lang w:val="en-US"/>
              </w:rPr>
              <w:t>double</w:t>
            </w:r>
          </w:p>
        </w:tc>
        <w:tc>
          <w:tcPr>
            <w:tcW w:w="5209" w:type="dxa"/>
          </w:tcPr>
          <w:p w14:paraId="11BB7C05" w14:textId="4E8BDEB1" w:rsidR="007F0D78" w:rsidRDefault="001133F9" w:rsidP="008139DE">
            <w:pPr>
              <w:spacing w:line="360" w:lineRule="auto"/>
              <w:ind w:firstLine="0"/>
              <w:jc w:val="both"/>
            </w:pPr>
            <w:r>
              <w:t>Максимальное значение параметра</w:t>
            </w:r>
          </w:p>
        </w:tc>
      </w:tr>
      <w:tr w:rsidR="00C205A0" w:rsidRPr="009811E4" w14:paraId="4D2A1404" w14:textId="77777777" w:rsidTr="008139DE">
        <w:tc>
          <w:tcPr>
            <w:tcW w:w="2127" w:type="dxa"/>
          </w:tcPr>
          <w:p w14:paraId="07E6268E" w14:textId="26FA4D8A" w:rsidR="00C205A0" w:rsidRDefault="00C205A0" w:rsidP="00C205A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020" w:type="dxa"/>
          </w:tcPr>
          <w:p w14:paraId="2361CED5" w14:textId="6B7D5BBB" w:rsidR="00C205A0" w:rsidRDefault="00C205A0" w:rsidP="00C205A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209" w:type="dxa"/>
          </w:tcPr>
          <w:p w14:paraId="7A489286" w14:textId="43350267" w:rsidR="00C205A0" w:rsidRDefault="00C205A0" w:rsidP="00C205A0">
            <w:pPr>
              <w:spacing w:line="360" w:lineRule="auto"/>
              <w:ind w:firstLine="0"/>
              <w:jc w:val="both"/>
            </w:pPr>
            <w:r>
              <w:t xml:space="preserve">Текущее значение параметра. При изменении свойства происходит валидация значения. Если значение введено некорректно, флаг </w:t>
            </w:r>
            <w:proofErr w:type="spellStart"/>
            <w:r>
              <w:rPr>
                <w:lang w:val="en-US"/>
              </w:rPr>
              <w:t>IsValidData</w:t>
            </w:r>
            <w:proofErr w:type="spellEnd"/>
            <w:r w:rsidRPr="001133F9">
              <w:t xml:space="preserve"> </w:t>
            </w:r>
            <w:r>
              <w:t xml:space="preserve">устанавливается в </w:t>
            </w:r>
            <w:r>
              <w:rPr>
                <w:lang w:val="en-US"/>
              </w:rPr>
              <w:t>false</w:t>
            </w:r>
            <w:r>
              <w:t xml:space="preserve"> и выбрасывается исключение, содержащее описание ошибки.</w:t>
            </w:r>
          </w:p>
        </w:tc>
      </w:tr>
    </w:tbl>
    <w:p w14:paraId="39AC0278" w14:textId="3540A556" w:rsidR="008139DE" w:rsidRDefault="008139DE" w:rsidP="00A778C8">
      <w:pPr>
        <w:spacing w:after="160" w:line="259" w:lineRule="auto"/>
        <w:ind w:firstLine="0"/>
      </w:pPr>
    </w:p>
    <w:p w14:paraId="0C139C07" w14:textId="77777777" w:rsidR="008139DE" w:rsidRDefault="008139DE">
      <w:pPr>
        <w:ind w:firstLine="709"/>
      </w:pPr>
      <w:r>
        <w:br w:type="page"/>
      </w:r>
    </w:p>
    <w:p w14:paraId="303D2852" w14:textId="1F80F902" w:rsidR="00F057C5" w:rsidRDefault="008139DE" w:rsidP="008139DE">
      <w:r>
        <w:lastRenderedPageBreak/>
        <w:t>Продолжение таблицы 3.3.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1984"/>
        <w:gridCol w:w="5245"/>
      </w:tblGrid>
      <w:tr w:rsidR="008139DE" w14:paraId="178B4E16" w14:textId="77777777" w:rsidTr="004B1800">
        <w:tc>
          <w:tcPr>
            <w:tcW w:w="2127" w:type="dxa"/>
          </w:tcPr>
          <w:p w14:paraId="2EC8E047" w14:textId="77777777" w:rsidR="008139DE" w:rsidRPr="007F0D78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IsValidData</w:t>
            </w:r>
            <w:proofErr w:type="spellEnd"/>
          </w:p>
        </w:tc>
        <w:tc>
          <w:tcPr>
            <w:tcW w:w="1984" w:type="dxa"/>
          </w:tcPr>
          <w:p w14:paraId="6B50BD69" w14:textId="77777777" w:rsidR="008139DE" w:rsidRPr="007F0D78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245" w:type="dxa"/>
          </w:tcPr>
          <w:p w14:paraId="137F5923" w14:textId="77777777" w:rsidR="008139DE" w:rsidRDefault="008139DE" w:rsidP="004B1800">
            <w:pPr>
              <w:spacing w:line="360" w:lineRule="auto"/>
              <w:ind w:firstLine="0"/>
              <w:jc w:val="both"/>
            </w:pPr>
            <w:r>
              <w:t>Флаг, сообщающий о корректности введенных данных.</w:t>
            </w:r>
          </w:p>
        </w:tc>
      </w:tr>
      <w:tr w:rsidR="008139DE" w:rsidRPr="007A1AFF" w14:paraId="311F77A4" w14:textId="77777777" w:rsidTr="004B1800">
        <w:tc>
          <w:tcPr>
            <w:tcW w:w="2127" w:type="dxa"/>
          </w:tcPr>
          <w:p w14:paraId="4AA2E4C3" w14:textId="77777777" w:rsidR="008139DE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ValueChanged</w:t>
            </w:r>
            <w:proofErr w:type="spellEnd"/>
          </w:p>
        </w:tc>
        <w:tc>
          <w:tcPr>
            <w:tcW w:w="1984" w:type="dxa"/>
          </w:tcPr>
          <w:p w14:paraId="662EDA3D" w14:textId="77777777" w:rsidR="008139DE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EventHandler</w:t>
            </w:r>
            <w:proofErr w:type="spellEnd"/>
          </w:p>
        </w:tc>
        <w:tc>
          <w:tcPr>
            <w:tcW w:w="5245" w:type="dxa"/>
          </w:tcPr>
          <w:p w14:paraId="2E77485A" w14:textId="77777777" w:rsidR="008139DE" w:rsidRPr="007A1AFF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t xml:space="preserve">Событие, срабатывающее при изменении значения </w:t>
            </w:r>
            <w:r>
              <w:rPr>
                <w:lang w:val="en-US"/>
              </w:rPr>
              <w:t>Value</w:t>
            </w:r>
            <w:r w:rsidRPr="001133F9">
              <w:t xml:space="preserve">. </w:t>
            </w:r>
            <w:r>
              <w:t xml:space="preserve">Необходимо для перерасчета зависимых параметров. Также происходит обновление флага </w:t>
            </w:r>
            <w:proofErr w:type="spellStart"/>
            <w:r>
              <w:rPr>
                <w:lang w:val="en-US"/>
              </w:rPr>
              <w:t>IsValidData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31DD76B4" w14:textId="77777777" w:rsidR="008139DE" w:rsidRDefault="008139DE" w:rsidP="008139DE"/>
    <w:p w14:paraId="49C83537" w14:textId="61DC7E32" w:rsidR="00F057C5" w:rsidRPr="008139DE" w:rsidRDefault="00F057C5" w:rsidP="00F057C5">
      <w:pPr>
        <w:spacing w:after="160" w:line="259" w:lineRule="auto"/>
      </w:pPr>
      <w:r>
        <w:t>Таблица 3.</w:t>
      </w:r>
      <w:r w:rsidR="007F0D78">
        <w:t>4</w:t>
      </w:r>
      <w:r>
        <w:t xml:space="preserve"> – Класс </w:t>
      </w:r>
      <w:proofErr w:type="spellStart"/>
      <w:r w:rsidR="00A778C8">
        <w:rPr>
          <w:rFonts w:cs="Times New Roman"/>
          <w:szCs w:val="28"/>
          <w:lang w:val="en-US"/>
        </w:rPr>
        <w:t>Holder</w:t>
      </w:r>
      <w:r>
        <w:rPr>
          <w:lang w:val="en-US"/>
        </w:rPr>
        <w:t>Parameters</w:t>
      </w:r>
      <w:proofErr w:type="spellEnd"/>
      <w:r w:rsidR="008139DE">
        <w:t>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2126"/>
        <w:gridCol w:w="4536"/>
      </w:tblGrid>
      <w:tr w:rsidR="001133F9" w14:paraId="00DC9CB8" w14:textId="77777777" w:rsidTr="008139DE">
        <w:tc>
          <w:tcPr>
            <w:tcW w:w="2694" w:type="dxa"/>
            <w:vAlign w:val="center"/>
          </w:tcPr>
          <w:p w14:paraId="20AE48F0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5930DD60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4536" w:type="dxa"/>
            <w:vAlign w:val="center"/>
          </w:tcPr>
          <w:p w14:paraId="42A9A2F0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1133F9" w:rsidRPr="00295668" w14:paraId="39644D1F" w14:textId="77777777" w:rsidTr="008139DE">
        <w:tc>
          <w:tcPr>
            <w:tcW w:w="2694" w:type="dxa"/>
          </w:tcPr>
          <w:p w14:paraId="2A74F5EB" w14:textId="038521E1" w:rsidR="00F057C5" w:rsidRPr="00A778C8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ParametersList</w:t>
            </w:r>
            <w:proofErr w:type="spellEnd"/>
          </w:p>
        </w:tc>
        <w:tc>
          <w:tcPr>
            <w:tcW w:w="2126" w:type="dxa"/>
          </w:tcPr>
          <w:p w14:paraId="640AFF41" w14:textId="7B985D1E" w:rsidR="00F057C5" w:rsidRPr="00A778C8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List&lt;Parameter&gt;</w:t>
            </w:r>
          </w:p>
        </w:tc>
        <w:tc>
          <w:tcPr>
            <w:tcW w:w="4536" w:type="dxa"/>
          </w:tcPr>
          <w:p w14:paraId="14EF3F83" w14:textId="12DA9757" w:rsidR="00F057C5" w:rsidRPr="009811E4" w:rsidRDefault="001133F9" w:rsidP="008139DE">
            <w:pPr>
              <w:spacing w:line="360" w:lineRule="auto"/>
              <w:ind w:firstLine="0"/>
              <w:jc w:val="both"/>
            </w:pPr>
            <w:r>
              <w:t>Свойство, хранящее список параметров</w:t>
            </w:r>
          </w:p>
        </w:tc>
      </w:tr>
      <w:tr w:rsidR="001133F9" w:rsidRPr="009811E4" w14:paraId="36E15244" w14:textId="77777777" w:rsidTr="008139DE">
        <w:tc>
          <w:tcPr>
            <w:tcW w:w="2694" w:type="dxa"/>
          </w:tcPr>
          <w:p w14:paraId="57EF7182" w14:textId="3836FDC3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this(</w:t>
            </w:r>
            <w:proofErr w:type="spellStart"/>
            <w:proofErr w:type="gramEnd"/>
            <w:r>
              <w:rPr>
                <w:lang w:val="en-US"/>
              </w:rPr>
              <w:t>Parameter</w:t>
            </w:r>
            <w:r w:rsidR="00AC587E">
              <w:rPr>
                <w:lang w:val="en-US"/>
              </w:rPr>
              <w:t>Type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7E25A80" w14:textId="0A85D7D2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36" w:type="dxa"/>
          </w:tcPr>
          <w:p w14:paraId="61B6A4E8" w14:textId="20FBF7C2" w:rsidR="00F057C5" w:rsidRPr="001208F4" w:rsidRDefault="001133F9" w:rsidP="008139DE">
            <w:pPr>
              <w:spacing w:line="360" w:lineRule="auto"/>
              <w:ind w:firstLine="0"/>
              <w:jc w:val="both"/>
            </w:pPr>
            <w:r>
              <w:t xml:space="preserve">Индексатор, позволяющий получить </w:t>
            </w:r>
            <w:r w:rsidR="00AF1F5E">
              <w:t>параметр по его названию</w:t>
            </w:r>
          </w:p>
        </w:tc>
      </w:tr>
      <w:tr w:rsidR="001133F9" w:rsidRPr="009811E4" w14:paraId="60475C1F" w14:textId="77777777" w:rsidTr="008139DE">
        <w:tc>
          <w:tcPr>
            <w:tcW w:w="2694" w:type="dxa"/>
          </w:tcPr>
          <w:p w14:paraId="7D1DC973" w14:textId="74BE894E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SetDefault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7AC63D4E" w14:textId="0F7A20B6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6" w:type="dxa"/>
          </w:tcPr>
          <w:p w14:paraId="222AD558" w14:textId="67136D02" w:rsidR="00F057C5" w:rsidRDefault="00AF1F5E" w:rsidP="008139DE">
            <w:pPr>
              <w:spacing w:line="360" w:lineRule="auto"/>
              <w:ind w:firstLine="0"/>
              <w:jc w:val="both"/>
            </w:pPr>
            <w:r>
              <w:t>Метод для задания значений по умолчанию</w:t>
            </w:r>
          </w:p>
        </w:tc>
      </w:tr>
      <w:tr w:rsidR="008E7625" w:rsidRPr="009811E4" w14:paraId="6030E724" w14:textId="77777777" w:rsidTr="008139DE">
        <w:tc>
          <w:tcPr>
            <w:tcW w:w="2694" w:type="dxa"/>
          </w:tcPr>
          <w:p w14:paraId="4FD25602" w14:textId="77777777" w:rsidR="008E7625" w:rsidRDefault="008E7625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OnExternalDiameter</w:t>
            </w:r>
            <w:proofErr w:type="spellEnd"/>
          </w:p>
          <w:p w14:paraId="533A6E61" w14:textId="77777777" w:rsidR="008E7625" w:rsidRDefault="008E7625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Changed</w:t>
            </w:r>
          </w:p>
          <w:p w14:paraId="5E178C54" w14:textId="03A96F69" w:rsidR="008E7625" w:rsidRDefault="008E7625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486F5772" w14:textId="1623BF67" w:rsidR="008E7625" w:rsidRDefault="008E7625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6" w:type="dxa"/>
          </w:tcPr>
          <w:p w14:paraId="727A7D96" w14:textId="747284FE" w:rsidR="008E7625" w:rsidRDefault="008E7625" w:rsidP="008E7625">
            <w:pPr>
              <w:spacing w:line="360" w:lineRule="auto"/>
              <w:ind w:firstLine="0"/>
              <w:jc w:val="both"/>
            </w:pPr>
            <w:r>
              <w:t>Обработчик события изменения внешнего диаметра. Перерасчет зависимых параметров.</w:t>
            </w:r>
          </w:p>
        </w:tc>
      </w:tr>
      <w:tr w:rsidR="00D876E0" w:rsidRPr="009811E4" w14:paraId="71A856FA" w14:textId="77777777" w:rsidTr="008139DE">
        <w:tc>
          <w:tcPr>
            <w:tcW w:w="2694" w:type="dxa"/>
          </w:tcPr>
          <w:p w14:paraId="422C83F9" w14:textId="77777777" w:rsidR="00D876E0" w:rsidRDefault="00D876E0" w:rsidP="00D876E0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OnHolderDiameter</w:t>
            </w:r>
            <w:proofErr w:type="spellEnd"/>
          </w:p>
          <w:p w14:paraId="40CFC87D" w14:textId="77777777" w:rsidR="00D876E0" w:rsidRDefault="00D876E0" w:rsidP="00D876E0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Canged</w:t>
            </w:r>
            <w:proofErr w:type="spellEnd"/>
          </w:p>
          <w:p w14:paraId="30E43A3E" w14:textId="7E4B45DD" w:rsidR="00D876E0" w:rsidRDefault="00D876E0" w:rsidP="00D876E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3E9B273A" w14:textId="28C4230D" w:rsidR="00D876E0" w:rsidRDefault="00D876E0" w:rsidP="00D876E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6" w:type="dxa"/>
          </w:tcPr>
          <w:p w14:paraId="613CB994" w14:textId="078175A1" w:rsidR="00D876E0" w:rsidRDefault="00D876E0" w:rsidP="00D876E0">
            <w:pPr>
              <w:spacing w:line="360" w:lineRule="auto"/>
              <w:ind w:firstLine="0"/>
              <w:jc w:val="both"/>
            </w:pPr>
            <w:r>
              <w:t>Обработчик события изменения диаметра крепления. Перерасчет зависимых параметров.</w:t>
            </w:r>
          </w:p>
        </w:tc>
      </w:tr>
    </w:tbl>
    <w:p w14:paraId="74661C81" w14:textId="2CE70EA7" w:rsidR="008139DE" w:rsidRDefault="008139DE" w:rsidP="00A778C8">
      <w:pPr>
        <w:spacing w:after="160" w:line="259" w:lineRule="auto"/>
      </w:pPr>
    </w:p>
    <w:p w14:paraId="6F83C345" w14:textId="3CB185F9" w:rsidR="00F057C5" w:rsidRDefault="008139DE" w:rsidP="001E31F2">
      <w:pPr>
        <w:ind w:firstLine="709"/>
      </w:pPr>
      <w:r>
        <w:br w:type="page"/>
      </w:r>
      <w:r>
        <w:lastRenderedPageBreak/>
        <w:t>Продолжение таблицы 3.4.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2126"/>
        <w:gridCol w:w="4536"/>
      </w:tblGrid>
      <w:tr w:rsidR="008139DE" w14:paraId="07974224" w14:textId="77777777" w:rsidTr="004B1800">
        <w:tc>
          <w:tcPr>
            <w:tcW w:w="2694" w:type="dxa"/>
          </w:tcPr>
          <w:p w14:paraId="77979FF8" w14:textId="77777777" w:rsidR="008139DE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IsValidData</w:t>
            </w:r>
            <w:proofErr w:type="spellEnd"/>
          </w:p>
        </w:tc>
        <w:tc>
          <w:tcPr>
            <w:tcW w:w="2126" w:type="dxa"/>
          </w:tcPr>
          <w:p w14:paraId="0EE0EF8C" w14:textId="77777777" w:rsidR="008139DE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536" w:type="dxa"/>
          </w:tcPr>
          <w:p w14:paraId="66528A79" w14:textId="77777777" w:rsidR="008139DE" w:rsidRDefault="008139DE" w:rsidP="004B1800">
            <w:pPr>
              <w:spacing w:line="360" w:lineRule="auto"/>
              <w:ind w:firstLine="0"/>
              <w:jc w:val="both"/>
            </w:pPr>
            <w:r>
              <w:t>Флаг, сообщающий о корректности введенных данных.</w:t>
            </w:r>
            <w:r w:rsidRPr="005F7CD5">
              <w:t xml:space="preserve"> </w:t>
            </w:r>
            <w:r>
              <w:t xml:space="preserve">Если хотя бы у одного параметров </w:t>
            </w:r>
            <w:proofErr w:type="spellStart"/>
            <w:r>
              <w:rPr>
                <w:lang w:val="en-US"/>
              </w:rPr>
              <w:t>IsValidData</w:t>
            </w:r>
            <w:proofErr w:type="spellEnd"/>
            <w:r w:rsidRPr="007A1AFF">
              <w:t xml:space="preserve"> </w:t>
            </w:r>
            <w:r>
              <w:t xml:space="preserve">установлен в </w:t>
            </w:r>
            <w:r>
              <w:rPr>
                <w:lang w:val="en-US"/>
              </w:rPr>
              <w:t>false</w:t>
            </w:r>
            <w:r w:rsidRPr="007A1AFF">
              <w:t xml:space="preserve">, </w:t>
            </w:r>
            <w:r>
              <w:t xml:space="preserve">текущий флаг тоже устанавливается в </w:t>
            </w:r>
            <w:r>
              <w:rPr>
                <w:lang w:val="en-US"/>
              </w:rPr>
              <w:t>false</w:t>
            </w:r>
            <w:r w:rsidRPr="007A1AFF">
              <w:t>.</w:t>
            </w:r>
          </w:p>
        </w:tc>
      </w:tr>
    </w:tbl>
    <w:p w14:paraId="381396CA" w14:textId="77777777" w:rsidR="008139DE" w:rsidRDefault="008139DE" w:rsidP="00A778C8">
      <w:pPr>
        <w:spacing w:after="160" w:line="259" w:lineRule="auto"/>
      </w:pPr>
    </w:p>
    <w:p w14:paraId="0C608989" w14:textId="312E8CCE" w:rsidR="00F057C5" w:rsidRPr="008139DE" w:rsidRDefault="00F057C5" w:rsidP="00F057C5">
      <w:pPr>
        <w:spacing w:after="160" w:line="259" w:lineRule="auto"/>
      </w:pPr>
      <w:r>
        <w:t>Таблица 3.</w:t>
      </w:r>
      <w:r w:rsidR="008139DE">
        <w:t>5</w:t>
      </w:r>
      <w:r>
        <w:t xml:space="preserve"> – Класс </w:t>
      </w:r>
      <w:proofErr w:type="spellStart"/>
      <w:r>
        <w:rPr>
          <w:lang w:val="en-US"/>
        </w:rPr>
        <w:t>MainForm</w:t>
      </w:r>
      <w:proofErr w:type="spellEnd"/>
      <w:r w:rsidR="008139DE">
        <w:t>.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860"/>
        <w:gridCol w:w="2526"/>
        <w:gridCol w:w="3959"/>
      </w:tblGrid>
      <w:tr w:rsidR="00F057C5" w14:paraId="3EB05504" w14:textId="77777777" w:rsidTr="00F56ACE">
        <w:tc>
          <w:tcPr>
            <w:tcW w:w="2860" w:type="dxa"/>
            <w:vAlign w:val="center"/>
          </w:tcPr>
          <w:p w14:paraId="6E890C3B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526" w:type="dxa"/>
            <w:vAlign w:val="center"/>
          </w:tcPr>
          <w:p w14:paraId="1AA72DDE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959" w:type="dxa"/>
            <w:vAlign w:val="center"/>
          </w:tcPr>
          <w:p w14:paraId="1A976FFF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7228B3" w:rsidRPr="002503C3" w14:paraId="63593D15" w14:textId="77777777" w:rsidTr="00F56ACE">
        <w:tc>
          <w:tcPr>
            <w:tcW w:w="2860" w:type="dxa"/>
          </w:tcPr>
          <w:p w14:paraId="0DBA49F5" w14:textId="40FAC223" w:rsidR="007228B3" w:rsidRDefault="007228B3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t>_</w:t>
            </w:r>
            <w:r w:rsidR="005F7CD5">
              <w:rPr>
                <w:lang w:val="en-US"/>
              </w:rPr>
              <w:t>builder</w:t>
            </w:r>
          </w:p>
        </w:tc>
        <w:tc>
          <w:tcPr>
            <w:tcW w:w="2526" w:type="dxa"/>
          </w:tcPr>
          <w:p w14:paraId="3EB3E4C4" w14:textId="6C0AAEC0" w:rsidR="007228B3" w:rsidRDefault="005F7CD5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HolderBuilder</w:t>
            </w:r>
            <w:proofErr w:type="spellEnd"/>
          </w:p>
        </w:tc>
        <w:tc>
          <w:tcPr>
            <w:tcW w:w="3959" w:type="dxa"/>
          </w:tcPr>
          <w:p w14:paraId="165C05DA" w14:textId="54EA5C85" w:rsidR="007228B3" w:rsidRPr="002503C3" w:rsidRDefault="005F7CD5" w:rsidP="008139DE">
            <w:pPr>
              <w:spacing w:line="360" w:lineRule="auto"/>
              <w:ind w:firstLine="0"/>
              <w:jc w:val="both"/>
            </w:pPr>
            <w:r>
              <w:t>Экземпляр класса, используемого для построения модели.</w:t>
            </w:r>
          </w:p>
        </w:tc>
      </w:tr>
      <w:tr w:rsidR="005F7CD5" w:rsidRPr="002503C3" w14:paraId="7D49C9B9" w14:textId="77777777" w:rsidTr="00F56ACE">
        <w:tc>
          <w:tcPr>
            <w:tcW w:w="2860" w:type="dxa"/>
          </w:tcPr>
          <w:p w14:paraId="025DB037" w14:textId="55D3FE26" w:rsidR="005F7CD5" w:rsidRPr="005F7CD5" w:rsidRDefault="005F7CD5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parameters</w:t>
            </w:r>
          </w:p>
        </w:tc>
        <w:tc>
          <w:tcPr>
            <w:tcW w:w="2526" w:type="dxa"/>
          </w:tcPr>
          <w:p w14:paraId="5F3DE593" w14:textId="1BE1C14B" w:rsidR="005F7CD5" w:rsidRDefault="005F7CD5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HolderParameters</w:t>
            </w:r>
            <w:proofErr w:type="spellEnd"/>
          </w:p>
        </w:tc>
        <w:tc>
          <w:tcPr>
            <w:tcW w:w="3959" w:type="dxa"/>
          </w:tcPr>
          <w:p w14:paraId="649D3010" w14:textId="4A45F253" w:rsidR="005F7CD5" w:rsidRPr="005F7CD5" w:rsidRDefault="005F7CD5" w:rsidP="008139DE">
            <w:pPr>
              <w:spacing w:line="360" w:lineRule="auto"/>
              <w:ind w:firstLine="0"/>
              <w:jc w:val="both"/>
            </w:pPr>
            <w:r>
              <w:t>Список параметров модели</w:t>
            </w:r>
            <w:r>
              <w:rPr>
                <w:lang w:val="en-US"/>
              </w:rPr>
              <w:t>.</w:t>
            </w:r>
          </w:p>
        </w:tc>
      </w:tr>
      <w:tr w:rsidR="000F51CC" w:rsidRPr="002503C3" w14:paraId="5FB24CFB" w14:textId="77777777" w:rsidTr="00F56ACE">
        <w:tc>
          <w:tcPr>
            <w:tcW w:w="2860" w:type="dxa"/>
          </w:tcPr>
          <w:p w14:paraId="7430C763" w14:textId="4FEC304C" w:rsidR="000F51CC" w:rsidRDefault="000F51CC" w:rsidP="00614F79">
            <w:pPr>
              <w:spacing w:line="360" w:lineRule="auto"/>
              <w:ind w:firstLine="0"/>
              <w:jc w:val="both"/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errorsDictionary</w:t>
            </w:r>
            <w:proofErr w:type="spellEnd"/>
          </w:p>
        </w:tc>
        <w:tc>
          <w:tcPr>
            <w:tcW w:w="2526" w:type="dxa"/>
          </w:tcPr>
          <w:p w14:paraId="43E7A6FA" w14:textId="77777777" w:rsidR="000F51CC" w:rsidRDefault="000F51CC" w:rsidP="00614F79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  <w:p w14:paraId="267A1706" w14:textId="77777777" w:rsidR="000F51CC" w:rsidRDefault="000F51CC" w:rsidP="00614F79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ParametersType</w:t>
            </w:r>
            <w:proofErr w:type="spellEnd"/>
            <w:r>
              <w:rPr>
                <w:lang w:val="en-US"/>
              </w:rPr>
              <w:t>,</w:t>
            </w:r>
          </w:p>
          <w:p w14:paraId="0E5E1D76" w14:textId="28FDAA46" w:rsidR="000F51CC" w:rsidRDefault="000F51CC" w:rsidP="00614F79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string&gt;</w:t>
            </w:r>
          </w:p>
        </w:tc>
        <w:tc>
          <w:tcPr>
            <w:tcW w:w="3959" w:type="dxa"/>
          </w:tcPr>
          <w:p w14:paraId="4B9CF6BB" w14:textId="3DAD7E2D" w:rsidR="000F51CC" w:rsidRDefault="00A85D79" w:rsidP="00614F79">
            <w:pPr>
              <w:spacing w:line="360" w:lineRule="auto"/>
              <w:ind w:firstLine="0"/>
              <w:jc w:val="both"/>
            </w:pPr>
            <w:r>
              <w:t>Словарь, хранящий сообщение об ошибке для каждого параметра</w:t>
            </w:r>
          </w:p>
        </w:tc>
      </w:tr>
      <w:tr w:rsidR="000F51CC" w:rsidRPr="002503C3" w14:paraId="2C49052C" w14:textId="77777777" w:rsidTr="00F56ACE">
        <w:tc>
          <w:tcPr>
            <w:tcW w:w="2860" w:type="dxa"/>
          </w:tcPr>
          <w:p w14:paraId="34BE0C2D" w14:textId="77777777" w:rsidR="000F51CC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SetDefault</w:t>
            </w:r>
            <w:proofErr w:type="spellEnd"/>
          </w:p>
          <w:p w14:paraId="0209511D" w14:textId="62C82EF3" w:rsidR="000F51CC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Button_Click</w:t>
            </w:r>
            <w:proofErr w:type="spellEnd"/>
          </w:p>
          <w:p w14:paraId="71893401" w14:textId="26429740" w:rsidR="000F51CC" w:rsidRPr="002503C3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26" w:type="dxa"/>
          </w:tcPr>
          <w:p w14:paraId="379D015A" w14:textId="5E4AF295" w:rsidR="000F51CC" w:rsidRPr="002503C3" w:rsidRDefault="000F51CC" w:rsidP="000F51CC">
            <w:pPr>
              <w:spacing w:line="360" w:lineRule="auto"/>
              <w:ind w:firstLine="0"/>
              <w:jc w:val="both"/>
            </w:pPr>
            <w:r>
              <w:rPr>
                <w:lang w:val="en-US"/>
              </w:rPr>
              <w:t>void</w:t>
            </w:r>
          </w:p>
        </w:tc>
        <w:tc>
          <w:tcPr>
            <w:tcW w:w="3959" w:type="dxa"/>
          </w:tcPr>
          <w:p w14:paraId="1D499E42" w14:textId="00A7938E" w:rsidR="000F51CC" w:rsidRPr="005F7CD5" w:rsidRDefault="000F51CC" w:rsidP="000F51CC">
            <w:pPr>
              <w:spacing w:line="360" w:lineRule="auto"/>
              <w:ind w:firstLine="0"/>
              <w:jc w:val="both"/>
            </w:pPr>
            <w:r>
              <w:t xml:space="preserve">Обработчик события нажатия кнопки «Установить значения по умолчанию». Вызывается метод </w:t>
            </w:r>
            <w:proofErr w:type="spellStart"/>
            <w:proofErr w:type="gramStart"/>
            <w:r>
              <w:rPr>
                <w:lang w:val="en-US"/>
              </w:rPr>
              <w:t>SetDefault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lang w:val="en-US"/>
              </w:rPr>
              <w:t xml:space="preserve"> </w:t>
            </w:r>
            <w:r>
              <w:t xml:space="preserve">для объекта </w:t>
            </w:r>
            <w:r>
              <w:rPr>
                <w:lang w:val="en-US"/>
              </w:rPr>
              <w:t>_parameters.</w:t>
            </w:r>
          </w:p>
        </w:tc>
      </w:tr>
      <w:tr w:rsidR="000F51CC" w:rsidRPr="002503C3" w14:paraId="191B8D69" w14:textId="77777777" w:rsidTr="00F56ACE">
        <w:tc>
          <w:tcPr>
            <w:tcW w:w="2860" w:type="dxa"/>
          </w:tcPr>
          <w:p w14:paraId="2128DDE7" w14:textId="77777777" w:rsidR="000F51CC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BuildButton_Click</w:t>
            </w:r>
            <w:proofErr w:type="spellEnd"/>
          </w:p>
          <w:p w14:paraId="08582F7F" w14:textId="14EE583D" w:rsidR="000F51CC" w:rsidRPr="002503C3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26" w:type="dxa"/>
          </w:tcPr>
          <w:p w14:paraId="3A22CBB1" w14:textId="0F9FCEB7" w:rsidR="000F51CC" w:rsidRPr="00C81088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59" w:type="dxa"/>
          </w:tcPr>
          <w:p w14:paraId="63ED13C0" w14:textId="42108E98" w:rsidR="000F51CC" w:rsidRPr="005F7CD5" w:rsidRDefault="000F51CC" w:rsidP="000F51CC">
            <w:pPr>
              <w:spacing w:line="360" w:lineRule="auto"/>
              <w:ind w:firstLine="0"/>
              <w:jc w:val="both"/>
            </w:pPr>
            <w:r>
              <w:t xml:space="preserve">Обработчик события нажатия кнопки «Построить». Вызывается метод </w:t>
            </w:r>
            <w:proofErr w:type="gramStart"/>
            <w:r>
              <w:rPr>
                <w:lang w:val="en-US"/>
              </w:rPr>
              <w:t>Build</w:t>
            </w:r>
            <w:r w:rsidRPr="005F7CD5">
              <w:t>(</w:t>
            </w:r>
            <w:proofErr w:type="gramEnd"/>
            <w:r w:rsidRPr="005F7CD5">
              <w:t xml:space="preserve">) </w:t>
            </w:r>
            <w:r>
              <w:t xml:space="preserve">для объекта </w:t>
            </w:r>
            <w:r w:rsidRPr="005F7CD5">
              <w:t>_</w:t>
            </w:r>
            <w:r>
              <w:rPr>
                <w:lang w:val="en-US"/>
              </w:rPr>
              <w:t>builder</w:t>
            </w:r>
            <w:r w:rsidRPr="005F7CD5">
              <w:t>.</w:t>
            </w:r>
          </w:p>
        </w:tc>
      </w:tr>
    </w:tbl>
    <w:p w14:paraId="563387A6" w14:textId="77777777" w:rsidR="00DA51FB" w:rsidRDefault="00DA51FB" w:rsidP="00130F48"/>
    <w:p w14:paraId="0388ADDC" w14:textId="77777777" w:rsidR="00DA51FB" w:rsidRDefault="00DA51FB">
      <w:pPr>
        <w:ind w:firstLine="709"/>
      </w:pPr>
      <w:r>
        <w:br w:type="page"/>
      </w:r>
    </w:p>
    <w:p w14:paraId="0BA0EB67" w14:textId="2D827BB5" w:rsidR="00F057C5" w:rsidRDefault="00F56ACE" w:rsidP="00130F48">
      <w:r>
        <w:lastRenderedPageBreak/>
        <w:t>Продолжение таблицы 3.5.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860"/>
        <w:gridCol w:w="2526"/>
        <w:gridCol w:w="3959"/>
      </w:tblGrid>
      <w:tr w:rsidR="00DA51FB" w:rsidRPr="00BA0FC6" w14:paraId="332CC0B9" w14:textId="77777777" w:rsidTr="00CB21A1">
        <w:tc>
          <w:tcPr>
            <w:tcW w:w="2860" w:type="dxa"/>
          </w:tcPr>
          <w:p w14:paraId="3B3FD3A5" w14:textId="77777777" w:rsidR="00DA51FB" w:rsidRDefault="00DA51FB" w:rsidP="00CB21A1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TextBox_ChangeValue</w:t>
            </w:r>
            <w:proofErr w:type="spellEnd"/>
          </w:p>
          <w:p w14:paraId="1AA72A14" w14:textId="77777777" w:rsidR="00DA51FB" w:rsidRDefault="00DA51FB" w:rsidP="00CB21A1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26" w:type="dxa"/>
          </w:tcPr>
          <w:p w14:paraId="1A05F02C" w14:textId="77777777" w:rsidR="00DA51FB" w:rsidRDefault="00DA51FB" w:rsidP="00CB21A1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59" w:type="dxa"/>
          </w:tcPr>
          <w:p w14:paraId="70DB9695" w14:textId="77777777" w:rsidR="00DA51FB" w:rsidRPr="00BA0FC6" w:rsidRDefault="00DA51FB" w:rsidP="00CB21A1">
            <w:pPr>
              <w:spacing w:line="360" w:lineRule="auto"/>
              <w:ind w:firstLine="0"/>
              <w:jc w:val="both"/>
            </w:pPr>
            <w:r>
              <w:t xml:space="preserve">Обработчик события ввода значения в </w:t>
            </w:r>
            <w:proofErr w:type="spellStart"/>
            <w:r>
              <w:t>текстбокс</w:t>
            </w:r>
            <w:proofErr w:type="spellEnd"/>
            <w:r>
              <w:t xml:space="preserve">. Устанавливается свойство </w:t>
            </w:r>
            <w:r>
              <w:rPr>
                <w:lang w:val="en-US"/>
              </w:rPr>
              <w:t>Value</w:t>
            </w:r>
            <w:r w:rsidRPr="00BA0FC6">
              <w:t xml:space="preserve"> </w:t>
            </w:r>
            <w:r>
              <w:t xml:space="preserve">для соответствующего параметра. В случае ошибки, блокируется кнопка «Построить», меняется цвет </w:t>
            </w:r>
            <w:proofErr w:type="spellStart"/>
            <w:r>
              <w:t>текстбокса</w:t>
            </w:r>
            <w:proofErr w:type="spellEnd"/>
            <w:r>
              <w:t>.</w:t>
            </w:r>
          </w:p>
        </w:tc>
      </w:tr>
    </w:tbl>
    <w:p w14:paraId="01D09DBC" w14:textId="77777777" w:rsidR="00DA51FB" w:rsidRDefault="00DA51FB" w:rsidP="00130F48"/>
    <w:p w14:paraId="4938CABF" w14:textId="69DA6880" w:rsidR="006325E4" w:rsidRDefault="006325E4" w:rsidP="001F3E74">
      <w:pPr>
        <w:pStyle w:val="2"/>
      </w:pPr>
      <w:r>
        <w:br w:type="page"/>
      </w:r>
      <w:bookmarkStart w:id="23" w:name="_Toc98861347"/>
      <w:r w:rsidRPr="006325E4">
        <w:lastRenderedPageBreak/>
        <w:t>3.2 Макет пользовательского интерфейса</w:t>
      </w:r>
      <w:bookmarkEnd w:id="23"/>
    </w:p>
    <w:p w14:paraId="244DF590" w14:textId="4D7AD285" w:rsidR="008845A1" w:rsidRDefault="008845A1" w:rsidP="008845A1">
      <w:pPr>
        <w:ind w:firstLineChars="303" w:firstLine="848"/>
        <w:rPr>
          <w:rFonts w:cs="Times New Roman"/>
        </w:rPr>
      </w:pPr>
      <w:r>
        <w:rPr>
          <w:rFonts w:cs="Times New Roman"/>
          <w:szCs w:val="28"/>
        </w:rPr>
        <w:t xml:space="preserve">Макет пользовательского интерфейса создан с помощью </w:t>
      </w:r>
      <w:r>
        <w:rPr>
          <w:rFonts w:cs="Times New Roman"/>
          <w:szCs w:val="28"/>
          <w:lang w:val="en-US"/>
        </w:rPr>
        <w:t>Windows</w:t>
      </w:r>
      <w:r w:rsidRPr="008845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</w:t>
      </w:r>
      <w:r>
        <w:rPr>
          <w:rFonts w:cs="Times New Roman"/>
          <w:szCs w:val="28"/>
        </w:rPr>
        <w:t xml:space="preserve">. </w:t>
      </w:r>
      <w:r>
        <w:rPr>
          <w:rFonts w:cs="Times New Roman"/>
        </w:rPr>
        <w:t>Перед пользователем представлены пол</w:t>
      </w:r>
      <w:r w:rsidR="00CC465F">
        <w:rPr>
          <w:rFonts w:cs="Times New Roman"/>
        </w:rPr>
        <w:t>я</w:t>
      </w:r>
      <w:r>
        <w:rPr>
          <w:rFonts w:cs="Times New Roman"/>
        </w:rPr>
        <w:t xml:space="preserve"> для ввода параметров (в мм) детали</w:t>
      </w:r>
      <w:r w:rsidR="00CC465F">
        <w:rPr>
          <w:rFonts w:cs="Times New Roman"/>
        </w:rPr>
        <w:t xml:space="preserve"> с указанием ограничений для каждого параметра</w:t>
      </w:r>
      <w:r>
        <w:rPr>
          <w:rFonts w:cs="Times New Roman"/>
        </w:rPr>
        <w:t>. Также присутствуют кнопк</w:t>
      </w:r>
      <w:r w:rsidR="00361ABB">
        <w:rPr>
          <w:rFonts w:cs="Times New Roman"/>
        </w:rPr>
        <w:t>а</w:t>
      </w:r>
      <w:r>
        <w:rPr>
          <w:rFonts w:cs="Times New Roman"/>
        </w:rPr>
        <w:t xml:space="preserve"> для построения модели, и кнопка для </w:t>
      </w:r>
      <w:r w:rsidR="00361ABB">
        <w:rPr>
          <w:rFonts w:cs="Times New Roman"/>
        </w:rPr>
        <w:t>установки</w:t>
      </w:r>
      <w:r>
        <w:rPr>
          <w:rFonts w:cs="Times New Roman"/>
        </w:rPr>
        <w:t xml:space="preserve"> параметр</w:t>
      </w:r>
      <w:r w:rsidR="00361ABB">
        <w:rPr>
          <w:rFonts w:cs="Times New Roman"/>
        </w:rPr>
        <w:t>ов</w:t>
      </w:r>
      <w:r w:rsidR="008139DE">
        <w:rPr>
          <w:rFonts w:cs="Times New Roman"/>
        </w:rPr>
        <w:t xml:space="preserve"> по умолчанию</w:t>
      </w:r>
      <w:r w:rsidR="00361ABB">
        <w:rPr>
          <w:rFonts w:cs="Times New Roman"/>
        </w:rPr>
        <w:t>. В</w:t>
      </w:r>
      <w:r>
        <w:rPr>
          <w:rFonts w:cs="Times New Roman"/>
        </w:rPr>
        <w:t xml:space="preserve"> правой части </w:t>
      </w:r>
      <w:r w:rsidR="00361ABB">
        <w:rPr>
          <w:rFonts w:cs="Times New Roman"/>
        </w:rPr>
        <w:t>представлен чертеж</w:t>
      </w:r>
      <w:r>
        <w:rPr>
          <w:rFonts w:cs="Times New Roman"/>
        </w:rPr>
        <w:t xml:space="preserve"> детали с </w:t>
      </w:r>
      <w:r w:rsidR="001F2F75">
        <w:rPr>
          <w:rFonts w:cs="Times New Roman"/>
        </w:rPr>
        <w:t>обозначением</w:t>
      </w:r>
      <w:r>
        <w:rPr>
          <w:rFonts w:cs="Times New Roman"/>
        </w:rPr>
        <w:t xml:space="preserve"> всех параметров.</w:t>
      </w:r>
    </w:p>
    <w:p w14:paraId="5AB5B55C" w14:textId="5F2B89AF" w:rsidR="008845A1" w:rsidRDefault="008845A1" w:rsidP="008845A1">
      <w:pPr>
        <w:pStyle w:val="af3"/>
        <w:ind w:left="0"/>
        <w:rPr>
          <w:rFonts w:ascii="Verdana" w:hAnsi="Verdana"/>
          <w:noProof/>
          <w:sz w:val="21"/>
          <w:szCs w:val="21"/>
          <w:lang w:eastAsia="ru-RU"/>
        </w:rPr>
      </w:pPr>
      <w:r>
        <w:rPr>
          <w:rFonts w:cs="Times New Roman"/>
          <w:color w:val="171717" w:themeColor="background2" w:themeShade="1A"/>
          <w:szCs w:val="28"/>
        </w:rPr>
        <w:t>На рисунке 3.2 представлен макет пользовательского интерфейса.</w:t>
      </w:r>
      <w:r>
        <w:rPr>
          <w:noProof/>
          <w:lang w:eastAsia="ru-RU"/>
        </w:rPr>
        <w:t xml:space="preserve">  </w:t>
      </w:r>
    </w:p>
    <w:p w14:paraId="07FB6D8E" w14:textId="12689523" w:rsidR="008845A1" w:rsidRPr="003B0FF4" w:rsidRDefault="00D8521C" w:rsidP="005F0014">
      <w:pPr>
        <w:pStyle w:val="a5"/>
        <w:rPr>
          <w:rFonts w:cs="Times New Roman"/>
          <w:color w:val="171717" w:themeColor="background2" w:themeShade="1A"/>
          <w:szCs w:val="28"/>
          <w:lang w:val="en-US"/>
        </w:rPr>
      </w:pPr>
      <w:r w:rsidRPr="00D8521C">
        <w:rPr>
          <w:rFonts w:cs="Times New Roman"/>
          <w:noProof/>
          <w:color w:val="171717" w:themeColor="background2" w:themeShade="1A"/>
          <w:szCs w:val="28"/>
        </w:rPr>
        <w:drawing>
          <wp:inline distT="0" distB="0" distL="0" distR="0" wp14:anchorId="512E2061" wp14:editId="15E1A185">
            <wp:extent cx="5940425" cy="3802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9FF9" w14:textId="77777777" w:rsidR="008845A1" w:rsidRDefault="008845A1" w:rsidP="005F0014">
      <w:pPr>
        <w:pStyle w:val="a5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>Рисунок 3.2 — Макет пользовательского интерфейса</w:t>
      </w:r>
    </w:p>
    <w:p w14:paraId="3A5406EC" w14:textId="77777777" w:rsidR="008845A1" w:rsidRDefault="008845A1" w:rsidP="008845A1">
      <w:pPr>
        <w:pStyle w:val="af3"/>
        <w:ind w:left="0"/>
        <w:jc w:val="center"/>
        <w:rPr>
          <w:rFonts w:cs="Times New Roman"/>
          <w:color w:val="171717" w:themeColor="background2" w:themeShade="1A"/>
          <w:szCs w:val="28"/>
        </w:rPr>
      </w:pPr>
    </w:p>
    <w:p w14:paraId="449A620D" w14:textId="4CEF64C7" w:rsidR="008845A1" w:rsidRDefault="008845A1" w:rsidP="008845A1">
      <w:pPr>
        <w:pStyle w:val="af3"/>
        <w:ind w:left="0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 xml:space="preserve">Проверка правильности ввода значений проводится по ходу заполнения полей. Если поле заполнено неправильно, то оно </w:t>
      </w:r>
      <w:r w:rsidR="0020797A">
        <w:rPr>
          <w:rFonts w:cs="Times New Roman"/>
          <w:color w:val="171717" w:themeColor="background2" w:themeShade="1A"/>
          <w:szCs w:val="28"/>
        </w:rPr>
        <w:t>выделяется</w:t>
      </w:r>
      <w:r>
        <w:rPr>
          <w:rFonts w:cs="Times New Roman"/>
          <w:color w:val="171717" w:themeColor="background2" w:themeShade="1A"/>
          <w:szCs w:val="28"/>
        </w:rPr>
        <w:t xml:space="preserve"> красным цветом</w:t>
      </w:r>
      <w:r w:rsidR="00362A4F">
        <w:rPr>
          <w:rFonts w:cs="Times New Roman"/>
          <w:color w:val="171717" w:themeColor="background2" w:themeShade="1A"/>
          <w:szCs w:val="28"/>
        </w:rPr>
        <w:t xml:space="preserve">, </w:t>
      </w:r>
      <w:r w:rsidR="0020797A">
        <w:rPr>
          <w:rFonts w:cs="Times New Roman"/>
          <w:color w:val="171717" w:themeColor="background2" w:themeShade="1A"/>
          <w:szCs w:val="28"/>
        </w:rPr>
        <w:t>во всплывающей подсказке отображается сообщение об ошибке</w:t>
      </w:r>
      <w:r w:rsidR="00362A4F">
        <w:rPr>
          <w:rFonts w:cs="Times New Roman"/>
          <w:color w:val="171717" w:themeColor="background2" w:themeShade="1A"/>
          <w:szCs w:val="28"/>
        </w:rPr>
        <w:t xml:space="preserve"> и блокируется кнопка для построения</w:t>
      </w:r>
      <w:r>
        <w:rPr>
          <w:rFonts w:cs="Times New Roman"/>
          <w:color w:val="171717" w:themeColor="background2" w:themeShade="1A"/>
          <w:szCs w:val="28"/>
        </w:rPr>
        <w:t xml:space="preserve"> (рисунок 3.3).</w:t>
      </w:r>
    </w:p>
    <w:p w14:paraId="16FA059B" w14:textId="2150F713" w:rsidR="00B1274E" w:rsidRDefault="003B0FF4" w:rsidP="00B1274E">
      <w:pPr>
        <w:pStyle w:val="a5"/>
      </w:pPr>
      <w:r>
        <w:rPr>
          <w:noProof/>
        </w:rPr>
        <w:lastRenderedPageBreak/>
        <w:drawing>
          <wp:inline distT="0" distB="0" distL="0" distR="0" wp14:anchorId="20CDBC70" wp14:editId="62CB0378">
            <wp:extent cx="5934075" cy="3800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A1E9" w14:textId="4535F3DB" w:rsidR="00B1274E" w:rsidRDefault="00B1274E" w:rsidP="00B1274E">
      <w:pPr>
        <w:pStyle w:val="a5"/>
        <w:rPr>
          <w:color w:val="171717" w:themeColor="background2" w:themeShade="1A"/>
          <w:szCs w:val="28"/>
        </w:rPr>
      </w:pPr>
      <w:r>
        <w:t>Рисунок 3.4 – Подсказка об ошибке</w:t>
      </w:r>
    </w:p>
    <w:p w14:paraId="7AE7EA1C" w14:textId="77777777" w:rsidR="008845A1" w:rsidRPr="008845A1" w:rsidRDefault="008845A1" w:rsidP="008845A1"/>
    <w:p w14:paraId="3ED5017B" w14:textId="22C6DFE0" w:rsidR="00CC5F7C" w:rsidRPr="000E7577" w:rsidRDefault="00CC5F7C" w:rsidP="006325E4">
      <w:pPr>
        <w:ind w:firstLine="709"/>
      </w:pPr>
    </w:p>
    <w:p w14:paraId="1E907A71" w14:textId="110EFC7D" w:rsidR="00F93900" w:rsidRDefault="00F93900">
      <w:pPr>
        <w:ind w:firstLine="709"/>
        <w:rPr>
          <w:rFonts w:eastAsiaTheme="majorEastAsia" w:cstheme="majorBidi"/>
          <w:b/>
          <w:sz w:val="32"/>
          <w:szCs w:val="26"/>
          <w:lang w:val="ru"/>
        </w:rPr>
      </w:pPr>
      <w:r>
        <w:rPr>
          <w:lang w:val="ru"/>
        </w:rPr>
        <w:br w:type="page"/>
      </w:r>
    </w:p>
    <w:p w14:paraId="39E30786" w14:textId="7F14ECEA" w:rsidR="00F93900" w:rsidRDefault="00F93900" w:rsidP="00F93900">
      <w:pPr>
        <w:pStyle w:val="2"/>
      </w:pPr>
      <w:bookmarkStart w:id="24" w:name="_Toc98861348"/>
      <w:r>
        <w:lastRenderedPageBreak/>
        <w:t>Список литературы</w:t>
      </w:r>
      <w:bookmarkEnd w:id="24"/>
    </w:p>
    <w:p w14:paraId="55A46669" w14:textId="231C7B8B" w:rsidR="00F93900" w:rsidRDefault="00F93900" w:rsidP="00BD7DB0">
      <w:r>
        <w:t>1. Общие сведения о САПР [Электронный ресурс]. – Режим доступа: https://dic.academic.ru/dic.nsf/ruwiki/1132874, свободный (дата обращения: 2</w:t>
      </w:r>
      <w:r w:rsidR="008B5FA0">
        <w:t>5</w:t>
      </w:r>
      <w:r>
        <w:t>.1</w:t>
      </w:r>
      <w:r w:rsidR="008B5FA0">
        <w:t>1</w:t>
      </w:r>
      <w:r>
        <w:t>.2021).</w:t>
      </w:r>
    </w:p>
    <w:p w14:paraId="0FFFB6EA" w14:textId="2ADEFE2D" w:rsidR="002A3E80" w:rsidRPr="00F71264" w:rsidRDefault="002A3E80" w:rsidP="002A3E80">
      <w:r>
        <w:t xml:space="preserve">2. </w:t>
      </w:r>
      <w:r w:rsidRPr="002A3E80"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2A3E80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22</w:t>
      </w:r>
      <w:r w:rsidRPr="00F71264">
        <w:t>.</w:t>
      </w:r>
      <w:r>
        <w:t>03</w:t>
      </w:r>
      <w:r w:rsidRPr="00F71264">
        <w:t>.202</w:t>
      </w:r>
      <w:r>
        <w:t>2</w:t>
      </w:r>
      <w:r w:rsidRPr="00F71264">
        <w:t>).</w:t>
      </w:r>
    </w:p>
    <w:p w14:paraId="6018F9B6" w14:textId="6FCAD653" w:rsidR="002A3E80" w:rsidRDefault="002A3E80" w:rsidP="002A3E80">
      <w:r>
        <w:t xml:space="preserve">3. Разработка приложений для </w:t>
      </w:r>
      <w:r w:rsidRPr="002A3E80">
        <w:rPr>
          <w:lang w:val="en-US"/>
        </w:rPr>
        <w:t>AutoCAD</w:t>
      </w:r>
      <w:r w:rsidRPr="00F71264">
        <w:t xml:space="preserve"> [Электронный ресурс].  URL: </w:t>
      </w:r>
      <w:r w:rsidRPr="007C3EFA">
        <w:t>https://www.autodesk.ru/autodesk-developer-network/software-platform-russian/develop-autocad</w:t>
      </w:r>
      <w:r w:rsidRPr="00F71264">
        <w:t xml:space="preserve"> (дата обращения: </w:t>
      </w:r>
      <w:r>
        <w:t>22</w:t>
      </w:r>
      <w:r w:rsidRPr="00F71264">
        <w:t>.</w:t>
      </w:r>
      <w:r>
        <w:t>03</w:t>
      </w:r>
      <w:r w:rsidRPr="00F71264">
        <w:t>.202</w:t>
      </w:r>
      <w:r>
        <w:t>2</w:t>
      </w:r>
      <w:r w:rsidRPr="00F71264">
        <w:t>).</w:t>
      </w:r>
    </w:p>
    <w:p w14:paraId="27961555" w14:textId="43246743" w:rsidR="00E35698" w:rsidRPr="00E60CA2" w:rsidRDefault="00E35698" w:rsidP="00BD7DB0">
      <w:pPr>
        <w:pStyle w:val="af3"/>
        <w:ind w:left="0"/>
        <w:contextualSpacing w:val="0"/>
        <w:rPr>
          <w:rFonts w:cs="Times New Roman"/>
          <w:color w:val="171717" w:themeColor="background2" w:themeShade="1A"/>
          <w:szCs w:val="28"/>
        </w:rPr>
      </w:pPr>
      <w:r w:rsidRPr="00BD7DB0">
        <w:t>4.</w:t>
      </w:r>
      <w:r w:rsidR="00FC7D7C" w:rsidRPr="00BD7DB0">
        <w:t xml:space="preserve"> </w:t>
      </w:r>
      <w:r w:rsidR="00BD7DB0">
        <w:rPr>
          <w:rFonts w:cs="Times New Roman"/>
          <w:color w:val="171717" w:themeColor="background2" w:themeShade="1A"/>
          <w:szCs w:val="28"/>
        </w:rPr>
        <w:t xml:space="preserve">Стандартные изделия для </w:t>
      </w:r>
      <w:proofErr w:type="spellStart"/>
      <w:r w:rsidR="006200EC" w:rsidRPr="002A3E80">
        <w:rPr>
          <w:rFonts w:eastAsia="Times New Roman" w:cs="Times New Roman"/>
          <w:szCs w:val="21"/>
          <w:lang w:eastAsia="ru-RU"/>
        </w:rPr>
        <w:t>AutoCAD</w:t>
      </w:r>
      <w:proofErr w:type="spellEnd"/>
      <w:r w:rsidR="006200EC" w:rsidRPr="00F71264">
        <w:t xml:space="preserve"> </w:t>
      </w:r>
      <w:r w:rsidR="00BD7DB0">
        <w:rPr>
          <w:rFonts w:cs="Times New Roman"/>
          <w:color w:val="171717" w:themeColor="background2" w:themeShade="1A"/>
          <w:szCs w:val="28"/>
        </w:rPr>
        <w:t xml:space="preserve">[Электронный ресурс]. – Режим доступа: 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https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://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ascon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.</w:t>
      </w:r>
      <w:proofErr w:type="spellStart"/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ru</w:t>
      </w:r>
      <w:proofErr w:type="spellEnd"/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products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/17/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review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</w:t>
      </w:r>
      <w:r w:rsidR="00BD7DB0">
        <w:rPr>
          <w:rFonts w:cs="Times New Roman"/>
          <w:color w:val="171717" w:themeColor="background2" w:themeShade="1A"/>
          <w:szCs w:val="28"/>
        </w:rPr>
        <w:t>, свободный (дата обращения: 12.11.2021).</w:t>
      </w:r>
    </w:p>
    <w:p w14:paraId="5277AE1E" w14:textId="32914306" w:rsidR="000E7577" w:rsidRPr="00F93900" w:rsidRDefault="00AF427F" w:rsidP="00BD7DB0">
      <w:r w:rsidRPr="00BD7DB0">
        <w:t>5</w:t>
      </w:r>
      <w:r w:rsidR="000E7577">
        <w:t>.</w:t>
      </w:r>
      <w:r w:rsidR="00FC7D7C" w:rsidRPr="00BD7DB0">
        <w:t xml:space="preserve"> </w:t>
      </w:r>
      <w:r w:rsidR="000E7577">
        <w:t xml:space="preserve">Мартин </w:t>
      </w:r>
      <w:proofErr w:type="spellStart"/>
      <w:r w:rsidR="000E7577">
        <w:t>Фаулер</w:t>
      </w:r>
      <w:proofErr w:type="spellEnd"/>
      <w:r w:rsidR="000E7577">
        <w:t xml:space="preserve">. UML. Основы. / Мартин </w:t>
      </w:r>
      <w:proofErr w:type="spellStart"/>
      <w:r w:rsidR="000E7577">
        <w:t>Фаулер</w:t>
      </w:r>
      <w:proofErr w:type="spellEnd"/>
      <w:r w:rsidR="000E7577">
        <w:t xml:space="preserve">; пер. с англ. А. Петухова – 3-е издание. – </w:t>
      </w:r>
      <w:proofErr w:type="spellStart"/>
      <w:r w:rsidR="000E7577">
        <w:t>Спб</w:t>
      </w:r>
      <w:proofErr w:type="spellEnd"/>
      <w:r w:rsidR="000E7577">
        <w:t>: Символ-Плюс, 2004 – 192с.</w:t>
      </w:r>
    </w:p>
    <w:p w14:paraId="0842E9BB" w14:textId="77777777" w:rsidR="008F5304" w:rsidRDefault="008F5304"/>
    <w:sectPr w:rsidR="008F5304" w:rsidSect="00C20232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AAK" w:date="2021-12-27T17:22:00Z" w:initials="A">
    <w:p w14:paraId="3A9BDA44" w14:textId="77777777" w:rsidR="009E0299" w:rsidRDefault="009E0299">
      <w:pPr>
        <w:pStyle w:val="af5"/>
      </w:pPr>
      <w:r>
        <w:rPr>
          <w:rStyle w:val="af4"/>
        </w:rPr>
        <w:annotationRef/>
      </w:r>
      <w:r>
        <w:t>Как будет выполняться валидация?</w:t>
      </w:r>
    </w:p>
    <w:p w14:paraId="19B3F8B6" w14:textId="1FF56D77" w:rsidR="00F200FB" w:rsidRPr="00693F94" w:rsidRDefault="00F200FB">
      <w:pPr>
        <w:pStyle w:val="af5"/>
      </w:pPr>
      <w:r>
        <w:t>Параметры по-умолчанию?</w:t>
      </w:r>
    </w:p>
  </w:comment>
  <w:comment w:id="22" w:author="AAK" w:date="2021-12-27T17:27:00Z" w:initials="A">
    <w:p w14:paraId="1381A1AC" w14:textId="5876E7F5" w:rsidR="009573C8" w:rsidRDefault="009573C8">
      <w:pPr>
        <w:pStyle w:val="af5"/>
      </w:pPr>
      <w:r>
        <w:rPr>
          <w:rStyle w:val="af4"/>
        </w:rPr>
        <w:annotationRef/>
      </w:r>
      <w:r>
        <w:t>Таблицу с описанием.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B3F8B6" w15:done="0"/>
  <w15:commentEx w15:paraId="1381A1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74EC" w16cex:dateUtc="2021-12-27T10:22:00Z"/>
  <w16cex:commentExtensible w16cex:durableId="257475FC" w16cex:dateUtc="2021-12-27T1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B3F8B6" w16cid:durableId="257474EC"/>
  <w16cid:commentId w16cid:paraId="1381A1AC" w16cid:durableId="257475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91E9" w14:textId="77777777" w:rsidR="009A5000" w:rsidRDefault="009A5000" w:rsidP="00C20232">
      <w:pPr>
        <w:spacing w:line="240" w:lineRule="auto"/>
      </w:pPr>
      <w:r>
        <w:separator/>
      </w:r>
    </w:p>
  </w:endnote>
  <w:endnote w:type="continuationSeparator" w:id="0">
    <w:p w14:paraId="1EB51EA8" w14:textId="77777777" w:rsidR="009A5000" w:rsidRDefault="009A5000" w:rsidP="00C20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7B8A" w14:textId="0E7A3DF7" w:rsidR="00C20232" w:rsidRDefault="00C20232" w:rsidP="00C20232">
    <w:pPr>
      <w:pStyle w:val="ac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7F86" w14:textId="77777777" w:rsidR="009A5000" w:rsidRDefault="009A5000" w:rsidP="00C20232">
      <w:pPr>
        <w:spacing w:line="240" w:lineRule="auto"/>
      </w:pPr>
      <w:r>
        <w:separator/>
      </w:r>
    </w:p>
  </w:footnote>
  <w:footnote w:type="continuationSeparator" w:id="0">
    <w:p w14:paraId="2EB6DE81" w14:textId="77777777" w:rsidR="009A5000" w:rsidRDefault="009A5000" w:rsidP="00C202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993"/>
    <w:multiLevelType w:val="hybridMultilevel"/>
    <w:tmpl w:val="81A036F8"/>
    <w:lvl w:ilvl="0" w:tplc="588436C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4A35408"/>
    <w:multiLevelType w:val="hybridMultilevel"/>
    <w:tmpl w:val="07CEB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149A0"/>
    <w:multiLevelType w:val="hybridMultilevel"/>
    <w:tmpl w:val="96108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6A80BFA"/>
    <w:multiLevelType w:val="hybridMultilevel"/>
    <w:tmpl w:val="51FECD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04"/>
    <w:rsid w:val="0000114B"/>
    <w:rsid w:val="00004AAC"/>
    <w:rsid w:val="00021AAF"/>
    <w:rsid w:val="00086523"/>
    <w:rsid w:val="00087C40"/>
    <w:rsid w:val="000A216E"/>
    <w:rsid w:val="000D4104"/>
    <w:rsid w:val="000E7577"/>
    <w:rsid w:val="000F51CC"/>
    <w:rsid w:val="001133F9"/>
    <w:rsid w:val="00130F48"/>
    <w:rsid w:val="00137A02"/>
    <w:rsid w:val="0018188E"/>
    <w:rsid w:val="001E0240"/>
    <w:rsid w:val="001E31F2"/>
    <w:rsid w:val="001E3453"/>
    <w:rsid w:val="001F2F75"/>
    <w:rsid w:val="001F3E74"/>
    <w:rsid w:val="0020125C"/>
    <w:rsid w:val="0020797A"/>
    <w:rsid w:val="00222539"/>
    <w:rsid w:val="00234AA7"/>
    <w:rsid w:val="00276DCD"/>
    <w:rsid w:val="002A3E80"/>
    <w:rsid w:val="002F018F"/>
    <w:rsid w:val="003610A5"/>
    <w:rsid w:val="00361ABB"/>
    <w:rsid w:val="00362A4F"/>
    <w:rsid w:val="00367234"/>
    <w:rsid w:val="00375278"/>
    <w:rsid w:val="00395E05"/>
    <w:rsid w:val="003B0FF4"/>
    <w:rsid w:val="003B1984"/>
    <w:rsid w:val="003E09E5"/>
    <w:rsid w:val="003E2361"/>
    <w:rsid w:val="003E6100"/>
    <w:rsid w:val="003F56BC"/>
    <w:rsid w:val="004327DF"/>
    <w:rsid w:val="004355BF"/>
    <w:rsid w:val="00474503"/>
    <w:rsid w:val="004752DB"/>
    <w:rsid w:val="00477281"/>
    <w:rsid w:val="004773A7"/>
    <w:rsid w:val="004A74F3"/>
    <w:rsid w:val="004E5ADC"/>
    <w:rsid w:val="005249DA"/>
    <w:rsid w:val="0054136E"/>
    <w:rsid w:val="00557F06"/>
    <w:rsid w:val="005A43EB"/>
    <w:rsid w:val="005F0014"/>
    <w:rsid w:val="005F7CD5"/>
    <w:rsid w:val="00614F79"/>
    <w:rsid w:val="006200EC"/>
    <w:rsid w:val="006325E4"/>
    <w:rsid w:val="006607D2"/>
    <w:rsid w:val="00693F94"/>
    <w:rsid w:val="00695DD6"/>
    <w:rsid w:val="00696659"/>
    <w:rsid w:val="006C4158"/>
    <w:rsid w:val="006E114E"/>
    <w:rsid w:val="006F36D2"/>
    <w:rsid w:val="007169A0"/>
    <w:rsid w:val="00720FC2"/>
    <w:rsid w:val="007228B3"/>
    <w:rsid w:val="00727043"/>
    <w:rsid w:val="00736F1A"/>
    <w:rsid w:val="00740BB3"/>
    <w:rsid w:val="007A1AFF"/>
    <w:rsid w:val="007C13CE"/>
    <w:rsid w:val="007F0D78"/>
    <w:rsid w:val="008139DE"/>
    <w:rsid w:val="008845A1"/>
    <w:rsid w:val="00895663"/>
    <w:rsid w:val="008A6C92"/>
    <w:rsid w:val="008B5FA0"/>
    <w:rsid w:val="008E7625"/>
    <w:rsid w:val="008F5304"/>
    <w:rsid w:val="00946FAE"/>
    <w:rsid w:val="009573C8"/>
    <w:rsid w:val="009A5000"/>
    <w:rsid w:val="009A76A1"/>
    <w:rsid w:val="009E0299"/>
    <w:rsid w:val="00A6529D"/>
    <w:rsid w:val="00A65B09"/>
    <w:rsid w:val="00A778C8"/>
    <w:rsid w:val="00A77B22"/>
    <w:rsid w:val="00A85D79"/>
    <w:rsid w:val="00AC587E"/>
    <w:rsid w:val="00AF1F5E"/>
    <w:rsid w:val="00AF3110"/>
    <w:rsid w:val="00AF427F"/>
    <w:rsid w:val="00B05319"/>
    <w:rsid w:val="00B1274E"/>
    <w:rsid w:val="00BA0FC6"/>
    <w:rsid w:val="00BA2B57"/>
    <w:rsid w:val="00BA6D63"/>
    <w:rsid w:val="00BB1B80"/>
    <w:rsid w:val="00BD7DB0"/>
    <w:rsid w:val="00BF02AE"/>
    <w:rsid w:val="00C20232"/>
    <w:rsid w:val="00C205A0"/>
    <w:rsid w:val="00C767CD"/>
    <w:rsid w:val="00C81088"/>
    <w:rsid w:val="00C85EAE"/>
    <w:rsid w:val="00C97346"/>
    <w:rsid w:val="00CC36A6"/>
    <w:rsid w:val="00CC465F"/>
    <w:rsid w:val="00CC5F7C"/>
    <w:rsid w:val="00D05142"/>
    <w:rsid w:val="00D368A4"/>
    <w:rsid w:val="00D45836"/>
    <w:rsid w:val="00D65FA3"/>
    <w:rsid w:val="00D8521C"/>
    <w:rsid w:val="00D876E0"/>
    <w:rsid w:val="00DA51FB"/>
    <w:rsid w:val="00DA7A25"/>
    <w:rsid w:val="00E35698"/>
    <w:rsid w:val="00E60CA2"/>
    <w:rsid w:val="00E8602A"/>
    <w:rsid w:val="00E936A7"/>
    <w:rsid w:val="00EB54F3"/>
    <w:rsid w:val="00EC1110"/>
    <w:rsid w:val="00F057C5"/>
    <w:rsid w:val="00F200FB"/>
    <w:rsid w:val="00F56ACE"/>
    <w:rsid w:val="00F930FF"/>
    <w:rsid w:val="00F93900"/>
    <w:rsid w:val="00FC7D7C"/>
    <w:rsid w:val="00F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10222"/>
  <w15:chartTrackingRefBased/>
  <w15:docId w15:val="{3CBA91DB-657F-4CFC-BF10-DDA80E4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5F7CD5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customStyle="1" w:styleId="a5">
    <w:name w:val="Картинки"/>
    <w:basedOn w:val="a"/>
    <w:link w:val="a6"/>
    <w:qFormat/>
    <w:rsid w:val="003E09E5"/>
    <w:pPr>
      <w:ind w:firstLine="0"/>
      <w:jc w:val="center"/>
    </w:pPr>
  </w:style>
  <w:style w:type="character" w:customStyle="1" w:styleId="a6">
    <w:name w:val="Картинки Знак"/>
    <w:basedOn w:val="a0"/>
    <w:link w:val="a5"/>
    <w:rsid w:val="003E09E5"/>
    <w:rPr>
      <w:rFonts w:ascii="Times New Roman" w:hAnsi="Times New Roman" w:cs="Times New Roman"/>
      <w:color w:val="000000"/>
      <w:sz w:val="28"/>
      <w:lang w:eastAsia="ru-RU"/>
    </w:rPr>
  </w:style>
  <w:style w:type="paragraph" w:styleId="a7">
    <w:name w:val="Normal (Web)"/>
    <w:basedOn w:val="a"/>
    <w:uiPriority w:val="99"/>
    <w:unhideWhenUsed/>
    <w:rsid w:val="004745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74503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9">
    <w:name w:val="Hyperlink"/>
    <w:basedOn w:val="a0"/>
    <w:uiPriority w:val="99"/>
    <w:unhideWhenUsed/>
    <w:rsid w:val="00474503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95DD6"/>
    <w:pPr>
      <w:tabs>
        <w:tab w:val="right" w:leader="dot" w:pos="9345"/>
      </w:tabs>
      <w:spacing w:after="100"/>
      <w:ind w:left="280"/>
    </w:pPr>
  </w:style>
  <w:style w:type="paragraph" w:styleId="aa">
    <w:name w:val="header"/>
    <w:basedOn w:val="a"/>
    <w:link w:val="ab"/>
    <w:uiPriority w:val="99"/>
    <w:unhideWhenUsed/>
    <w:rsid w:val="00C2023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0232"/>
    <w:rPr>
      <w:rFonts w:ascii="Times New Roman" w:eastAsiaTheme="minorHAnsi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023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0232"/>
    <w:rPr>
      <w:rFonts w:ascii="Times New Roman" w:eastAsiaTheme="minorHAnsi" w:hAnsi="Times New Roman"/>
      <w:sz w:val="28"/>
    </w:rPr>
  </w:style>
  <w:style w:type="paragraph" w:customStyle="1" w:styleId="p1">
    <w:name w:val="p1"/>
    <w:basedOn w:val="a"/>
    <w:rsid w:val="000E75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e">
    <w:name w:val="мой стиль Знак"/>
    <w:link w:val="af"/>
    <w:locked/>
    <w:rsid w:val="000E7577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0E7577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bodytext">
    <w:name w:val="bodytext"/>
    <w:basedOn w:val="a"/>
    <w:rsid w:val="000E75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x2ul">
    <w:name w:val="x2ul"/>
    <w:basedOn w:val="a0"/>
    <w:rsid w:val="000E7577"/>
  </w:style>
  <w:style w:type="table" w:styleId="af0">
    <w:name w:val="Table Grid"/>
    <w:basedOn w:val="a1"/>
    <w:uiPriority w:val="59"/>
    <w:rsid w:val="000E7577"/>
    <w:pPr>
      <w:spacing w:line="240" w:lineRule="auto"/>
      <w:ind w:firstLine="0"/>
      <w:jc w:val="left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rsid w:val="00E936A7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E936A7"/>
    <w:rPr>
      <w:rFonts w:ascii="Arial" w:hAnsi="Arial" w:cs="Arial"/>
      <w:sz w:val="20"/>
      <w:szCs w:val="24"/>
      <w:lang w:eastAsia="ru-RU"/>
    </w:rPr>
  </w:style>
  <w:style w:type="paragraph" w:styleId="af3">
    <w:name w:val="List Paragraph"/>
    <w:basedOn w:val="a"/>
    <w:uiPriority w:val="34"/>
    <w:qFormat/>
    <w:rsid w:val="0020125C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9E029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E029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E0299"/>
    <w:rPr>
      <w:rFonts w:ascii="Times New Roman" w:eastAsiaTheme="minorHAnsi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E029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E0299"/>
    <w:rPr>
      <w:rFonts w:ascii="Times New Roman" w:eastAsiaTheme="minorHAnsi" w:hAnsi="Times New Roman"/>
      <w:b/>
      <w:bCs/>
      <w:sz w:val="20"/>
      <w:szCs w:val="20"/>
    </w:rPr>
  </w:style>
  <w:style w:type="paragraph" w:styleId="af9">
    <w:name w:val="caption"/>
    <w:basedOn w:val="a"/>
    <w:next w:val="a"/>
    <w:uiPriority w:val="35"/>
    <w:unhideWhenUsed/>
    <w:qFormat/>
    <w:rsid w:val="00F057C5"/>
    <w:pPr>
      <w:ind w:firstLine="0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30F8D-BC31-4737-87DB-11A71B78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18</Pages>
  <Words>2223</Words>
  <Characters>12674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Гирн</dc:creator>
  <cp:keywords/>
  <dc:description/>
  <cp:lastModifiedBy>Лина Рин</cp:lastModifiedBy>
  <cp:revision>103</cp:revision>
  <dcterms:created xsi:type="dcterms:W3CDTF">2021-12-10T04:11:00Z</dcterms:created>
  <dcterms:modified xsi:type="dcterms:W3CDTF">2022-03-30T16:44:00Z</dcterms:modified>
</cp:coreProperties>
</file>