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Гомельский государственный технический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 О. Сухого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Информационные технологии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Лабораторная работа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№1</w:t>
      </w:r>
    </w:p>
    <w:p w:rsidR="0076144C" w:rsidRPr="004151AA" w:rsidRDefault="0076144C" w:rsidP="00E76835">
      <w:pPr>
        <w:pStyle w:val="Standard"/>
        <w:spacing w:line="360" w:lineRule="atLeast"/>
        <w:jc w:val="center"/>
        <w:outlineLvl w:val="0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 w:rsidRPr="004151AA">
        <w:rPr>
          <w:rFonts w:ascii="Times New Roman" w:hAnsi="Times New Roman"/>
          <w:sz w:val="32"/>
          <w:szCs w:val="32"/>
          <w:lang w:val="ru-RU"/>
        </w:rPr>
        <w:t>»</w:t>
      </w:r>
    </w:p>
    <w:p w:rsidR="0076144C" w:rsidRPr="004151AA" w:rsidRDefault="0076144C" w:rsidP="00E76835">
      <w:pPr>
        <w:pStyle w:val="1"/>
        <w:shd w:val="clear" w:color="auto" w:fill="FFFFFF"/>
        <w:spacing w:before="0" w:after="0" w:line="360" w:lineRule="atLeast"/>
        <w:rPr>
          <w:rFonts w:ascii="Roboto" w:hAnsi="Roboto"/>
          <w:color w:val="333333"/>
          <w:sz w:val="42"/>
          <w:szCs w:val="42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 w:rsidRPr="004151AA">
        <w:rPr>
          <w:rFonts w:ascii="Times New Roman" w:hAnsi="Times New Roman"/>
          <w:b/>
          <w:sz w:val="32"/>
          <w:szCs w:val="32"/>
          <w:lang w:val="ru-RU"/>
        </w:rPr>
        <w:t>«</w:t>
      </w:r>
      <w:r>
        <w:rPr>
          <w:rFonts w:ascii="Times New Roman" w:eastAsia="Calibri" w:hAnsi="Times New Roman"/>
          <w:b/>
          <w:bCs/>
          <w:sz w:val="36"/>
          <w:szCs w:val="36"/>
          <w:lang w:val="ru-RU" w:eastAsia="en-US"/>
        </w:rPr>
        <w:t>Основы синтаксиса объектно-ориентированного языка программирования</w:t>
      </w:r>
      <w:r w:rsidRPr="004151AA">
        <w:rPr>
          <w:rFonts w:ascii="Times New Roman" w:hAnsi="Times New Roman"/>
          <w:b/>
          <w:sz w:val="32"/>
          <w:szCs w:val="32"/>
          <w:lang w:val="ru-RU"/>
        </w:rPr>
        <w:t>»</w:t>
      </w:r>
    </w:p>
    <w:p w:rsidR="0076144C" w:rsidRDefault="0076144C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6D3344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6D3344" w:rsidRPr="004151AA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4151AA" w:rsidRDefault="0076144C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6D3344" w:rsidRDefault="0076144C" w:rsidP="006D3344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lang w:val="ru-RU"/>
        </w:rPr>
        <w:t>тудент 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4712A"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:rsidR="0076144C" w:rsidRPr="002B0B3D" w:rsidRDefault="0044712A" w:rsidP="006D3344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Говядкова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 w:rsidR="006D3344">
        <w:rPr>
          <w:rFonts w:ascii="Times New Roman" w:hAnsi="Times New Roman"/>
          <w:sz w:val="28"/>
          <w:szCs w:val="28"/>
          <w:lang w:val="ru-RU"/>
        </w:rPr>
        <w:t>.</w:t>
      </w:r>
      <w:r w:rsidR="003C3B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Ю.</w:t>
      </w:r>
    </w:p>
    <w:p w:rsidR="006D3344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преподаватель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6144C" w:rsidRPr="004151AA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</w:t>
      </w:r>
      <w:r w:rsidR="003C3B37">
        <w:rPr>
          <w:rFonts w:ascii="Times New Roman" w:eastAsia="Calibri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3C3B37">
      <w:pPr>
        <w:pStyle w:val="Standard"/>
        <w:spacing w:line="360" w:lineRule="atLeast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44712A" w:rsidRDefault="0076144C" w:rsidP="0044712A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</w:t>
      </w:r>
      <w:r w:rsidR="0044712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2020</w:t>
      </w:r>
    </w:p>
    <w:p w:rsidR="0076144C" w:rsidRDefault="0076144C" w:rsidP="0044712A">
      <w:pPr>
        <w:pStyle w:val="Standard"/>
        <w:spacing w:line="360" w:lineRule="atLeast"/>
        <w:rPr>
          <w:rFonts w:hint="eastAsia"/>
          <w:sz w:val="28"/>
          <w:szCs w:val="28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ru-RU" w:eastAsia="ru-RU"/>
        </w:rPr>
        <w:lastRenderedPageBreak/>
        <w:t>Цель работы:</w:t>
      </w:r>
      <w:r w:rsidR="00E76835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Изучить основы синтаксиса объектно-ориентированного языка программирования.</w:t>
      </w:r>
    </w:p>
    <w:p w:rsidR="0076144C" w:rsidRDefault="0076144C" w:rsidP="00E76835">
      <w:pPr>
        <w:pStyle w:val="Standard"/>
        <w:spacing w:line="360" w:lineRule="atLeast"/>
        <w:jc w:val="both"/>
        <w:rPr>
          <w:rFonts w:hint="eastAsia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  <w:t>Задание:</w:t>
      </w:r>
    </w:p>
    <w:p w:rsidR="0076144C" w:rsidRDefault="0076144C" w:rsidP="00E76835">
      <w:pPr>
        <w:pStyle w:val="Standard"/>
        <w:spacing w:line="360" w:lineRule="atLeast"/>
        <w:jc w:val="both"/>
        <w:rPr>
          <w:rFonts w:ascii="Times New Roman" w:eastAsia="Calibri" w:hAnsi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1. Разработать </w:t>
      </w:r>
      <w:proofErr w:type="gramStart"/>
      <w:r>
        <w:rPr>
          <w:rFonts w:ascii="Times New Roman" w:eastAsia="Calibri" w:hAnsi="Times New Roman"/>
          <w:sz w:val="28"/>
          <w:szCs w:val="28"/>
          <w:lang w:val="ru-RU" w:eastAsia="ru-RU"/>
        </w:rPr>
        <w:t>класс</w:t>
      </w:r>
      <w:proofErr w:type="gram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представляющий собой плоскую фигуру, согласно варианта.</w:t>
      </w:r>
    </w:p>
    <w:p w:rsidR="007D75F5" w:rsidRPr="0044712A" w:rsidRDefault="007D75F5" w:rsidP="00E76835">
      <w:pPr>
        <w:pStyle w:val="Standard"/>
        <w:spacing w:line="360" w:lineRule="atLeast"/>
        <w:jc w:val="both"/>
        <w:rPr>
          <w:rFonts w:hint="eastAsia"/>
          <w:noProof/>
          <w:lang w:val="ru-RU" w:eastAsia="ru-RU"/>
        </w:rPr>
      </w:pPr>
    </w:p>
    <w:p w:rsidR="00E76835" w:rsidRDefault="0044712A" w:rsidP="0044712A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FAB2F47" wp14:editId="245E2EAA">
            <wp:extent cx="220027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A" w:rsidRDefault="0044712A" w:rsidP="0044712A">
      <w:pPr>
        <w:pStyle w:val="Standard"/>
        <w:spacing w:line="360" w:lineRule="atLeast"/>
        <w:jc w:val="center"/>
        <w:rPr>
          <w:rFonts w:hint="eastAsia"/>
          <w:lang w:val="ru-RU"/>
        </w:rPr>
      </w:pPr>
    </w:p>
    <w:p w:rsidR="0044712A" w:rsidRDefault="0044712A" w:rsidP="0044712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:rsidR="0044712A" w:rsidRPr="0044712A" w:rsidRDefault="0044712A" w:rsidP="0044712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2. Реализовать метод проверки существования данной фигуры.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3. Реализовать методы вычисление длин сторон, площади и периметра.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4. Реализовать метод, проверяющий принадлежность точки, заданной своими координатами на плоскости, фигуре, её границе.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5. Класс разместить в библиотеке классов.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6.Снабдить код элементами документирования.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7. Создать консольное приложение с интерфейсом пользователя.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8. Подключить созданную библиотеку в консольное приложение.</w:t>
      </w:r>
    </w:p>
    <w:p w:rsidR="0076144C" w:rsidRPr="004151AA" w:rsidRDefault="0076144C" w:rsidP="00E76835">
      <w:pPr>
        <w:pStyle w:val="Standard"/>
        <w:spacing w:line="360" w:lineRule="atLeast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9. Верифицировать разработанное приложение.</w:t>
      </w:r>
    </w:p>
    <w:p w:rsidR="007D75F5" w:rsidRDefault="007D75F5" w:rsidP="00E76835">
      <w:pPr>
        <w:pStyle w:val="Standard"/>
        <w:spacing w:line="360" w:lineRule="atLeast"/>
        <w:jc w:val="center"/>
        <w:rPr>
          <w:rFonts w:hint="eastAsia"/>
          <w:noProof/>
          <w:lang w:eastAsia="ru-RU"/>
        </w:rPr>
      </w:pPr>
    </w:p>
    <w:p w:rsidR="0076144C" w:rsidRDefault="0044712A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79C9C5B" wp14:editId="6A2E8CB7">
            <wp:extent cx="3239318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31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A" w:rsidRPr="004151AA" w:rsidRDefault="0044712A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</w:t>
      </w:r>
      <w:r w:rsidR="0044712A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r w:rsidR="00180ACA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труктура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 w:rsidRPr="004151AA">
        <w:rPr>
          <w:rFonts w:ascii="Times New Roman" w:hAnsi="Times New Roman"/>
          <w:color w:val="000000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решения</w:t>
      </w:r>
    </w:p>
    <w:p w:rsidR="0076144C" w:rsidRDefault="0076144C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76144C" w:rsidRPr="003C3B37" w:rsidRDefault="0076144C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800E25" w:rsidRPr="003C3B37" w:rsidRDefault="00800E25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800E25" w:rsidRPr="003C3B37" w:rsidRDefault="00800E25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Выполнение программы:</w:t>
      </w:r>
    </w:p>
    <w:p w:rsidR="0076144C" w:rsidRPr="003C3B37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00E25" w:rsidRDefault="00180ACA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180ACA">
        <w:rPr>
          <w:rFonts w:ascii="Times New Roman" w:hAnsi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53A75D70" wp14:editId="223ABC2E">
            <wp:extent cx="4561367" cy="155968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208" cy="15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25" w:rsidRDefault="00800E25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00E25" w:rsidRPr="00800E25" w:rsidRDefault="00800E25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3 –</w:t>
      </w:r>
      <w:r w:rsidR="00180ACA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Задаваемая фигура</w:t>
      </w:r>
    </w:p>
    <w:p w:rsidR="00800E25" w:rsidRPr="00800E25" w:rsidRDefault="00800E25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76835" w:rsidRDefault="006D3344" w:rsidP="005C630A">
      <w:pPr>
        <w:pStyle w:val="Standard"/>
        <w:spacing w:line="36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C535579" wp14:editId="5C8FB346">
            <wp:extent cx="3930570" cy="51248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365" cy="51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25" w:rsidRPr="00800E25" w:rsidRDefault="00800E25" w:rsidP="005C630A">
      <w:pPr>
        <w:pStyle w:val="Standard"/>
        <w:spacing w:line="36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Рисунок </w:t>
      </w:r>
      <w:r w:rsidR="005C630A" w:rsidRPr="005C630A">
        <w:rPr>
          <w:rFonts w:ascii="Times New Roman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00E25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00E25">
        <w:rPr>
          <w:rFonts w:ascii="Times New Roman" w:hAnsi="Times New Roman"/>
          <w:color w:val="000000"/>
          <w:sz w:val="28"/>
          <w:szCs w:val="28"/>
          <w:lang w:val="ru-RU"/>
        </w:rPr>
        <w:t>Вывод результата выполнения программы для заданной фигуры</w:t>
      </w:r>
    </w:p>
    <w:p w:rsidR="0076144C" w:rsidRDefault="0076144C" w:rsidP="006D546F">
      <w:pPr>
        <w:pStyle w:val="Standard"/>
        <w:spacing w:line="360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80ACA" w:rsidRDefault="00180ACA" w:rsidP="00180ACA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80ACA">
        <w:rPr>
          <w:rFonts w:ascii="Times New Roman" w:hAnsi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291D7619" wp14:editId="75C29309">
            <wp:extent cx="3498111" cy="2551109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36" cy="25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A" w:rsidRDefault="00180ACA" w:rsidP="006D546F">
      <w:pPr>
        <w:pStyle w:val="Standard"/>
        <w:spacing w:line="360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180ACA" w:rsidRPr="00800E25" w:rsidRDefault="00180ACA" w:rsidP="00180ACA">
      <w:pPr>
        <w:pStyle w:val="Standard"/>
        <w:spacing w:line="360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5 – Задаваемая фигура</w:t>
      </w:r>
    </w:p>
    <w:p w:rsidR="00180ACA" w:rsidRDefault="00180ACA" w:rsidP="006D546F">
      <w:pPr>
        <w:pStyle w:val="Standard"/>
        <w:spacing w:line="360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144C" w:rsidRPr="00800E25" w:rsidRDefault="00800E25" w:rsidP="00180ACA">
      <w:pPr>
        <w:pStyle w:val="Standard"/>
        <w:spacing w:line="36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347D093" wp14:editId="05198AB9">
            <wp:extent cx="5411972" cy="431718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952" cy="43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25" w:rsidRPr="00180ACA" w:rsidRDefault="00800E25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180A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:rsidR="006D546F" w:rsidRPr="00180ACA" w:rsidRDefault="00800E25" w:rsidP="00E76835">
      <w:pPr>
        <w:pStyle w:val="Standard"/>
        <w:spacing w:line="360" w:lineRule="atLeas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Рисунок 6 – </w:t>
      </w:r>
      <w:r w:rsidR="00180ACA">
        <w:rPr>
          <w:rFonts w:ascii="Times New Roman" w:hAnsi="Times New Roman"/>
          <w:color w:val="000000"/>
          <w:sz w:val="28"/>
          <w:szCs w:val="28"/>
          <w:lang w:val="ru-RU"/>
        </w:rPr>
        <w:t>Вывод результата выполнения программы для заданной фигуры</w:t>
      </w:r>
    </w:p>
    <w:p w:rsidR="006D546F" w:rsidRDefault="006D546F" w:rsidP="00E76835">
      <w:pPr>
        <w:pStyle w:val="Standard"/>
        <w:spacing w:line="360" w:lineRule="atLeast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76144C" w:rsidRPr="006D546F" w:rsidRDefault="0076144C" w:rsidP="006D546F">
      <w:pPr>
        <w:pStyle w:val="Standard"/>
        <w:spacing w:line="360" w:lineRule="atLeast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Вывод:</w:t>
      </w:r>
      <w:r w:rsidR="006D546F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180ACA" w:rsidRPr="00180ACA">
        <w:rPr>
          <w:rFonts w:ascii="Times New Roman" w:hAnsi="Times New Roman"/>
          <w:bCs/>
          <w:color w:val="000000"/>
          <w:sz w:val="28"/>
          <w:szCs w:val="28"/>
          <w:lang w:val="ru-RU"/>
        </w:rPr>
        <w:t>в ходе выполнения лабораторной работы были</w:t>
      </w:r>
      <w:r w:rsidR="00180A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D546F">
        <w:rPr>
          <w:rFonts w:ascii="Times New Roman" w:eastAsia="Calibri" w:hAnsi="Times New Roman"/>
          <w:sz w:val="28"/>
          <w:szCs w:val="28"/>
          <w:lang w:val="ru-RU" w:eastAsia="ru-RU"/>
        </w:rPr>
        <w:t>и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зучены основы синтаксиса объектно-ориентированного языка программирования.</w:t>
      </w:r>
      <w:r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 Разработан класс, представляющий собой </w:t>
      </w:r>
      <w:r w:rsidR="00180ACA"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>параллелограмм</w:t>
      </w:r>
      <w:r w:rsidRPr="0076144C"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Реализованы методы: проверка существования данной фигуры, вычисление длин сторон, площади и периметра, проверка принадлежности точки с координатами </w:t>
      </w:r>
      <w:r>
        <w:rPr>
          <w:rFonts w:ascii="Times New Roman" w:eastAsia="Calibri" w:hAnsi="Times New Roman"/>
          <w:color w:val="000000"/>
          <w:sz w:val="28"/>
          <w:szCs w:val="28"/>
          <w:lang w:eastAsia="ru-RU"/>
        </w:rPr>
        <w:t>x</w:t>
      </w:r>
      <w:r w:rsidRPr="004151AA"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Calibri" w:hAnsi="Times New Roman"/>
          <w:color w:val="000000"/>
          <w:sz w:val="28"/>
          <w:szCs w:val="28"/>
          <w:lang w:eastAsia="ru-RU"/>
        </w:rPr>
        <w:t>y</w:t>
      </w:r>
      <w:r w:rsidRPr="004151AA"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  <w:lang w:val="ru-RU" w:eastAsia="ru-RU"/>
        </w:rPr>
        <w:t xml:space="preserve">данной фигуре. Класс помещён в библиотеку классов. Создано консольное приложение с интерфейсом пользователя. </w:t>
      </w:r>
    </w:p>
    <w:p w:rsidR="0076144C" w:rsidRPr="004151AA" w:rsidRDefault="0076144C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76144C" w:rsidRDefault="0076144C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180ACA" w:rsidRPr="004151AA" w:rsidRDefault="00180ACA" w:rsidP="00E76835">
      <w:pPr>
        <w:pStyle w:val="Standard"/>
        <w:spacing w:line="360" w:lineRule="atLeast"/>
        <w:rPr>
          <w:rFonts w:hint="eastAsia"/>
          <w:lang w:val="ru-RU"/>
        </w:rPr>
      </w:pPr>
    </w:p>
    <w:p w:rsidR="0076144C" w:rsidRPr="004151AA" w:rsidRDefault="0076144C" w:rsidP="00180ACA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eastAsia="Calibri" w:hAnsi="Times New Roman"/>
          <w:b/>
          <w:bCs/>
          <w:color w:val="000000"/>
          <w:sz w:val="28"/>
          <w:szCs w:val="28"/>
          <w:lang w:val="ru-RU" w:eastAsia="ru-RU"/>
        </w:rPr>
        <w:lastRenderedPageBreak/>
        <w:t>Приложени</w:t>
      </w:r>
      <w:r w:rsidR="00180ACA">
        <w:rPr>
          <w:rFonts w:ascii="Times New Roman" w:eastAsia="Calibri" w:hAnsi="Times New Roman"/>
          <w:b/>
          <w:bCs/>
          <w:color w:val="000000"/>
          <w:sz w:val="28"/>
          <w:szCs w:val="28"/>
          <w:lang w:val="ru-RU" w:eastAsia="ru-RU"/>
        </w:rPr>
        <w:t>е А</w:t>
      </w:r>
    </w:p>
    <w:p w:rsidR="0076144C" w:rsidRDefault="0076144C" w:rsidP="00180ACA">
      <w:pPr>
        <w:pStyle w:val="Standard"/>
        <w:spacing w:line="360" w:lineRule="atLeast"/>
        <w:jc w:val="center"/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  <w:t>Листинг</w:t>
      </w:r>
      <w:r w:rsidRPr="00180ACA"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  <w:t xml:space="preserve"> </w:t>
      </w:r>
      <w:r w:rsidR="00180ACA"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  <w:t>программы</w:t>
      </w:r>
    </w:p>
    <w:p w:rsidR="00180ACA" w:rsidRPr="003C3B37" w:rsidRDefault="00180ACA" w:rsidP="00180ACA">
      <w:pPr>
        <w:pStyle w:val="Standard"/>
        <w:spacing w:line="360" w:lineRule="atLeast"/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</w:pPr>
      <w:r w:rsidRPr="00180ACA">
        <w:rPr>
          <w:rFonts w:ascii="Times New Roman" w:eastAsia="Calibri" w:hAnsi="Times New Roman"/>
          <w:b/>
          <w:bCs/>
          <w:sz w:val="28"/>
          <w:szCs w:val="28"/>
          <w:lang w:val="ru-RU" w:eastAsia="ru-RU"/>
        </w:rPr>
        <w:t xml:space="preserve">Класс </w:t>
      </w:r>
      <w:r w:rsidRPr="00180ACA">
        <w:rPr>
          <w:rFonts w:ascii="Times New Roman" w:hAnsi="Times New Roman" w:cs="Times New Roman"/>
          <w:b/>
        </w:rPr>
        <w:t>Figure</w:t>
      </w:r>
      <w:r w:rsidRPr="003C3B37">
        <w:rPr>
          <w:rFonts w:ascii="Times New Roman" w:hAnsi="Times New Roman" w:cs="Times New Roman"/>
          <w:b/>
          <w:lang w:val="ru-RU"/>
        </w:rPr>
        <w:t>:</w:t>
      </w:r>
    </w:p>
    <w:p w:rsidR="00180ACA" w:rsidRPr="00180ACA" w:rsidRDefault="00180ACA" w:rsidP="00180ACA">
      <w:pPr>
        <w:pStyle w:val="Standard"/>
        <w:spacing w:line="360" w:lineRule="atLeast"/>
        <w:jc w:val="center"/>
        <w:rPr>
          <w:rFonts w:hint="eastAsia"/>
          <w:b/>
          <w:bCs/>
          <w:sz w:val="28"/>
          <w:szCs w:val="28"/>
          <w:lang w:val="ru-RU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>using System;</w:t>
      </w:r>
      <w:bookmarkStart w:id="0" w:name="_GoBack"/>
      <w:bookmarkEnd w:id="0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InConsoleApplication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public class Figure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private double _x1, _x2, _x3, _x4, _y1, _y2, _y3, _y4;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Figure(double x1, double x2, double x3, double x4, double y1, double y2, double y3, double y4)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_x1 = x1;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_x2 = x2;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_x3 = x3;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_x4 = x4;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_y1 = y1;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_y2 = y2;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_y3 = y3;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_y4 = y4;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Height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(_y2 - _y1);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(_x2 - _x1, 2) +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(Height, 2)),3);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SinAlpha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(Height/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((_x3 - _x2),3);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RightSide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(_x3 - _x4, 2) +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(Height, 2)),3);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CosBetta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SinAlpha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FirstDiagonal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, 2) +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, 2) - 2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CosBetta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SecondDiagonal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, 2) +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, 2) + 2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CosBetta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UnderSide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 Math.Round(Math.Sqrt((Math.Pow(FirstDiagonal,2)+Math.Pow(SecondDiagonal,2)-2*LeftSide*LeftSide)/2),3);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Perimeter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(2 *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Square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(Height *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bool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IsParallelogram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(double x1, double x2, double x3, double x4, double y1, double y2, double y3, double y4)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(y2 - y1) / (x2 - x1);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coefficient_for_RightSide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(y4 - y3) / (x4 - x3);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(y3 - y2) / (x3 - x2);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(y4 - y1) / (x4 - x1);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coefficient_for_RightSide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coefficient_for_UpperSide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bool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IsBelong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 double x0, double y0, double x1, double x2, double x3, double x4, double y1, double y2, double y3, double y4)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bool Flag;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(x1 - x0) * (y2 - y1) - (x2 - x1) * (y1 - y0);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(x2 - x0) * (y3 - y2) - (x3 - x2) * (y2 - y0);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point_for_RightSide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(x3 - x0) * (y4 - y3) - (x4 - x3) * (y3 - y0);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= (x4 - x0) * (y1 - y4) - (x1 - x4) * (y4 - y0);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&lt;= 0 &amp;&amp;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&lt;= 0 &amp;&amp;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point_for_RightSide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&lt;= 0 &amp;&amp;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point_for_UnderSide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&lt;= 0)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 = true;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 = false;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80ACA">
        <w:rPr>
          <w:rFonts w:ascii="Times New Roman" w:hAnsi="Times New Roman" w:cs="Times New Roman"/>
          <w:sz w:val="24"/>
          <w:szCs w:val="24"/>
        </w:rPr>
        <w:t>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8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ACA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180ACA">
        <w:rPr>
          <w:rFonts w:ascii="Times New Roman" w:hAnsi="Times New Roman" w:cs="Times New Roman"/>
          <w:sz w:val="24"/>
          <w:szCs w:val="24"/>
        </w:rPr>
        <w:t>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1625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</w:rPr>
        <w:t>}</w:t>
      </w:r>
    </w:p>
    <w:p w:rsid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0ACA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80ACA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System.Diagnostics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InConsoleApplication</w:t>
      </w:r>
      <w:proofErr w:type="spellEnd"/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x0, x1, x2, x3,  x4,  y0, y1, y2, y3, y4;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x0 = 0;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y0 = 0;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    B(x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2,y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2) ________________________________ C(x3,y3)");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           /                                                                      /");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          /                                                                      /");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         /                                                                      /");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("        /                         </w:t>
      </w:r>
      <w:r w:rsidRPr="003C3B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/");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("A(x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1)______________________________  D(x4,y4)\n");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("Enter coordinates 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1)");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x1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y1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("Enter coordinates 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2,y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2)");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x2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y2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(y1 &gt;= y2);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("Enter coordinates 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3,y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3)");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x3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y3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("Enter coordinates 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4,y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4)");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x4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y4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(y4&gt;=y3);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("Enter coordinates of the point (x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0,y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0)");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x0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y0 =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nIs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it a parallelogram?");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Figure.IsParallelogram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(x1, x2, x3, x4, y1, y2, y3, y4) == true)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("Yes\n");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("No\n");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Process.GetCurrentProcess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).Kill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Figure Parallelogram = new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>Figure( x</w:t>
      </w:r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1, x2, x3, x4, y1, y2, y3, y4);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($"Side AB: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Parallelogram.LeftSide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($"Side BC: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Parallelogram.UpperSide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($"Side CD: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Parallelogram.RightSide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($"Side DA: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Parallelogram.UnderSide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($"Perimeter: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Parallelogram.Perimeter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} = 2*({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Parallelogram.LeftSide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} + 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Parallelogram.UpperSide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})");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($"Square: </w:t>
      </w:r>
      <w:proofErr w:type="gramStart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Parallelogram.Square</w:t>
      </w:r>
      <w:proofErr w:type="spellEnd"/>
      <w:proofErr w:type="gram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} = 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Parallelogram.Height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} *{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Parallelogram.UnderSide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} 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Figure.IsBelong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(x0, y0, x1, x2, x3, x4, y1, y2, y3, y4) == true)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("Point belongs to the parallelogram\n");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("Point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dosen't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belong to the parallelogram\n");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("Bye:)");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ACA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180AC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80ACA">
        <w:rPr>
          <w:rFonts w:ascii="Times New Roman" w:hAnsi="Times New Roman" w:cs="Times New Roman"/>
          <w:sz w:val="24"/>
          <w:szCs w:val="24"/>
        </w:rPr>
        <w:t>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ACA" w:rsidRPr="00180ACA" w:rsidRDefault="00180ACA" w:rsidP="00180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ACA">
        <w:rPr>
          <w:rFonts w:ascii="Times New Roman" w:hAnsi="Times New Roman" w:cs="Times New Roman"/>
          <w:sz w:val="24"/>
          <w:szCs w:val="24"/>
        </w:rPr>
        <w:t>}</w:t>
      </w:r>
    </w:p>
    <w:sectPr w:rsidR="00180ACA" w:rsidRPr="00180ACA" w:rsidSect="004471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25" w:rsidRDefault="00DA6125" w:rsidP="003C3B37">
      <w:pPr>
        <w:spacing w:after="0" w:line="240" w:lineRule="auto"/>
      </w:pPr>
      <w:r>
        <w:separator/>
      </w:r>
    </w:p>
  </w:endnote>
  <w:endnote w:type="continuationSeparator" w:id="0">
    <w:p w:rsidR="00DA6125" w:rsidRDefault="00DA6125" w:rsidP="003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25" w:rsidRDefault="00DA6125" w:rsidP="003C3B37">
      <w:pPr>
        <w:spacing w:after="0" w:line="240" w:lineRule="auto"/>
      </w:pPr>
      <w:r>
        <w:separator/>
      </w:r>
    </w:p>
  </w:footnote>
  <w:footnote w:type="continuationSeparator" w:id="0">
    <w:p w:rsidR="00DA6125" w:rsidRDefault="00DA6125" w:rsidP="003C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37" w:rsidRDefault="003C3B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4C"/>
    <w:rsid w:val="00180ACA"/>
    <w:rsid w:val="002B0B3D"/>
    <w:rsid w:val="003C3B37"/>
    <w:rsid w:val="00442ACF"/>
    <w:rsid w:val="0044712A"/>
    <w:rsid w:val="005C630A"/>
    <w:rsid w:val="006D3344"/>
    <w:rsid w:val="006D546F"/>
    <w:rsid w:val="0076144C"/>
    <w:rsid w:val="007D75F5"/>
    <w:rsid w:val="007F7336"/>
    <w:rsid w:val="00800E25"/>
    <w:rsid w:val="00861625"/>
    <w:rsid w:val="00AB1D5C"/>
    <w:rsid w:val="00DA6125"/>
    <w:rsid w:val="00E76835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7FD9"/>
  <w15:docId w15:val="{04B7F175-9FB6-4390-95A1-4ABCC4F2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44C"/>
    <w:rPr>
      <w:rFonts w:ascii="Times New Roman" w:eastAsia="Times New Roman" w:hAnsi="Times New Roman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76144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D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B37"/>
  </w:style>
  <w:style w:type="paragraph" w:styleId="a7">
    <w:name w:val="footer"/>
    <w:basedOn w:val="a"/>
    <w:link w:val="a8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45118-864E-4EC9-9657-53707534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Asus</cp:lastModifiedBy>
  <cp:revision>12</cp:revision>
  <dcterms:created xsi:type="dcterms:W3CDTF">2019-10-09T19:13:00Z</dcterms:created>
  <dcterms:modified xsi:type="dcterms:W3CDTF">2021-01-07T19:24:00Z</dcterms:modified>
</cp:coreProperties>
</file>