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FB" w:rsidRDefault="00910CFB" w:rsidP="00910CFB">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910CFB" w:rsidRDefault="00910CFB" w:rsidP="00910CFB">
      <w:pPr>
        <w:spacing w:after="0"/>
        <w:jc w:val="center"/>
        <w:rPr>
          <w:rFonts w:ascii="Times New Roman" w:eastAsia="Times New Roman" w:hAnsi="Times New Roman" w:cs="Times New Roman"/>
          <w:sz w:val="24"/>
          <w:szCs w:val="20"/>
          <w:lang w:eastAsia="ru-RU"/>
        </w:rPr>
      </w:pPr>
    </w:p>
    <w:p w:rsidR="00910CFB" w:rsidRDefault="00910CFB" w:rsidP="00910CFB">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rsidR="00910CFB" w:rsidRDefault="00910CFB" w:rsidP="00910CFB">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202"/>
        <w:ind w:right="124" w:firstLine="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w:t>
      </w:r>
      <w:r w:rsidRPr="00A82A3E">
        <w:rPr>
          <w:rFonts w:ascii="Times New Roman" w:eastAsia="Times New Roman" w:hAnsi="Times New Roman" w:cs="Times New Roman"/>
          <w:b/>
          <w:sz w:val="36"/>
          <w:szCs w:val="40"/>
          <w:lang w:eastAsia="ru-RU"/>
        </w:rPr>
        <w:t xml:space="preserve"> арифметических выражений</w:t>
      </w:r>
      <w:r>
        <w:rPr>
          <w:rFonts w:ascii="Times New Roman" w:eastAsia="Times New Roman" w:hAnsi="Times New Roman" w:cs="Times New Roman"/>
          <w:b/>
          <w:sz w:val="36"/>
          <w:szCs w:val="40"/>
          <w:lang w:eastAsia="ru-RU"/>
        </w:rPr>
        <w:t>»</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ind w:left="567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sidR="002B6348">
        <w:rPr>
          <w:rFonts w:ascii="Times New Roman" w:eastAsia="Times New Roman" w:hAnsi="Times New Roman" w:cs="Times New Roman"/>
          <w:b/>
          <w:bCs/>
          <w:sz w:val="28"/>
          <w:szCs w:val="28"/>
          <w:lang w:eastAsia="ru-RU"/>
        </w:rPr>
        <w:t>а</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rsidR="00910CFB" w:rsidRPr="00A82A3E"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w:t>
      </w:r>
      <w:r w:rsidR="002B6348">
        <w:rPr>
          <w:rFonts w:ascii="Times New Roman" w:eastAsia="Times New Roman" w:hAnsi="Times New Roman" w:cs="Times New Roman"/>
          <w:sz w:val="28"/>
          <w:szCs w:val="28"/>
          <w:lang w:eastAsia="ru-RU"/>
        </w:rPr>
        <w:t>ка</w:t>
      </w:r>
      <w:r>
        <w:rPr>
          <w:rFonts w:ascii="Times New Roman" w:eastAsia="Times New Roman" w:hAnsi="Times New Roman" w:cs="Times New Roman"/>
          <w:sz w:val="28"/>
          <w:szCs w:val="28"/>
          <w:lang w:eastAsia="ru-RU"/>
        </w:rPr>
        <w:t xml:space="preserve"> группы 3820</w:t>
      </w:r>
      <w:r w:rsidRPr="00A82A3E">
        <w:rPr>
          <w:rFonts w:ascii="Times New Roman" w:eastAsia="Times New Roman" w:hAnsi="Times New Roman" w:cs="Times New Roman"/>
          <w:sz w:val="28"/>
          <w:szCs w:val="28"/>
          <w:lang w:eastAsia="ru-RU"/>
        </w:rPr>
        <w:t>03</w:t>
      </w:r>
      <w:r>
        <w:rPr>
          <w:rFonts w:ascii="Times New Roman" w:eastAsia="Times New Roman" w:hAnsi="Times New Roman" w:cs="Times New Roman"/>
          <w:sz w:val="28"/>
          <w:szCs w:val="28"/>
          <w:lang w:eastAsia="ru-RU"/>
        </w:rPr>
        <w:t>-</w:t>
      </w:r>
      <w:r w:rsidRPr="00A82A3E">
        <w:rPr>
          <w:rFonts w:ascii="Times New Roman" w:eastAsia="Times New Roman" w:hAnsi="Times New Roman" w:cs="Times New Roman"/>
          <w:sz w:val="28"/>
          <w:szCs w:val="28"/>
          <w:lang w:eastAsia="ru-RU"/>
        </w:rPr>
        <w:t>2</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Капустина Полина Дмитриевна</w:t>
      </w:r>
    </w:p>
    <w:p w:rsidR="00910CFB" w:rsidRDefault="00910CFB" w:rsidP="00910CFB">
      <w:pPr>
        <w:tabs>
          <w:tab w:val="left" w:pos="3261"/>
        </w:tabs>
        <w:suppressAutoHyphens/>
        <w:spacing w:after="0"/>
        <w:ind w:left="5670"/>
        <w:rPr>
          <w:rFonts w:ascii="Times New Roman" w:eastAsia="Times New Roman" w:hAnsi="Times New Roman" w:cs="Times New Roman"/>
          <w:sz w:val="28"/>
          <w:szCs w:val="28"/>
          <w:lang w:eastAsia="ru-RU"/>
        </w:rPr>
      </w:pP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Проверила</w:t>
      </w:r>
      <w:r>
        <w:rPr>
          <w:rFonts w:ascii="Times New Roman" w:eastAsia="Times New Roman" w:hAnsi="Times New Roman" w:cs="Times New Roman"/>
          <w:sz w:val="28"/>
          <w:szCs w:val="28"/>
          <w:lang w:eastAsia="ru-RU"/>
        </w:rPr>
        <w:t>:</w:t>
      </w:r>
    </w:p>
    <w:p w:rsidR="00910CFB" w:rsidRDefault="00910CFB" w:rsidP="00910CFB">
      <w:pPr>
        <w:suppressAutoHyphens/>
        <w:spacing w:after="0"/>
        <w:ind w:left="567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w:t>
      </w:r>
      <w:r w:rsidR="002B6348">
        <w:rPr>
          <w:rFonts w:ascii="Times New Roman" w:eastAsia="Times New Roman" w:hAnsi="Times New Roman" w:cs="Times New Roman"/>
          <w:sz w:val="28"/>
          <w:szCs w:val="28"/>
          <w:lang w:eastAsia="ru-RU"/>
        </w:rPr>
        <w:t>ка</w:t>
      </w:r>
      <w:r>
        <w:rPr>
          <w:rFonts w:ascii="Times New Roman" w:eastAsia="Times New Roman" w:hAnsi="Times New Roman" w:cs="Times New Roman"/>
          <w:sz w:val="28"/>
          <w:szCs w:val="28"/>
          <w:lang w:eastAsia="ru-RU"/>
        </w:rPr>
        <w:t xml:space="preserve"> каф. МОСТ,</w:t>
      </w:r>
    </w:p>
    <w:p w:rsidR="00910CFB" w:rsidRDefault="00910CFB" w:rsidP="00910CFB">
      <w:pPr>
        <w:suppressAutoHyphens/>
        <w:spacing w:after="0"/>
        <w:ind w:left="5670"/>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Арисова</w:t>
      </w:r>
      <w:proofErr w:type="spellEnd"/>
      <w:r>
        <w:rPr>
          <w:rFonts w:ascii="Times New Roman" w:eastAsia="Times New Roman" w:hAnsi="Times New Roman" w:cs="Times New Roman"/>
          <w:sz w:val="28"/>
          <w:szCs w:val="20"/>
          <w:lang w:eastAsia="ru-RU"/>
        </w:rPr>
        <w:t xml:space="preserve"> Анастасия Николаевна</w:t>
      </w: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pacing w:after="0"/>
        <w:jc w:val="center"/>
        <w:rPr>
          <w:rFonts w:ascii="Times New Roman" w:eastAsia="Times New Roman" w:hAnsi="Times New Roman" w:cs="Times New Roman"/>
          <w:sz w:val="28"/>
          <w:szCs w:val="20"/>
          <w:lang w:eastAsia="ru-RU"/>
        </w:rPr>
      </w:pPr>
    </w:p>
    <w:p w:rsidR="00910CFB"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rsidR="00910CFB" w:rsidRPr="00A82A3E" w:rsidRDefault="00910CFB" w:rsidP="00910CFB">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r w:rsidRPr="00A82A3E">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2</w:t>
      </w:r>
    </w:p>
    <w:p w:rsidR="00910CFB" w:rsidRDefault="00910CFB" w:rsidP="00910CFB">
      <w:pPr>
        <w:jc w:val="center"/>
        <w:rPr>
          <w:rFonts w:ascii="Times New Roman" w:hAnsi="Times New Roman" w:cs="Times New Roman"/>
          <w:sz w:val="28"/>
          <w:szCs w:val="28"/>
        </w:rPr>
      </w:pPr>
    </w:p>
    <w:p w:rsidR="00910CFB" w:rsidRDefault="00910CFB" w:rsidP="00910CFB">
      <w:pPr>
        <w:ind w:firstLine="567"/>
        <w:jc w:val="center"/>
        <w:rPr>
          <w:rFonts w:ascii="Times New Roman" w:hAnsi="Times New Roman" w:cs="Times New Roman"/>
          <w:b/>
          <w:sz w:val="36"/>
          <w:szCs w:val="24"/>
        </w:rPr>
      </w:pPr>
    </w:p>
    <w:p w:rsidR="00910CFB" w:rsidRDefault="00910CFB" w:rsidP="00910CFB">
      <w:pPr>
        <w:ind w:firstLine="567"/>
        <w:jc w:val="center"/>
        <w:rPr>
          <w:rFonts w:ascii="Times New Roman" w:hAnsi="Times New Roman" w:cs="Times New Roman"/>
          <w:b/>
          <w:sz w:val="36"/>
          <w:szCs w:val="24"/>
        </w:rPr>
      </w:pPr>
      <w:r>
        <w:rPr>
          <w:rFonts w:ascii="Times New Roman" w:hAnsi="Times New Roman" w:cs="Times New Roman"/>
          <w:b/>
          <w:sz w:val="36"/>
          <w:szCs w:val="24"/>
        </w:rPr>
        <w:t>Содержание</w:t>
      </w:r>
    </w:p>
    <w:p w:rsidR="00910CFB" w:rsidRDefault="00910CFB" w:rsidP="00910CFB">
      <w:pPr>
        <w:ind w:firstLine="567"/>
        <w:jc w:val="center"/>
        <w:rPr>
          <w:rFonts w:ascii="Times New Roman" w:hAnsi="Times New Roman" w:cs="Times New Roman"/>
          <w:b/>
          <w:sz w:val="28"/>
          <w:szCs w:val="24"/>
        </w:rPr>
      </w:pPr>
    </w:p>
    <w:p w:rsidR="00910CFB" w:rsidRDefault="00910CFB" w:rsidP="00910CFB">
      <w:pPr>
        <w:pStyle w:val="11"/>
        <w:tabs>
          <w:tab w:val="right" w:leader="dot" w:pos="9628"/>
        </w:tabs>
        <w:rPr>
          <w:rFonts w:eastAsiaTheme="minorEastAsia"/>
          <w:lang w:eastAsia="ru-RU"/>
        </w:rPr>
      </w:pPr>
      <w:r>
        <w:rPr>
          <w:rFonts w:ascii="Times New Roman" w:hAnsi="Times New Roman" w:cs="Times New Roman"/>
          <w:b/>
          <w:sz w:val="28"/>
          <w:szCs w:val="24"/>
          <w:lang w:val="en-US"/>
        </w:rPr>
        <w:fldChar w:fldCharType="begin"/>
      </w:r>
      <w:r>
        <w:rPr>
          <w:rFonts w:ascii="Times New Roman" w:hAnsi="Times New Roman" w:cs="Times New Roman"/>
          <w:b/>
          <w:sz w:val="28"/>
          <w:szCs w:val="24"/>
          <w:lang w:val="en-US"/>
        </w:rPr>
        <w:instrText xml:space="preserve"> TOC \o "1-3" \h \z \u </w:instrText>
      </w:r>
      <w:r>
        <w:rPr>
          <w:rFonts w:ascii="Times New Roman" w:hAnsi="Times New Roman" w:cs="Times New Roman"/>
          <w:b/>
          <w:sz w:val="28"/>
          <w:szCs w:val="24"/>
          <w:lang w:val="en-US"/>
        </w:rPr>
        <w:fldChar w:fldCharType="separate"/>
      </w:r>
      <w:hyperlink w:anchor="_Toc26962562" w:history="1">
        <w:r>
          <w:rPr>
            <w:rStyle w:val="a3"/>
            <w:rFonts w:ascii="Times New Roman" w:hAnsi="Times New Roman"/>
          </w:rPr>
          <w:t>Постановка задачи</w:t>
        </w:r>
        <w:r>
          <w:tab/>
        </w:r>
        <w:r>
          <w:fldChar w:fldCharType="begin"/>
        </w:r>
        <w:r>
          <w:instrText xml:space="preserve"> PAGEREF _Toc26962562 \h </w:instrText>
        </w:r>
        <w:r>
          <w:fldChar w:fldCharType="separate"/>
        </w:r>
        <w:r>
          <w:t>3</w:t>
        </w:r>
        <w:r>
          <w:fldChar w:fldCharType="end"/>
        </w:r>
      </w:hyperlink>
    </w:p>
    <w:p w:rsidR="00910CFB" w:rsidRDefault="002221FE" w:rsidP="00910CFB">
      <w:pPr>
        <w:pStyle w:val="11"/>
        <w:tabs>
          <w:tab w:val="right" w:leader="dot" w:pos="9628"/>
        </w:tabs>
        <w:rPr>
          <w:rFonts w:eastAsiaTheme="minorEastAsia"/>
          <w:lang w:eastAsia="ru-RU"/>
        </w:rPr>
      </w:pPr>
      <w:hyperlink w:anchor="_Toc26962563" w:history="1">
        <w:r w:rsidR="00910CFB">
          <w:rPr>
            <w:rStyle w:val="a3"/>
            <w:rFonts w:ascii="Times New Roman" w:hAnsi="Times New Roman"/>
          </w:rPr>
          <w:t>Метод решения</w:t>
        </w:r>
        <w:r w:rsidR="00910CFB">
          <w:tab/>
        </w:r>
        <w:r w:rsidR="00910CFB">
          <w:fldChar w:fldCharType="begin"/>
        </w:r>
        <w:r w:rsidR="00910CFB">
          <w:instrText xml:space="preserve"> PAGEREF _Toc26962563 \h </w:instrText>
        </w:r>
        <w:r w:rsidR="00910CFB">
          <w:fldChar w:fldCharType="separate"/>
        </w:r>
        <w:r w:rsidR="00910CFB">
          <w:t>4</w:t>
        </w:r>
        <w:r w:rsidR="00910CFB">
          <w:fldChar w:fldCharType="end"/>
        </w:r>
      </w:hyperlink>
    </w:p>
    <w:p w:rsidR="00910CFB" w:rsidRDefault="002221FE" w:rsidP="00910CFB">
      <w:pPr>
        <w:pStyle w:val="11"/>
        <w:tabs>
          <w:tab w:val="right" w:leader="dot" w:pos="9628"/>
        </w:tabs>
        <w:rPr>
          <w:rFonts w:eastAsiaTheme="minorEastAsia"/>
          <w:lang w:eastAsia="ru-RU"/>
        </w:rPr>
      </w:pPr>
      <w:hyperlink w:anchor="_Toc26962564" w:history="1">
        <w:r w:rsidR="00910CFB">
          <w:rPr>
            <w:rStyle w:val="a3"/>
            <w:rFonts w:ascii="Times New Roman" w:hAnsi="Times New Roman"/>
          </w:rPr>
          <w:t>Руководство пользователя</w:t>
        </w:r>
        <w:r w:rsidR="00910CFB">
          <w:tab/>
        </w:r>
      </w:hyperlink>
      <w:r w:rsidR="00910CFB">
        <w:t>6</w:t>
      </w:r>
    </w:p>
    <w:p w:rsidR="00910CFB" w:rsidRDefault="002221FE" w:rsidP="00910CFB">
      <w:pPr>
        <w:pStyle w:val="11"/>
        <w:tabs>
          <w:tab w:val="right" w:leader="dot" w:pos="9628"/>
        </w:tabs>
        <w:rPr>
          <w:rFonts w:eastAsiaTheme="minorEastAsia"/>
          <w:lang w:eastAsia="ru-RU"/>
        </w:rPr>
      </w:pPr>
      <w:hyperlink w:anchor="_Toc26962565" w:history="1">
        <w:r w:rsidR="00910CFB">
          <w:rPr>
            <w:rStyle w:val="a3"/>
            <w:rFonts w:ascii="Times New Roman" w:hAnsi="Times New Roman"/>
          </w:rPr>
          <w:t>Описание программной реализации</w:t>
        </w:r>
        <w:r w:rsidR="00910CFB">
          <w:tab/>
        </w:r>
      </w:hyperlink>
      <w:r w:rsidR="002B6348">
        <w:t>7</w:t>
      </w:r>
    </w:p>
    <w:p w:rsidR="00910CFB" w:rsidRDefault="002221FE" w:rsidP="00910CFB">
      <w:pPr>
        <w:pStyle w:val="11"/>
        <w:tabs>
          <w:tab w:val="right" w:leader="dot" w:pos="9628"/>
        </w:tabs>
        <w:rPr>
          <w:rFonts w:eastAsiaTheme="minorEastAsia"/>
          <w:lang w:eastAsia="ru-RU"/>
        </w:rPr>
      </w:pPr>
      <w:hyperlink w:anchor="_Toc26962566" w:history="1">
        <w:r w:rsidR="00910CFB">
          <w:rPr>
            <w:rStyle w:val="a3"/>
            <w:rFonts w:ascii="Times New Roman" w:hAnsi="Times New Roman"/>
          </w:rPr>
          <w:t>Подтверждение корректности</w:t>
        </w:r>
        <w:r w:rsidR="00910CFB">
          <w:tab/>
        </w:r>
      </w:hyperlink>
      <w:r w:rsidR="00910CFB">
        <w:t>10</w:t>
      </w:r>
    </w:p>
    <w:p w:rsidR="00910CFB" w:rsidRDefault="002B6348" w:rsidP="00910CFB">
      <w:pPr>
        <w:pStyle w:val="11"/>
        <w:tabs>
          <w:tab w:val="right" w:leader="dot" w:pos="9628"/>
        </w:tabs>
        <w:rPr>
          <w:rFonts w:eastAsiaTheme="minorEastAsia"/>
          <w:lang w:eastAsia="ru-RU"/>
        </w:rPr>
      </w:pPr>
      <w:hyperlink w:anchor="_Toc26962568" w:history="1">
        <w:r w:rsidR="00910CFB">
          <w:rPr>
            <w:rStyle w:val="a3"/>
            <w:rFonts w:ascii="Times New Roman" w:hAnsi="Times New Roman"/>
          </w:rPr>
          <w:t>Заключение</w:t>
        </w:r>
        <w:r w:rsidR="00910CFB">
          <w:tab/>
        </w:r>
      </w:hyperlink>
      <w:r>
        <w:t>11</w:t>
      </w:r>
    </w:p>
    <w:p w:rsidR="00910CFB" w:rsidRDefault="002221FE" w:rsidP="00910CFB">
      <w:pPr>
        <w:pStyle w:val="11"/>
        <w:tabs>
          <w:tab w:val="right" w:leader="dot" w:pos="9628"/>
        </w:tabs>
        <w:rPr>
          <w:rFonts w:eastAsiaTheme="minorEastAsia"/>
          <w:lang w:eastAsia="ru-RU"/>
        </w:rPr>
      </w:pPr>
      <w:hyperlink w:anchor="_Toc26962569" w:history="1">
        <w:r w:rsidR="00910CFB">
          <w:rPr>
            <w:rStyle w:val="a3"/>
            <w:rFonts w:ascii="Times New Roman" w:hAnsi="Times New Roman"/>
          </w:rPr>
          <w:t>Приложение</w:t>
        </w:r>
        <w:r w:rsidR="00910CFB">
          <w:tab/>
        </w:r>
        <w:r w:rsidR="00910CFB">
          <w:fldChar w:fldCharType="begin"/>
        </w:r>
        <w:r w:rsidR="00910CFB">
          <w:instrText xml:space="preserve"> PAGEREF _Toc26962569 \h </w:instrText>
        </w:r>
        <w:r w:rsidR="00910CFB">
          <w:fldChar w:fldCharType="separate"/>
        </w:r>
        <w:r w:rsidR="00910CFB">
          <w:t>1</w:t>
        </w:r>
        <w:r w:rsidR="00910CFB">
          <w:fldChar w:fldCharType="end"/>
        </w:r>
      </w:hyperlink>
      <w:r w:rsidR="002B6348">
        <w:t>2</w:t>
      </w:r>
    </w:p>
    <w:p w:rsidR="00910CFB" w:rsidRDefault="00910CFB" w:rsidP="00910CFB">
      <w:pPr>
        <w:ind w:firstLine="567"/>
        <w:jc w:val="center"/>
        <w:rPr>
          <w:rFonts w:ascii="Times New Roman" w:hAnsi="Times New Roman" w:cs="Times New Roman"/>
          <w:sz w:val="24"/>
          <w:szCs w:val="24"/>
        </w:rPr>
      </w:pPr>
      <w:r>
        <w:rPr>
          <w:rFonts w:ascii="Times New Roman" w:hAnsi="Times New Roman" w:cs="Times New Roman"/>
          <w:b/>
          <w:sz w:val="28"/>
          <w:szCs w:val="24"/>
          <w:lang w:val="en-US"/>
        </w:rPr>
        <w:fldChar w:fldCharType="end"/>
      </w: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spacing w:after="200" w:line="276" w:lineRule="auto"/>
        <w:rPr>
          <w:rFonts w:asciiTheme="majorHAnsi" w:eastAsiaTheme="majorEastAsia" w:hAnsiTheme="majorHAnsi" w:cstheme="majorBidi"/>
          <w:b/>
          <w:bCs/>
          <w:color w:val="2E74B5" w:themeColor="accent1" w:themeShade="BF"/>
          <w:sz w:val="32"/>
          <w:szCs w:val="28"/>
        </w:rPr>
      </w:pPr>
    </w:p>
    <w:p w:rsidR="00910CFB" w:rsidRDefault="00910CFB" w:rsidP="00910CFB">
      <w:pPr>
        <w:pStyle w:val="1"/>
        <w:ind w:firstLine="567"/>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rsidR="00910CFB" w:rsidRPr="00A82A3E" w:rsidRDefault="00910CFB" w:rsidP="00910CFB">
      <w:pPr>
        <w:spacing w:before="100" w:beforeAutospacing="1" w:after="100" w:afterAutospacing="1" w:line="360" w:lineRule="auto"/>
        <w:jc w:val="both"/>
        <w:rPr>
          <w:rFonts w:ascii="Times New Roman" w:hAnsi="Times New Roman" w:cs="Times New Roman"/>
          <w:sz w:val="24"/>
          <w:szCs w:val="24"/>
        </w:rPr>
      </w:pPr>
      <w:bookmarkStart w:id="1" w:name="_Toc26962563"/>
      <w:r>
        <w:rPr>
          <w:rFonts w:ascii="Times New Roman" w:eastAsia="Segoe UI" w:hAnsi="Times New Roman" w:cs="Times New Roman"/>
          <w:sz w:val="24"/>
          <w:szCs w:val="24"/>
          <w:shd w:val="clear" w:color="auto" w:fill="FFFFFF"/>
        </w:rPr>
        <w:t xml:space="preserve">Разработать </w:t>
      </w:r>
      <w:r w:rsidRPr="00A82A3E">
        <w:rPr>
          <w:rFonts w:ascii="Times New Roman" w:eastAsia="Segoe UI" w:hAnsi="Times New Roman" w:cs="Times New Roman"/>
          <w:sz w:val="24"/>
          <w:szCs w:val="24"/>
          <w:shd w:val="clear" w:color="auto" w:fill="FFFFFF"/>
        </w:rPr>
        <w:t>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w:t>
      </w:r>
      <w:r>
        <w:rPr>
          <w:rFonts w:ascii="Times New Roman" w:eastAsia="Segoe UI" w:hAnsi="Times New Roman" w:cs="Times New Roman"/>
          <w:sz w:val="24"/>
          <w:szCs w:val="24"/>
          <w:shd w:val="clear" w:color="auto" w:fill="FFFFFF"/>
        </w:rPr>
        <w:t xml:space="preserve"> операции известны: +, -, /, *. </w:t>
      </w:r>
      <w:r w:rsidRPr="00A82A3E">
        <w:rPr>
          <w:rFonts w:ascii="Times New Roman" w:eastAsia="Segoe UI" w:hAnsi="Times New Roman" w:cs="Times New Roman"/>
          <w:sz w:val="24"/>
          <w:szCs w:val="24"/>
          <w:shd w:val="clear" w:color="auto" w:fill="FFFFFF"/>
        </w:rPr>
        <w:t>Допускается наличие знака "-" в начале выражения или после открывающей скобки. 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rsidR="00910CFB" w:rsidRDefault="00910CFB" w:rsidP="00910CFB">
      <w:pPr>
        <w:pStyle w:val="1"/>
        <w:ind w:firstLine="567"/>
        <w:jc w:val="center"/>
        <w:rPr>
          <w:rFonts w:ascii="Times New Roman" w:hAnsi="Times New Roman"/>
          <w:color w:val="auto"/>
        </w:rPr>
      </w:pPr>
      <w:r>
        <w:rPr>
          <w:rFonts w:ascii="Times New Roman" w:hAnsi="Times New Roman"/>
          <w:color w:val="auto"/>
        </w:rPr>
        <w:lastRenderedPageBreak/>
        <w:t>Метод решения</w:t>
      </w:r>
      <w:bookmarkEnd w:id="1"/>
    </w:p>
    <w:p w:rsidR="00910CFB" w:rsidRPr="00A82A3E"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Были реализованы шаблонный класс </w:t>
      </w: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структура </w:t>
      </w: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класс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TStack</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необходим для создания стеков, используемых в методах класса </w:t>
      </w:r>
      <w:proofErr w:type="spellStart"/>
      <w:r>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для перевода в обратную польскую запись и вычисление записанного в такой форме выражения.</w:t>
      </w:r>
    </w:p>
    <w:p w:rsidR="00910CFB" w:rsidRDefault="00910CFB" w:rsidP="00910CFB">
      <w:pPr>
        <w:spacing w:after="240" w:line="36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Lexem</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применяется для хранения типа </w:t>
      </w:r>
      <w:proofErr w:type="gramStart"/>
      <w:r>
        <w:rPr>
          <w:rFonts w:ascii="Times New Roman" w:eastAsia="Consolas" w:hAnsi="Times New Roman" w:cs="Times New Roman"/>
          <w:color w:val="000000"/>
          <w:sz w:val="24"/>
          <w:szCs w:val="24"/>
        </w:rPr>
        <w:t>лексемы(</w:t>
      </w:r>
      <w:proofErr w:type="gramEnd"/>
      <w:r>
        <w:rPr>
          <w:rFonts w:ascii="Times New Roman" w:eastAsia="Consolas" w:hAnsi="Times New Roman" w:cs="Times New Roman"/>
          <w:color w:val="000000"/>
          <w:sz w:val="24"/>
          <w:szCs w:val="24"/>
        </w:rPr>
        <w:t>операнд или операция), её приоритета, и того что в ней содержится (вещественное число, операция или переменная).</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В </w:t>
      </w:r>
      <w:proofErr w:type="spellStart"/>
      <w:r>
        <w:rPr>
          <w:rFonts w:ascii="Times New Roman" w:eastAsia="Consolas" w:hAnsi="Times New Roman" w:cs="Times New Roman"/>
          <w:color w:val="000000"/>
          <w:sz w:val="24"/>
          <w:szCs w:val="24"/>
          <w:lang w:val="en-US"/>
        </w:rPr>
        <w:t>PolishNotation</w:t>
      </w:r>
      <w:proofErr w:type="spellEnd"/>
      <w:r>
        <w:rPr>
          <w:rFonts w:ascii="Times New Roman" w:eastAsia="Consolas" w:hAnsi="Times New Roman" w:cs="Times New Roman"/>
          <w:color w:val="000000"/>
          <w:sz w:val="24"/>
          <w:szCs w:val="24"/>
        </w:rPr>
        <w:t xml:space="preserve"> реализованы </w:t>
      </w:r>
      <w:proofErr w:type="gramStart"/>
      <w:r>
        <w:rPr>
          <w:rFonts w:ascii="Times New Roman" w:eastAsia="Consolas" w:hAnsi="Times New Roman" w:cs="Times New Roman"/>
          <w:color w:val="000000"/>
          <w:sz w:val="24"/>
          <w:szCs w:val="24"/>
        </w:rPr>
        <w:t>методы</w:t>
      </w:r>
      <w:proofErr w:type="gramEnd"/>
      <w:r>
        <w:rPr>
          <w:rFonts w:ascii="Times New Roman" w:eastAsia="Consolas" w:hAnsi="Times New Roman" w:cs="Times New Roman"/>
          <w:color w:val="000000"/>
          <w:sz w:val="24"/>
          <w:szCs w:val="24"/>
        </w:rPr>
        <w:t xml:space="preserve"> переводящие в обратную польскую запись, вычисляющие значение выражения и проверяющие на ошибки: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TranslationToPolishNotation</w:t>
      </w:r>
      <w:proofErr w:type="spellEnd"/>
      <w:r>
        <w:rPr>
          <w:rFonts w:ascii="Times New Roman" w:eastAsia="Consolas" w:hAnsi="Times New Roman" w:cs="Times New Roman"/>
          <w:color w:val="000000"/>
          <w:sz w:val="24"/>
          <w:szCs w:val="24"/>
        </w:rPr>
        <w:t xml:space="preserve"> переводит выражение в обратную польскую запись, внутри него вызывается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xml:space="preserve">, который </w:t>
      </w:r>
      <w:proofErr w:type="spellStart"/>
      <w:r>
        <w:rPr>
          <w:rFonts w:ascii="Times New Roman" w:eastAsia="Consolas" w:hAnsi="Times New Roman" w:cs="Times New Roman"/>
          <w:color w:val="000000"/>
          <w:sz w:val="24"/>
          <w:szCs w:val="24"/>
        </w:rPr>
        <w:t>проходясь</w:t>
      </w:r>
      <w:proofErr w:type="spellEnd"/>
      <w:r>
        <w:rPr>
          <w:rFonts w:ascii="Times New Roman" w:eastAsia="Consolas" w:hAnsi="Times New Roman" w:cs="Times New Roman"/>
          <w:color w:val="000000"/>
          <w:sz w:val="24"/>
          <w:szCs w:val="24"/>
        </w:rPr>
        <w:t xml:space="preserve"> с помощью цикла по введённой пользователем строке бросает исключение, если найден не корректный символ, либо если не корректно расставлены скобки. Допустимые символы: “+”, “-”, “*”, “/</w:t>
      </w:r>
      <w:proofErr w:type="gramStart"/>
      <w:r>
        <w:rPr>
          <w:rFonts w:ascii="Times New Roman" w:eastAsia="Consolas" w:hAnsi="Times New Roman" w:cs="Times New Roman"/>
          <w:color w:val="000000"/>
          <w:sz w:val="24"/>
          <w:szCs w:val="24"/>
        </w:rPr>
        <w:t xml:space="preserve">”,  </w:t>
      </w:r>
      <w:r w:rsidRPr="00A82A3E">
        <w:rPr>
          <w:rFonts w:ascii="Times New Roman" w:eastAsia="Consolas" w:hAnsi="Times New Roman" w:cs="Times New Roman"/>
          <w:color w:val="000000"/>
          <w:sz w:val="24"/>
          <w:szCs w:val="24"/>
        </w:rPr>
        <w:t>“.”</w:t>
      </w:r>
      <w:proofErr w:type="gramEnd"/>
      <w:r w:rsidRPr="00A82A3E">
        <w:rPr>
          <w:rFonts w:ascii="Times New Roman" w:eastAsia="Consolas" w:hAnsi="Times New Roman" w:cs="Times New Roman"/>
          <w:color w:val="000000"/>
          <w:sz w:val="24"/>
          <w:szCs w:val="24"/>
        </w:rPr>
        <w:t xml:space="preserve">, “(”, “)” </w:t>
      </w:r>
      <w:r>
        <w:rPr>
          <w:rFonts w:ascii="Times New Roman" w:eastAsia="Consolas" w:hAnsi="Times New Roman" w:cs="Times New Roman"/>
          <w:color w:val="000000"/>
          <w:sz w:val="24"/>
          <w:szCs w:val="24"/>
        </w:rPr>
        <w:t>и</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цифры от 0 до 9. Если проверка не пройдена бросается исключение. После выражения разбивается на вектор лексем, отдельно хранятся операции и операнды. Приоритет присваивается на этом этапе по принципу: если лексема операнд или закрывающая скобка, то приоритет - 0, если лексема открывающая скобка - приоритет - 1, если лексема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или бинарный</w:t>
      </w:r>
      <w:r w:rsidRPr="00A82A3E">
        <w:rPr>
          <w:rFonts w:ascii="Times New Roman" w:eastAsia="Consolas" w:hAnsi="Times New Roman" w:cs="Times New Roman"/>
          <w:color w:val="000000"/>
          <w:sz w:val="24"/>
          <w:szCs w:val="24"/>
        </w:rPr>
        <w:t xml:space="preserve"> “-”, </w:t>
      </w:r>
      <w:r>
        <w:rPr>
          <w:rFonts w:ascii="Times New Roman" w:eastAsia="Consolas" w:hAnsi="Times New Roman" w:cs="Times New Roman"/>
          <w:color w:val="000000"/>
          <w:sz w:val="24"/>
          <w:szCs w:val="24"/>
        </w:rPr>
        <w:t xml:space="preserve">то приоритет - 2, если лексема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или </w:t>
      </w:r>
      <w:r w:rsidRPr="00A82A3E">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 xml:space="preserve">то приоритет - 3, если лексема унарный </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то приоритет - 4. После разбиения происходит проход по массиву лексем с помощью цикла, где значение каждой лексемы проверяется на некорректную расстановку точек (на случай если пользователь пропустил операцию между вещественными числами или случайно напечатал лишнюю точку). Если проверка не пройдена бросается исключение. Если проверка пройдена, создаем стек лексем, проходимся по массиву лексем с помощью цикла, переводим в постфиксную форму по следующему алгоритму:</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Если встретили операнд записываем его в исходный вектор.</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открывающая скобка, кладем ее в </w:t>
      </w:r>
      <w:proofErr w:type="gramStart"/>
      <w:r>
        <w:rPr>
          <w:rFonts w:ascii="Times New Roman" w:eastAsia="Consolas" w:hAnsi="Times New Roman" w:cs="Times New Roman"/>
          <w:color w:val="000000"/>
          <w:sz w:val="24"/>
          <w:szCs w:val="24"/>
        </w:rPr>
        <w:t>стек .</w:t>
      </w:r>
      <w:proofErr w:type="gramEnd"/>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встретилась </w:t>
      </w:r>
      <w:r w:rsidR="00F81BB3">
        <w:rPr>
          <w:rFonts w:ascii="Times New Roman" w:eastAsia="Consolas" w:hAnsi="Times New Roman" w:cs="Times New Roman"/>
          <w:color w:val="000000"/>
          <w:sz w:val="24"/>
          <w:szCs w:val="24"/>
        </w:rPr>
        <w:t>операция (</w:t>
      </w:r>
      <w:r>
        <w:rPr>
          <w:rFonts w:ascii="Times New Roman" w:eastAsia="Consolas" w:hAnsi="Times New Roman" w:cs="Times New Roman"/>
          <w:color w:val="000000"/>
          <w:sz w:val="24"/>
          <w:szCs w:val="24"/>
        </w:rPr>
        <w:t xml:space="preserve">кроме скобок) и стек пуст, кладем её в стек. Если стек не пуст, то извлекаем из него </w:t>
      </w:r>
      <w:r w:rsidR="00F81BB3">
        <w:rPr>
          <w:rFonts w:ascii="Times New Roman" w:eastAsia="Consolas" w:hAnsi="Times New Roman" w:cs="Times New Roman"/>
          <w:color w:val="000000"/>
          <w:sz w:val="24"/>
          <w:szCs w:val="24"/>
        </w:rPr>
        <w:t>все операции,</w:t>
      </w:r>
      <w:r>
        <w:rPr>
          <w:rFonts w:ascii="Times New Roman" w:eastAsia="Consolas" w:hAnsi="Times New Roman" w:cs="Times New Roman"/>
          <w:color w:val="000000"/>
          <w:sz w:val="24"/>
          <w:szCs w:val="24"/>
        </w:rPr>
        <w:t xml:space="preserve"> которые не ниже её по приоритету, записываем их в исходный вектор, а операцию кладем в стек.</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lastRenderedPageBreak/>
        <w:t xml:space="preserve">Если встретилась закрывающая </w:t>
      </w:r>
      <w:r w:rsidR="00F81BB3">
        <w:rPr>
          <w:rFonts w:ascii="Times New Roman" w:eastAsia="Consolas" w:hAnsi="Times New Roman" w:cs="Times New Roman"/>
          <w:color w:val="000000"/>
          <w:sz w:val="24"/>
          <w:szCs w:val="24"/>
        </w:rPr>
        <w:t>скобка, извлекаем</w:t>
      </w:r>
      <w:r>
        <w:rPr>
          <w:rFonts w:ascii="Times New Roman" w:eastAsia="Consolas" w:hAnsi="Times New Roman" w:cs="Times New Roman"/>
          <w:color w:val="000000"/>
          <w:sz w:val="24"/>
          <w:szCs w:val="24"/>
        </w:rPr>
        <w:t xml:space="preserve"> из стека все операции до </w:t>
      </w:r>
      <w:r w:rsidR="00F81BB3">
        <w:rPr>
          <w:rFonts w:ascii="Times New Roman" w:eastAsia="Consolas" w:hAnsi="Times New Roman" w:cs="Times New Roman"/>
          <w:color w:val="000000"/>
          <w:sz w:val="24"/>
          <w:szCs w:val="24"/>
        </w:rPr>
        <w:t>момента,</w:t>
      </w:r>
      <w:r>
        <w:rPr>
          <w:rFonts w:ascii="Times New Roman" w:eastAsia="Consolas" w:hAnsi="Times New Roman" w:cs="Times New Roman"/>
          <w:color w:val="000000"/>
          <w:sz w:val="24"/>
          <w:szCs w:val="24"/>
        </w:rPr>
        <w:t xml:space="preserve"> когда встретится открывающая скобка, записывая их в исходный вектор, саму открывающую скобку извлекаем из стека никуда не записывая.</w:t>
      </w:r>
    </w:p>
    <w:p w:rsidR="00910CFB" w:rsidRDefault="00910CFB" w:rsidP="00910CFB">
      <w:pPr>
        <w:numPr>
          <w:ilvl w:val="0"/>
          <w:numId w:val="1"/>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При достижении конца строки, если стек не пуст записываем из него все операции в исходный вектор.</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Метод </w:t>
      </w: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производит вычисление выражения в обратной польской записи.</w:t>
      </w:r>
    </w:p>
    <w:p w:rsidR="00910CFB" w:rsidRDefault="00910CFB" w:rsidP="00910CFB">
      <w:p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Внутри создается стек действительных чисел, затем с помощью цикла проходим по вектору лексем:</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 операнд, кладем ее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Если лексема операция - извлекаем из </w:t>
      </w:r>
      <w:proofErr w:type="spellStart"/>
      <w:r>
        <w:rPr>
          <w:rFonts w:ascii="Times New Roman" w:eastAsia="Consolas" w:hAnsi="Times New Roman" w:cs="Times New Roman"/>
          <w:color w:val="000000"/>
          <w:sz w:val="24"/>
          <w:szCs w:val="24"/>
        </w:rPr>
        <w:t>стэка</w:t>
      </w:r>
      <w:proofErr w:type="spellEnd"/>
      <w:r>
        <w:rPr>
          <w:rFonts w:ascii="Times New Roman" w:eastAsia="Consolas" w:hAnsi="Times New Roman" w:cs="Times New Roman"/>
          <w:color w:val="000000"/>
          <w:sz w:val="24"/>
          <w:szCs w:val="24"/>
        </w:rPr>
        <w:t xml:space="preserve"> необходимое для неё </w:t>
      </w:r>
      <w:proofErr w:type="spellStart"/>
      <w:r>
        <w:rPr>
          <w:rFonts w:ascii="Times New Roman" w:eastAsia="Consolas" w:hAnsi="Times New Roman" w:cs="Times New Roman"/>
          <w:color w:val="000000"/>
          <w:sz w:val="24"/>
          <w:szCs w:val="24"/>
        </w:rPr>
        <w:t>кличество</w:t>
      </w:r>
      <w:proofErr w:type="spellEnd"/>
      <w:r>
        <w:rPr>
          <w:rFonts w:ascii="Times New Roman" w:eastAsia="Consolas" w:hAnsi="Times New Roman" w:cs="Times New Roman"/>
          <w:color w:val="000000"/>
          <w:sz w:val="24"/>
          <w:szCs w:val="24"/>
        </w:rPr>
        <w:t xml:space="preserve"> операндов и кладём результат в </w:t>
      </w:r>
      <w:proofErr w:type="spellStart"/>
      <w:r>
        <w:rPr>
          <w:rFonts w:ascii="Times New Roman" w:eastAsia="Consolas" w:hAnsi="Times New Roman" w:cs="Times New Roman"/>
          <w:color w:val="000000"/>
          <w:sz w:val="24"/>
          <w:szCs w:val="24"/>
        </w:rPr>
        <w:t>стэк</w:t>
      </w:r>
      <w:proofErr w:type="spellEnd"/>
      <w:r>
        <w:rPr>
          <w:rFonts w:ascii="Times New Roman" w:eastAsia="Consolas" w:hAnsi="Times New Roman" w:cs="Times New Roman"/>
          <w:color w:val="000000"/>
          <w:sz w:val="24"/>
          <w:szCs w:val="24"/>
        </w:rPr>
        <w:t xml:space="preserve">. Если в </w:t>
      </w:r>
      <w:proofErr w:type="spellStart"/>
      <w:r>
        <w:rPr>
          <w:rFonts w:ascii="Times New Roman" w:eastAsia="Consolas" w:hAnsi="Times New Roman" w:cs="Times New Roman"/>
          <w:color w:val="000000"/>
          <w:sz w:val="24"/>
          <w:szCs w:val="24"/>
        </w:rPr>
        <w:t>стэке</w:t>
      </w:r>
      <w:proofErr w:type="spellEnd"/>
      <w:r>
        <w:rPr>
          <w:rFonts w:ascii="Times New Roman" w:eastAsia="Consolas" w:hAnsi="Times New Roman" w:cs="Times New Roman"/>
          <w:color w:val="000000"/>
          <w:sz w:val="24"/>
          <w:szCs w:val="24"/>
        </w:rPr>
        <w:t xml:space="preserve"> не содержится необходимого количества операндов бросается исключение, так как пропущен операнд. </w:t>
      </w:r>
    </w:p>
    <w:p w:rsidR="00910CFB" w:rsidRDefault="00910CFB" w:rsidP="00910CFB">
      <w:pPr>
        <w:numPr>
          <w:ilvl w:val="0"/>
          <w:numId w:val="2"/>
        </w:numPr>
        <w:spacing w:after="240"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В конце цикла проверяем сколько элементов в стеке, если больше 1 элемента бросается исключение, так как пропущена операция. Если в стеке 1 элемент, то это и есть результат вычисления выражения.</w:t>
      </w:r>
    </w:p>
    <w:p w:rsidR="00910CFB" w:rsidRDefault="00910CFB" w:rsidP="00910CFB">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rsidR="00BD6FB6" w:rsidRPr="00BD6FB6" w:rsidRDefault="00BD6FB6" w:rsidP="00BD6FB6">
      <w:pPr>
        <w:rPr>
          <w:rFonts w:ascii="Times New Roman" w:eastAsia="Malgun Gothic Semilight" w:hAnsi="Times New Roman" w:cs="Times New Roman"/>
          <w:sz w:val="24"/>
          <w:szCs w:val="24"/>
          <w:u w:val="single"/>
        </w:rPr>
      </w:pPr>
      <w:r w:rsidRPr="00BD6FB6">
        <w:rPr>
          <w:rFonts w:ascii="Times New Roman" w:eastAsia="Malgun Gothic Semilight" w:hAnsi="Times New Roman" w:cs="Times New Roman"/>
          <w:sz w:val="24"/>
          <w:szCs w:val="24"/>
          <w:u w:val="single"/>
        </w:rPr>
        <w:t>Пользователь вводит выражение по следующим правилам:</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a.</w:t>
      </w:r>
      <w:r w:rsidRPr="00BD6FB6">
        <w:rPr>
          <w:rFonts w:ascii="Times New Roman" w:eastAsia="Malgun Gothic Semilight" w:hAnsi="Times New Roman" w:cs="Times New Roman"/>
          <w:sz w:val="24"/>
          <w:szCs w:val="24"/>
        </w:rPr>
        <w:tab/>
        <w:t>Не допускается использование друг</w:t>
      </w:r>
      <w:r>
        <w:rPr>
          <w:rFonts w:ascii="Times New Roman" w:eastAsia="Malgun Gothic Semilight" w:hAnsi="Times New Roman" w:cs="Times New Roman"/>
          <w:sz w:val="24"/>
          <w:szCs w:val="24"/>
        </w:rPr>
        <w:t>их символов, кроме «</w:t>
      </w:r>
      <w:proofErr w:type="gramStart"/>
      <w:r>
        <w:rPr>
          <w:rFonts w:ascii="Times New Roman" w:eastAsia="Malgun Gothic Semilight" w:hAnsi="Times New Roman" w:cs="Times New Roman"/>
          <w:sz w:val="24"/>
          <w:szCs w:val="24"/>
        </w:rPr>
        <w:t>1234567890.</w:t>
      </w:r>
      <w:r w:rsidRPr="00BD6FB6">
        <w:rPr>
          <w:rFonts w:ascii="Times New Roman" w:eastAsia="Malgun Gothic Semilight" w:hAnsi="Times New Roman" w:cs="Times New Roman"/>
          <w:sz w:val="24"/>
          <w:szCs w:val="24"/>
        </w:rPr>
        <w:t>+</w:t>
      </w:r>
      <w:proofErr w:type="gramEnd"/>
      <w:r w:rsidRPr="00BD6FB6">
        <w:rPr>
          <w:rFonts w:ascii="Times New Roman" w:eastAsia="Malgun Gothic Semilight" w:hAnsi="Times New Roman" w:cs="Times New Roman"/>
          <w:sz w:val="24"/>
          <w:szCs w:val="24"/>
        </w:rPr>
        <w:t>-*/</w:t>
      </w:r>
      <w:r w:rsidR="002221FE">
        <w:rPr>
          <w:rFonts w:ascii="Times New Roman" w:eastAsia="Malgun Gothic Semilight" w:hAnsi="Times New Roman" w:cs="Times New Roman"/>
          <w:sz w:val="24"/>
          <w:szCs w:val="24"/>
          <w:lang w:val="en-US"/>
        </w:rPr>
        <w:t>xyz</w:t>
      </w:r>
      <w:r w:rsidRPr="00BD6FB6">
        <w:rPr>
          <w:rFonts w:ascii="Times New Roman" w:eastAsia="Malgun Gothic Semilight" w:hAnsi="Times New Roman" w:cs="Times New Roman"/>
          <w:sz w:val="24"/>
          <w:szCs w:val="24"/>
        </w:rPr>
        <w:t>»</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b.</w:t>
      </w:r>
      <w:r w:rsidRPr="00BD6FB6">
        <w:rPr>
          <w:rFonts w:ascii="Times New Roman" w:eastAsia="Malgun Gothic Semilight" w:hAnsi="Times New Roman" w:cs="Times New Roman"/>
          <w:sz w:val="24"/>
          <w:szCs w:val="24"/>
        </w:rPr>
        <w:tab/>
        <w:t>Скобки должны быть расставлены по правилам математики</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c.</w:t>
      </w:r>
      <w:r w:rsidRPr="00BD6FB6">
        <w:rPr>
          <w:rFonts w:ascii="Times New Roman" w:eastAsia="Malgun Gothic Semilight" w:hAnsi="Times New Roman" w:cs="Times New Roman"/>
          <w:sz w:val="24"/>
          <w:szCs w:val="24"/>
        </w:rPr>
        <w:tab/>
        <w:t>Нельзя ставить знак операции п</w:t>
      </w:r>
      <w:r>
        <w:rPr>
          <w:rFonts w:ascii="Times New Roman" w:eastAsia="Malgun Gothic Semilight" w:hAnsi="Times New Roman" w:cs="Times New Roman"/>
          <w:sz w:val="24"/>
          <w:szCs w:val="24"/>
        </w:rPr>
        <w:t>осле знака операции, т.е. «1+/2</w:t>
      </w:r>
      <w:r w:rsidRPr="00BD6FB6">
        <w:rPr>
          <w:rFonts w:ascii="Times New Roman" w:eastAsia="Malgun Gothic Semilight" w:hAnsi="Times New Roman" w:cs="Times New Roman"/>
          <w:sz w:val="24"/>
          <w:szCs w:val="24"/>
        </w:rPr>
        <w:t>», исключение составляет унарный минус</w:t>
      </w:r>
    </w:p>
    <w:p w:rsidR="00BD6FB6" w:rsidRPr="00BD6FB6" w:rsidRDefault="00BD6FB6" w:rsidP="00BD6FB6">
      <w:pPr>
        <w:rPr>
          <w:rFonts w:ascii="Times New Roman" w:eastAsia="Malgun Gothic Semilight" w:hAnsi="Times New Roman" w:cs="Times New Roman"/>
          <w:sz w:val="24"/>
          <w:szCs w:val="24"/>
        </w:rPr>
      </w:pPr>
      <w:r w:rsidRPr="00BD6FB6">
        <w:rPr>
          <w:rFonts w:ascii="Times New Roman" w:eastAsia="Malgun Gothic Semilight" w:hAnsi="Times New Roman" w:cs="Times New Roman"/>
          <w:sz w:val="24"/>
          <w:szCs w:val="24"/>
        </w:rPr>
        <w:t>•</w:t>
      </w:r>
      <w:r w:rsidRPr="00BD6FB6">
        <w:rPr>
          <w:rFonts w:ascii="Times New Roman" w:eastAsia="Malgun Gothic Semilight" w:hAnsi="Times New Roman" w:cs="Times New Roman"/>
          <w:sz w:val="24"/>
          <w:szCs w:val="24"/>
        </w:rPr>
        <w:tab/>
        <w:t>П</w:t>
      </w:r>
      <w:r>
        <w:rPr>
          <w:rFonts w:ascii="Times New Roman" w:eastAsia="Malgun Gothic Semilight" w:hAnsi="Times New Roman" w:cs="Times New Roman"/>
          <w:sz w:val="24"/>
          <w:szCs w:val="24"/>
        </w:rPr>
        <w:t>рограмма выдает результат в консоль. В случае нарушений правил ввода выдает причину ошибки.</w:t>
      </w:r>
    </w:p>
    <w:p w:rsidR="00BD6FB6" w:rsidRPr="00BD6FB6" w:rsidRDefault="00BD6FB6" w:rsidP="00BD6FB6">
      <w:pPr>
        <w:rPr>
          <w:rFonts w:ascii="Times New Roman" w:eastAsia="Malgun Gothic Semilight" w:hAnsi="Times New Roman" w:cs="Times New Roman"/>
          <w:sz w:val="24"/>
          <w:szCs w:val="24"/>
        </w:rPr>
      </w:pPr>
    </w:p>
    <w:p w:rsidR="00910CFB" w:rsidRDefault="00910CFB" w:rsidP="00910CFB">
      <w:pPr>
        <w:rPr>
          <w:rFonts w:ascii="Times New Roman" w:eastAsia="Malgun Gothic Semilight" w:hAnsi="Times New Roman" w:cs="Times New Roman"/>
          <w:sz w:val="24"/>
          <w:szCs w:val="24"/>
        </w:rPr>
      </w:pPr>
    </w:p>
    <w:p w:rsidR="00910CFB" w:rsidRDefault="00910CFB" w:rsidP="00910CFB">
      <w:pPr>
        <w:pStyle w:val="1"/>
        <w:ind w:firstLine="567"/>
        <w:jc w:val="center"/>
        <w:rPr>
          <w:rFonts w:ascii="Times New Roman" w:hAnsi="Times New Roman"/>
          <w:color w:val="auto"/>
        </w:rPr>
      </w:pPr>
      <w:bookmarkStart w:id="3" w:name="_Toc26962565"/>
      <w:r>
        <w:rPr>
          <w:rFonts w:ascii="Times New Roman" w:hAnsi="Times New Roman"/>
          <w:color w:val="auto"/>
        </w:rPr>
        <w:lastRenderedPageBreak/>
        <w:t>Описание программной реализации</w:t>
      </w:r>
      <w:bookmarkEnd w:id="3"/>
    </w:p>
    <w:p w:rsidR="00910CFB" w:rsidRPr="00A82A3E" w:rsidRDefault="00910CFB" w:rsidP="00910CFB">
      <w:pPr>
        <w:spacing w:line="360" w:lineRule="auto"/>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реализации используются 4 проекта:</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sample</w:t>
      </w:r>
    </w:p>
    <w:p w:rsidR="00910CFB" w:rsidRPr="00A82A3E" w:rsidRDefault="00910CFB" w:rsidP="00910CFB">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файл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нем находится функция </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w:t>
      </w:r>
      <w:r w:rsidRPr="00A82A3E">
        <w:rPr>
          <w:rFonts w:ascii="Times New Roman" w:hAnsi="Times New Roman" w:cs="Times New Roman"/>
          <w:sz w:val="24"/>
          <w:szCs w:val="24"/>
          <w:lang w:eastAsia="ru-RU"/>
        </w:rPr>
        <w:t xml:space="preserve"> которой реализован пользовательский интерфейс программы.</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eastAsia="ru-RU"/>
        </w:rPr>
        <w:t xml:space="preserve"> </w:t>
      </w:r>
      <w:r w:rsidRPr="00F9455D">
        <w:rPr>
          <w:rFonts w:ascii="Times New Roman" w:hAnsi="Times New Roman" w:cs="Times New Roman"/>
          <w:b/>
          <w:sz w:val="24"/>
          <w:szCs w:val="24"/>
          <w:lang w:val="en-US" w:eastAsia="ru-RU"/>
        </w:rPr>
        <w:t>arithmetic</w:t>
      </w:r>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arithmetic.cpp, </w:t>
      </w:r>
      <w:proofErr w:type="spellStart"/>
      <w:r>
        <w:rPr>
          <w:rFonts w:ascii="Times New Roman" w:hAnsi="Times New Roman" w:cs="Times New Roman"/>
          <w:sz w:val="24"/>
          <w:szCs w:val="24"/>
          <w:lang w:val="en-US" w:eastAsia="ru-RU"/>
        </w:rPr>
        <w:t>arithmetic.h</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stack.h</w:t>
      </w:r>
      <w:proofErr w:type="spellEnd"/>
      <w:r>
        <w:rPr>
          <w:rFonts w:ascii="Times New Roman" w:hAnsi="Times New Roman" w:cs="Times New Roman"/>
          <w:sz w:val="24"/>
          <w:szCs w:val="24"/>
          <w:lang w:val="en-US" w:eastAsia="ru-RU"/>
        </w:rPr>
        <w:t>.</w:t>
      </w:r>
    </w:p>
    <w:p w:rsidR="00BD6FB6" w:rsidRDefault="00910CFB" w:rsidP="00BD6FB6">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содержит </w:t>
      </w:r>
      <w:r>
        <w:rPr>
          <w:rFonts w:ascii="Times New Roman" w:hAnsi="Times New Roman" w:cs="Times New Roman"/>
          <w:sz w:val="24"/>
          <w:szCs w:val="24"/>
          <w:lang w:eastAsia="ru-RU"/>
        </w:rPr>
        <w:t>интерфейс</w:t>
      </w:r>
      <w:r w:rsidRPr="00A82A3E">
        <w:rPr>
          <w:rFonts w:ascii="Times New Roman" w:hAnsi="Times New Roman" w:cs="Times New Roman"/>
          <w:sz w:val="24"/>
          <w:szCs w:val="24"/>
          <w:lang w:eastAsia="ru-RU"/>
        </w:rPr>
        <w:t xml:space="preserve"> и реализацию методов класса </w:t>
      </w:r>
      <w:proofErr w:type="spellStart"/>
      <w:r>
        <w:rPr>
          <w:rFonts w:ascii="Times New Roman" w:hAnsi="Times New Roman" w:cs="Times New Roman"/>
          <w:sz w:val="24"/>
          <w:szCs w:val="24"/>
          <w:lang w:val="en-US" w:eastAsia="ru-RU"/>
        </w:rPr>
        <w:t>TStack</w:t>
      </w:r>
      <w:proofErr w:type="spellEnd"/>
      <w:r w:rsidRPr="00A82A3E">
        <w:rPr>
          <w:rFonts w:ascii="Times New Roman" w:hAnsi="Times New Roman" w:cs="Times New Roman"/>
          <w:sz w:val="24"/>
          <w:szCs w:val="24"/>
          <w:lang w:eastAsia="ru-RU"/>
        </w:rPr>
        <w:t xml:space="preserve">. </w:t>
      </w:r>
    </w:p>
    <w:p w:rsidR="00A21AAF" w:rsidRDefault="00910CFB" w:rsidP="00BD6FB6">
      <w:pPr>
        <w:spacing w:line="360" w:lineRule="auto"/>
        <w:jc w:val="both"/>
        <w:rPr>
          <w:rFonts w:ascii="Times New Roman" w:hAnsi="Times New Roman" w:cs="Times New Roman"/>
          <w:sz w:val="24"/>
          <w:szCs w:val="24"/>
          <w:lang w:eastAsia="ru-RU"/>
        </w:rPr>
      </w:pPr>
      <w:r w:rsidRPr="00A21AAF">
        <w:rPr>
          <w:rFonts w:ascii="Times New Roman" w:hAnsi="Times New Roman" w:cs="Times New Roman"/>
          <w:sz w:val="24"/>
          <w:szCs w:val="24"/>
          <w:lang w:eastAsia="ru-RU"/>
        </w:rPr>
        <w:t>Поля:</w:t>
      </w:r>
      <w:r w:rsidRPr="00BD6FB6">
        <w:rPr>
          <w:rFonts w:ascii="Times New Roman" w:hAnsi="Times New Roman" w:cs="Times New Roman"/>
          <w:sz w:val="24"/>
          <w:szCs w:val="24"/>
          <w:lang w:eastAsia="ru-RU"/>
        </w:rPr>
        <w:t xml:space="preserve"> </w:t>
      </w:r>
    </w:p>
    <w:p w:rsidR="00BD6FB6" w:rsidRDefault="00910CFB" w:rsidP="00A21AAF">
      <w:pPr>
        <w:spacing w:line="360" w:lineRule="auto"/>
        <w:ind w:firstLine="708"/>
        <w:jc w:val="both"/>
        <w:rPr>
          <w:rFonts w:ascii="Times New Roman" w:hAnsi="Times New Roman" w:cs="Times New Roman"/>
          <w:sz w:val="24"/>
          <w:szCs w:val="24"/>
          <w:lang w:eastAsia="ru-RU"/>
        </w:rPr>
      </w:pPr>
      <w:proofErr w:type="gramStart"/>
      <w:r w:rsidRPr="00BD6FB6">
        <w:rPr>
          <w:rFonts w:ascii="Times New Roman" w:hAnsi="Times New Roman" w:cs="Times New Roman"/>
          <w:sz w:val="24"/>
          <w:szCs w:val="24"/>
          <w:lang w:val="en-US" w:eastAsia="ru-RU"/>
        </w:rPr>
        <w:t>size</w:t>
      </w:r>
      <w:proofErr w:type="gramEnd"/>
      <w:r w:rsidR="00A21AAF" w:rsidRPr="00A21AAF">
        <w:rPr>
          <w:rFonts w:ascii="Times New Roman" w:hAnsi="Times New Roman" w:cs="Times New Roman"/>
          <w:sz w:val="24"/>
          <w:szCs w:val="24"/>
          <w:lang w:eastAsia="ru-RU"/>
        </w:rPr>
        <w:t xml:space="preserve"> --</w:t>
      </w:r>
      <w:r w:rsidRPr="00BD6FB6">
        <w:rPr>
          <w:rFonts w:ascii="Times New Roman" w:hAnsi="Times New Roman" w:cs="Times New Roman"/>
          <w:sz w:val="24"/>
          <w:szCs w:val="24"/>
          <w:lang w:eastAsia="ru-RU"/>
        </w:rPr>
        <w:t xml:space="preserve"> хранит размер </w:t>
      </w:r>
      <w:proofErr w:type="spellStart"/>
      <w:r w:rsidRPr="00BD6FB6">
        <w:rPr>
          <w:rFonts w:ascii="Times New Roman" w:hAnsi="Times New Roman" w:cs="Times New Roman"/>
          <w:sz w:val="24"/>
          <w:szCs w:val="24"/>
          <w:lang w:eastAsia="ru-RU"/>
        </w:rPr>
        <w:t>стэка</w:t>
      </w:r>
      <w:proofErr w:type="spellEnd"/>
      <w:r w:rsidRPr="00BD6FB6">
        <w:rPr>
          <w:rFonts w:ascii="Times New Roman" w:hAnsi="Times New Roman" w:cs="Times New Roman"/>
          <w:sz w:val="24"/>
          <w:szCs w:val="24"/>
          <w:lang w:eastAsia="ru-RU"/>
        </w:rPr>
        <w:t xml:space="preserve">; </w:t>
      </w:r>
    </w:p>
    <w:p w:rsidR="00BD6FB6" w:rsidRDefault="00A21AAF"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h</w:t>
      </w:r>
      <w:r w:rsidR="00910CFB" w:rsidRPr="00BD6FB6">
        <w:rPr>
          <w:rFonts w:ascii="Times New Roman" w:hAnsi="Times New Roman" w:cs="Times New Roman"/>
          <w:sz w:val="24"/>
          <w:szCs w:val="24"/>
          <w:lang w:val="en-US" w:eastAsia="ru-RU"/>
        </w:rPr>
        <w:t>ead</w:t>
      </w:r>
      <w:proofErr w:type="gramEnd"/>
      <w:r w:rsidR="00BD6FB6">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00910CFB" w:rsidRPr="00BD6FB6">
        <w:rPr>
          <w:rFonts w:ascii="Times New Roman" w:hAnsi="Times New Roman" w:cs="Times New Roman"/>
          <w:sz w:val="24"/>
          <w:szCs w:val="24"/>
          <w:lang w:eastAsia="ru-RU"/>
        </w:rPr>
        <w:t xml:space="preserve"> хранит индекс вершины </w:t>
      </w:r>
      <w:proofErr w:type="spellStart"/>
      <w:r w:rsidR="00910CFB" w:rsidRPr="00BD6FB6">
        <w:rPr>
          <w:rFonts w:ascii="Times New Roman" w:hAnsi="Times New Roman" w:cs="Times New Roman"/>
          <w:sz w:val="24"/>
          <w:szCs w:val="24"/>
          <w:lang w:eastAsia="ru-RU"/>
        </w:rPr>
        <w:t>стэка</w:t>
      </w:r>
      <w:proofErr w:type="spellEnd"/>
      <w:r w:rsidR="00910CFB" w:rsidRPr="00BD6FB6">
        <w:rPr>
          <w:rFonts w:ascii="Times New Roman" w:hAnsi="Times New Roman" w:cs="Times New Roman"/>
          <w:sz w:val="24"/>
          <w:szCs w:val="24"/>
          <w:lang w:eastAsia="ru-RU"/>
        </w:rPr>
        <w:t xml:space="preserve">; </w:t>
      </w:r>
    </w:p>
    <w:p w:rsidR="00910CFB" w:rsidRPr="00BD6FB6" w:rsidRDefault="00BD6FB6" w:rsidP="00BD6FB6">
      <w:pPr>
        <w:spacing w:line="360" w:lineRule="auto"/>
        <w:ind w:firstLine="708"/>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stack</w:t>
      </w:r>
      <w:proofErr w:type="gramEnd"/>
      <w:r w:rsidRPr="00BD6FB6">
        <w:rPr>
          <w:rFonts w:ascii="Times New Roman" w:hAnsi="Times New Roman" w:cs="Times New Roman"/>
          <w:sz w:val="24"/>
          <w:szCs w:val="24"/>
          <w:lang w:eastAsia="ru-RU"/>
        </w:rPr>
        <w:t xml:space="preserve"> --</w:t>
      </w:r>
      <w:r w:rsidR="00910CFB" w:rsidRPr="00BD6FB6">
        <w:rPr>
          <w:rFonts w:ascii="Times New Roman" w:hAnsi="Times New Roman" w:cs="Times New Roman"/>
          <w:sz w:val="24"/>
          <w:szCs w:val="24"/>
          <w:lang w:eastAsia="ru-RU"/>
        </w:rPr>
        <w:t xml:space="preserve"> динамический массив элементов, которые содержатся в </w:t>
      </w:r>
      <w:proofErr w:type="spellStart"/>
      <w:r w:rsidR="00910CFB" w:rsidRPr="00BD6FB6">
        <w:rPr>
          <w:rFonts w:ascii="Times New Roman" w:hAnsi="Times New Roman" w:cs="Times New Roman"/>
          <w:sz w:val="24"/>
          <w:szCs w:val="24"/>
          <w:lang w:eastAsia="ru-RU"/>
        </w:rPr>
        <w:t>стэке</w:t>
      </w:r>
      <w:proofErr w:type="spellEnd"/>
      <w:r w:rsidR="00910CFB" w:rsidRPr="00BD6FB6">
        <w:rPr>
          <w:rFonts w:ascii="Times New Roman" w:hAnsi="Times New Roman" w:cs="Times New Roman"/>
          <w:sz w:val="24"/>
          <w:szCs w:val="24"/>
          <w:lang w:eastAsia="ru-RU"/>
        </w:rPr>
        <w:t xml:space="preserve">. </w:t>
      </w:r>
    </w:p>
    <w:p w:rsidR="00910CFB" w:rsidRPr="00A82A3E" w:rsidRDefault="00910CFB" w:rsidP="00910CFB">
      <w:pPr>
        <w:spacing w:line="360" w:lineRule="auto"/>
        <w:ind w:firstLine="708"/>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Имеет конструктор, соз</w:t>
      </w:r>
      <w:r w:rsidR="00BD6FB6">
        <w:rPr>
          <w:rFonts w:ascii="Times New Roman" w:hAnsi="Times New Roman" w:cs="Times New Roman"/>
          <w:sz w:val="24"/>
          <w:szCs w:val="24"/>
          <w:lang w:eastAsia="ru-RU"/>
        </w:rPr>
        <w:t xml:space="preserve">дающий стек </w:t>
      </w:r>
      <w:proofErr w:type="spellStart"/>
      <w:r w:rsidR="00BD6FB6">
        <w:rPr>
          <w:rFonts w:ascii="Times New Roman" w:hAnsi="Times New Roman" w:cs="Times New Roman"/>
          <w:sz w:val="24"/>
          <w:szCs w:val="24"/>
          <w:lang w:eastAsia="ru-RU"/>
        </w:rPr>
        <w:t>заднного</w:t>
      </w:r>
      <w:proofErr w:type="spellEnd"/>
      <w:r w:rsidR="00BD6FB6">
        <w:rPr>
          <w:rFonts w:ascii="Times New Roman" w:hAnsi="Times New Roman" w:cs="Times New Roman"/>
          <w:sz w:val="24"/>
          <w:szCs w:val="24"/>
          <w:lang w:eastAsia="ru-RU"/>
        </w:rPr>
        <w:t xml:space="preserve"> размера и </w:t>
      </w:r>
      <w:r w:rsidRPr="00A82A3E">
        <w:rPr>
          <w:rFonts w:ascii="Times New Roman" w:hAnsi="Times New Roman" w:cs="Times New Roman"/>
          <w:sz w:val="24"/>
          <w:szCs w:val="24"/>
          <w:lang w:eastAsia="ru-RU"/>
        </w:rPr>
        <w:t xml:space="preserve">деструктор, очищающий </w:t>
      </w:r>
      <w:r w:rsidRPr="00A82A3E">
        <w:rPr>
          <w:rFonts w:ascii="Times New Roman" w:hAnsi="Times New Roman" w:cs="Times New Roman"/>
          <w:sz w:val="24"/>
          <w:szCs w:val="24"/>
          <w:lang w:eastAsia="ru-RU"/>
        </w:rPr>
        <w:tab/>
        <w:t xml:space="preserve">память, выделенную под массив </w:t>
      </w:r>
      <w:r w:rsidR="00BD6FB6">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BD6FB6" w:rsidRPr="00A21AAF" w:rsidRDefault="00910CFB" w:rsidP="00BD6FB6">
      <w:pPr>
        <w:spacing w:line="360" w:lineRule="auto"/>
        <w:jc w:val="both"/>
        <w:rPr>
          <w:rFonts w:ascii="Times New Roman" w:hAnsi="Times New Roman" w:cs="Times New Roman"/>
          <w:sz w:val="24"/>
          <w:szCs w:val="24"/>
          <w:u w:val="single"/>
          <w:lang w:eastAsia="ru-RU"/>
        </w:rPr>
      </w:pPr>
      <w:r w:rsidRPr="00A21AAF">
        <w:rPr>
          <w:rFonts w:ascii="Times New Roman" w:hAnsi="Times New Roman" w:cs="Times New Roman"/>
          <w:sz w:val="24"/>
          <w:szCs w:val="24"/>
          <w:u w:val="single"/>
          <w:lang w:eastAsia="ru-RU"/>
        </w:rPr>
        <w:t xml:space="preserve">Методы: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IsEmpty</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w:t>
      </w:r>
      <w:proofErr w:type="spellStart"/>
      <w:r w:rsidRPr="00A82A3E">
        <w:rPr>
          <w:rFonts w:ascii="Times New Roman" w:hAnsi="Times New Roman" w:cs="Times New Roman"/>
          <w:sz w:val="24"/>
          <w:szCs w:val="24"/>
          <w:lang w:eastAsia="ru-RU"/>
        </w:rPr>
        <w:t>стэка</w:t>
      </w:r>
      <w:proofErr w:type="spellEnd"/>
      <w:r w:rsidRPr="00A82A3E">
        <w:rPr>
          <w:rFonts w:ascii="Times New Roman" w:hAnsi="Times New Roman" w:cs="Times New Roman"/>
          <w:sz w:val="24"/>
          <w:szCs w:val="24"/>
          <w:lang w:eastAsia="ru-RU"/>
        </w:rPr>
        <w:t xml:space="preserve"> на пустоту,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пуст; </w:t>
      </w:r>
    </w:p>
    <w:p w:rsidR="00BD6FB6"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IsFull</w:t>
      </w:r>
      <w:proofErr w:type="spellEnd"/>
      <w:r w:rsidRPr="00A82A3E">
        <w:rPr>
          <w:rFonts w:ascii="Times New Roman" w:hAnsi="Times New Roman" w:cs="Times New Roman"/>
          <w:sz w:val="24"/>
          <w:szCs w:val="24"/>
          <w:lang w:eastAsia="ru-RU"/>
        </w:rPr>
        <w:t xml:space="preserve"> -</w:t>
      </w:r>
      <w:r w:rsidR="00BD6FB6" w:rsidRPr="00BD6FB6">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проверка</w:t>
      </w:r>
      <w:r w:rsidRPr="00A82A3E">
        <w:rPr>
          <w:rFonts w:ascii="Times New Roman" w:hAnsi="Times New Roman" w:cs="Times New Roman"/>
          <w:sz w:val="24"/>
          <w:szCs w:val="24"/>
          <w:lang w:eastAsia="ru-RU"/>
        </w:rPr>
        <w:t xml:space="preserve"> стека на полноту, возвращает </w:t>
      </w:r>
      <w:r>
        <w:rPr>
          <w:rFonts w:ascii="Times New Roman" w:hAnsi="Times New Roman" w:cs="Times New Roman"/>
          <w:sz w:val="24"/>
          <w:szCs w:val="24"/>
          <w:lang w:val="en-US" w:eastAsia="ru-RU"/>
        </w:rPr>
        <w:t>true</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если</w:t>
      </w:r>
      <w:r w:rsidRPr="00A82A3E">
        <w:rPr>
          <w:rFonts w:ascii="Times New Roman" w:hAnsi="Times New Roman" w:cs="Times New Roman"/>
          <w:sz w:val="24"/>
          <w:szCs w:val="24"/>
          <w:lang w:eastAsia="ru-RU"/>
        </w:rPr>
        <w:t xml:space="preserve"> стек полон;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Push</w:t>
      </w:r>
      <w:r w:rsidRPr="00A82A3E">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метод</w:t>
      </w:r>
      <w:r w:rsidRPr="00A82A3E">
        <w:rPr>
          <w:rFonts w:ascii="Times New Roman" w:hAnsi="Times New Roman" w:cs="Times New Roman"/>
          <w:sz w:val="24"/>
          <w:szCs w:val="24"/>
          <w:lang w:eastAsia="ru-RU"/>
        </w:rPr>
        <w:t xml:space="preserve">, </w:t>
      </w:r>
      <w:r w:rsidRPr="00A82A3E">
        <w:rPr>
          <w:rFonts w:ascii="Times New Roman" w:hAnsi="Times New Roman" w:cs="Times New Roman"/>
          <w:sz w:val="24"/>
          <w:szCs w:val="24"/>
          <w:lang w:eastAsia="ru-RU"/>
        </w:rPr>
        <w:tab/>
        <w:t xml:space="preserve">позволяющий добавить элемент в стек, если стек полный </w:t>
      </w:r>
      <w:proofErr w:type="spellStart"/>
      <w:r w:rsidRPr="00A82A3E">
        <w:rPr>
          <w:rFonts w:ascii="Times New Roman" w:hAnsi="Times New Roman" w:cs="Times New Roman"/>
          <w:sz w:val="24"/>
          <w:szCs w:val="24"/>
          <w:lang w:eastAsia="ru-RU"/>
        </w:rPr>
        <w:t>перевыделяет</w:t>
      </w:r>
      <w:proofErr w:type="spellEnd"/>
      <w:r w:rsidRPr="00A82A3E">
        <w:rPr>
          <w:rFonts w:ascii="Times New Roman" w:hAnsi="Times New Roman" w:cs="Times New Roman"/>
          <w:sz w:val="24"/>
          <w:szCs w:val="24"/>
          <w:lang w:eastAsia="ru-RU"/>
        </w:rPr>
        <w:t xml:space="preserve"> память под </w:t>
      </w:r>
      <w:r w:rsidRPr="00A82A3E">
        <w:rPr>
          <w:rFonts w:ascii="Times New Roman" w:hAnsi="Times New Roman" w:cs="Times New Roman"/>
          <w:sz w:val="24"/>
          <w:szCs w:val="24"/>
          <w:lang w:eastAsia="ru-RU"/>
        </w:rPr>
        <w:tab/>
        <w:t xml:space="preserve">массив </w:t>
      </w:r>
      <w:r w:rsidR="00A21AAF">
        <w:rPr>
          <w:rFonts w:ascii="Times New Roman" w:hAnsi="Times New Roman" w:cs="Times New Roman"/>
          <w:sz w:val="24"/>
          <w:szCs w:val="24"/>
          <w:lang w:val="en-US" w:eastAsia="ru-RU"/>
        </w:rPr>
        <w:t>stack</w:t>
      </w:r>
      <w:r w:rsidRPr="00A82A3E">
        <w:rPr>
          <w:rFonts w:ascii="Times New Roman" w:hAnsi="Times New Roman" w:cs="Times New Roman"/>
          <w:sz w:val="24"/>
          <w:szCs w:val="24"/>
          <w:lang w:eastAsia="ru-RU"/>
        </w:rPr>
        <w:t xml:space="preserve">; </w:t>
      </w:r>
    </w:p>
    <w:p w:rsidR="00A21AAF"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Pop</w:t>
      </w:r>
      <w:r w:rsidRPr="00A82A3E">
        <w:rPr>
          <w:rFonts w:ascii="Times New Roman" w:hAnsi="Times New Roman" w:cs="Times New Roman"/>
          <w:sz w:val="24"/>
          <w:szCs w:val="24"/>
          <w:lang w:eastAsia="ru-RU"/>
        </w:rPr>
        <w:t xml:space="preserve"> - метод, позволяющий извлечь элемент из стека, возвращает этот </w:t>
      </w:r>
      <w:r w:rsidRPr="00A82A3E">
        <w:rPr>
          <w:rFonts w:ascii="Times New Roman" w:hAnsi="Times New Roman" w:cs="Times New Roman"/>
          <w:sz w:val="24"/>
          <w:szCs w:val="24"/>
          <w:lang w:eastAsia="ru-RU"/>
        </w:rPr>
        <w:tab/>
        <w:t xml:space="preserve">элемент; </w:t>
      </w:r>
    </w:p>
    <w:p w:rsidR="00A21AAF" w:rsidRPr="00A21AAF" w:rsidRDefault="00910CFB" w:rsidP="00A21AAF">
      <w:pPr>
        <w:spacing w:line="360" w:lineRule="auto"/>
        <w:ind w:firstLine="708"/>
        <w:jc w:val="both"/>
        <w:rPr>
          <w:rFonts w:ascii="Times New Roman" w:hAnsi="Times New Roman" w:cs="Times New Roman"/>
          <w:sz w:val="24"/>
          <w:szCs w:val="24"/>
          <w:lang w:eastAsia="ru-RU"/>
        </w:rPr>
      </w:pPr>
      <w:proofErr w:type="spellStart"/>
      <w:r>
        <w:rPr>
          <w:rFonts w:ascii="Times New Roman" w:hAnsi="Times New Roman" w:cs="Times New Roman"/>
          <w:sz w:val="24"/>
          <w:szCs w:val="24"/>
          <w:lang w:val="en-US" w:eastAsia="ru-RU"/>
        </w:rPr>
        <w:t>GetHeadElement</w:t>
      </w:r>
      <w:proofErr w:type="spellEnd"/>
      <w:r w:rsidRPr="00A82A3E">
        <w:rPr>
          <w:rFonts w:ascii="Times New Roman" w:hAnsi="Times New Roman" w:cs="Times New Roman"/>
          <w:sz w:val="24"/>
          <w:szCs w:val="24"/>
          <w:lang w:eastAsia="ru-RU"/>
        </w:rPr>
        <w:t xml:space="preserve"> </w:t>
      </w:r>
      <w:r w:rsidR="00A21AAF">
        <w:rPr>
          <w:rFonts w:ascii="Times New Roman" w:hAnsi="Times New Roman" w:cs="Times New Roman"/>
          <w:sz w:val="24"/>
          <w:szCs w:val="24"/>
          <w:lang w:eastAsia="ru-RU"/>
        </w:rPr>
        <w:t>-</w:t>
      </w:r>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позволяет</w:t>
      </w:r>
      <w:r w:rsidRPr="00A82A3E">
        <w:rPr>
          <w:rFonts w:ascii="Times New Roman" w:hAnsi="Times New Roman" w:cs="Times New Roman"/>
          <w:sz w:val="24"/>
          <w:szCs w:val="24"/>
          <w:lang w:eastAsia="ru-RU"/>
        </w:rPr>
        <w:t xml:space="preserve"> просмотреть верх</w:t>
      </w:r>
      <w:r w:rsidR="00A21AAF">
        <w:rPr>
          <w:rFonts w:ascii="Times New Roman" w:hAnsi="Times New Roman" w:cs="Times New Roman"/>
          <w:sz w:val="24"/>
          <w:szCs w:val="24"/>
          <w:lang w:eastAsia="ru-RU"/>
        </w:rPr>
        <w:t xml:space="preserve">ний элемент стека, не извлекая </w:t>
      </w:r>
      <w:r w:rsidRPr="00A82A3E">
        <w:rPr>
          <w:rFonts w:ascii="Times New Roman" w:hAnsi="Times New Roman" w:cs="Times New Roman"/>
          <w:sz w:val="24"/>
          <w:szCs w:val="24"/>
          <w:lang w:eastAsia="ru-RU"/>
        </w:rPr>
        <w:t xml:space="preserve">его, возвращает этот элемент; </w:t>
      </w:r>
    </w:p>
    <w:p w:rsidR="00A21AAF" w:rsidRDefault="00A21AAF"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Get</w:t>
      </w:r>
      <w:r w:rsidRPr="00A21AAF">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00910CFB" w:rsidRPr="00A82A3E">
        <w:rPr>
          <w:rFonts w:ascii="Times New Roman" w:hAnsi="Times New Roman" w:cs="Times New Roman"/>
          <w:sz w:val="24"/>
          <w:szCs w:val="24"/>
          <w:lang w:eastAsia="ru-RU"/>
        </w:rPr>
        <w:t xml:space="preserve">- возвращает количество элементов в стеке; </w:t>
      </w:r>
      <w:r w:rsidR="00910CFB" w:rsidRPr="00A82A3E">
        <w:rPr>
          <w:rFonts w:ascii="Times New Roman" w:hAnsi="Times New Roman" w:cs="Times New Roman"/>
          <w:sz w:val="24"/>
          <w:szCs w:val="24"/>
          <w:lang w:eastAsia="ru-RU"/>
        </w:rPr>
        <w:tab/>
      </w:r>
    </w:p>
    <w:p w:rsidR="00910CFB" w:rsidRPr="00A82A3E" w:rsidRDefault="00910CFB" w:rsidP="00A21AAF">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Clear</w:t>
      </w:r>
      <w:r w:rsidRPr="00A82A3E">
        <w:rPr>
          <w:rFonts w:ascii="Times New Roman" w:hAnsi="Times New Roman" w:cs="Times New Roman"/>
          <w:sz w:val="24"/>
          <w:szCs w:val="24"/>
          <w:lang w:eastAsia="ru-RU"/>
        </w:rPr>
        <w:t xml:space="preserve"> - </w:t>
      </w:r>
      <w:proofErr w:type="spellStart"/>
      <w:r>
        <w:rPr>
          <w:rFonts w:ascii="Times New Roman" w:hAnsi="Times New Roman" w:cs="Times New Roman"/>
          <w:sz w:val="24"/>
          <w:szCs w:val="24"/>
          <w:lang w:eastAsia="ru-RU"/>
        </w:rPr>
        <w:t>очщает</w:t>
      </w:r>
      <w:proofErr w:type="spellEnd"/>
      <w:r w:rsidRPr="00A82A3E">
        <w:rPr>
          <w:rFonts w:ascii="Times New Roman" w:hAnsi="Times New Roman" w:cs="Times New Roman"/>
          <w:sz w:val="24"/>
          <w:szCs w:val="24"/>
          <w:lang w:eastAsia="ru-RU"/>
        </w:rPr>
        <w:t xml:space="preserve"> стек.</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r>
        <w:rPr>
          <w:rFonts w:ascii="Times New Roman" w:hAnsi="Times New Roman" w:cs="Times New Roman"/>
          <w:sz w:val="24"/>
          <w:szCs w:val="24"/>
          <w:lang w:val="en-US" w:eastAsia="ru-RU"/>
        </w:rPr>
        <w:t>h</w:t>
      </w:r>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интерфейс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а также </w:t>
      </w:r>
      <w:proofErr w:type="spellStart"/>
      <w:r w:rsidRPr="00A82A3E">
        <w:rPr>
          <w:rFonts w:ascii="Times New Roman" w:eastAsia="Times New Roman" w:hAnsi="Times New Roman" w:cs="Times New Roman"/>
          <w:sz w:val="24"/>
          <w:szCs w:val="28"/>
          <w:lang w:eastAsia="ru-RU"/>
        </w:rPr>
        <w:t>струкутуру</w:t>
      </w:r>
      <w:proofErr w:type="spellEnd"/>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Lexem</w:t>
      </w:r>
      <w:proofErr w:type="spellEnd"/>
      <w:r w:rsidRPr="00A82A3E">
        <w:rPr>
          <w:rFonts w:ascii="Times New Roman" w:eastAsia="Times New Roman" w:hAnsi="Times New Roman" w:cs="Times New Roman"/>
          <w:sz w:val="24"/>
          <w:szCs w:val="28"/>
          <w:lang w:eastAsia="ru-RU"/>
        </w:rPr>
        <w:t xml:space="preserve">. </w:t>
      </w:r>
    </w:p>
    <w:p w:rsidR="00A21AAF" w:rsidRPr="00A21AAF" w:rsidRDefault="00910CFB" w:rsidP="00910CFB">
      <w:pPr>
        <w:spacing w:line="360" w:lineRule="auto"/>
        <w:jc w:val="both"/>
        <w:rPr>
          <w:rFonts w:ascii="Times New Roman" w:eastAsia="Times New Roman" w:hAnsi="Times New Roman" w:cs="Times New Roman"/>
          <w:sz w:val="24"/>
          <w:szCs w:val="28"/>
          <w:u w:val="single"/>
          <w:lang w:eastAsia="ru-RU"/>
        </w:rPr>
      </w:pPr>
      <w:r w:rsidRPr="00A82A3E">
        <w:rPr>
          <w:rFonts w:ascii="Times New Roman" w:eastAsia="Times New Roman" w:hAnsi="Times New Roman" w:cs="Times New Roman"/>
          <w:sz w:val="24"/>
          <w:szCs w:val="28"/>
          <w:lang w:eastAsia="ru-RU"/>
        </w:rPr>
        <w:tab/>
      </w:r>
      <w:r w:rsidRPr="00A21AAF">
        <w:rPr>
          <w:rFonts w:ascii="Times New Roman" w:eastAsia="Times New Roman" w:hAnsi="Times New Roman" w:cs="Times New Roman"/>
          <w:sz w:val="24"/>
          <w:szCs w:val="28"/>
          <w:u w:val="single"/>
          <w:lang w:eastAsia="ru-RU"/>
        </w:rPr>
        <w:t xml:space="preserve">Поля: </w:t>
      </w:r>
    </w:p>
    <w:p w:rsidR="00A21AAF" w:rsidRDefault="00A21AAF" w:rsidP="00A21AAF">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w:t>
      </w:r>
      <w:r w:rsidR="00910CFB">
        <w:rPr>
          <w:rFonts w:ascii="Times New Roman" w:eastAsia="Times New Roman" w:hAnsi="Times New Roman" w:cs="Times New Roman"/>
          <w:sz w:val="24"/>
          <w:szCs w:val="28"/>
          <w:lang w:val="en-US" w:eastAsia="ru-RU"/>
        </w:rPr>
        <w:t>riority</w:t>
      </w:r>
      <w:proofErr w:type="gramEnd"/>
      <w:r>
        <w:rPr>
          <w:rFonts w:ascii="Times New Roman" w:eastAsia="Times New Roman" w:hAnsi="Times New Roman" w:cs="Times New Roman"/>
          <w:sz w:val="24"/>
          <w:szCs w:val="28"/>
          <w:lang w:eastAsia="ru-RU"/>
        </w:rPr>
        <w:t xml:space="preserve"> </w:t>
      </w:r>
      <w:r w:rsidRPr="00A21AAF">
        <w:rPr>
          <w:rFonts w:ascii="Times New Roman" w:eastAsia="Times New Roman" w:hAnsi="Times New Roman" w:cs="Times New Roman"/>
          <w:sz w:val="24"/>
          <w:szCs w:val="28"/>
          <w:lang w:eastAsia="ru-RU"/>
        </w:rPr>
        <w:t>--</w:t>
      </w:r>
      <w:r w:rsidR="00910CFB" w:rsidRPr="00A82A3E">
        <w:rPr>
          <w:rFonts w:ascii="Times New Roman" w:eastAsia="Times New Roman" w:hAnsi="Times New Roman" w:cs="Times New Roman"/>
          <w:sz w:val="24"/>
          <w:szCs w:val="28"/>
          <w:lang w:eastAsia="ru-RU"/>
        </w:rPr>
        <w:t xml:space="preserve"> хранит приоритет той или иной лексемы; </w:t>
      </w:r>
    </w:p>
    <w:p w:rsidR="00A21AAF" w:rsidRPr="002B6348" w:rsidRDefault="00A21AAF" w:rsidP="00A21AAF">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lastRenderedPageBreak/>
        <w:t>t</w:t>
      </w:r>
      <w:r w:rsidR="00910CFB">
        <w:rPr>
          <w:rFonts w:ascii="Times New Roman" w:eastAsia="Times New Roman" w:hAnsi="Times New Roman" w:cs="Times New Roman"/>
          <w:sz w:val="24"/>
          <w:szCs w:val="28"/>
          <w:lang w:val="en-US" w:eastAsia="ru-RU"/>
        </w:rPr>
        <w:t>ype</w:t>
      </w:r>
      <w:proofErr w:type="gramEnd"/>
      <w:r w:rsidRPr="00A21AAF">
        <w:rPr>
          <w:rFonts w:ascii="Times New Roman" w:eastAsia="Times New Roman" w:hAnsi="Times New Roman" w:cs="Times New Roman"/>
          <w:sz w:val="24"/>
          <w:szCs w:val="28"/>
          <w:lang w:eastAsia="ru-RU"/>
        </w:rPr>
        <w:t xml:space="preserve"> -- </w:t>
      </w:r>
      <w:r w:rsidR="00910CFB" w:rsidRPr="00A82A3E">
        <w:rPr>
          <w:rFonts w:ascii="Times New Roman" w:eastAsia="Times New Roman" w:hAnsi="Times New Roman" w:cs="Times New Roman"/>
          <w:sz w:val="24"/>
          <w:szCs w:val="28"/>
          <w:lang w:eastAsia="ru-RU"/>
        </w:rPr>
        <w:t xml:space="preserve">хранит тип </w:t>
      </w:r>
      <w:r w:rsidR="00910CFB" w:rsidRPr="00A82A3E">
        <w:rPr>
          <w:rFonts w:ascii="Times New Roman" w:eastAsia="Times New Roman" w:hAnsi="Times New Roman" w:cs="Times New Roman"/>
          <w:sz w:val="24"/>
          <w:szCs w:val="28"/>
          <w:lang w:eastAsia="ru-RU"/>
        </w:rPr>
        <w:tab/>
        <w:t xml:space="preserve">лексемы(операнд или операция); </w:t>
      </w:r>
    </w:p>
    <w:p w:rsidR="00910CFB" w:rsidRPr="00A82A3E" w:rsidRDefault="00A21AAF" w:rsidP="00A21AAF">
      <w:pPr>
        <w:spacing w:line="360" w:lineRule="auto"/>
        <w:ind w:firstLine="708"/>
        <w:jc w:val="both"/>
        <w:rPr>
          <w:rFonts w:ascii="Times New Roman" w:hAnsi="Times New Roman" w:cs="Times New Roman"/>
          <w:sz w:val="24"/>
          <w:szCs w:val="24"/>
          <w:lang w:eastAsia="ru-RU"/>
        </w:rPr>
      </w:pPr>
      <w:proofErr w:type="spellStart"/>
      <w:proofErr w:type="gramStart"/>
      <w:r>
        <w:rPr>
          <w:rFonts w:ascii="Times New Roman" w:eastAsia="Times New Roman" w:hAnsi="Times New Roman" w:cs="Times New Roman"/>
          <w:sz w:val="24"/>
          <w:szCs w:val="28"/>
          <w:lang w:val="en-US" w:eastAsia="ru-RU"/>
        </w:rPr>
        <w:t>l</w:t>
      </w:r>
      <w:r w:rsidR="00910CFB">
        <w:rPr>
          <w:rFonts w:ascii="Times New Roman" w:eastAsia="Times New Roman" w:hAnsi="Times New Roman" w:cs="Times New Roman"/>
          <w:sz w:val="24"/>
          <w:szCs w:val="28"/>
          <w:lang w:val="en-US" w:eastAsia="ru-RU"/>
        </w:rPr>
        <w:t>exm</w:t>
      </w:r>
      <w:proofErr w:type="spellEnd"/>
      <w:proofErr w:type="gramEnd"/>
      <w:r>
        <w:rPr>
          <w:rFonts w:ascii="Times New Roman" w:eastAsia="Times New Roman" w:hAnsi="Times New Roman" w:cs="Times New Roman"/>
          <w:sz w:val="24"/>
          <w:szCs w:val="28"/>
          <w:lang w:val="en-US" w:eastAsia="ru-RU"/>
        </w:rPr>
        <w:t xml:space="preserve"> --</w:t>
      </w:r>
      <w:r w:rsidR="00910CFB" w:rsidRPr="00A82A3E">
        <w:rPr>
          <w:rFonts w:ascii="Times New Roman" w:eastAsia="Times New Roman" w:hAnsi="Times New Roman" w:cs="Times New Roman"/>
          <w:sz w:val="24"/>
          <w:szCs w:val="28"/>
          <w:lang w:eastAsia="ru-RU"/>
        </w:rPr>
        <w:t xml:space="preserve"> хранит саму лексему.</w:t>
      </w:r>
    </w:p>
    <w:p w:rsidR="00910CFB" w:rsidRPr="00A82A3E" w:rsidRDefault="00910CFB" w:rsidP="00910CFB">
      <w:pPr>
        <w:numPr>
          <w:ilvl w:val="0"/>
          <w:numId w:val="5"/>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реализацию</w:t>
      </w:r>
      <w:r w:rsidRPr="00A82A3E">
        <w:rPr>
          <w:rFonts w:ascii="Times New Roman" w:eastAsia="Times New Roman" w:hAnsi="Times New Roman" w:cs="Times New Roman"/>
          <w:sz w:val="24"/>
          <w:szCs w:val="28"/>
          <w:lang w:eastAsia="ru-RU"/>
        </w:rPr>
        <w:t xml:space="preserve"> методов</w:t>
      </w:r>
      <w:r>
        <w:rPr>
          <w:rFonts w:ascii="Times New Roman" w:eastAsia="Times New Roman" w:hAnsi="Times New Roman" w:cs="Times New Roman"/>
          <w:sz w:val="24"/>
          <w:szCs w:val="28"/>
          <w:lang w:eastAsia="ru-RU"/>
        </w:rPr>
        <w:t xml:space="preserve"> класса</w:t>
      </w:r>
      <w:r w:rsidRPr="00A82A3E">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PolishNotation</w:t>
      </w:r>
      <w:proofErr w:type="spellEnd"/>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val="en-US" w:eastAsia="ru-RU"/>
        </w:rPr>
      </w:pPr>
      <w:r w:rsidRPr="00A21AAF">
        <w:rPr>
          <w:rFonts w:ascii="Times New Roman" w:eastAsia="Times New Roman" w:hAnsi="Times New Roman" w:cs="Times New Roman"/>
          <w:sz w:val="24"/>
          <w:szCs w:val="28"/>
          <w:u w:val="single"/>
          <w:lang w:eastAsia="ru-RU"/>
        </w:rPr>
        <w:t>Поля:</w:t>
      </w:r>
      <w:r w:rsidRPr="00A82A3E">
        <w:rPr>
          <w:rFonts w:ascii="Times New Roman" w:eastAsia="Times New Roman" w:hAnsi="Times New Roman" w:cs="Times New Roman"/>
          <w:sz w:val="24"/>
          <w:szCs w:val="28"/>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formula</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строка</w:t>
      </w:r>
      <w:r w:rsidRPr="00A82A3E">
        <w:rPr>
          <w:rFonts w:ascii="Times New Roman" w:eastAsia="Times New Roman" w:hAnsi="Times New Roman" w:cs="Times New Roman"/>
          <w:sz w:val="24"/>
          <w:szCs w:val="28"/>
          <w:lang w:eastAsia="ru-RU"/>
        </w:rPr>
        <w:t xml:space="preserve">, хранит введенное пользователем выражение; </w:t>
      </w:r>
    </w:p>
    <w:p w:rsidR="00A21AAF" w:rsidRDefault="00910CFB" w:rsidP="00910CFB">
      <w:pPr>
        <w:spacing w:line="360" w:lineRule="auto"/>
        <w:ind w:firstLine="708"/>
        <w:jc w:val="both"/>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val="en-US" w:eastAsia="ru-RU"/>
        </w:rPr>
        <w:t>l</w:t>
      </w:r>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вектор</w:t>
      </w:r>
      <w:proofErr w:type="gramEnd"/>
      <w:r w:rsidRPr="00A82A3E">
        <w:rPr>
          <w:rFonts w:ascii="Times New Roman" w:eastAsia="Times New Roman" w:hAnsi="Times New Roman" w:cs="Times New Roman"/>
          <w:sz w:val="24"/>
          <w:szCs w:val="28"/>
          <w:lang w:eastAsia="ru-RU"/>
        </w:rPr>
        <w:t xml:space="preserve">, хранит разбитое на лексемы выражение; </w:t>
      </w:r>
    </w:p>
    <w:p w:rsidR="00910CFB" w:rsidRPr="00910CFB" w:rsidRDefault="00910CFB" w:rsidP="00910CFB">
      <w:pPr>
        <w:spacing w:line="360" w:lineRule="auto"/>
        <w:ind w:firstLine="708"/>
        <w:jc w:val="both"/>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polish</w:t>
      </w:r>
      <w:proofErr w:type="gramEnd"/>
      <w:r w:rsidRPr="00A82A3E">
        <w:rPr>
          <w:rFonts w:ascii="Times New Roman" w:eastAsia="Times New Roman" w:hAnsi="Times New Roman" w:cs="Times New Roman"/>
          <w:sz w:val="24"/>
          <w:szCs w:val="28"/>
          <w:lang w:eastAsia="ru-RU"/>
        </w:rPr>
        <w:t xml:space="preserve"> </w:t>
      </w:r>
      <w:r w:rsidR="00A21AAF">
        <w:rPr>
          <w:rFonts w:ascii="Times New Roman" w:eastAsia="Times New Roman" w:hAnsi="Times New Roman" w:cs="Times New Roman"/>
          <w:sz w:val="24"/>
          <w:szCs w:val="28"/>
          <w:lang w:eastAsia="ru-RU"/>
        </w:rPr>
        <w:t>-</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хранит</w:t>
      </w:r>
      <w:r w:rsidRPr="00A82A3E">
        <w:rPr>
          <w:rFonts w:ascii="Times New Roman" w:eastAsia="Times New Roman" w:hAnsi="Times New Roman" w:cs="Times New Roman"/>
          <w:sz w:val="24"/>
          <w:szCs w:val="28"/>
          <w:lang w:eastAsia="ru-RU"/>
        </w:rPr>
        <w:t xml:space="preserve"> выражение, переведенное в обратную </w:t>
      </w:r>
      <w:r w:rsidRPr="00A82A3E">
        <w:rPr>
          <w:rFonts w:ascii="Times New Roman" w:eastAsia="Times New Roman" w:hAnsi="Times New Roman" w:cs="Times New Roman"/>
          <w:sz w:val="24"/>
          <w:szCs w:val="28"/>
          <w:lang w:eastAsia="ru-RU"/>
        </w:rPr>
        <w:tab/>
      </w:r>
      <w:r w:rsidRPr="00910CFB">
        <w:rPr>
          <w:rFonts w:ascii="Times New Roman" w:eastAsia="Times New Roman" w:hAnsi="Times New Roman" w:cs="Times New Roman"/>
          <w:sz w:val="24"/>
          <w:szCs w:val="28"/>
          <w:lang w:eastAsia="ru-RU"/>
        </w:rPr>
        <w:t>польскую запись.</w:t>
      </w:r>
    </w:p>
    <w:p w:rsidR="00910CFB" w:rsidRPr="00A82A3E" w:rsidRDefault="00910CFB" w:rsidP="00910CFB">
      <w:pPr>
        <w:spacing w:line="360" w:lineRule="auto"/>
        <w:ind w:firstLine="708"/>
        <w:jc w:val="both"/>
        <w:rPr>
          <w:rFonts w:ascii="Times New Roman" w:eastAsia="Times New Roman" w:hAnsi="Times New Roman" w:cs="Times New Roman"/>
          <w:sz w:val="24"/>
          <w:szCs w:val="28"/>
          <w:lang w:eastAsia="ru-RU"/>
        </w:rPr>
      </w:pPr>
      <w:r w:rsidRPr="00A82A3E">
        <w:rPr>
          <w:rFonts w:ascii="Times New Roman" w:eastAsia="Times New Roman" w:hAnsi="Times New Roman" w:cs="Times New Roman"/>
          <w:sz w:val="24"/>
          <w:szCs w:val="28"/>
          <w:lang w:eastAsia="ru-RU"/>
        </w:rPr>
        <w:t xml:space="preserve">Имеет конструктор, присваивающий полю </w:t>
      </w:r>
      <w:r>
        <w:rPr>
          <w:rFonts w:ascii="Times New Roman" w:eastAsia="Times New Roman" w:hAnsi="Times New Roman" w:cs="Times New Roman"/>
          <w:sz w:val="24"/>
          <w:szCs w:val="28"/>
          <w:lang w:val="en-US" w:eastAsia="ru-RU"/>
        </w:rPr>
        <w:t>formula</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веденную</w:t>
      </w:r>
      <w:r w:rsidRPr="00A82A3E">
        <w:rPr>
          <w:rFonts w:ascii="Times New Roman" w:eastAsia="Times New Roman" w:hAnsi="Times New Roman" w:cs="Times New Roman"/>
          <w:sz w:val="24"/>
          <w:szCs w:val="28"/>
          <w:lang w:eastAsia="ru-RU"/>
        </w:rPr>
        <w:t xml:space="preserve"> пользователем строку.</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r w:rsidRPr="00A21AAF">
        <w:rPr>
          <w:rFonts w:ascii="Times New Roman" w:eastAsia="Times New Roman" w:hAnsi="Times New Roman" w:cs="Times New Roman"/>
          <w:sz w:val="24"/>
          <w:szCs w:val="28"/>
          <w:u w:val="single"/>
          <w:lang w:eastAsia="ru-RU"/>
        </w:rPr>
        <w:t>Методы:</w:t>
      </w:r>
      <w:r w:rsidRPr="00A82A3E">
        <w:rPr>
          <w:rFonts w:ascii="Times New Roman" w:eastAsia="Times New Roman" w:hAnsi="Times New Roman" w:cs="Times New Roman"/>
          <w:sz w:val="24"/>
          <w:szCs w:val="24"/>
          <w:lang w:eastAsia="ru-RU"/>
        </w:rPr>
        <w:t xml:space="preserve"> </w:t>
      </w:r>
    </w:p>
    <w:p w:rsidR="00A21AAF" w:rsidRDefault="00910CFB" w:rsidP="00910CFB">
      <w:pPr>
        <w:spacing w:line="360" w:lineRule="auto"/>
        <w:ind w:firstLine="708"/>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CorrectionChecker</w:t>
      </w:r>
      <w:proofErr w:type="spellEnd"/>
      <w:r w:rsidRPr="00A82A3E">
        <w:rPr>
          <w:rFonts w:ascii="Times New Roman" w:eastAsia="Times New Roman" w:hAnsi="Times New Roman" w:cs="Times New Roman"/>
          <w:sz w:val="24"/>
          <w:szCs w:val="24"/>
          <w:lang w:eastAsia="ru-RU"/>
        </w:rPr>
        <w:t xml:space="preserve"> </w:t>
      </w:r>
      <w:r w:rsidR="00A21AAF">
        <w:rPr>
          <w:rFonts w:ascii="Times New Roman" w:eastAsia="Times New Roman" w:hAnsi="Times New Roman" w:cs="Times New Roman"/>
          <w:sz w:val="24"/>
          <w:szCs w:val="24"/>
          <w:lang w:eastAsia="ru-RU"/>
        </w:rPr>
        <w:t>-</w:t>
      </w:r>
      <w:r w:rsidRPr="00A82A3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метод</w:t>
      </w:r>
      <w:r w:rsidRPr="00A82A3E">
        <w:rPr>
          <w:rFonts w:ascii="Times New Roman" w:eastAsia="Times New Roman" w:hAnsi="Times New Roman" w:cs="Times New Roman"/>
          <w:sz w:val="24"/>
          <w:szCs w:val="24"/>
          <w:lang w:eastAsia="ru-RU"/>
        </w:rPr>
        <w:t xml:space="preserve">, проверяющий введенную пользователем строку на предмет недопустимых символов и скобок;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rPr>
        <w:t>TranslationToPolishNotation</w:t>
      </w:r>
      <w:proofErr w:type="spellEnd"/>
      <w:r>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Pr>
          <w:rFonts w:ascii="Times New Roman" w:eastAsia="Consolas" w:hAnsi="Times New Roman" w:cs="Times New Roman"/>
          <w:color w:val="000000"/>
          <w:sz w:val="24"/>
          <w:szCs w:val="24"/>
        </w:rPr>
        <w:t xml:space="preserve">- сначала проверяет </w:t>
      </w:r>
      <w:proofErr w:type="gramStart"/>
      <w:r>
        <w:rPr>
          <w:rFonts w:ascii="Times New Roman" w:eastAsia="Consolas" w:hAnsi="Times New Roman" w:cs="Times New Roman"/>
          <w:color w:val="000000"/>
          <w:sz w:val="24"/>
          <w:szCs w:val="24"/>
        </w:rPr>
        <w:t>выражение</w:t>
      </w:r>
      <w:proofErr w:type="gramEnd"/>
      <w:r>
        <w:rPr>
          <w:rFonts w:ascii="Times New Roman" w:eastAsia="Consolas" w:hAnsi="Times New Roman" w:cs="Times New Roman"/>
          <w:color w:val="000000"/>
          <w:sz w:val="24"/>
          <w:szCs w:val="24"/>
        </w:rPr>
        <w:t xml:space="preserve"> введенное пользователем, хранящееся в поле </w:t>
      </w:r>
      <w:r>
        <w:rPr>
          <w:rFonts w:ascii="Times New Roman" w:eastAsia="Consolas" w:hAnsi="Times New Roman" w:cs="Times New Roman"/>
          <w:color w:val="000000"/>
          <w:sz w:val="24"/>
          <w:szCs w:val="24"/>
          <w:lang w:val="en-US"/>
        </w:rPr>
        <w:t>formula</w:t>
      </w:r>
      <w:r>
        <w:rPr>
          <w:rFonts w:ascii="Times New Roman" w:eastAsia="Consolas" w:hAnsi="Times New Roman" w:cs="Times New Roman"/>
          <w:color w:val="000000"/>
          <w:sz w:val="24"/>
          <w:szCs w:val="24"/>
        </w:rPr>
        <w:t xml:space="preserve"> на </w:t>
      </w:r>
      <w:proofErr w:type="spellStart"/>
      <w:r>
        <w:rPr>
          <w:rFonts w:ascii="Times New Roman" w:eastAsia="Consolas" w:hAnsi="Times New Roman" w:cs="Times New Roman"/>
          <w:color w:val="000000"/>
          <w:sz w:val="24"/>
          <w:szCs w:val="24"/>
        </w:rPr>
        <w:t>коректность</w:t>
      </w:r>
      <w:proofErr w:type="spellEnd"/>
      <w:r>
        <w:rPr>
          <w:rFonts w:ascii="Times New Roman" w:eastAsia="Consolas" w:hAnsi="Times New Roman" w:cs="Times New Roman"/>
          <w:color w:val="000000"/>
          <w:sz w:val="24"/>
          <w:szCs w:val="24"/>
        </w:rPr>
        <w:t xml:space="preserve">, вызвав метод </w:t>
      </w:r>
      <w:proofErr w:type="spellStart"/>
      <w:r>
        <w:rPr>
          <w:rFonts w:ascii="Times New Roman" w:eastAsia="Consolas" w:hAnsi="Times New Roman" w:cs="Times New Roman"/>
          <w:color w:val="000000"/>
          <w:sz w:val="24"/>
          <w:szCs w:val="24"/>
          <w:lang w:val="en-US"/>
        </w:rPr>
        <w:t>CorrectionChecker</w:t>
      </w:r>
      <w:proofErr w:type="spellEnd"/>
      <w:r>
        <w:rPr>
          <w:rFonts w:ascii="Times New Roman" w:eastAsia="Consolas" w:hAnsi="Times New Roman" w:cs="Times New Roman"/>
          <w:color w:val="000000"/>
          <w:sz w:val="24"/>
          <w:szCs w:val="24"/>
        </w:rPr>
        <w:t>, затем если обнаружил символы, соответствующие переменным просит пользователя ввести их значение, после разбивает выражение на лексемы, проверяет лексемы на ошибки связанные с неправильной расстановкой точек, после переводит его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выводит на экран выражение, переведенное в обратную польскую запись</w:t>
      </w:r>
      <w:r w:rsidRPr="00A82A3E">
        <w:rPr>
          <w:rFonts w:ascii="Times New Roman" w:eastAsia="Consolas" w:hAnsi="Times New Roman" w:cs="Times New Roman"/>
          <w:color w:val="000000"/>
          <w:sz w:val="24"/>
          <w:szCs w:val="24"/>
        </w:rPr>
        <w:t xml:space="preserve">; </w:t>
      </w:r>
    </w:p>
    <w:p w:rsid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rPr>
        <w:t xml:space="preserve"> -</w:t>
      </w:r>
      <w:r w:rsidR="00A21AAF">
        <w:rPr>
          <w:rFonts w:ascii="Times New Roman" w:eastAsia="Consolas" w:hAnsi="Times New Roman" w:cs="Times New Roman"/>
          <w:color w:val="000000"/>
          <w:sz w:val="24"/>
          <w:szCs w:val="24"/>
        </w:rPr>
        <w:t>-</w:t>
      </w:r>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вычисляет выражение записанное в обратной польской записи, проверяет выражение на пропущенные операнды и операции, возвращает результат</w:t>
      </w:r>
      <w:r w:rsidRPr="00A82A3E">
        <w:rPr>
          <w:rFonts w:ascii="Times New Roman" w:eastAsia="Consolas" w:hAnsi="Times New Roman" w:cs="Times New Roman"/>
          <w:color w:val="000000"/>
          <w:sz w:val="24"/>
          <w:szCs w:val="24"/>
        </w:rPr>
        <w:t xml:space="preserve">; </w:t>
      </w:r>
    </w:p>
    <w:p w:rsidR="00910CFB" w:rsidRPr="00A21AAF" w:rsidRDefault="00910CFB" w:rsidP="00A21AAF">
      <w:pPr>
        <w:spacing w:line="360" w:lineRule="auto"/>
        <w:ind w:firstLine="708"/>
        <w:jc w:val="both"/>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rPr>
        <w:t xml:space="preserve">, </w:t>
      </w:r>
      <w:r>
        <w:rPr>
          <w:rFonts w:ascii="Times New Roman" w:eastAsia="Consolas" w:hAnsi="Times New Roman" w:cs="Times New Roman"/>
          <w:color w:val="000000"/>
          <w:sz w:val="24"/>
          <w:szCs w:val="24"/>
        </w:rPr>
        <w:t>метод который применяется если при вычислении выражения в обратной польской записи для бинарной операции хватает операндов, принимает на вход два вещественных числа и строку - операнды и операцию соответственно, производит действие соответствующее операции над операндами и возвращает результат.</w:t>
      </w:r>
    </w:p>
    <w:p w:rsidR="00910CFB" w:rsidRPr="00F9455D" w:rsidRDefault="00910CFB" w:rsidP="00910CFB">
      <w:pPr>
        <w:numPr>
          <w:ilvl w:val="0"/>
          <w:numId w:val="4"/>
        </w:numPr>
        <w:spacing w:line="360" w:lineRule="auto"/>
        <w:jc w:val="both"/>
        <w:rPr>
          <w:rFonts w:ascii="Times New Roman" w:hAnsi="Times New Roman" w:cs="Times New Roman"/>
          <w:b/>
          <w:sz w:val="24"/>
          <w:szCs w:val="24"/>
          <w:lang w:val="en-US" w:eastAsia="ru-RU"/>
        </w:rPr>
      </w:pPr>
      <w:proofErr w:type="spellStart"/>
      <w:r w:rsidRPr="00F9455D">
        <w:rPr>
          <w:rFonts w:ascii="Times New Roman" w:hAnsi="Times New Roman" w:cs="Times New Roman"/>
          <w:b/>
          <w:sz w:val="24"/>
          <w:szCs w:val="24"/>
          <w:lang w:val="en-US" w:eastAsia="ru-RU"/>
        </w:rPr>
        <w:t>gtest</w:t>
      </w:r>
      <w:proofErr w:type="spellEnd"/>
    </w:p>
    <w:p w:rsidR="00910CFB" w:rsidRPr="00F9455D" w:rsidRDefault="00910CFB" w:rsidP="00910CFB">
      <w:pPr>
        <w:spacing w:line="360" w:lineRule="auto"/>
        <w:jc w:val="both"/>
        <w:rPr>
          <w:rFonts w:ascii="Times New Roman" w:hAnsi="Times New Roman" w:cs="Times New Roman"/>
          <w:b/>
          <w:sz w:val="24"/>
          <w:szCs w:val="24"/>
          <w:lang w:val="en-US" w:eastAsia="ru-RU"/>
        </w:rPr>
      </w:pPr>
      <w:r w:rsidRPr="00F9455D">
        <w:rPr>
          <w:rFonts w:ascii="Times New Roman" w:hAnsi="Times New Roman" w:cs="Times New Roman"/>
          <w:b/>
          <w:sz w:val="24"/>
          <w:szCs w:val="24"/>
          <w:lang w:val="en-US" w:eastAsia="ru-RU"/>
        </w:rPr>
        <w:t xml:space="preserve">4. </w:t>
      </w:r>
      <w:proofErr w:type="gramStart"/>
      <w:r w:rsidRPr="00F9455D">
        <w:rPr>
          <w:rFonts w:ascii="Times New Roman" w:hAnsi="Times New Roman" w:cs="Times New Roman"/>
          <w:b/>
          <w:sz w:val="24"/>
          <w:szCs w:val="24"/>
          <w:lang w:val="en-US" w:eastAsia="ru-RU"/>
        </w:rPr>
        <w:t>test</w:t>
      </w:r>
      <w:proofErr w:type="gramEnd"/>
    </w:p>
    <w:p w:rsidR="00910CFB" w:rsidRDefault="00910CFB" w:rsidP="00910CFB">
      <w:pPr>
        <w:spacing w:line="360" w:lineRule="auto"/>
        <w:jc w:val="both"/>
        <w:rPr>
          <w:rFonts w:ascii="Times New Roman" w:hAnsi="Times New Roman" w:cs="Times New Roman"/>
          <w:sz w:val="24"/>
          <w:szCs w:val="24"/>
          <w:lang w:val="en-US" w:eastAsia="ru-RU"/>
        </w:rPr>
      </w:pPr>
      <w:r>
        <w:rPr>
          <w:rFonts w:ascii="Times New Roman" w:hAnsi="Times New Roman" w:cs="Times New Roman"/>
          <w:sz w:val="24"/>
          <w:szCs w:val="24"/>
          <w:lang w:eastAsia="ru-RU"/>
        </w:rPr>
        <w:t>Содержит</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файлы</w:t>
      </w:r>
      <w:proofErr w:type="spellEnd"/>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реализацией</w:t>
      </w:r>
      <w:proofErr w:type="spellEnd"/>
      <w:r>
        <w:rPr>
          <w:rFonts w:ascii="Times New Roman" w:hAnsi="Times New Roman" w:cs="Times New Roman"/>
          <w:sz w:val="24"/>
          <w:szCs w:val="24"/>
          <w:lang w:val="en-US" w:eastAsia="ru-RU"/>
        </w:rPr>
        <w:t xml:space="preserve"> Google-</w:t>
      </w:r>
      <w:r>
        <w:rPr>
          <w:rFonts w:ascii="Times New Roman" w:hAnsi="Times New Roman" w:cs="Times New Roman"/>
          <w:sz w:val="24"/>
          <w:szCs w:val="24"/>
          <w:lang w:eastAsia="ru-RU"/>
        </w:rPr>
        <w:t>тестов</w:t>
      </w:r>
      <w:r>
        <w:rPr>
          <w:rFonts w:ascii="Times New Roman" w:hAnsi="Times New Roman" w:cs="Times New Roman"/>
          <w:sz w:val="24"/>
          <w:szCs w:val="24"/>
          <w:lang w:val="en-US" w:eastAsia="ru-RU"/>
        </w:rPr>
        <w:t xml:space="preserve">: test_stack.cpp, test_arithmetic.cpp </w:t>
      </w:r>
      <w:r>
        <w:rPr>
          <w:rFonts w:ascii="Times New Roman" w:hAnsi="Times New Roman" w:cs="Times New Roman"/>
          <w:sz w:val="24"/>
          <w:szCs w:val="24"/>
          <w:lang w:eastAsia="ru-RU"/>
        </w:rPr>
        <w:t>и</w:t>
      </w:r>
      <w:r>
        <w:rPr>
          <w:rFonts w:ascii="Times New Roman" w:hAnsi="Times New Roman" w:cs="Times New Roman"/>
          <w:sz w:val="24"/>
          <w:szCs w:val="24"/>
          <w:lang w:val="en-US" w:eastAsia="ru-RU"/>
        </w:rPr>
        <w:t xml:space="preserve"> test_main.cpp.</w:t>
      </w:r>
    </w:p>
    <w:p w:rsidR="00910CFB" w:rsidRDefault="00910CFB" w:rsidP="00910CFB">
      <w:pPr>
        <w:numPr>
          <w:ilvl w:val="0"/>
          <w:numId w:val="6"/>
        </w:numPr>
        <w:spacing w:line="360" w:lineRule="auto"/>
        <w:jc w:val="both"/>
        <w:rPr>
          <w:rFonts w:ascii="Times New Roman" w:hAnsi="Times New Roman" w:cs="Times New Roman"/>
          <w:sz w:val="24"/>
          <w:szCs w:val="24"/>
          <w:lang w:val="en-US" w:eastAsia="ru-RU"/>
        </w:rPr>
      </w:pPr>
      <w:proofErr w:type="gramStart"/>
      <w:r>
        <w:rPr>
          <w:rFonts w:ascii="Times New Roman" w:hAnsi="Times New Roman" w:cs="Times New Roman"/>
          <w:sz w:val="24"/>
          <w:szCs w:val="24"/>
          <w:lang w:val="en-US" w:eastAsia="ru-RU"/>
        </w:rPr>
        <w:lastRenderedPageBreak/>
        <w:t>test_stack.cpp</w:t>
      </w:r>
      <w:proofErr w:type="gram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содержит</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тесты</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функци</w:t>
      </w:r>
      <w:proofErr w:type="spellEnd"/>
      <w:r>
        <w:rPr>
          <w:rFonts w:ascii="Times New Roman" w:hAnsi="Times New Roman" w:cs="Times New Roman"/>
          <w:sz w:val="24"/>
          <w:szCs w:val="24"/>
          <w:lang w:eastAsia="ru-RU"/>
        </w:rPr>
        <w:t>й</w:t>
      </w:r>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класса</w:t>
      </w:r>
      <w:proofErr w:type="spell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val="en-US" w:eastAsia="ru-RU"/>
        </w:rPr>
        <w:t>TStack</w:t>
      </w:r>
      <w:proofErr w:type="spellEnd"/>
      <w:r>
        <w:rPr>
          <w:rFonts w:ascii="Times New Roman" w:hAnsi="Times New Roman" w:cs="Times New Roman"/>
          <w:sz w:val="24"/>
          <w:szCs w:val="24"/>
          <w:lang w:val="en-US" w:eastAsia="ru-RU"/>
        </w:rPr>
        <w:t>.</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arithmetic</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содержит</w:t>
      </w:r>
      <w:r w:rsidRPr="00A82A3E">
        <w:rPr>
          <w:rFonts w:ascii="Times New Roman" w:hAnsi="Times New Roman" w:cs="Times New Roman"/>
          <w:sz w:val="24"/>
          <w:szCs w:val="24"/>
          <w:lang w:eastAsia="ru-RU"/>
        </w:rPr>
        <w:t xml:space="preserve"> тесты, проверяющие корректность программы, переводящей арифметическое выражение в обратную польскую запись и вычисляющей результат этого выражения.</w:t>
      </w:r>
    </w:p>
    <w:p w:rsidR="00910CFB" w:rsidRPr="00A82A3E" w:rsidRDefault="00910CFB" w:rsidP="00910CFB">
      <w:pPr>
        <w:numPr>
          <w:ilvl w:val="0"/>
          <w:numId w:val="6"/>
        </w:numPr>
        <w:spacing w:line="360" w:lineRule="auto"/>
        <w:jc w:val="both"/>
        <w:rPr>
          <w:rFonts w:ascii="Times New Roman" w:hAnsi="Times New Roman" w:cs="Times New Roman"/>
          <w:sz w:val="24"/>
          <w:szCs w:val="24"/>
          <w:lang w:eastAsia="ru-RU"/>
        </w:rPr>
      </w:pPr>
      <w:proofErr w:type="gramStart"/>
      <w:r>
        <w:rPr>
          <w:rFonts w:ascii="Times New Roman" w:hAnsi="Times New Roman" w:cs="Times New Roman"/>
          <w:sz w:val="24"/>
          <w:szCs w:val="24"/>
          <w:lang w:val="en-US" w:eastAsia="ru-RU"/>
        </w:rPr>
        <w:t>test</w:t>
      </w:r>
      <w:r w:rsidRPr="00A82A3E">
        <w:rPr>
          <w:rFonts w:ascii="Times New Roman" w:hAnsi="Times New Roman" w:cs="Times New Roman"/>
          <w:sz w:val="24"/>
          <w:szCs w:val="24"/>
          <w:lang w:eastAsia="ru-RU"/>
        </w:rPr>
        <w:t>_</w:t>
      </w:r>
      <w:r>
        <w:rPr>
          <w:rFonts w:ascii="Times New Roman" w:hAnsi="Times New Roman" w:cs="Times New Roman"/>
          <w:sz w:val="24"/>
          <w:szCs w:val="24"/>
          <w:lang w:val="en-US" w:eastAsia="ru-RU"/>
        </w:rPr>
        <w:t>main</w:t>
      </w:r>
      <w:r w:rsidRPr="00A82A3E">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proofErr w:type="gramEnd"/>
      <w:r w:rsidRPr="00A82A3E">
        <w:rPr>
          <w:rFonts w:ascii="Times New Roman" w:hAnsi="Times New Roman" w:cs="Times New Roman"/>
          <w:sz w:val="24"/>
          <w:szCs w:val="24"/>
          <w:lang w:eastAsia="ru-RU"/>
        </w:rPr>
        <w:t xml:space="preserve"> </w:t>
      </w:r>
      <w:r>
        <w:rPr>
          <w:rFonts w:ascii="Times New Roman" w:eastAsia="Times New Roman" w:hAnsi="Times New Roman" w:cs="Times New Roman"/>
          <w:sz w:val="24"/>
          <w:szCs w:val="28"/>
          <w:lang w:eastAsia="ru-RU"/>
        </w:rPr>
        <w:t>запускает</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все</w:t>
      </w:r>
      <w:r w:rsidRPr="00A82A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Google</w:t>
      </w:r>
      <w:r w:rsidRPr="00A82A3E">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тесты</w:t>
      </w:r>
      <w:r w:rsidRPr="00A82A3E">
        <w:rPr>
          <w:rFonts w:ascii="Times New Roman" w:eastAsia="Times New Roman" w:hAnsi="Times New Roman" w:cs="Times New Roman"/>
          <w:sz w:val="24"/>
          <w:szCs w:val="28"/>
          <w:lang w:eastAsia="ru-RU"/>
        </w:rPr>
        <w:t>.</w:t>
      </w:r>
    </w:p>
    <w:p w:rsidR="00910CFB" w:rsidRDefault="00910CFB" w:rsidP="00910CFB">
      <w:pPr>
        <w:pStyle w:val="1"/>
        <w:ind w:firstLine="567"/>
        <w:jc w:val="center"/>
        <w:rPr>
          <w:rFonts w:ascii="Times New Roman" w:hAnsi="Times New Roman"/>
          <w:color w:val="auto"/>
        </w:rPr>
      </w:pPr>
      <w:bookmarkStart w:id="4" w:name="_Toc26962566"/>
      <w:r>
        <w:rPr>
          <w:rFonts w:ascii="Times New Roman" w:hAnsi="Times New Roman"/>
          <w:color w:val="auto"/>
        </w:rPr>
        <w:lastRenderedPageBreak/>
        <w:t>Подтверждение корректности</w:t>
      </w:r>
      <w:bookmarkEnd w:id="4"/>
    </w:p>
    <w:p w:rsidR="00910CFB" w:rsidRPr="00A82A3E" w:rsidRDefault="00910CFB" w:rsidP="00910CFB">
      <w:pPr>
        <w:rPr>
          <w:rFonts w:ascii="Times New Roman" w:hAnsi="Times New Roman" w:cs="Times New Roman"/>
          <w:sz w:val="24"/>
          <w:szCs w:val="24"/>
        </w:rPr>
      </w:pPr>
      <w:r>
        <w:rPr>
          <w:rFonts w:ascii="Times New Roman" w:hAnsi="Times New Roman" w:cs="Times New Roman"/>
          <w:sz w:val="24"/>
          <w:szCs w:val="24"/>
        </w:rPr>
        <w:t>Для подтверждения корректности были реализованы</w:t>
      </w:r>
      <w:r w:rsidRPr="00A82A3E">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A82A3E">
        <w:rPr>
          <w:rFonts w:ascii="Times New Roman" w:hAnsi="Times New Roman" w:cs="Times New Roman"/>
          <w:sz w:val="24"/>
          <w:szCs w:val="24"/>
        </w:rPr>
        <w:t>-</w:t>
      </w:r>
      <w:r>
        <w:rPr>
          <w:rFonts w:ascii="Times New Roman" w:hAnsi="Times New Roman" w:cs="Times New Roman"/>
          <w:sz w:val="24"/>
          <w:szCs w:val="24"/>
        </w:rPr>
        <w:t xml:space="preserve">тесты для классов </w:t>
      </w:r>
      <w:proofErr w:type="spellStart"/>
      <w:r>
        <w:rPr>
          <w:rFonts w:ascii="Times New Roman" w:hAnsi="Times New Roman" w:cs="Times New Roman"/>
          <w:sz w:val="24"/>
          <w:szCs w:val="24"/>
          <w:lang w:val="en-US"/>
        </w:rPr>
        <w:t>TStack</w:t>
      </w:r>
      <w:proofErr w:type="spellEnd"/>
      <w:r w:rsidRPr="00A82A3E">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PolishNotation</w:t>
      </w:r>
      <w:proofErr w:type="spellEnd"/>
      <w:r w:rsidRPr="00A82A3E">
        <w:rPr>
          <w:rFonts w:ascii="Times New Roman" w:hAnsi="Times New Roman" w:cs="Times New Roman"/>
          <w:sz w:val="24"/>
          <w:szCs w:val="24"/>
        </w:rPr>
        <w:t>.</w:t>
      </w:r>
    </w:p>
    <w:p w:rsidR="00F9455D" w:rsidRDefault="00F9455D">
      <w:pPr>
        <w:spacing w:after="160" w:line="259" w:lineRule="auto"/>
      </w:pPr>
      <w:r>
        <w:br w:type="page"/>
      </w:r>
    </w:p>
    <w:p w:rsidR="00F9455D" w:rsidRDefault="00F9455D" w:rsidP="00F9455D">
      <w:pPr>
        <w:pStyle w:val="1"/>
        <w:ind w:firstLine="567"/>
        <w:jc w:val="center"/>
        <w:rPr>
          <w:rFonts w:ascii="Times New Roman" w:hAnsi="Times New Roman"/>
          <w:color w:val="auto"/>
        </w:rPr>
      </w:pPr>
      <w:bookmarkStart w:id="5" w:name="_Toc26962568"/>
      <w:r>
        <w:rPr>
          <w:rFonts w:ascii="Times New Roman" w:hAnsi="Times New Roman"/>
          <w:color w:val="auto"/>
        </w:rPr>
        <w:lastRenderedPageBreak/>
        <w:t>Заключение</w:t>
      </w:r>
      <w:bookmarkEnd w:id="5"/>
    </w:p>
    <w:p w:rsidR="00F9455D" w:rsidRPr="00A82A3E" w:rsidRDefault="00F9455D" w:rsidP="00F9455D">
      <w:pPr>
        <w:spacing w:line="360" w:lineRule="auto"/>
        <w:ind w:firstLine="567"/>
        <w:jc w:val="both"/>
        <w:rPr>
          <w:rFonts w:ascii="Times New Roman" w:hAnsi="Times New Roman" w:cs="Times New Roman"/>
          <w:sz w:val="24"/>
          <w:szCs w:val="24"/>
          <w:lang w:eastAsia="ru-RU"/>
        </w:rPr>
      </w:pPr>
      <w:r w:rsidRPr="00A82A3E">
        <w:rPr>
          <w:rFonts w:ascii="Times New Roman" w:hAnsi="Times New Roman" w:cs="Times New Roman"/>
          <w:sz w:val="24"/>
          <w:szCs w:val="24"/>
          <w:lang w:eastAsia="ru-RU"/>
        </w:rPr>
        <w:t>В ходе работы реализована программа, переводящая введённое пользователем арифметическое выражение в обратную польскую запись, производящая вычисление этого выражения проверяющая введённое выражение на корректность.</w:t>
      </w:r>
    </w:p>
    <w:p w:rsidR="00F9455D" w:rsidRPr="00A82A3E" w:rsidRDefault="00F9455D" w:rsidP="00F9455D">
      <w:pPr>
        <w:pStyle w:val="1"/>
        <w:ind w:firstLine="567"/>
        <w:jc w:val="center"/>
        <w:rPr>
          <w:rFonts w:ascii="Times New Roman" w:hAnsi="Times New Roman" w:cs="Times New Roman"/>
          <w:color w:val="auto"/>
          <w:lang w:val="en-US"/>
        </w:rPr>
      </w:pPr>
      <w:bookmarkStart w:id="6" w:name="_Приложение"/>
      <w:bookmarkStart w:id="7" w:name="_Toc26962569"/>
      <w:bookmarkEnd w:id="6"/>
      <w:r>
        <w:rPr>
          <w:rFonts w:ascii="Times New Roman" w:hAnsi="Times New Roman" w:cs="Times New Roman"/>
          <w:color w:val="auto"/>
        </w:rPr>
        <w:lastRenderedPageBreak/>
        <w:t>Приложение</w:t>
      </w:r>
      <w:bookmarkEnd w:id="7"/>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class</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2B91AF"/>
          <w:sz w:val="24"/>
          <w:szCs w:val="24"/>
          <w:lang w:val="en-US"/>
        </w:rPr>
        <w:t>PolishNotation</w:t>
      </w:r>
      <w:proofErr w:type="spellEnd"/>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private</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string</w:t>
      </w:r>
      <w:proofErr w:type="gramEnd"/>
      <w:r w:rsidRPr="00A82A3E">
        <w:rPr>
          <w:rFonts w:ascii="Times New Roman" w:eastAsia="Consolas" w:hAnsi="Times New Roman" w:cs="Times New Roman"/>
          <w:color w:val="000000"/>
          <w:sz w:val="24"/>
          <w:szCs w:val="24"/>
          <w:lang w:val="en-US"/>
        </w:rPr>
        <w:t xml:space="preserve"> formula;</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polish;</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2B91AF"/>
          <w:sz w:val="24"/>
          <w:szCs w:val="24"/>
          <w:lang w:val="en-US"/>
        </w:rPr>
        <w:t>vector</w:t>
      </w:r>
      <w:proofErr w:type="gramEnd"/>
      <w:r w:rsidRPr="00A82A3E">
        <w:rPr>
          <w:rFonts w:ascii="Times New Roman" w:eastAsia="Consolas" w:hAnsi="Times New Roman" w:cs="Times New Roman"/>
          <w:color w:val="000000"/>
          <w:sz w:val="24"/>
          <w:szCs w:val="24"/>
          <w:lang w:val="en-US"/>
        </w:rPr>
        <w:t xml:space="preserve"> &lt;</w:t>
      </w:r>
      <w:proofErr w:type="spellStart"/>
      <w:r w:rsidRPr="00A82A3E">
        <w:rPr>
          <w:rFonts w:ascii="Times New Roman" w:eastAsia="Consolas" w:hAnsi="Times New Roman" w:cs="Times New Roman"/>
          <w:color w:val="2B91AF"/>
          <w:sz w:val="24"/>
          <w:szCs w:val="24"/>
          <w:lang w:val="en-US"/>
        </w:rPr>
        <w:t>Lexem</w:t>
      </w:r>
      <w:proofErr w:type="spellEnd"/>
      <w:r w:rsidRPr="00A82A3E">
        <w:rPr>
          <w:rFonts w:ascii="Times New Roman" w:eastAsia="Consolas" w:hAnsi="Times New Roman" w:cs="Times New Roman"/>
          <w:color w:val="000000"/>
          <w:sz w:val="24"/>
          <w:szCs w:val="24"/>
          <w:lang w:val="en-US"/>
        </w:rPr>
        <w:t>&gt; l;</w:t>
      </w:r>
    </w:p>
    <w:p w:rsidR="00F9455D" w:rsidRPr="00A82A3E" w:rsidRDefault="00F9455D" w:rsidP="00F9455D">
      <w:pPr>
        <w:rPr>
          <w:rFonts w:ascii="Times New Roman" w:eastAsia="Consolas" w:hAnsi="Times New Roman" w:cs="Times New Roman"/>
          <w:color w:val="000000"/>
          <w:sz w:val="24"/>
          <w:szCs w:val="24"/>
          <w:lang w:val="en-US"/>
        </w:rPr>
      </w:pPr>
      <w:proofErr w:type="gramStart"/>
      <w:r w:rsidRPr="00A82A3E">
        <w:rPr>
          <w:rFonts w:ascii="Times New Roman" w:eastAsia="Consolas" w:hAnsi="Times New Roman" w:cs="Times New Roman"/>
          <w:color w:val="0000FF"/>
          <w:sz w:val="24"/>
          <w:szCs w:val="24"/>
          <w:lang w:val="en-US"/>
        </w:rPr>
        <w:t>public</w:t>
      </w:r>
      <w:proofErr w:type="gram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spellStart"/>
      <w:proofErr w:type="gramStart"/>
      <w:r w:rsidRPr="00A82A3E">
        <w:rPr>
          <w:rFonts w:ascii="Times New Roman" w:eastAsia="Consolas" w:hAnsi="Times New Roman" w:cs="Times New Roman"/>
          <w:color w:val="000000"/>
          <w:sz w:val="24"/>
          <w:szCs w:val="24"/>
          <w:lang w:val="en-US"/>
        </w:rPr>
        <w:t>PolishNotation</w:t>
      </w:r>
      <w:proofErr w:type="spellEnd"/>
      <w:r w:rsidRPr="00A82A3E">
        <w:rPr>
          <w:rFonts w:ascii="Times New Roman" w:eastAsia="Consolas" w:hAnsi="Times New Roman" w:cs="Times New Roman"/>
          <w:color w:val="000000"/>
          <w:sz w:val="24"/>
          <w:szCs w:val="24"/>
          <w:lang w:val="en-US"/>
        </w:rPr>
        <w:t>(</w:t>
      </w:r>
      <w:proofErr w:type="gramEnd"/>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CorrectionChecker</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BinaryCalculate</w:t>
      </w:r>
      <w:proofErr w:type="spellEnd"/>
      <w:r w:rsidRPr="00A82A3E">
        <w:rPr>
          <w:rFonts w:ascii="Times New Roman" w:eastAsia="Consolas" w:hAnsi="Times New Roman" w:cs="Times New Roman"/>
          <w:color w:val="000000"/>
          <w:sz w:val="24"/>
          <w:szCs w:val="24"/>
          <w:lang w:val="en-US"/>
        </w:rPr>
        <w:t>(</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a</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0000FF"/>
          <w:sz w:val="24"/>
          <w:szCs w:val="24"/>
          <w:lang w:val="en-US"/>
        </w:rPr>
        <w:t>double</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b</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2B91AF"/>
          <w:sz w:val="24"/>
          <w:szCs w:val="24"/>
          <w:lang w:val="en-US"/>
        </w:rPr>
        <w:t>string</w:t>
      </w:r>
      <w:r w:rsidRPr="00A82A3E">
        <w:rPr>
          <w:rFonts w:ascii="Times New Roman" w:eastAsia="Consolas" w:hAnsi="Times New Roman" w:cs="Times New Roman"/>
          <w:color w:val="000000"/>
          <w:sz w:val="24"/>
          <w:szCs w:val="24"/>
          <w:lang w:val="en-US"/>
        </w:rPr>
        <w:t xml:space="preserve"> </w:t>
      </w:r>
      <w:r w:rsidRPr="00A82A3E">
        <w:rPr>
          <w:rFonts w:ascii="Times New Roman" w:eastAsia="Consolas" w:hAnsi="Times New Roman" w:cs="Times New Roman"/>
          <w:color w:val="808080"/>
          <w:sz w:val="24"/>
          <w:szCs w:val="24"/>
          <w:lang w:val="en-US"/>
        </w:rPr>
        <w:t>s</w:t>
      </w:r>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TranslationToPolishNotation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void</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PrintPolishNotation</w:t>
      </w:r>
      <w:proofErr w:type="spellEnd"/>
      <w:r w:rsidRPr="00A82A3E">
        <w:rPr>
          <w:rFonts w:ascii="Times New Roman" w:eastAsia="Consolas" w:hAnsi="Times New Roman" w:cs="Times New Roman"/>
          <w:color w:val="000000"/>
          <w:sz w:val="24"/>
          <w:szCs w:val="24"/>
          <w:lang w:val="en-US"/>
        </w:rPr>
        <w:t>();</w:t>
      </w:r>
    </w:p>
    <w:p w:rsidR="00F9455D" w:rsidRPr="00A82A3E" w:rsidRDefault="00F9455D" w:rsidP="00F9455D">
      <w:pPr>
        <w:rPr>
          <w:rFonts w:ascii="Times New Roman" w:eastAsia="Consolas" w:hAnsi="Times New Roman" w:cs="Times New Roman"/>
          <w:color w:val="000000"/>
          <w:sz w:val="24"/>
          <w:szCs w:val="24"/>
          <w:lang w:val="en-US"/>
        </w:rPr>
      </w:pPr>
      <w:r w:rsidRPr="00A82A3E">
        <w:rPr>
          <w:rFonts w:ascii="Times New Roman" w:eastAsia="Consolas" w:hAnsi="Times New Roman" w:cs="Times New Roman"/>
          <w:color w:val="000000"/>
          <w:sz w:val="24"/>
          <w:szCs w:val="24"/>
          <w:lang w:val="en-US"/>
        </w:rPr>
        <w:tab/>
      </w:r>
      <w:proofErr w:type="gramStart"/>
      <w:r w:rsidRPr="00A82A3E">
        <w:rPr>
          <w:rFonts w:ascii="Times New Roman" w:eastAsia="Consolas" w:hAnsi="Times New Roman" w:cs="Times New Roman"/>
          <w:color w:val="0000FF"/>
          <w:sz w:val="24"/>
          <w:szCs w:val="24"/>
          <w:lang w:val="en-US"/>
        </w:rPr>
        <w:t>double</w:t>
      </w:r>
      <w:proofErr w:type="gramEnd"/>
      <w:r w:rsidRPr="00A82A3E">
        <w:rPr>
          <w:rFonts w:ascii="Times New Roman" w:eastAsia="Consolas" w:hAnsi="Times New Roman" w:cs="Times New Roman"/>
          <w:color w:val="000000"/>
          <w:sz w:val="24"/>
          <w:szCs w:val="24"/>
          <w:lang w:val="en-US"/>
        </w:rPr>
        <w:t xml:space="preserve"> </w:t>
      </w:r>
      <w:proofErr w:type="spellStart"/>
      <w:r w:rsidRPr="00A82A3E">
        <w:rPr>
          <w:rFonts w:ascii="Times New Roman" w:eastAsia="Consolas" w:hAnsi="Times New Roman" w:cs="Times New Roman"/>
          <w:color w:val="000000"/>
          <w:sz w:val="24"/>
          <w:szCs w:val="24"/>
          <w:lang w:val="en-US"/>
        </w:rPr>
        <w:t>PolishNotationCalculate</w:t>
      </w:r>
      <w:proofErr w:type="spellEnd"/>
      <w:r w:rsidRPr="00A82A3E">
        <w:rPr>
          <w:rFonts w:ascii="Times New Roman" w:eastAsia="Consolas" w:hAnsi="Times New Roman" w:cs="Times New Roman"/>
          <w:color w:val="000000"/>
          <w:sz w:val="24"/>
          <w:szCs w:val="24"/>
          <w:lang w:val="en-US"/>
        </w:rPr>
        <w:t>();</w:t>
      </w:r>
    </w:p>
    <w:p w:rsidR="00F9455D" w:rsidRDefault="00F9455D" w:rsidP="00F9455D">
      <w:pPr>
        <w:autoSpaceDE w:val="0"/>
        <w:autoSpaceDN w:val="0"/>
        <w:adjustRightInd w:val="0"/>
        <w:spacing w:after="0"/>
        <w:rPr>
          <w:rFonts w:ascii="Times New Roman" w:eastAsia="Consolas" w:hAnsi="Times New Roman" w:cs="Times New Roman"/>
          <w:color w:val="000000"/>
          <w:sz w:val="24"/>
          <w:szCs w:val="24"/>
          <w:lang w:val="en-US"/>
        </w:rPr>
      </w:pPr>
      <w:r w:rsidRPr="002221FE">
        <w:rPr>
          <w:rFonts w:ascii="Times New Roman" w:eastAsia="Consolas" w:hAnsi="Times New Roman" w:cs="Times New Roman"/>
          <w:color w:val="000000"/>
          <w:sz w:val="24"/>
          <w:szCs w:val="24"/>
          <w:lang w:val="en-US"/>
        </w:rPr>
        <w:t xml:space="preserve">}; </w:t>
      </w:r>
    </w:p>
    <w:p w:rsidR="002221FE" w:rsidRPr="002221FE" w:rsidRDefault="002221FE" w:rsidP="00F9455D">
      <w:pPr>
        <w:autoSpaceDE w:val="0"/>
        <w:autoSpaceDN w:val="0"/>
        <w:adjustRightInd w:val="0"/>
        <w:spacing w:after="0"/>
        <w:rPr>
          <w:rFonts w:ascii="Times New Roman" w:hAnsi="Times New Roman" w:cs="Times New Roman"/>
          <w:sz w:val="24"/>
          <w:szCs w:val="24"/>
          <w:lang w:val="en-US"/>
        </w:rPr>
      </w:pPr>
      <w:bookmarkStart w:id="8" w:name="_GoBack"/>
      <w:bookmarkEnd w:id="8"/>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2B91AF"/>
          <w:sz w:val="24"/>
          <w:szCs w:val="24"/>
          <w:lang w:val="en-US"/>
        </w:rPr>
        <w:t>PolishNotation</w:t>
      </w:r>
      <w:proofErr w:type="spellEnd"/>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PolishNotationCalculate</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result;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spellStart"/>
      <w:r w:rsidRPr="002221FE">
        <w:rPr>
          <w:rFonts w:ascii="Times New Roman" w:hAnsi="Times New Roman" w:cs="Times New Roman"/>
          <w:color w:val="2B91AF"/>
          <w:sz w:val="24"/>
          <w:szCs w:val="24"/>
          <w:lang w:val="en-US"/>
        </w:rPr>
        <w:t>TStack</w:t>
      </w:r>
      <w:proofErr w:type="spellEnd"/>
      <w:r w:rsidRPr="002221FE">
        <w:rPr>
          <w:rFonts w:ascii="Times New Roman" w:hAnsi="Times New Roman" w:cs="Times New Roman"/>
          <w:color w:val="000000"/>
          <w:sz w:val="24"/>
          <w:szCs w:val="24"/>
          <w:lang w:val="en-US"/>
        </w:rPr>
        <w:t xml:space="preserve"> &lt;</w:t>
      </w:r>
      <w:r w:rsidRPr="002221FE">
        <w:rPr>
          <w:rFonts w:ascii="Times New Roman" w:hAnsi="Times New Roman" w:cs="Times New Roman"/>
          <w:color w:val="0000FF"/>
          <w:sz w:val="24"/>
          <w:szCs w:val="24"/>
          <w:lang w:val="en-US"/>
        </w:rPr>
        <w:t>double</w:t>
      </w:r>
      <w:r w:rsidRPr="002221FE">
        <w:rPr>
          <w:rFonts w:ascii="Times New Roman" w:hAnsi="Times New Roman" w:cs="Times New Roman"/>
          <w:color w:val="000000"/>
          <w:sz w:val="24"/>
          <w:szCs w:val="24"/>
          <w:lang w:val="en-US"/>
        </w:rPr>
        <w:t xml:space="preserve">&gt; </w:t>
      </w:r>
      <w:proofErr w:type="spellStart"/>
      <w:proofErr w:type="gramStart"/>
      <w:r w:rsidRPr="002221FE">
        <w:rPr>
          <w:rFonts w:ascii="Times New Roman" w:hAnsi="Times New Roman" w:cs="Times New Roman"/>
          <w:color w:val="000000"/>
          <w:sz w:val="24"/>
          <w:szCs w:val="24"/>
          <w:lang w:val="en-US"/>
        </w:rPr>
        <w:t>st</w:t>
      </w:r>
      <w:proofErr w:type="spellEnd"/>
      <w:r w:rsidRPr="002221FE">
        <w:rPr>
          <w:rFonts w:ascii="Times New Roman" w:hAnsi="Times New Roman" w:cs="Times New Roman"/>
          <w:color w:val="000000"/>
          <w:sz w:val="24"/>
          <w:szCs w:val="24"/>
          <w:lang w:val="en-US"/>
        </w:rPr>
        <w:t>(</w:t>
      </w:r>
      <w:proofErr w:type="spellStart"/>
      <w:proofErr w:type="gramEnd"/>
      <w:r w:rsidRPr="002221FE">
        <w:rPr>
          <w:rFonts w:ascii="Times New Roman" w:hAnsi="Times New Roman" w:cs="Times New Roman"/>
          <w:color w:val="000000"/>
          <w:sz w:val="24"/>
          <w:szCs w:val="24"/>
          <w:lang w:val="en-US"/>
        </w:rPr>
        <w:t>polish.size</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unsigned</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FF"/>
          <w:sz w:val="24"/>
          <w:szCs w:val="24"/>
          <w:lang w:val="en-US"/>
        </w:rPr>
        <w:t>int</w:t>
      </w:r>
      <w:proofErr w:type="spell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0000"/>
          <w:sz w:val="24"/>
          <w:szCs w:val="24"/>
          <w:lang w:val="en-US"/>
        </w:rPr>
        <w:t xml:space="preserve"> = 0;</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while</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0000"/>
          <w:sz w:val="24"/>
          <w:szCs w:val="24"/>
          <w:lang w:val="en-US"/>
        </w:rPr>
        <w:t xml:space="preserve"> &lt; </w:t>
      </w:r>
      <w:proofErr w:type="spellStart"/>
      <w:r w:rsidRPr="002221FE">
        <w:rPr>
          <w:rFonts w:ascii="Times New Roman" w:hAnsi="Times New Roman" w:cs="Times New Roman"/>
          <w:color w:val="000000"/>
          <w:sz w:val="24"/>
          <w:szCs w:val="24"/>
          <w:lang w:val="en-US"/>
        </w:rPr>
        <w:t>polish.size</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.type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"operand"</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k;</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2B91AF"/>
          <w:sz w:val="24"/>
          <w:szCs w:val="24"/>
          <w:lang w:val="en-US"/>
        </w:rPr>
        <w:t>stringstream</w:t>
      </w:r>
      <w:proofErr w:type="spellEnd"/>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ss</w:t>
      </w:r>
      <w:proofErr w:type="spellEnd"/>
      <w:r w:rsidRPr="002221FE">
        <w:rPr>
          <w:rFonts w:ascii="Times New Roman" w:hAnsi="Times New Roman" w:cs="Times New Roman"/>
          <w:color w:val="000000"/>
          <w:sz w:val="24"/>
          <w:szCs w:val="24"/>
          <w:lang w:val="en-US"/>
        </w:rPr>
        <w:t>(polish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ss</w:t>
      </w:r>
      <w:proofErr w:type="spellEnd"/>
      <w:proofErr w:type="gram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&gt;&gt;</w:t>
      </w:r>
      <w:r w:rsidRPr="002221FE">
        <w:rPr>
          <w:rFonts w:ascii="Times New Roman" w:hAnsi="Times New Roman" w:cs="Times New Roman"/>
          <w:color w:val="000000"/>
          <w:sz w:val="24"/>
          <w:szCs w:val="24"/>
          <w:lang w:val="en-US"/>
        </w:rPr>
        <w:t xml:space="preserve"> k;</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st.Push</w:t>
      </w:r>
      <w:proofErr w:type="spellEnd"/>
      <w:r w:rsidRPr="002221FE">
        <w:rPr>
          <w:rFonts w:ascii="Times New Roman" w:hAnsi="Times New Roman" w:cs="Times New Roman"/>
          <w:color w:val="000000"/>
          <w:sz w:val="24"/>
          <w:szCs w:val="24"/>
          <w:lang w:val="en-US"/>
        </w:rPr>
        <w:t>(</w:t>
      </w:r>
      <w:proofErr w:type="gramEnd"/>
      <w:r w:rsidRPr="002221FE">
        <w:rPr>
          <w:rFonts w:ascii="Times New Roman" w:hAnsi="Times New Roman" w:cs="Times New Roman"/>
          <w:color w:val="000000"/>
          <w:sz w:val="24"/>
          <w:szCs w:val="24"/>
          <w:lang w:val="en-US"/>
        </w:rPr>
        <w:t>k);</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w:t>
      </w:r>
      <w:r w:rsidRPr="002221FE">
        <w:rPr>
          <w:rFonts w:ascii="Times New Roman" w:hAnsi="Times New Roman" w:cs="Times New Roman"/>
          <w:color w:val="000000"/>
          <w:sz w:val="24"/>
          <w:szCs w:val="24"/>
          <w:lang w:val="en-US"/>
        </w:rPr>
        <w:t>) &amp;&amp;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.priority == 4))</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st.IsEmpty</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throw</w:t>
      </w:r>
      <w:proofErr w:type="gram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"The problem is with the number of unary operators."</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a = </w:t>
      </w:r>
      <w:proofErr w:type="spellStart"/>
      <w:r w:rsidRPr="002221FE">
        <w:rPr>
          <w:rFonts w:ascii="Times New Roman" w:hAnsi="Times New Roman" w:cs="Times New Roman"/>
          <w:color w:val="000000"/>
          <w:sz w:val="24"/>
          <w:szCs w:val="24"/>
          <w:lang w:val="en-US"/>
        </w:rPr>
        <w:t>st.Pop</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res = -a;</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st.Push</w:t>
      </w:r>
      <w:proofErr w:type="spellEnd"/>
      <w:r w:rsidRPr="002221FE">
        <w:rPr>
          <w:rFonts w:ascii="Times New Roman" w:hAnsi="Times New Roman" w:cs="Times New Roman"/>
          <w:color w:val="000000"/>
          <w:sz w:val="24"/>
          <w:szCs w:val="24"/>
          <w:lang w:val="en-US"/>
        </w:rPr>
        <w:t>(</w:t>
      </w:r>
      <w:proofErr w:type="gramEnd"/>
      <w:r w:rsidRPr="002221FE">
        <w:rPr>
          <w:rFonts w:ascii="Times New Roman" w:hAnsi="Times New Roman" w:cs="Times New Roman"/>
          <w:color w:val="000000"/>
          <w:sz w:val="24"/>
          <w:szCs w:val="24"/>
          <w:lang w:val="en-US"/>
        </w:rPr>
        <w:t>res);</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w:t>
      </w:r>
      <w:r w:rsidRPr="002221FE">
        <w:rPr>
          <w:rFonts w:ascii="Times New Roman" w:hAnsi="Times New Roman" w:cs="Times New Roman"/>
          <w:color w:val="000000"/>
          <w:sz w:val="24"/>
          <w:szCs w:val="24"/>
          <w:lang w:val="en-US"/>
        </w:rPr>
        <w:t>) ||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w:t>
      </w:r>
      <w:r w:rsidRPr="002221FE">
        <w:rPr>
          <w:rFonts w:ascii="Times New Roman" w:hAnsi="Times New Roman" w:cs="Times New Roman"/>
          <w:color w:val="000000"/>
          <w:sz w:val="24"/>
          <w:szCs w:val="24"/>
          <w:lang w:val="en-US"/>
        </w:rPr>
        <w:t>) ||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lastRenderedPageBreak/>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st.Get</w:t>
      </w:r>
      <w:proofErr w:type="spellEnd"/>
      <w:r w:rsidRPr="002221FE">
        <w:rPr>
          <w:rFonts w:ascii="Times New Roman" w:hAnsi="Times New Roman" w:cs="Times New Roman"/>
          <w:color w:val="000000"/>
          <w:sz w:val="24"/>
          <w:szCs w:val="24"/>
          <w:lang w:val="en-US"/>
        </w:rPr>
        <w:t>() &lt; 2)</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throw</w:t>
      </w:r>
      <w:proofErr w:type="gram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"The problem is with the number of unary operators."</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b = </w:t>
      </w:r>
      <w:proofErr w:type="spellStart"/>
      <w:r w:rsidRPr="002221FE">
        <w:rPr>
          <w:rFonts w:ascii="Times New Roman" w:hAnsi="Times New Roman" w:cs="Times New Roman"/>
          <w:color w:val="000000"/>
          <w:sz w:val="24"/>
          <w:szCs w:val="24"/>
          <w:lang w:val="en-US"/>
        </w:rPr>
        <w:t>st.Pop</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a = </w:t>
      </w:r>
      <w:proofErr w:type="spellStart"/>
      <w:r w:rsidRPr="002221FE">
        <w:rPr>
          <w:rFonts w:ascii="Times New Roman" w:hAnsi="Times New Roman" w:cs="Times New Roman"/>
          <w:color w:val="000000"/>
          <w:sz w:val="24"/>
          <w:szCs w:val="24"/>
          <w:lang w:val="en-US"/>
        </w:rPr>
        <w:t>st.Pop</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res = </w:t>
      </w:r>
      <w:proofErr w:type="spellStart"/>
      <w:r w:rsidRPr="002221FE">
        <w:rPr>
          <w:rFonts w:ascii="Times New Roman" w:hAnsi="Times New Roman" w:cs="Times New Roman"/>
          <w:color w:val="000000"/>
          <w:sz w:val="24"/>
          <w:szCs w:val="24"/>
          <w:lang w:val="en-US"/>
        </w:rPr>
        <w:t>BinaryCalculate</w:t>
      </w:r>
      <w:proofErr w:type="spellEnd"/>
      <w:r w:rsidRPr="002221FE">
        <w:rPr>
          <w:rFonts w:ascii="Times New Roman" w:hAnsi="Times New Roman" w:cs="Times New Roman"/>
          <w:color w:val="000000"/>
          <w:sz w:val="24"/>
          <w:szCs w:val="24"/>
          <w:lang w:val="en-US"/>
        </w:rPr>
        <w:t>(a, b,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st.Push</w:t>
      </w:r>
      <w:proofErr w:type="spellEnd"/>
      <w:r w:rsidRPr="002221FE">
        <w:rPr>
          <w:rFonts w:ascii="Times New Roman" w:hAnsi="Times New Roman" w:cs="Times New Roman"/>
          <w:color w:val="000000"/>
          <w:sz w:val="24"/>
          <w:szCs w:val="24"/>
          <w:lang w:val="en-US"/>
        </w:rPr>
        <w:t>(</w:t>
      </w:r>
      <w:proofErr w:type="gramEnd"/>
      <w:r w:rsidRPr="002221FE">
        <w:rPr>
          <w:rFonts w:ascii="Times New Roman" w:hAnsi="Times New Roman" w:cs="Times New Roman"/>
          <w:color w:val="000000"/>
          <w:sz w:val="24"/>
          <w:szCs w:val="24"/>
          <w:lang w:val="en-US"/>
        </w:rPr>
        <w:t>res);</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w:t>
      </w:r>
      <w:r w:rsidRPr="002221FE">
        <w:rPr>
          <w:rFonts w:ascii="Times New Roman" w:hAnsi="Times New Roman" w:cs="Times New Roman"/>
          <w:color w:val="000000"/>
          <w:sz w:val="24"/>
          <w:szCs w:val="24"/>
          <w:lang w:val="en-US"/>
        </w:rPr>
        <w:t>) &amp;&amp;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.priority == 2))</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st.Get</w:t>
      </w:r>
      <w:proofErr w:type="spellEnd"/>
      <w:r w:rsidRPr="002221FE">
        <w:rPr>
          <w:rFonts w:ascii="Times New Roman" w:hAnsi="Times New Roman" w:cs="Times New Roman"/>
          <w:color w:val="000000"/>
          <w:sz w:val="24"/>
          <w:szCs w:val="24"/>
          <w:lang w:val="en-US"/>
        </w:rPr>
        <w:t>() &lt; 2)</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throw</w:t>
      </w:r>
      <w:proofErr w:type="gram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"The problem is with the number of unary operators."</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b = </w:t>
      </w:r>
      <w:proofErr w:type="spellStart"/>
      <w:r w:rsidRPr="002221FE">
        <w:rPr>
          <w:rFonts w:ascii="Times New Roman" w:hAnsi="Times New Roman" w:cs="Times New Roman"/>
          <w:color w:val="000000"/>
          <w:sz w:val="24"/>
          <w:szCs w:val="24"/>
          <w:lang w:val="en-US"/>
        </w:rPr>
        <w:t>st.Pop</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a = </w:t>
      </w:r>
      <w:proofErr w:type="spellStart"/>
      <w:r w:rsidRPr="002221FE">
        <w:rPr>
          <w:rFonts w:ascii="Times New Roman" w:hAnsi="Times New Roman" w:cs="Times New Roman"/>
          <w:color w:val="000000"/>
          <w:sz w:val="24"/>
          <w:szCs w:val="24"/>
          <w:lang w:val="en-US"/>
        </w:rPr>
        <w:t>st.Pop</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double</w:t>
      </w:r>
      <w:proofErr w:type="gramEnd"/>
      <w:r w:rsidRPr="002221FE">
        <w:rPr>
          <w:rFonts w:ascii="Times New Roman" w:hAnsi="Times New Roman" w:cs="Times New Roman"/>
          <w:color w:val="000000"/>
          <w:sz w:val="24"/>
          <w:szCs w:val="24"/>
          <w:lang w:val="en-US"/>
        </w:rPr>
        <w:t xml:space="preserve"> res = </w:t>
      </w:r>
      <w:proofErr w:type="spellStart"/>
      <w:r w:rsidRPr="002221FE">
        <w:rPr>
          <w:rFonts w:ascii="Times New Roman" w:hAnsi="Times New Roman" w:cs="Times New Roman"/>
          <w:color w:val="000000"/>
          <w:sz w:val="24"/>
          <w:szCs w:val="24"/>
          <w:lang w:val="en-US"/>
        </w:rPr>
        <w:t>BinaryCalculate</w:t>
      </w:r>
      <w:proofErr w:type="spellEnd"/>
      <w:r w:rsidRPr="002221FE">
        <w:rPr>
          <w:rFonts w:ascii="Times New Roman" w:hAnsi="Times New Roman" w:cs="Times New Roman"/>
          <w:color w:val="000000"/>
          <w:sz w:val="24"/>
          <w:szCs w:val="24"/>
          <w:lang w:val="en-US"/>
        </w:rPr>
        <w:t>(a, b, polish</w:t>
      </w:r>
      <w:r w:rsidRPr="002221FE">
        <w:rPr>
          <w:rFonts w:ascii="Times New Roman" w:hAnsi="Times New Roman" w:cs="Times New Roman"/>
          <w:color w:val="008080"/>
          <w:sz w:val="24"/>
          <w:szCs w:val="24"/>
          <w:lang w:val="en-US"/>
        </w:rPr>
        <w:t>[</w:t>
      </w:r>
      <w:proofErr w:type="spellStart"/>
      <w:r w:rsidRPr="002221FE">
        <w:rPr>
          <w:rFonts w:ascii="Times New Roman" w:hAnsi="Times New Roman" w:cs="Times New Roman"/>
          <w:color w:val="000000"/>
          <w:sz w:val="24"/>
          <w:szCs w:val="24"/>
          <w:lang w:val="en-US"/>
        </w:rPr>
        <w:t>i</w:t>
      </w:r>
      <w:proofErr w:type="spellEnd"/>
      <w:r w:rsidRPr="002221FE">
        <w:rPr>
          <w:rFonts w:ascii="Times New Roman" w:hAnsi="Times New Roman" w:cs="Times New Roman"/>
          <w:color w:val="008080"/>
          <w:sz w:val="24"/>
          <w:szCs w:val="24"/>
          <w:lang w:val="en-US"/>
        </w:rPr>
        <w:t>]</w:t>
      </w:r>
      <w:r w:rsidRPr="002221FE">
        <w:rPr>
          <w:rFonts w:ascii="Times New Roman" w:hAnsi="Times New Roman" w:cs="Times New Roman"/>
          <w:color w:val="000000"/>
          <w:sz w:val="24"/>
          <w:szCs w:val="24"/>
          <w:lang w:val="en-US"/>
        </w:rPr>
        <w:t>.</w:t>
      </w:r>
      <w:proofErr w:type="spellStart"/>
      <w:r w:rsidRPr="002221FE">
        <w:rPr>
          <w:rFonts w:ascii="Times New Roman" w:hAnsi="Times New Roman" w:cs="Times New Roman"/>
          <w:color w:val="000000"/>
          <w:sz w:val="24"/>
          <w:szCs w:val="24"/>
          <w:lang w:val="en-US"/>
        </w:rPr>
        <w:t>lexm</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st.Push</w:t>
      </w:r>
      <w:proofErr w:type="spellEnd"/>
      <w:r w:rsidRPr="002221FE">
        <w:rPr>
          <w:rFonts w:ascii="Times New Roman" w:hAnsi="Times New Roman" w:cs="Times New Roman"/>
          <w:color w:val="000000"/>
          <w:sz w:val="24"/>
          <w:szCs w:val="24"/>
          <w:lang w:val="en-US"/>
        </w:rPr>
        <w:t>(</w:t>
      </w:r>
      <w:proofErr w:type="gramEnd"/>
      <w:r w:rsidRPr="002221FE">
        <w:rPr>
          <w:rFonts w:ascii="Times New Roman" w:hAnsi="Times New Roman" w:cs="Times New Roman"/>
          <w:color w:val="000000"/>
          <w:sz w:val="24"/>
          <w:szCs w:val="24"/>
          <w:lang w:val="en-US"/>
        </w:rPr>
        <w:t>res);</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spellStart"/>
      <w:proofErr w:type="gramStart"/>
      <w:r w:rsidRPr="002221FE">
        <w:rPr>
          <w:rFonts w:ascii="Times New Roman" w:hAnsi="Times New Roman" w:cs="Times New Roman"/>
          <w:color w:val="000000"/>
          <w:sz w:val="24"/>
          <w:szCs w:val="24"/>
          <w:lang w:val="en-US"/>
        </w:rPr>
        <w:t>i</w:t>
      </w:r>
      <w:proofErr w:type="spellEnd"/>
      <w:proofErr w:type="gram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if</w:t>
      </w:r>
      <w:proofErr w:type="gramEnd"/>
      <w:r w:rsidRPr="002221FE">
        <w:rPr>
          <w:rFonts w:ascii="Times New Roman" w:hAnsi="Times New Roman" w:cs="Times New Roman"/>
          <w:color w:val="000000"/>
          <w:sz w:val="24"/>
          <w:szCs w:val="24"/>
          <w:lang w:val="en-US"/>
        </w:rPr>
        <w:t xml:space="preserve"> (</w:t>
      </w:r>
      <w:proofErr w:type="spellStart"/>
      <w:r w:rsidRPr="002221FE">
        <w:rPr>
          <w:rFonts w:ascii="Times New Roman" w:hAnsi="Times New Roman" w:cs="Times New Roman"/>
          <w:color w:val="000000"/>
          <w:sz w:val="24"/>
          <w:szCs w:val="24"/>
          <w:lang w:val="en-US"/>
        </w:rPr>
        <w:t>st.Get</w:t>
      </w:r>
      <w:proofErr w:type="spellEnd"/>
      <w:r w:rsidRPr="002221FE">
        <w:rPr>
          <w:rFonts w:ascii="Times New Roman" w:hAnsi="Times New Roman" w:cs="Times New Roman"/>
          <w:color w:val="000000"/>
          <w:sz w:val="24"/>
          <w:szCs w:val="24"/>
          <w:lang w:val="en-US"/>
        </w:rPr>
        <w:t>() &gt; 1)</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FF"/>
          <w:sz w:val="24"/>
          <w:szCs w:val="24"/>
          <w:lang w:val="en-US"/>
        </w:rPr>
        <w:t>throw</w:t>
      </w:r>
      <w:proofErr w:type="gramEnd"/>
      <w:r w:rsidRPr="002221FE">
        <w:rPr>
          <w:rFonts w:ascii="Times New Roman" w:hAnsi="Times New Roman" w:cs="Times New Roman"/>
          <w:color w:val="000000"/>
          <w:sz w:val="24"/>
          <w:szCs w:val="24"/>
          <w:lang w:val="en-US"/>
        </w:rPr>
        <w:t xml:space="preserve"> </w:t>
      </w:r>
      <w:r w:rsidRPr="002221FE">
        <w:rPr>
          <w:rFonts w:ascii="Times New Roman" w:hAnsi="Times New Roman" w:cs="Times New Roman"/>
          <w:color w:val="A31515"/>
          <w:sz w:val="24"/>
          <w:szCs w:val="24"/>
          <w:lang w:val="en-US"/>
        </w:rPr>
        <w:t>"Missing operation."</w:t>
      </w:r>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r w:rsidRPr="002221FE">
        <w:rPr>
          <w:rFonts w:ascii="Times New Roman" w:hAnsi="Times New Roman" w:cs="Times New Roman"/>
          <w:color w:val="000000"/>
          <w:sz w:val="24"/>
          <w:szCs w:val="24"/>
          <w:lang w:val="en-US"/>
        </w:rPr>
        <w:tab/>
      </w:r>
      <w:proofErr w:type="gramStart"/>
      <w:r w:rsidRPr="002221FE">
        <w:rPr>
          <w:rFonts w:ascii="Times New Roman" w:hAnsi="Times New Roman" w:cs="Times New Roman"/>
          <w:color w:val="000000"/>
          <w:sz w:val="24"/>
          <w:szCs w:val="24"/>
          <w:lang w:val="en-US"/>
        </w:rPr>
        <w:t>result</w:t>
      </w:r>
      <w:proofErr w:type="gramEnd"/>
      <w:r w:rsidRPr="002221FE">
        <w:rPr>
          <w:rFonts w:ascii="Times New Roman" w:hAnsi="Times New Roman" w:cs="Times New Roman"/>
          <w:color w:val="000000"/>
          <w:sz w:val="24"/>
          <w:szCs w:val="24"/>
          <w:lang w:val="en-US"/>
        </w:rPr>
        <w:t xml:space="preserve"> = </w:t>
      </w:r>
      <w:proofErr w:type="spellStart"/>
      <w:r w:rsidRPr="002221FE">
        <w:rPr>
          <w:rFonts w:ascii="Times New Roman" w:hAnsi="Times New Roman" w:cs="Times New Roman"/>
          <w:color w:val="000000"/>
          <w:sz w:val="24"/>
          <w:szCs w:val="24"/>
          <w:lang w:val="en-US"/>
        </w:rPr>
        <w:t>st.GetHeadElement</w:t>
      </w:r>
      <w:proofErr w:type="spellEnd"/>
      <w:r w:rsidRPr="002221FE">
        <w:rPr>
          <w:rFonts w:ascii="Times New Roman" w:hAnsi="Times New Roman" w:cs="Times New Roman"/>
          <w:color w:val="000000"/>
          <w:sz w:val="24"/>
          <w:szCs w:val="24"/>
          <w:lang w:val="en-US"/>
        </w:rPr>
        <w:t>();</w:t>
      </w:r>
    </w:p>
    <w:p w:rsidR="002221FE" w:rsidRPr="002221FE" w:rsidRDefault="002221FE" w:rsidP="002221FE">
      <w:pPr>
        <w:autoSpaceDE w:val="0"/>
        <w:autoSpaceDN w:val="0"/>
        <w:adjustRightInd w:val="0"/>
        <w:spacing w:after="0"/>
        <w:rPr>
          <w:rFonts w:ascii="Times New Roman" w:hAnsi="Times New Roman" w:cs="Times New Roman"/>
          <w:color w:val="000000"/>
          <w:sz w:val="24"/>
          <w:szCs w:val="24"/>
          <w:lang w:val="en-US"/>
        </w:rPr>
      </w:pPr>
    </w:p>
    <w:p w:rsidR="002221FE" w:rsidRPr="002221FE" w:rsidRDefault="002221FE" w:rsidP="002221FE">
      <w:pPr>
        <w:autoSpaceDE w:val="0"/>
        <w:autoSpaceDN w:val="0"/>
        <w:adjustRightInd w:val="0"/>
        <w:spacing w:after="0"/>
        <w:rPr>
          <w:rFonts w:ascii="Times New Roman" w:hAnsi="Times New Roman" w:cs="Times New Roman"/>
          <w:color w:val="000000"/>
          <w:sz w:val="24"/>
          <w:szCs w:val="24"/>
        </w:rPr>
      </w:pPr>
      <w:r w:rsidRPr="002221FE">
        <w:rPr>
          <w:rFonts w:ascii="Times New Roman" w:hAnsi="Times New Roman" w:cs="Times New Roman"/>
          <w:color w:val="000000"/>
          <w:sz w:val="24"/>
          <w:szCs w:val="24"/>
          <w:lang w:val="en-US"/>
        </w:rPr>
        <w:tab/>
      </w:r>
      <w:proofErr w:type="spellStart"/>
      <w:r w:rsidRPr="002221FE">
        <w:rPr>
          <w:rFonts w:ascii="Times New Roman" w:hAnsi="Times New Roman" w:cs="Times New Roman"/>
          <w:color w:val="0000FF"/>
          <w:sz w:val="24"/>
          <w:szCs w:val="24"/>
        </w:rPr>
        <w:t>return</w:t>
      </w:r>
      <w:proofErr w:type="spellEnd"/>
      <w:r w:rsidRPr="002221FE">
        <w:rPr>
          <w:rFonts w:ascii="Times New Roman" w:hAnsi="Times New Roman" w:cs="Times New Roman"/>
          <w:color w:val="000000"/>
          <w:sz w:val="24"/>
          <w:szCs w:val="24"/>
        </w:rPr>
        <w:t xml:space="preserve"> </w:t>
      </w:r>
      <w:proofErr w:type="spellStart"/>
      <w:r w:rsidRPr="002221FE">
        <w:rPr>
          <w:rFonts w:ascii="Times New Roman" w:hAnsi="Times New Roman" w:cs="Times New Roman"/>
          <w:color w:val="000000"/>
          <w:sz w:val="24"/>
          <w:szCs w:val="24"/>
        </w:rPr>
        <w:t>result</w:t>
      </w:r>
      <w:proofErr w:type="spellEnd"/>
      <w:r w:rsidRPr="002221FE">
        <w:rPr>
          <w:rFonts w:ascii="Times New Roman" w:hAnsi="Times New Roman" w:cs="Times New Roman"/>
          <w:color w:val="000000"/>
          <w:sz w:val="24"/>
          <w:szCs w:val="24"/>
        </w:rPr>
        <w:t>;</w:t>
      </w:r>
    </w:p>
    <w:p w:rsidR="00933819" w:rsidRPr="002221FE" w:rsidRDefault="002221FE" w:rsidP="002221FE">
      <w:pPr>
        <w:rPr>
          <w:rFonts w:ascii="Times New Roman" w:hAnsi="Times New Roman" w:cs="Times New Roman"/>
          <w:sz w:val="24"/>
          <w:szCs w:val="24"/>
        </w:rPr>
      </w:pPr>
      <w:r w:rsidRPr="002221FE">
        <w:rPr>
          <w:rFonts w:ascii="Times New Roman" w:hAnsi="Times New Roman" w:cs="Times New Roman"/>
          <w:color w:val="000000"/>
          <w:sz w:val="24"/>
          <w:szCs w:val="24"/>
        </w:rPr>
        <w:t>}</w:t>
      </w:r>
    </w:p>
    <w:sectPr w:rsidR="00933819" w:rsidRPr="002221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algun Gothic Semilight">
    <w:panose1 w:val="020B0502040204020203"/>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55B606"/>
    <w:multiLevelType w:val="singleLevel"/>
    <w:tmpl w:val="8355B606"/>
    <w:lvl w:ilvl="0">
      <w:start w:val="1"/>
      <w:numFmt w:val="decimal"/>
      <w:suff w:val="space"/>
      <w:lvlText w:val="%1."/>
      <w:lvlJc w:val="left"/>
    </w:lvl>
  </w:abstractNum>
  <w:abstractNum w:abstractNumId="1" w15:restartNumberingAfterBreak="0">
    <w:nsid w:val="A0991CD6"/>
    <w:multiLevelType w:val="singleLevel"/>
    <w:tmpl w:val="A0991CD6"/>
    <w:lvl w:ilvl="0">
      <w:start w:val="1"/>
      <w:numFmt w:val="decimal"/>
      <w:suff w:val="space"/>
      <w:lvlText w:val="%1)"/>
      <w:lvlJc w:val="left"/>
    </w:lvl>
  </w:abstractNum>
  <w:abstractNum w:abstractNumId="2" w15:restartNumberingAfterBreak="0">
    <w:nsid w:val="BEB5D116"/>
    <w:multiLevelType w:val="singleLevel"/>
    <w:tmpl w:val="BEB5D116"/>
    <w:lvl w:ilvl="0">
      <w:start w:val="1"/>
      <w:numFmt w:val="decimal"/>
      <w:suff w:val="space"/>
      <w:lvlText w:val="%1)"/>
      <w:lvlJc w:val="left"/>
    </w:lvl>
  </w:abstractNum>
  <w:abstractNum w:abstractNumId="3" w15:restartNumberingAfterBreak="0">
    <w:nsid w:val="316E54BA"/>
    <w:multiLevelType w:val="singleLevel"/>
    <w:tmpl w:val="316E54BA"/>
    <w:lvl w:ilvl="0">
      <w:start w:val="1"/>
      <w:numFmt w:val="decimal"/>
      <w:suff w:val="space"/>
      <w:lvlText w:val="%1)"/>
      <w:lvlJc w:val="left"/>
      <w:pPr>
        <w:ind w:left="0"/>
      </w:pPr>
    </w:lvl>
  </w:abstractNum>
  <w:abstractNum w:abstractNumId="4" w15:restartNumberingAfterBreak="0">
    <w:nsid w:val="3680653B"/>
    <w:multiLevelType w:val="singleLevel"/>
    <w:tmpl w:val="3680653B"/>
    <w:lvl w:ilvl="0">
      <w:start w:val="1"/>
      <w:numFmt w:val="decimal"/>
      <w:suff w:val="space"/>
      <w:lvlText w:val="%1)"/>
      <w:lvlJc w:val="left"/>
      <w:pPr>
        <w:ind w:left="420"/>
      </w:pPr>
    </w:lvl>
  </w:abstractNum>
  <w:abstractNum w:abstractNumId="5" w15:restartNumberingAfterBreak="0">
    <w:nsid w:val="5042A88B"/>
    <w:multiLevelType w:val="singleLevel"/>
    <w:tmpl w:val="5042A88B"/>
    <w:lvl w:ilvl="0">
      <w:start w:val="1"/>
      <w:numFmt w:val="decimal"/>
      <w:suff w:val="space"/>
      <w:lvlText w:val="%1."/>
      <w:lvlJc w:val="left"/>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D9"/>
    <w:rsid w:val="00193AD9"/>
    <w:rsid w:val="002221FE"/>
    <w:rsid w:val="002B6348"/>
    <w:rsid w:val="003633A2"/>
    <w:rsid w:val="00910CFB"/>
    <w:rsid w:val="00933819"/>
    <w:rsid w:val="00A21AAF"/>
    <w:rsid w:val="00BD6FB6"/>
    <w:rsid w:val="00F81BB3"/>
    <w:rsid w:val="00F94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A0C8A-053C-4BAA-9BAE-A08FEC10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CFB"/>
    <w:pPr>
      <w:spacing w:after="120" w:line="240" w:lineRule="auto"/>
    </w:pPr>
  </w:style>
  <w:style w:type="paragraph" w:styleId="1">
    <w:name w:val="heading 1"/>
    <w:basedOn w:val="a"/>
    <w:next w:val="a"/>
    <w:link w:val="10"/>
    <w:uiPriority w:val="9"/>
    <w:qFormat/>
    <w:rsid w:val="00910CFB"/>
    <w:pPr>
      <w:keepNext/>
      <w:keepLines/>
      <w:pageBreakBefore/>
      <w:spacing w:before="240" w:after="240"/>
      <w:outlineLvl w:val="0"/>
    </w:pPr>
    <w:rPr>
      <w:rFonts w:asciiTheme="majorHAnsi" w:eastAsiaTheme="majorEastAsia" w:hAnsiTheme="majorHAnsi" w:cstheme="majorBidi"/>
      <w:b/>
      <w:bCs/>
      <w:color w:val="2E74B5" w:themeColor="accent1" w:themeShade="BF"/>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10CFB"/>
    <w:rPr>
      <w:rFonts w:asciiTheme="majorHAnsi" w:eastAsiaTheme="majorEastAsia" w:hAnsiTheme="majorHAnsi" w:cstheme="majorBidi"/>
      <w:b/>
      <w:bCs/>
      <w:color w:val="2E74B5" w:themeColor="accent1" w:themeShade="BF"/>
      <w:sz w:val="32"/>
      <w:szCs w:val="28"/>
    </w:rPr>
  </w:style>
  <w:style w:type="character" w:styleId="a3">
    <w:name w:val="Hyperlink"/>
    <w:basedOn w:val="a0"/>
    <w:uiPriority w:val="99"/>
    <w:unhideWhenUsed/>
    <w:qFormat/>
    <w:rsid w:val="00910CFB"/>
    <w:rPr>
      <w:color w:val="0563C1" w:themeColor="hyperlink"/>
      <w:u w:val="single"/>
    </w:rPr>
  </w:style>
  <w:style w:type="paragraph" w:styleId="11">
    <w:name w:val="toc 1"/>
    <w:basedOn w:val="a"/>
    <w:next w:val="a"/>
    <w:uiPriority w:val="39"/>
    <w:unhideWhenUsed/>
    <w:qFormat/>
    <w:rsid w:val="00910C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1508</Words>
  <Characters>8597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Зерика Саша</dc:creator>
  <cp:keywords/>
  <dc:description/>
  <cp:lastModifiedBy>Зерика Саша</cp:lastModifiedBy>
  <cp:revision>4</cp:revision>
  <dcterms:created xsi:type="dcterms:W3CDTF">2022-02-28T12:58:00Z</dcterms:created>
  <dcterms:modified xsi:type="dcterms:W3CDTF">2022-03-14T18:55:00Z</dcterms:modified>
</cp:coreProperties>
</file>