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C25" w:rsidRPr="004519B2" w:rsidRDefault="00FA044A" w:rsidP="00FA044A">
      <w:pPr>
        <w:rPr>
          <w:rFonts w:ascii="Times New Roman" w:hAnsi="Times New Roman" w:cs="Times New Roman"/>
          <w:sz w:val="24"/>
          <w:szCs w:val="24"/>
        </w:rPr>
      </w:pPr>
      <w:r w:rsidRPr="004519B2">
        <w:rPr>
          <w:rFonts w:ascii="Times New Roman" w:hAnsi="Times New Roman" w:cs="Times New Roman"/>
          <w:sz w:val="24"/>
          <w:szCs w:val="24"/>
        </w:rPr>
        <w:t xml:space="preserve">В ПРОЦЕССЕ КОДИРОВАНИЯ МАССИВЫ ИЗМЕНЯЮТСЯ СИМВОЛЫ ПЕРЕДВИГАЮТСЯ ПО КОДОВОМУ ПРОСТРАНСТВУ ОБЕСПЕЧИВАЯ В БУДУЩЕМ ЭФФЕКТИВНОЕ ПО ВРЕМЕНИ ДЕКОДИРОВАНИЕ СЖАТОГО </w:t>
      </w:r>
      <w:proofErr w:type="gramStart"/>
      <w:r w:rsidRPr="004519B2">
        <w:rPr>
          <w:rFonts w:ascii="Times New Roman" w:hAnsi="Times New Roman" w:cs="Times New Roman"/>
          <w:sz w:val="24"/>
          <w:szCs w:val="24"/>
        </w:rPr>
        <w:t>ТЕКСТА</w:t>
      </w:r>
      <w:proofErr w:type="gramEnd"/>
      <w:r w:rsidRPr="004519B2">
        <w:rPr>
          <w:rFonts w:ascii="Times New Roman" w:hAnsi="Times New Roman" w:cs="Times New Roman"/>
          <w:sz w:val="24"/>
          <w:szCs w:val="24"/>
        </w:rPr>
        <w:t xml:space="preserve"> НО ВМЕСТЕ С ИЗМЕНЕНИЕМ РАСПОЛОЖЕНИЯ ОТРЕЗКОВ СООТВЕТСТВУЮЩИХ СИМВОЛАМ В КОДОВОМ ПРОСТРАНСТВЕ ИЗМЕНЯЕТСЯ ТАКЖЕ И ПОДСТАВЛЕНИЕ СЖАТЫХ СИМВОЛОВ ТО ЕСТЬ В НАШИХ ТЕРМИНАХ ШИФОБОЗНАЧЕНИЯ. </w:t>
      </w:r>
      <w:proofErr w:type="gramStart"/>
      <w:r w:rsidRPr="004519B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4519B2">
        <w:rPr>
          <w:rFonts w:ascii="Times New Roman" w:hAnsi="Times New Roman" w:cs="Times New Roman"/>
          <w:sz w:val="24"/>
          <w:szCs w:val="24"/>
        </w:rPr>
        <w:t xml:space="preserve"> ПЕРЕДВИНУВ СОМВОЛ ИЗ КОНЦА КОДОВОГО ПРОСТРАНСТВА В НАЧАЛО КОДИРУЮЩЕЕ ЗНАЧЕНИЕ МОЖЕТ ВЫГЛЯДЕТЬ НЕ КАК ЗАПЛАНИРОВАННИЕ ИЗНАЧАЛЬНО А ПОДРУГОМУ СООТВЕТСТВЕННО МЕНЯЮТСЯ И БИТЫ КОДИРУЮЩЕЕ НАШЕ РЕЗУЛЬТИРУЮЩЕЕ ЗНАЧЕНИЕ ВДОБАВОК АДАПТИВНОМ АЛГОРИТМЕ ВСЕ МЕНЯЕТСЯ ДИНАМИЧЕСКИ ПОСЛЕ ИЗМЕНЕНИЯ КАЖДОГО СИМВОЛА</w:t>
      </w:r>
    </w:p>
    <w:sectPr w:rsidR="002C3C25" w:rsidRPr="0045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8B"/>
    <w:rsid w:val="00266F49"/>
    <w:rsid w:val="002C3C25"/>
    <w:rsid w:val="00412FBC"/>
    <w:rsid w:val="004519B2"/>
    <w:rsid w:val="0053188B"/>
    <w:rsid w:val="00A95887"/>
    <w:rsid w:val="00BA7CBB"/>
    <w:rsid w:val="00BD2005"/>
    <w:rsid w:val="00C51365"/>
    <w:rsid w:val="00DF5311"/>
    <w:rsid w:val="00F42C80"/>
    <w:rsid w:val="00FA044A"/>
    <w:rsid w:val="00F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66E2A-25BF-4EAF-AF24-1D0D3A5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79276937146</dc:creator>
  <cp:keywords/>
  <dc:description/>
  <cp:lastModifiedBy>79276937146</cp:lastModifiedBy>
  <cp:revision>7</cp:revision>
  <dcterms:created xsi:type="dcterms:W3CDTF">2023-03-19T19:50:00Z</dcterms:created>
  <dcterms:modified xsi:type="dcterms:W3CDTF">2023-04-17T12:09:00Z</dcterms:modified>
</cp:coreProperties>
</file>