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BB" w:rsidRDefault="00070CBB">
      <w:r>
        <w:t>Основные прин</w:t>
      </w:r>
      <w:r w:rsidR="008B34D5">
        <w:t>ципы управления временем для руководителя</w:t>
      </w:r>
      <w:bookmarkStart w:id="0" w:name="_GoBack"/>
      <w:bookmarkEnd w:id="0"/>
      <w:r>
        <w:t>:</w:t>
      </w:r>
      <w:r>
        <w:br/>
      </w:r>
      <w:r>
        <w:br/>
      </w:r>
      <w:r w:rsidRPr="00C56E7E">
        <w:rPr>
          <w:b/>
        </w:rPr>
        <w:t>1. Планирование долгосрочное и краткосрочное.</w:t>
      </w:r>
      <w:r>
        <w:br/>
        <w:t xml:space="preserve">Составление бэклога задач, как личных, так и командных. </w:t>
      </w:r>
    </w:p>
    <w:p w:rsidR="00C56E7E" w:rsidRDefault="00070CBB">
      <w:r w:rsidRPr="00C56E7E">
        <w:rPr>
          <w:b/>
        </w:rPr>
        <w:t>2. Приоритизация задач.</w:t>
      </w:r>
      <w:r>
        <w:br/>
        <w:t>Позволяет грамотно распределить рабочее время и подключить необходимые ресурсы для выполнения поставленных задач.</w:t>
      </w:r>
      <w:r>
        <w:br/>
      </w:r>
    </w:p>
    <w:p w:rsidR="00070CBB" w:rsidRPr="00C56E7E" w:rsidRDefault="00070CBB">
      <w:pPr>
        <w:rPr>
          <w:b/>
        </w:rPr>
      </w:pPr>
      <w:r w:rsidRPr="00C56E7E">
        <w:rPr>
          <w:b/>
        </w:rPr>
        <w:t>Инструменты для приоритезации задач:</w:t>
      </w:r>
      <w:r w:rsidRPr="00C56E7E">
        <w:rPr>
          <w:b/>
        </w:rPr>
        <w:br/>
      </w:r>
    </w:p>
    <w:p w:rsidR="00C56E7E" w:rsidRDefault="00C56E7E">
      <w:r w:rsidRPr="00966491">
        <w:rPr>
          <w:b/>
        </w:rPr>
        <w:t>Матрица Эйзенхауэра</w:t>
      </w:r>
      <w:r>
        <w:t>: э</w:t>
      </w:r>
      <w:r w:rsidRPr="00C56E7E">
        <w:t>тот инструмент помогает разделить задачи на четыре категории: срочные и важные, важные, но не срочные, срочные, но не важные, и не срочные и не важные. Это позволяет сосредоточиться на действительно значимых задачах.</w:t>
      </w:r>
    </w:p>
    <w:p w:rsidR="00C56E7E" w:rsidRDefault="00070CBB" w:rsidP="00C56E7E">
      <w:r w:rsidRPr="00966491">
        <w:rPr>
          <w:b/>
        </w:rPr>
        <w:t>Принцип Парето</w:t>
      </w:r>
      <w:r w:rsidR="00C56E7E" w:rsidRPr="00966491">
        <w:rPr>
          <w:b/>
        </w:rPr>
        <w:t>:</w:t>
      </w:r>
      <w:r w:rsidR="00C56E7E">
        <w:t xml:space="preserve"> Согласно принципу Парето, вам следует грамотно распределять свое время, выполняя первоначально самые важные задачи, остальные же распределять по приоритетности. Потратив 20 % времени на полезные задачи, вы обеспечите 80 % результата. Так работают управляющие и обычный персонал. Поэтому особенно важно максимально продуктивно использовать эти 20 % рабочего периода.</w:t>
      </w:r>
    </w:p>
    <w:p w:rsidR="00070CBB" w:rsidRPr="00070CBB" w:rsidRDefault="00070CBB">
      <w:r w:rsidRPr="00966491">
        <w:rPr>
          <w:b/>
          <w:lang w:val="en-US"/>
        </w:rPr>
        <w:t>ABC</w:t>
      </w:r>
      <w:r w:rsidR="00C56E7E" w:rsidRPr="00966491">
        <w:rPr>
          <w:b/>
          <w:lang w:val="en-US"/>
        </w:rPr>
        <w:t>DE</w:t>
      </w:r>
      <w:r w:rsidRPr="00966491">
        <w:rPr>
          <w:b/>
        </w:rPr>
        <w:t>-анализ</w:t>
      </w:r>
      <w:r w:rsidR="00C56E7E" w:rsidRPr="00966491">
        <w:rPr>
          <w:b/>
        </w:rPr>
        <w:t>:</w:t>
      </w:r>
      <w:r w:rsidR="00C56E7E">
        <w:t xml:space="preserve"> </w:t>
      </w:r>
      <w:r w:rsidR="00C56E7E" w:rsidRPr="00C56E7E">
        <w:t xml:space="preserve">этот метод предполагает присвоение каждой задаче буквы: </w:t>
      </w:r>
      <w:r w:rsidR="00C56E7E" w:rsidRPr="00C56E7E">
        <w:rPr>
          <w:lang w:val="en-US"/>
        </w:rPr>
        <w:t>A</w:t>
      </w:r>
      <w:r w:rsidR="00C56E7E" w:rsidRPr="00C56E7E">
        <w:t xml:space="preserve"> (очень важно), </w:t>
      </w:r>
      <w:r w:rsidR="00C56E7E" w:rsidRPr="00C56E7E">
        <w:rPr>
          <w:lang w:val="en-US"/>
        </w:rPr>
        <w:t>B</w:t>
      </w:r>
      <w:r w:rsidR="00C56E7E" w:rsidRPr="00C56E7E">
        <w:t xml:space="preserve"> (важно), </w:t>
      </w:r>
      <w:r w:rsidR="00C56E7E" w:rsidRPr="00C56E7E">
        <w:rPr>
          <w:lang w:val="en-US"/>
        </w:rPr>
        <w:t>C</w:t>
      </w:r>
      <w:r w:rsidR="00C56E7E" w:rsidRPr="00C56E7E">
        <w:t xml:space="preserve"> (не важно), </w:t>
      </w:r>
      <w:r w:rsidR="00C56E7E" w:rsidRPr="00C56E7E">
        <w:rPr>
          <w:lang w:val="en-US"/>
        </w:rPr>
        <w:t>D</w:t>
      </w:r>
      <w:r w:rsidR="00C56E7E" w:rsidRPr="00C56E7E">
        <w:t xml:space="preserve"> (делегировать) и </w:t>
      </w:r>
      <w:r w:rsidR="00C56E7E" w:rsidRPr="00C56E7E">
        <w:rPr>
          <w:lang w:val="en-US"/>
        </w:rPr>
        <w:t>E</w:t>
      </w:r>
      <w:r w:rsidR="00C56E7E" w:rsidRPr="00C56E7E">
        <w:t xml:space="preserve"> (исключить). </w:t>
      </w:r>
      <w:r w:rsidR="00C56E7E" w:rsidRPr="00966491">
        <w:t>Это помогает расставить приоритеты и сосредоточиться на наиболее значимых задачах.</w:t>
      </w:r>
    </w:p>
    <w:p w:rsidR="00070CBB" w:rsidRPr="00966491" w:rsidRDefault="00070CBB">
      <w:pPr>
        <w:rPr>
          <w:b/>
        </w:rPr>
      </w:pPr>
      <w:r w:rsidRPr="00966491">
        <w:rPr>
          <w:b/>
        </w:rPr>
        <w:t>Метод Лягушки</w:t>
      </w:r>
      <w:r w:rsidR="00C56E7E" w:rsidRPr="00966491">
        <w:rPr>
          <w:b/>
        </w:rPr>
        <w:t xml:space="preserve">: </w:t>
      </w:r>
      <w:r w:rsidR="00966491">
        <w:t>р</w:t>
      </w:r>
      <w:r w:rsidR="00966491" w:rsidRPr="00966491">
        <w:t>аспределите по неприятной задаче на каждый день недели, чтобы они не копились, а решались по мере поступления.</w:t>
      </w:r>
    </w:p>
    <w:p w:rsidR="00070CBB" w:rsidRPr="00070CBB" w:rsidRDefault="00070CBB"/>
    <w:p w:rsidR="00C56E7E" w:rsidRDefault="00070CBB">
      <w:pPr>
        <w:rPr>
          <w:b/>
        </w:rPr>
      </w:pPr>
      <w:r w:rsidRPr="00C56E7E">
        <w:rPr>
          <w:b/>
        </w:rPr>
        <w:t>3. Делегирование</w:t>
      </w:r>
    </w:p>
    <w:p w:rsidR="00070CBB" w:rsidRDefault="00AF36B2">
      <w:r>
        <w:br/>
      </w:r>
      <w:r w:rsidRPr="00AF36B2">
        <w:t>Поручение неважных и срочных, а также других дел подчиненным – это действенная техника высвобождения свободного времени у руководителя. Делегирование представляет собой один из классических частей тайм-менеджмента</w:t>
      </w:r>
      <w:r>
        <w:t>.</w:t>
      </w:r>
    </w:p>
    <w:p w:rsidR="00070CBB" w:rsidRPr="00C56E7E" w:rsidRDefault="00070CBB">
      <w:pPr>
        <w:rPr>
          <w:b/>
        </w:rPr>
      </w:pPr>
      <w:r w:rsidRPr="00C56E7E">
        <w:rPr>
          <w:b/>
        </w:rPr>
        <w:t>4. Специфическая постановка задач</w:t>
      </w:r>
    </w:p>
    <w:p w:rsidR="00AF36B2" w:rsidRDefault="00AF36B2">
      <w:r>
        <w:t xml:space="preserve">Постановка задач в зависимости </w:t>
      </w:r>
      <w:r w:rsidR="00C56E7E">
        <w:t xml:space="preserve">от уровня подготовки сотрудника. </w:t>
      </w:r>
    </w:p>
    <w:p w:rsidR="00070CBB" w:rsidRPr="00C56E7E" w:rsidRDefault="00070CBB">
      <w:pPr>
        <w:rPr>
          <w:b/>
        </w:rPr>
      </w:pPr>
      <w:r w:rsidRPr="00C56E7E">
        <w:rPr>
          <w:b/>
        </w:rPr>
        <w:t xml:space="preserve">5. Специфический контроль исполнения </w:t>
      </w:r>
    </w:p>
    <w:p w:rsidR="00AF36B2" w:rsidRDefault="00AF36B2">
      <w:r>
        <w:t>Контроль исполнения в зависимости от уровня подготовки специалиста: опыт работы в компании, общий опыт, знания и навыки.</w:t>
      </w:r>
    </w:p>
    <w:p w:rsidR="00070CBB" w:rsidRDefault="00070CBB">
      <w:r w:rsidRPr="00C56E7E">
        <w:rPr>
          <w:b/>
        </w:rPr>
        <w:t>6. Анализ и рефлексия</w:t>
      </w:r>
      <w:r w:rsidR="00AF36B2" w:rsidRPr="00C56E7E">
        <w:rPr>
          <w:b/>
        </w:rPr>
        <w:t>.</w:t>
      </w:r>
      <w:r w:rsidR="00AF36B2">
        <w:br/>
        <w:t>Подводить итоги дня, недели, месяца. Вносить корректировки в свой план.</w:t>
      </w:r>
      <w:r w:rsidR="00AF36B2">
        <w:br/>
      </w:r>
    </w:p>
    <w:p w:rsidR="00EE07E0" w:rsidRDefault="00070CBB">
      <w:r>
        <w:br/>
      </w:r>
      <w:r>
        <w:br/>
      </w:r>
    </w:p>
    <w:sectPr w:rsidR="00EE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4A"/>
    <w:rsid w:val="00070CBB"/>
    <w:rsid w:val="008B34D5"/>
    <w:rsid w:val="00966491"/>
    <w:rsid w:val="00974A4A"/>
    <w:rsid w:val="00AF36B2"/>
    <w:rsid w:val="00C56E7E"/>
    <w:rsid w:val="00EE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97FF"/>
  <w15:chartTrackingRefBased/>
  <w15:docId w15:val="{0C979ED1-4138-4D85-BA2D-DB1E2C9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7</cp:revision>
  <dcterms:created xsi:type="dcterms:W3CDTF">2025-04-04T10:39:00Z</dcterms:created>
  <dcterms:modified xsi:type="dcterms:W3CDTF">2025-04-10T12:52:00Z</dcterms:modified>
</cp:coreProperties>
</file>